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BBF1E" w14:textId="77777777" w:rsidR="009D3B06" w:rsidRPr="001F6CBF" w:rsidRDefault="008A6B65" w:rsidP="008A6B65">
      <w:pPr>
        <w:jc w:val="center"/>
        <w:rPr>
          <w:rFonts w:ascii="Bangla MN" w:hAnsi="Bangla MN"/>
          <w:b/>
          <w:sz w:val="40"/>
          <w:szCs w:val="40"/>
          <w:u w:val="single"/>
        </w:rPr>
      </w:pPr>
      <w:r w:rsidRPr="001F6CBF">
        <w:rPr>
          <w:rFonts w:ascii="Bangla MN" w:hAnsi="Bangla MN"/>
          <w:b/>
          <w:sz w:val="40"/>
          <w:szCs w:val="40"/>
          <w:u w:val="single"/>
        </w:rPr>
        <w:t>NOTICE OF PEST CONTROL APPLICATION</w:t>
      </w:r>
    </w:p>
    <w:p w14:paraId="01BFD6F1" w14:textId="77777777" w:rsidR="008A6B65" w:rsidRPr="001F6CBF" w:rsidRDefault="008A6B65" w:rsidP="008A6B65">
      <w:pPr>
        <w:jc w:val="center"/>
        <w:rPr>
          <w:rFonts w:ascii="Bangla MN" w:hAnsi="Bangla MN"/>
          <w:b/>
          <w:sz w:val="32"/>
          <w:szCs w:val="32"/>
        </w:rPr>
      </w:pPr>
    </w:p>
    <w:p w14:paraId="37A58463" w14:textId="77777777" w:rsidR="008A6B65" w:rsidRPr="001F6CBF" w:rsidRDefault="008A6B65" w:rsidP="008A6B65">
      <w:pPr>
        <w:jc w:val="center"/>
        <w:rPr>
          <w:rFonts w:ascii="Bangla MN" w:hAnsi="Bangla MN"/>
          <w:b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 xml:space="preserve">Please be advised that a pest control product will be applied in this location </w:t>
      </w:r>
      <w:r w:rsidRPr="001F6CBF">
        <w:rPr>
          <w:rFonts w:ascii="Bangla MN" w:hAnsi="Bangla MN"/>
          <w:b/>
          <w:sz w:val="32"/>
          <w:szCs w:val="32"/>
        </w:rPr>
        <w:br/>
        <w:t>within the next 72 hours. Contact the Property Manager at (333) 555-7777 with any questions or concerns.</w:t>
      </w:r>
    </w:p>
    <w:p w14:paraId="63D4A394" w14:textId="77777777" w:rsidR="008A6B65" w:rsidRPr="001F6CBF" w:rsidRDefault="008A6B65" w:rsidP="008A6B65">
      <w:pPr>
        <w:jc w:val="center"/>
        <w:rPr>
          <w:rFonts w:ascii="Bangla MN" w:hAnsi="Bangla MN"/>
          <w:b/>
          <w:sz w:val="32"/>
          <w:szCs w:val="32"/>
        </w:rPr>
      </w:pPr>
    </w:p>
    <w:p w14:paraId="6F945EE5" w14:textId="77777777" w:rsidR="008A6B65" w:rsidRDefault="008A6B65" w:rsidP="008A6B65">
      <w:pPr>
        <w:jc w:val="center"/>
        <w:rPr>
          <w:rFonts w:ascii="Bangla MN" w:hAnsi="Bangla MN"/>
          <w:b/>
          <w:sz w:val="28"/>
          <w:szCs w:val="28"/>
        </w:rPr>
      </w:pPr>
    </w:p>
    <w:p w14:paraId="2A097A3E" w14:textId="5140E52D" w:rsidR="008A6B65" w:rsidRPr="001F6CBF" w:rsidRDefault="00FC3EB0" w:rsidP="00D34F5F">
      <w:pPr>
        <w:spacing w:line="360" w:lineRule="auto"/>
        <w:rPr>
          <w:rFonts w:ascii="Bangla MN" w:hAnsi="Bangla MN"/>
          <w:sz w:val="32"/>
          <w:szCs w:val="32"/>
        </w:rPr>
      </w:pPr>
      <w:r>
        <w:rPr>
          <w:rFonts w:ascii="Bangla MN" w:hAnsi="Bangla MN"/>
          <w:b/>
          <w:sz w:val="32"/>
          <w:szCs w:val="32"/>
        </w:rPr>
        <w:t>Purpose</w:t>
      </w:r>
      <w:r w:rsidR="008A6B65" w:rsidRPr="001F6CBF">
        <w:rPr>
          <w:rFonts w:ascii="Bangla MN" w:hAnsi="Bangla MN"/>
          <w:b/>
          <w:sz w:val="32"/>
          <w:szCs w:val="32"/>
        </w:rPr>
        <w:t xml:space="preserve">: </w:t>
      </w:r>
      <w:r w:rsidR="008A6B65" w:rsidRPr="001F6CBF">
        <w:rPr>
          <w:rFonts w:ascii="Bangla MN" w:hAnsi="Bangla MN"/>
          <w:sz w:val="32"/>
          <w:szCs w:val="32"/>
        </w:rPr>
        <w:t>Spider control</w:t>
      </w:r>
    </w:p>
    <w:p w14:paraId="48A36A86" w14:textId="303751B6" w:rsidR="008A6B65" w:rsidRPr="001F6CBF" w:rsidRDefault="008A6B65" w:rsidP="00D34F5F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>Product</w:t>
      </w:r>
      <w:r w:rsidR="00FC3EB0">
        <w:rPr>
          <w:rFonts w:ascii="Bangla MN" w:hAnsi="Bangla MN"/>
          <w:b/>
          <w:sz w:val="32"/>
          <w:szCs w:val="32"/>
        </w:rPr>
        <w:t xml:space="preserve"> Name</w:t>
      </w:r>
      <w:r w:rsidRPr="001F6CBF">
        <w:rPr>
          <w:rFonts w:ascii="Bangla MN" w:hAnsi="Bangla MN"/>
          <w:b/>
          <w:sz w:val="32"/>
          <w:szCs w:val="32"/>
        </w:rPr>
        <w:t xml:space="preserve">: </w:t>
      </w:r>
      <w:r w:rsidRPr="001F6CBF">
        <w:rPr>
          <w:rFonts w:ascii="Bangla MN" w:hAnsi="Bangla MN"/>
          <w:sz w:val="32"/>
          <w:szCs w:val="32"/>
        </w:rPr>
        <w:t>Suspend SC</w:t>
      </w:r>
    </w:p>
    <w:p w14:paraId="403A73E4" w14:textId="77777777" w:rsidR="008A6B65" w:rsidRPr="001F6CBF" w:rsidRDefault="008A6B65" w:rsidP="00D34F5F">
      <w:pPr>
        <w:spacing w:line="360" w:lineRule="auto"/>
        <w:rPr>
          <w:rFonts w:ascii="Bangla MN" w:hAnsi="Bangla MN"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 xml:space="preserve">Active Ingredient: </w:t>
      </w:r>
      <w:r w:rsidRPr="001F6CBF">
        <w:rPr>
          <w:rFonts w:ascii="Bangla MN" w:hAnsi="Bangla MN"/>
          <w:sz w:val="32"/>
          <w:szCs w:val="32"/>
        </w:rPr>
        <w:t>Deltamethrin, 4.75%</w:t>
      </w:r>
    </w:p>
    <w:p w14:paraId="1D7CCA2C" w14:textId="77777777" w:rsidR="008A6B65" w:rsidRPr="001F6CBF" w:rsidRDefault="008A6B65" w:rsidP="00D34F5F">
      <w:pPr>
        <w:spacing w:line="360" w:lineRule="auto"/>
        <w:rPr>
          <w:rFonts w:ascii="Bangla MN" w:hAnsi="Bangla MN"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 xml:space="preserve">Label Signal Word: </w:t>
      </w:r>
      <w:r w:rsidRPr="001F6CBF">
        <w:rPr>
          <w:rFonts w:ascii="Bangla MN" w:hAnsi="Bangla MN"/>
          <w:sz w:val="32"/>
          <w:szCs w:val="32"/>
        </w:rPr>
        <w:t>Caution</w:t>
      </w:r>
    </w:p>
    <w:p w14:paraId="5764B361" w14:textId="1F0B6B63" w:rsidR="00D34F5F" w:rsidRPr="001F6CBF" w:rsidRDefault="00D34F5F" w:rsidP="00D34F5F">
      <w:pPr>
        <w:spacing w:line="360" w:lineRule="auto"/>
        <w:rPr>
          <w:rFonts w:ascii="Bangla MN" w:hAnsi="Bangla MN"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>Location of Application</w:t>
      </w:r>
      <w:r w:rsidRPr="001F6CBF">
        <w:rPr>
          <w:rFonts w:ascii="Bangla MN" w:hAnsi="Bangla MN"/>
          <w:sz w:val="32"/>
          <w:szCs w:val="32"/>
        </w:rPr>
        <w:t>: N</w:t>
      </w:r>
      <w:r w:rsidR="00843C0D">
        <w:rPr>
          <w:rFonts w:ascii="Bangla MN" w:hAnsi="Bangla MN"/>
          <w:sz w:val="32"/>
          <w:szCs w:val="32"/>
        </w:rPr>
        <w:t xml:space="preserve">orth </w:t>
      </w:r>
      <w:r w:rsidRPr="001F6CBF">
        <w:rPr>
          <w:rFonts w:ascii="Bangla MN" w:hAnsi="Bangla MN"/>
          <w:sz w:val="32"/>
          <w:szCs w:val="32"/>
        </w:rPr>
        <w:t>E</w:t>
      </w:r>
      <w:r w:rsidR="00843C0D">
        <w:rPr>
          <w:rFonts w:ascii="Bangla MN" w:hAnsi="Bangla MN"/>
          <w:sz w:val="32"/>
          <w:szCs w:val="32"/>
        </w:rPr>
        <w:t>ast</w:t>
      </w:r>
      <w:r w:rsidRPr="001F6CBF">
        <w:rPr>
          <w:rFonts w:ascii="Bangla MN" w:hAnsi="Bangla MN"/>
          <w:sz w:val="32"/>
          <w:szCs w:val="32"/>
        </w:rPr>
        <w:t xml:space="preserve"> Corner of </w:t>
      </w:r>
      <w:r w:rsidR="00843C0D">
        <w:rPr>
          <w:rFonts w:ascii="Bangla MN" w:hAnsi="Bangla MN"/>
          <w:sz w:val="32"/>
          <w:szCs w:val="32"/>
        </w:rPr>
        <w:t xml:space="preserve">the </w:t>
      </w:r>
      <w:r w:rsidRPr="001F6CBF">
        <w:rPr>
          <w:rFonts w:ascii="Bangla MN" w:hAnsi="Bangla MN"/>
          <w:sz w:val="32"/>
          <w:szCs w:val="32"/>
        </w:rPr>
        <w:t>Loading Dock</w:t>
      </w:r>
    </w:p>
    <w:p w14:paraId="4D426F52" w14:textId="35182254" w:rsidR="008A6B65" w:rsidRDefault="00D34F5F" w:rsidP="00D34F5F">
      <w:pPr>
        <w:spacing w:line="360" w:lineRule="auto"/>
        <w:rPr>
          <w:rFonts w:ascii="Bangla MN" w:hAnsi="Bangla MN"/>
          <w:sz w:val="32"/>
          <w:szCs w:val="32"/>
        </w:rPr>
      </w:pPr>
      <w:r w:rsidRPr="001F6CBF">
        <w:rPr>
          <w:rFonts w:ascii="Bangla MN" w:hAnsi="Bangla MN"/>
          <w:b/>
          <w:sz w:val="32"/>
          <w:szCs w:val="32"/>
        </w:rPr>
        <w:t>Time of Application</w:t>
      </w:r>
      <w:r w:rsidR="00843C0D">
        <w:rPr>
          <w:rFonts w:ascii="Bangla MN" w:hAnsi="Bangla MN"/>
          <w:sz w:val="32"/>
          <w:szCs w:val="32"/>
        </w:rPr>
        <w:t xml:space="preserve">: </w:t>
      </w:r>
      <w:r w:rsidRPr="001F6CBF">
        <w:rPr>
          <w:rFonts w:ascii="Bangla MN" w:hAnsi="Bangla MN"/>
          <w:sz w:val="32"/>
          <w:szCs w:val="32"/>
        </w:rPr>
        <w:t>5 p</w:t>
      </w:r>
      <w:r w:rsidR="00327538">
        <w:rPr>
          <w:rFonts w:ascii="Bangla MN" w:hAnsi="Bangla MN"/>
          <w:sz w:val="32"/>
          <w:szCs w:val="32"/>
        </w:rPr>
        <w:t>.</w:t>
      </w:r>
      <w:r w:rsidRPr="001F6CBF">
        <w:rPr>
          <w:rFonts w:ascii="Bangla MN" w:hAnsi="Bangla MN"/>
          <w:sz w:val="32"/>
          <w:szCs w:val="32"/>
        </w:rPr>
        <w:t>m</w:t>
      </w:r>
      <w:r w:rsidR="00327538">
        <w:rPr>
          <w:rFonts w:ascii="Bangla MN" w:hAnsi="Bangla MN"/>
          <w:sz w:val="32"/>
          <w:szCs w:val="32"/>
        </w:rPr>
        <w:t>.</w:t>
      </w:r>
      <w:r w:rsidRPr="001F6CBF">
        <w:rPr>
          <w:rFonts w:ascii="Bangla MN" w:hAnsi="Bangla MN"/>
          <w:sz w:val="32"/>
          <w:szCs w:val="32"/>
        </w:rPr>
        <w:t xml:space="preserve"> – 6 p</w:t>
      </w:r>
      <w:r w:rsidR="00327538">
        <w:rPr>
          <w:rFonts w:ascii="Bangla MN" w:hAnsi="Bangla MN"/>
          <w:sz w:val="32"/>
          <w:szCs w:val="32"/>
        </w:rPr>
        <w:t>.</w:t>
      </w:r>
      <w:r w:rsidRPr="001F6CBF">
        <w:rPr>
          <w:rFonts w:ascii="Bangla MN" w:hAnsi="Bangla MN"/>
          <w:sz w:val="32"/>
          <w:szCs w:val="32"/>
        </w:rPr>
        <w:t>m</w:t>
      </w:r>
      <w:r w:rsidR="00327538">
        <w:rPr>
          <w:rFonts w:ascii="Bangla MN" w:hAnsi="Bangla MN"/>
          <w:sz w:val="32"/>
          <w:szCs w:val="32"/>
        </w:rPr>
        <w:t>.</w:t>
      </w:r>
      <w:r w:rsidRPr="001F6CBF">
        <w:rPr>
          <w:rFonts w:ascii="Bangla MN" w:hAnsi="Bangla MN"/>
          <w:sz w:val="32"/>
          <w:szCs w:val="32"/>
        </w:rPr>
        <w:t xml:space="preserve"> Tuesday </w:t>
      </w:r>
      <w:r w:rsidR="00327538">
        <w:rPr>
          <w:rFonts w:ascii="Bangla MN" w:hAnsi="Bangla MN"/>
          <w:sz w:val="32"/>
          <w:szCs w:val="32"/>
        </w:rPr>
        <w:t>January 7, 2013</w:t>
      </w:r>
    </w:p>
    <w:p w14:paraId="61CDF016" w14:textId="77777777" w:rsidR="001360C8" w:rsidRDefault="001360C8" w:rsidP="00D34F5F">
      <w:pPr>
        <w:spacing w:line="360" w:lineRule="auto"/>
        <w:rPr>
          <w:rFonts w:ascii="Bangla MN" w:hAnsi="Bangla MN"/>
          <w:sz w:val="32"/>
          <w:szCs w:val="32"/>
        </w:rPr>
      </w:pPr>
    </w:p>
    <w:p w14:paraId="0B6BCC9D" w14:textId="419554A3" w:rsidR="001360C8" w:rsidRDefault="00672585" w:rsidP="00672585">
      <w:pPr>
        <w:rPr>
          <w:rFonts w:ascii="Bangla MN" w:hAnsi="Bangla MN"/>
          <w:sz w:val="32"/>
          <w:szCs w:val="32"/>
        </w:rPr>
      </w:pPr>
      <w:r>
        <w:rPr>
          <w:rFonts w:ascii="Bangla MN" w:hAnsi="Bangla MN"/>
          <w:sz w:val="32"/>
          <w:szCs w:val="32"/>
        </w:rPr>
        <w:br w:type="page"/>
      </w:r>
    </w:p>
    <w:p w14:paraId="1755CC11" w14:textId="77777777" w:rsidR="001360C8" w:rsidRPr="001360C8" w:rsidRDefault="001360C8" w:rsidP="001360C8">
      <w:pPr>
        <w:spacing w:line="360" w:lineRule="auto"/>
        <w:jc w:val="center"/>
        <w:rPr>
          <w:rFonts w:ascii="Bangla MN" w:hAnsi="Bangla MN"/>
          <w:b/>
          <w:sz w:val="40"/>
          <w:szCs w:val="40"/>
          <w:u w:val="single"/>
        </w:rPr>
      </w:pPr>
      <w:r w:rsidRPr="001360C8">
        <w:rPr>
          <w:rFonts w:ascii="Bangla MN" w:hAnsi="Bangla MN"/>
          <w:b/>
          <w:sz w:val="40"/>
          <w:szCs w:val="40"/>
          <w:u w:val="single"/>
        </w:rPr>
        <w:lastRenderedPageBreak/>
        <w:t>AVISO DE APLICACI</w:t>
      </w:r>
      <w:r w:rsidRPr="001360C8">
        <w:rPr>
          <w:rFonts w:ascii="Times New Roman" w:hAnsi="Times New Roman"/>
          <w:b/>
          <w:sz w:val="40"/>
          <w:szCs w:val="40"/>
          <w:u w:val="single"/>
        </w:rPr>
        <w:t>Ó</w:t>
      </w:r>
      <w:r w:rsidRPr="001360C8">
        <w:rPr>
          <w:rFonts w:ascii="Bangla MN" w:hAnsi="Bangla MN"/>
          <w:b/>
          <w:sz w:val="40"/>
          <w:szCs w:val="40"/>
          <w:u w:val="single"/>
        </w:rPr>
        <w:t>N DE CONTROL DE PLAGAS</w:t>
      </w:r>
    </w:p>
    <w:p w14:paraId="4B508262" w14:textId="47FDCB51" w:rsidR="001360C8" w:rsidRPr="001360C8" w:rsidRDefault="001360C8" w:rsidP="001360C8">
      <w:pPr>
        <w:jc w:val="center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>Tenga en cuenta que un producto de control de plagas se aplica en esta ubicaci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>
        <w:rPr>
          <w:rFonts w:ascii="Bangla MN" w:hAnsi="Bangla MN"/>
          <w:b/>
          <w:sz w:val="32"/>
          <w:szCs w:val="32"/>
        </w:rPr>
        <w:t xml:space="preserve">n </w:t>
      </w:r>
      <w:r w:rsidRPr="001360C8">
        <w:rPr>
          <w:rFonts w:ascii="Bangla MN" w:hAnsi="Bangla MN"/>
          <w:b/>
          <w:sz w:val="32"/>
          <w:szCs w:val="32"/>
        </w:rPr>
        <w:t>dentro de las pr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 w:rsidRPr="001360C8">
        <w:rPr>
          <w:rFonts w:ascii="Bangla MN" w:hAnsi="Bangla MN"/>
          <w:b/>
          <w:sz w:val="32"/>
          <w:szCs w:val="32"/>
        </w:rPr>
        <w:t>ximas 72 horas. P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 w:rsidRPr="001360C8">
        <w:rPr>
          <w:rFonts w:ascii="Bangla MN" w:hAnsi="Bangla MN"/>
          <w:b/>
          <w:sz w:val="32"/>
          <w:szCs w:val="32"/>
        </w:rPr>
        <w:t xml:space="preserve">ngase en contacto con el Administrador de </w:t>
      </w:r>
      <w:r w:rsidR="00A607DC">
        <w:rPr>
          <w:rFonts w:ascii="Bangla MN" w:hAnsi="Bangla MN"/>
          <w:b/>
          <w:sz w:val="32"/>
          <w:szCs w:val="32"/>
        </w:rPr>
        <w:t>P</w:t>
      </w:r>
      <w:r w:rsidRPr="001360C8">
        <w:rPr>
          <w:rFonts w:ascii="Bangla MN" w:hAnsi="Bangla MN"/>
          <w:b/>
          <w:sz w:val="32"/>
          <w:szCs w:val="32"/>
        </w:rPr>
        <w:t>ropiedades en el (333) 555-7777 con cualquier pregunta o preocupaci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 w:rsidRPr="001360C8">
        <w:rPr>
          <w:rFonts w:ascii="Bangla MN" w:hAnsi="Bangla MN"/>
          <w:b/>
          <w:sz w:val="32"/>
          <w:szCs w:val="32"/>
        </w:rPr>
        <w:t>n.</w:t>
      </w:r>
    </w:p>
    <w:p w14:paraId="195166FC" w14:textId="77777777" w:rsidR="001360C8" w:rsidRPr="001360C8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</w:p>
    <w:p w14:paraId="62E89E7F" w14:textId="074A7121" w:rsidR="001360C8" w:rsidRPr="001360C8" w:rsidRDefault="001360C8" w:rsidP="001360C8">
      <w:pPr>
        <w:spacing w:line="360" w:lineRule="auto"/>
        <w:rPr>
          <w:rFonts w:ascii="Bangla MN" w:hAnsi="Bangla MN"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 xml:space="preserve">Objetivo: </w:t>
      </w:r>
      <w:r w:rsidRPr="001360C8">
        <w:rPr>
          <w:rFonts w:ascii="Bangla MN" w:hAnsi="Bangla MN"/>
          <w:sz w:val="32"/>
          <w:szCs w:val="32"/>
        </w:rPr>
        <w:t>Control de ara</w:t>
      </w:r>
      <w:r w:rsidRPr="00A607DC">
        <w:rPr>
          <w:rFonts w:ascii="Times New Roman" w:hAnsi="Times New Roman"/>
          <w:sz w:val="38"/>
          <w:szCs w:val="38"/>
        </w:rPr>
        <w:t>ñ</w:t>
      </w:r>
      <w:r w:rsidRPr="001360C8">
        <w:rPr>
          <w:rFonts w:ascii="Bangla MN" w:hAnsi="Bangla MN"/>
          <w:sz w:val="32"/>
          <w:szCs w:val="32"/>
        </w:rPr>
        <w:t>a</w:t>
      </w:r>
    </w:p>
    <w:p w14:paraId="11155CE2" w14:textId="0AAB5633" w:rsidR="001360C8" w:rsidRPr="001360C8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 xml:space="preserve">Nombre del </w:t>
      </w:r>
      <w:r>
        <w:rPr>
          <w:rFonts w:ascii="Bangla MN" w:hAnsi="Bangla MN"/>
          <w:b/>
          <w:sz w:val="32"/>
          <w:szCs w:val="32"/>
        </w:rPr>
        <w:t>P</w:t>
      </w:r>
      <w:r w:rsidRPr="001360C8">
        <w:rPr>
          <w:rFonts w:ascii="Bangla MN" w:hAnsi="Bangla MN"/>
          <w:b/>
          <w:sz w:val="32"/>
          <w:szCs w:val="32"/>
        </w:rPr>
        <w:t>roducto:</w:t>
      </w:r>
      <w:r w:rsidRPr="001360C8">
        <w:rPr>
          <w:rFonts w:ascii="Bangla MN" w:hAnsi="Bangla MN"/>
          <w:sz w:val="32"/>
          <w:szCs w:val="32"/>
        </w:rPr>
        <w:t xml:space="preserve"> Suspend SC</w:t>
      </w:r>
    </w:p>
    <w:p w14:paraId="7B990F68" w14:textId="38B77408" w:rsidR="001360C8" w:rsidRPr="001360C8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 xml:space="preserve">Ingrediente </w:t>
      </w:r>
      <w:r>
        <w:rPr>
          <w:rFonts w:ascii="Bangla MN" w:hAnsi="Bangla MN"/>
          <w:b/>
          <w:sz w:val="32"/>
          <w:szCs w:val="32"/>
        </w:rPr>
        <w:t>A</w:t>
      </w:r>
      <w:r w:rsidRPr="001360C8">
        <w:rPr>
          <w:rFonts w:ascii="Bangla MN" w:hAnsi="Bangla MN"/>
          <w:b/>
          <w:sz w:val="32"/>
          <w:szCs w:val="32"/>
        </w:rPr>
        <w:t xml:space="preserve">ctivo: </w:t>
      </w:r>
      <w:r w:rsidRPr="001360C8">
        <w:rPr>
          <w:rFonts w:ascii="Bangla MN" w:hAnsi="Bangla MN"/>
          <w:sz w:val="32"/>
          <w:szCs w:val="32"/>
        </w:rPr>
        <w:t>Deltametrina, el 4,75%</w:t>
      </w:r>
    </w:p>
    <w:p w14:paraId="39F109A9" w14:textId="77777777" w:rsidR="001360C8" w:rsidRPr="001360C8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>Se</w:t>
      </w:r>
      <w:r w:rsidRPr="001360C8">
        <w:rPr>
          <w:rFonts w:ascii="Times New Roman" w:hAnsi="Times New Roman"/>
          <w:b/>
          <w:sz w:val="32"/>
          <w:szCs w:val="32"/>
        </w:rPr>
        <w:t>ñ</w:t>
      </w:r>
      <w:r w:rsidRPr="001360C8">
        <w:rPr>
          <w:rFonts w:ascii="Bangla MN" w:hAnsi="Bangla MN"/>
          <w:b/>
          <w:sz w:val="32"/>
          <w:szCs w:val="32"/>
        </w:rPr>
        <w:t xml:space="preserve">al de Word Label: </w:t>
      </w:r>
      <w:r w:rsidRPr="001360C8">
        <w:rPr>
          <w:rFonts w:ascii="Bangla MN" w:hAnsi="Bangla MN"/>
          <w:sz w:val="32"/>
          <w:szCs w:val="32"/>
        </w:rPr>
        <w:t>Precauci</w:t>
      </w:r>
      <w:r w:rsidRPr="00A607DC">
        <w:rPr>
          <w:rFonts w:ascii="Times New Roman" w:hAnsi="Times New Roman"/>
          <w:sz w:val="38"/>
          <w:szCs w:val="38"/>
        </w:rPr>
        <w:t>ó</w:t>
      </w:r>
      <w:r w:rsidRPr="001360C8">
        <w:rPr>
          <w:rFonts w:ascii="Bangla MN" w:hAnsi="Bangla MN"/>
          <w:sz w:val="32"/>
          <w:szCs w:val="32"/>
        </w:rPr>
        <w:t>n</w:t>
      </w:r>
    </w:p>
    <w:p w14:paraId="6F0C5C0D" w14:textId="01F68E81" w:rsidR="001360C8" w:rsidRPr="001360C8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 xml:space="preserve">Lugar de </w:t>
      </w:r>
      <w:r>
        <w:rPr>
          <w:rFonts w:ascii="Bangla MN" w:hAnsi="Bangla MN"/>
          <w:b/>
          <w:sz w:val="32"/>
          <w:szCs w:val="32"/>
        </w:rPr>
        <w:t>A</w:t>
      </w:r>
      <w:r w:rsidRPr="001360C8">
        <w:rPr>
          <w:rFonts w:ascii="Bangla MN" w:hAnsi="Bangla MN"/>
          <w:b/>
          <w:sz w:val="32"/>
          <w:szCs w:val="32"/>
        </w:rPr>
        <w:t>plicaci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 w:rsidRPr="001360C8">
        <w:rPr>
          <w:rFonts w:ascii="Bangla MN" w:hAnsi="Bangla MN"/>
          <w:b/>
          <w:sz w:val="32"/>
          <w:szCs w:val="32"/>
        </w:rPr>
        <w:t xml:space="preserve">n: </w:t>
      </w:r>
      <w:r w:rsidRPr="001360C8">
        <w:rPr>
          <w:rFonts w:ascii="Bangla MN" w:hAnsi="Bangla MN"/>
          <w:sz w:val="32"/>
          <w:szCs w:val="32"/>
        </w:rPr>
        <w:t>Norte esquina este del muelle de carga</w:t>
      </w:r>
    </w:p>
    <w:p w14:paraId="3BBFAEA9" w14:textId="66C196FC" w:rsidR="001360C8" w:rsidRPr="001F6CBF" w:rsidRDefault="001360C8" w:rsidP="001360C8">
      <w:pPr>
        <w:spacing w:line="360" w:lineRule="auto"/>
        <w:rPr>
          <w:rFonts w:ascii="Bangla MN" w:hAnsi="Bangla MN"/>
          <w:b/>
          <w:sz w:val="32"/>
          <w:szCs w:val="32"/>
        </w:rPr>
      </w:pPr>
      <w:r w:rsidRPr="001360C8">
        <w:rPr>
          <w:rFonts w:ascii="Bangla MN" w:hAnsi="Bangla MN"/>
          <w:b/>
          <w:sz w:val="32"/>
          <w:szCs w:val="32"/>
        </w:rPr>
        <w:t xml:space="preserve">Tiempo de </w:t>
      </w:r>
      <w:r>
        <w:rPr>
          <w:rFonts w:ascii="Bangla MN" w:hAnsi="Bangla MN"/>
          <w:b/>
          <w:sz w:val="32"/>
          <w:szCs w:val="32"/>
        </w:rPr>
        <w:t>A</w:t>
      </w:r>
      <w:r w:rsidRPr="001360C8">
        <w:rPr>
          <w:rFonts w:ascii="Bangla MN" w:hAnsi="Bangla MN"/>
          <w:b/>
          <w:sz w:val="32"/>
          <w:szCs w:val="32"/>
        </w:rPr>
        <w:t>plicaci</w:t>
      </w:r>
      <w:r w:rsidRPr="00A607DC">
        <w:rPr>
          <w:rFonts w:ascii="Times New Roman" w:hAnsi="Times New Roman"/>
          <w:b/>
          <w:sz w:val="38"/>
          <w:szCs w:val="38"/>
        </w:rPr>
        <w:t>ó</w:t>
      </w:r>
      <w:r w:rsidRPr="001360C8">
        <w:rPr>
          <w:rFonts w:ascii="Bangla MN" w:hAnsi="Bangla MN"/>
          <w:b/>
          <w:sz w:val="32"/>
          <w:szCs w:val="32"/>
        </w:rPr>
        <w:t xml:space="preserve">n: </w:t>
      </w:r>
      <w:r w:rsidR="00327538">
        <w:rPr>
          <w:rFonts w:ascii="Bangla MN" w:hAnsi="Bangla MN"/>
          <w:sz w:val="32"/>
          <w:szCs w:val="32"/>
        </w:rPr>
        <w:t>5 p.m. –</w:t>
      </w:r>
      <w:r w:rsidRPr="001360C8">
        <w:rPr>
          <w:rFonts w:ascii="Bangla MN" w:hAnsi="Bangla MN"/>
          <w:sz w:val="32"/>
          <w:szCs w:val="32"/>
        </w:rPr>
        <w:t xml:space="preserve"> 6 p</w:t>
      </w:r>
      <w:r w:rsidR="00327538">
        <w:rPr>
          <w:rFonts w:ascii="Bangla MN" w:hAnsi="Bangla MN"/>
          <w:sz w:val="32"/>
          <w:szCs w:val="32"/>
        </w:rPr>
        <w:t>.</w:t>
      </w:r>
      <w:r w:rsidRPr="001360C8">
        <w:rPr>
          <w:rFonts w:ascii="Bangla MN" w:hAnsi="Bangla MN"/>
          <w:sz w:val="32"/>
          <w:szCs w:val="32"/>
        </w:rPr>
        <w:t>m</w:t>
      </w:r>
      <w:r w:rsidR="00327538">
        <w:rPr>
          <w:rFonts w:ascii="Bangla MN" w:hAnsi="Bangla MN"/>
          <w:sz w:val="32"/>
          <w:szCs w:val="32"/>
        </w:rPr>
        <w:t>. Martes 09</w:t>
      </w:r>
      <w:r w:rsidRPr="001360C8">
        <w:rPr>
          <w:rFonts w:ascii="Bangla MN" w:hAnsi="Bangla MN"/>
          <w:sz w:val="32"/>
          <w:szCs w:val="32"/>
        </w:rPr>
        <w:t xml:space="preserve"> de </w:t>
      </w:r>
      <w:r w:rsidR="00327538">
        <w:rPr>
          <w:rFonts w:ascii="Bangla MN" w:hAnsi="Bangla MN"/>
          <w:sz w:val="32"/>
          <w:szCs w:val="32"/>
        </w:rPr>
        <w:t>enero</w:t>
      </w:r>
      <w:bookmarkStart w:id="0" w:name="_GoBack"/>
      <w:bookmarkEnd w:id="0"/>
      <w:r w:rsidRPr="001360C8">
        <w:rPr>
          <w:rFonts w:ascii="Bangla MN" w:hAnsi="Bangla MN"/>
          <w:sz w:val="32"/>
          <w:szCs w:val="32"/>
        </w:rPr>
        <w:t xml:space="preserve"> 201</w:t>
      </w:r>
      <w:r w:rsidR="00327538">
        <w:rPr>
          <w:rFonts w:ascii="Bangla MN" w:hAnsi="Bangla MN"/>
          <w:sz w:val="32"/>
          <w:szCs w:val="32"/>
        </w:rPr>
        <w:t>3</w:t>
      </w:r>
    </w:p>
    <w:p w14:paraId="08B589E3" w14:textId="77777777" w:rsidR="008A6B65" w:rsidRDefault="008A6B65" w:rsidP="008A6B65">
      <w:pPr>
        <w:jc w:val="center"/>
        <w:rPr>
          <w:rFonts w:ascii="Bangla MN" w:hAnsi="Bangla MN"/>
          <w:b/>
          <w:sz w:val="28"/>
          <w:szCs w:val="28"/>
        </w:rPr>
      </w:pPr>
    </w:p>
    <w:sectPr w:rsidR="008A6B65" w:rsidSect="008A6B65"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gla MN">
    <w:altName w:val="Calibri"/>
    <w:charset w:val="00"/>
    <w:family w:val="auto"/>
    <w:pitch w:val="variable"/>
    <w:sig w:usb0="80008003" w:usb1="1000C0C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65"/>
    <w:rsid w:val="001360C8"/>
    <w:rsid w:val="001639F1"/>
    <w:rsid w:val="001F6CBF"/>
    <w:rsid w:val="00327538"/>
    <w:rsid w:val="005363B0"/>
    <w:rsid w:val="00672585"/>
    <w:rsid w:val="00843C0D"/>
    <w:rsid w:val="008A6B65"/>
    <w:rsid w:val="009D3B06"/>
    <w:rsid w:val="00A46CBF"/>
    <w:rsid w:val="00A607DC"/>
    <w:rsid w:val="00D34F5F"/>
    <w:rsid w:val="00EE64FE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5D8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FE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FE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YR&amp;G</Company>
  <LinksUpToDate>false</LinksUpToDate>
  <CharactersWithSpaces>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Tristan Roberts</cp:lastModifiedBy>
  <cp:revision>11</cp:revision>
  <dcterms:created xsi:type="dcterms:W3CDTF">2012-06-26T19:50:00Z</dcterms:created>
  <dcterms:modified xsi:type="dcterms:W3CDTF">2012-11-30T15:21:00Z</dcterms:modified>
  <cp:category/>
</cp:coreProperties>
</file>