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16"/>
        <w:gridCol w:w="222"/>
        <w:gridCol w:w="6689"/>
        <w:gridCol w:w="6689"/>
      </w:tblGrid>
      <w:tr w:rsidR="00962632">
        <w:tc>
          <w:tcPr>
            <w:tcW w:w="0" w:type="auto"/>
            <w:shd w:val="clear" w:color="auto" w:fill="8DB3E2"/>
          </w:tcPr>
          <w:p w:rsidR="00962632" w:rsidRDefault="00E52194">
            <w:r>
              <w:t>Segment ID</w:t>
            </w:r>
          </w:p>
        </w:tc>
        <w:tc>
          <w:tcPr>
            <w:tcW w:w="0" w:type="auto"/>
            <w:shd w:val="clear" w:color="auto" w:fill="8DB3E2"/>
          </w:tcPr>
          <w:p w:rsidR="00962632" w:rsidRPr="00E52194" w:rsidRDefault="00E52194">
            <w:pPr>
              <w:rPr>
                <w:vanish/>
              </w:rPr>
            </w:pPr>
            <w:r w:rsidRPr="00E52194">
              <w:rPr>
                <w:vanish/>
              </w:rPr>
              <w:t>Segment status</w:t>
            </w:r>
          </w:p>
        </w:tc>
        <w:tc>
          <w:tcPr>
            <w:tcW w:w="0" w:type="auto"/>
            <w:shd w:val="clear" w:color="auto" w:fill="8DB3E2"/>
          </w:tcPr>
          <w:p w:rsidR="00962632" w:rsidRDefault="00E52194">
            <w:r>
              <w:t>Source segment</w:t>
            </w:r>
          </w:p>
        </w:tc>
        <w:tc>
          <w:tcPr>
            <w:tcW w:w="0" w:type="auto"/>
            <w:shd w:val="clear" w:color="auto" w:fill="8DB3E2"/>
          </w:tcPr>
          <w:p w:rsidR="00962632" w:rsidRDefault="00E52194">
            <w:r>
              <w:t>Target segment</w:t>
            </w:r>
          </w:p>
        </w:tc>
      </w:tr>
      <w:tr w:rsidR="00962632">
        <w:tc>
          <w:tcPr>
            <w:tcW w:w="0" w:type="auto"/>
            <w:shd w:val="clear" w:color="auto" w:fill="F5DEB3"/>
          </w:tcPr>
          <w:p w:rsidR="00962632" w:rsidRDefault="00E52194">
            <w:r>
              <w:rPr>
                <w:rStyle w:val="SegmentID"/>
              </w:rPr>
              <w:t>1</w:t>
            </w:r>
            <w:r>
              <w:rPr>
                <w:rStyle w:val="TransUnitID"/>
              </w:rPr>
              <w:t>a25b1ab6-5fa0-4895-a515-9533b1823771</w:t>
            </w:r>
          </w:p>
        </w:tc>
        <w:tc>
          <w:tcPr>
            <w:tcW w:w="0" w:type="auto"/>
            <w:shd w:val="clear" w:color="auto" w:fill="F5DEB3"/>
          </w:tcPr>
          <w:p w:rsidR="00962632" w:rsidRPr="00E52194" w:rsidRDefault="00E52194">
            <w:pPr>
              <w:rPr>
                <w:vanish/>
              </w:rPr>
            </w:pPr>
            <w:r w:rsidRPr="00E52194">
              <w:rPr>
                <w:vanish/>
              </w:rPr>
              <w:t>Translation Approved (80%)</w:t>
            </w:r>
          </w:p>
        </w:tc>
        <w:tc>
          <w:tcPr>
            <w:tcW w:w="0" w:type="auto"/>
            <w:shd w:val="clear" w:color="auto" w:fill="F5DEB3"/>
          </w:tcPr>
          <w:p w:rsidR="00962632" w:rsidRDefault="00E52194">
            <w:r>
              <w:t>Updated to reflect the July 1, 2014 LEED v4 Building Operations and Maintenance Addenda</w:t>
            </w:r>
          </w:p>
        </w:tc>
        <w:tc>
          <w:tcPr>
            <w:tcW w:w="0" w:type="auto"/>
            <w:shd w:val="clear" w:color="auto" w:fill="F5DEB3"/>
          </w:tcPr>
          <w:p w:rsidR="00962632" w:rsidRDefault="00E52194">
            <w:pPr>
              <w:rPr>
                <w:lang w:val="es-AR"/>
              </w:rPr>
            </w:pPr>
            <w:r>
              <w:rPr>
                <w:lang w:val="es-AR"/>
              </w:rPr>
              <w:t>Actualizado de modo que incluye los apéndices de LEED v4 para la Operación y el Mantenimiento de Edificios (LEED v4 for Building Operations and Maintenance) del 1 de julio de 2014</w:t>
            </w:r>
          </w:p>
        </w:tc>
      </w:tr>
      <w:tr w:rsidR="00962632">
        <w:tc>
          <w:tcPr>
            <w:tcW w:w="0" w:type="auto"/>
            <w:shd w:val="clear" w:color="auto" w:fill="FFFFFF"/>
          </w:tcPr>
          <w:p w:rsidR="00962632" w:rsidRDefault="00E52194">
            <w:r>
              <w:rPr>
                <w:rStyle w:val="SegmentID"/>
              </w:rPr>
              <w:t>2</w:t>
            </w:r>
            <w:r>
              <w:rPr>
                <w:rStyle w:val="TransUnitID"/>
              </w:rPr>
              <w:t>3620f665-2615-4ecf-83cb-83f6589d54f4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rPr>
                <w:rStyle w:val="Tag"/>
              </w:rPr>
              <w:t>&lt;38&gt;</w:t>
            </w:r>
            <w:r>
              <w:t xml:space="preserve">LEED </w:t>
            </w:r>
            <w:r>
              <w:rPr>
                <w:rStyle w:val="Tag"/>
              </w:rPr>
              <w:t>&lt;</w:t>
            </w:r>
            <w:r>
              <w:rPr>
                <w:rStyle w:val="Tag"/>
              </w:rPr>
              <w:t>/38&gt;&lt;39&gt;</w:t>
            </w:r>
            <w:r>
              <w:t>v</w:t>
            </w:r>
            <w:r>
              <w:rPr>
                <w:rStyle w:val="Tag"/>
              </w:rPr>
              <w:t>&lt;/39&gt;&lt;40&gt;</w:t>
            </w:r>
            <w:r>
              <w:t>4</w:t>
            </w:r>
            <w:r>
              <w:rPr>
                <w:rStyle w:val="Tag"/>
              </w:rPr>
              <w:t>&lt;/40&gt;&lt;41&gt;</w:t>
            </w:r>
            <w:r>
              <w:t xml:space="preserve"> for</w:t>
            </w:r>
            <w:r>
              <w:rPr>
                <w:rStyle w:val="Tag"/>
              </w:rPr>
              <w:t>&lt;/41&gt;</w:t>
            </w:r>
          </w:p>
        </w:tc>
        <w:tc>
          <w:tcPr>
            <w:tcW w:w="0" w:type="auto"/>
            <w:shd w:val="clear" w:color="auto" w:fill="FFFFFF"/>
          </w:tcPr>
          <w:p w:rsidR="00962632" w:rsidRDefault="00E52194">
            <w:pPr>
              <w:rPr>
                <w:lang w:val="es-AR"/>
              </w:rPr>
            </w:pPr>
            <w:r>
              <w:rPr>
                <w:rStyle w:val="Tag"/>
                <w:lang w:val="es-AR"/>
              </w:rPr>
              <w:t>&lt;38&gt;</w:t>
            </w:r>
            <w:r>
              <w:rPr>
                <w:lang w:val="es-AR"/>
              </w:rPr>
              <w:t xml:space="preserve">LEED </w:t>
            </w:r>
            <w:r>
              <w:rPr>
                <w:rStyle w:val="Tag"/>
                <w:lang w:val="es-AR"/>
              </w:rPr>
              <w:t>&lt;/38&gt;&lt;39&gt;</w:t>
            </w:r>
            <w:r>
              <w:rPr>
                <w:lang w:val="es-AR"/>
              </w:rPr>
              <w:t>v</w:t>
            </w:r>
            <w:r>
              <w:rPr>
                <w:rStyle w:val="Tag"/>
                <w:lang w:val="es-AR"/>
              </w:rPr>
              <w:t>&lt;/39&gt;&lt;40&gt;</w:t>
            </w:r>
            <w:r>
              <w:rPr>
                <w:lang w:val="es-AR"/>
              </w:rPr>
              <w:t>4</w:t>
            </w:r>
            <w:r>
              <w:rPr>
                <w:rStyle w:val="Tag"/>
                <w:lang w:val="es-AR"/>
              </w:rPr>
              <w:t>&lt;/40&gt;&lt;41&gt;</w:t>
            </w:r>
            <w:r>
              <w:rPr>
                <w:lang w:val="es-AR"/>
              </w:rPr>
              <w:t xml:space="preserve"> para</w:t>
            </w:r>
            <w:r>
              <w:rPr>
                <w:rStyle w:val="Tag"/>
                <w:lang w:val="es-AR"/>
              </w:rPr>
              <w:t>&lt;/41&gt;</w:t>
            </w:r>
          </w:p>
        </w:tc>
      </w:tr>
      <w:tr w:rsidR="00962632">
        <w:tc>
          <w:tcPr>
            <w:tcW w:w="0" w:type="auto"/>
            <w:shd w:val="clear" w:color="auto" w:fill="F5DEB3"/>
          </w:tcPr>
          <w:p w:rsidR="00962632" w:rsidRDefault="00E52194">
            <w:r>
              <w:rPr>
                <w:rStyle w:val="SegmentID"/>
              </w:rPr>
              <w:t>3</w:t>
            </w:r>
            <w:r>
              <w:rPr>
                <w:rStyle w:val="TransUnitID"/>
              </w:rPr>
              <w:t>9d3e7e44-8f65-425c-84f4-cedd01c6a652</w:t>
            </w:r>
          </w:p>
        </w:tc>
        <w:tc>
          <w:tcPr>
            <w:tcW w:w="0" w:type="auto"/>
            <w:shd w:val="clear" w:color="auto" w:fill="F5DEB3"/>
          </w:tcPr>
          <w:p w:rsidR="00962632" w:rsidRPr="00E52194" w:rsidRDefault="00E52194">
            <w:pPr>
              <w:rPr>
                <w:vanish/>
              </w:rPr>
            </w:pPr>
            <w:r w:rsidRPr="00E52194">
              <w:rPr>
                <w:vanish/>
              </w:rPr>
              <w:t>Translated (73%)</w:t>
            </w:r>
          </w:p>
        </w:tc>
        <w:tc>
          <w:tcPr>
            <w:tcW w:w="0" w:type="auto"/>
            <w:shd w:val="clear" w:color="auto" w:fill="F5DEB3"/>
          </w:tcPr>
          <w:p w:rsidR="00962632" w:rsidRDefault="00E52194">
            <w:r>
              <w:t>BUILDING OPERATIONS AND MAINTENANCE</w:t>
            </w:r>
          </w:p>
        </w:tc>
        <w:tc>
          <w:tcPr>
            <w:tcW w:w="0" w:type="auto"/>
            <w:shd w:val="clear" w:color="auto" w:fill="F5DEB3"/>
          </w:tcPr>
          <w:p w:rsidR="00962632" w:rsidRDefault="00E52194">
            <w:pPr>
              <w:rPr>
                <w:lang w:val="es-AR"/>
              </w:rPr>
            </w:pPr>
            <w:r>
              <w:rPr>
                <w:lang w:val="es-AR"/>
              </w:rPr>
              <w:t>LA OPERACIÓN Y EL MANTENIMIENTO DE EDIFICIOS (</w:t>
            </w:r>
            <w:r>
              <w:rPr>
                <w:rStyle w:val="Tag"/>
                <w:lang w:val="es-AR"/>
              </w:rPr>
              <w:t>&lt;38&gt;</w:t>
            </w:r>
            <w:r>
              <w:rPr>
                <w:lang w:val="es-AR"/>
              </w:rPr>
              <w:t xml:space="preserve">LEED </w:t>
            </w:r>
            <w:r>
              <w:rPr>
                <w:rStyle w:val="Tag"/>
                <w:lang w:val="es-AR"/>
              </w:rPr>
              <w:t>&lt;/38&gt;&lt;39&gt;</w:t>
            </w:r>
            <w:r>
              <w:rPr>
                <w:lang w:val="es-AR"/>
              </w:rPr>
              <w:t>v</w:t>
            </w:r>
            <w:r>
              <w:rPr>
                <w:rStyle w:val="Tag"/>
                <w:lang w:val="es-AR"/>
              </w:rPr>
              <w:t>&lt;/39&gt;&lt;40&gt;</w:t>
            </w:r>
            <w:r>
              <w:rPr>
                <w:lang w:val="es-AR"/>
              </w:rPr>
              <w:t>4</w:t>
            </w:r>
            <w:r>
              <w:rPr>
                <w:rStyle w:val="Tag"/>
                <w:lang w:val="es-AR"/>
              </w:rPr>
              <w:t>&lt;/</w:t>
            </w:r>
            <w:r>
              <w:rPr>
                <w:rStyle w:val="Tag"/>
                <w:lang w:val="es-AR"/>
              </w:rPr>
              <w:t>40&gt;&lt;41&gt;</w:t>
            </w:r>
            <w:r>
              <w:rPr>
                <w:lang w:val="es-AR"/>
              </w:rPr>
              <w:t xml:space="preserve"> for</w:t>
            </w:r>
            <w:r>
              <w:rPr>
                <w:rStyle w:val="Tag"/>
                <w:lang w:val="es-AR"/>
              </w:rPr>
              <w:t>&lt;/41&gt;</w:t>
            </w:r>
            <w:r>
              <w:rPr>
                <w:lang w:val="es-AR"/>
              </w:rPr>
              <w:t xml:space="preserve"> BUILDING OPERATIONS AND MAINTENANCE)</w:t>
            </w:r>
          </w:p>
        </w:tc>
      </w:tr>
      <w:tr w:rsidR="00962632" w:rsidRPr="00E52194">
        <w:tc>
          <w:tcPr>
            <w:tcW w:w="0" w:type="auto"/>
            <w:shd w:val="clear" w:color="auto" w:fill="98FB98"/>
          </w:tcPr>
          <w:p w:rsidR="00962632" w:rsidRDefault="00E52194">
            <w:r>
              <w:rPr>
                <w:rStyle w:val="SegmentID"/>
              </w:rPr>
              <w:t>4</w:t>
            </w:r>
            <w:r>
              <w:rPr>
                <w:rStyle w:val="TransUnitID"/>
              </w:rPr>
              <w:t>fc517c35-44d6-430a-807d-5449ce530090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Updated July 1, 2014</w:t>
            </w:r>
          </w:p>
        </w:tc>
        <w:tc>
          <w:tcPr>
            <w:tcW w:w="0" w:type="auto"/>
            <w:shd w:val="clear" w:color="auto" w:fill="98FB98"/>
          </w:tcPr>
          <w:p w:rsidR="00962632" w:rsidRDefault="00E52194">
            <w:pPr>
              <w:rPr>
                <w:lang w:val="es-AR"/>
              </w:rPr>
            </w:pPr>
            <w:r>
              <w:rPr>
                <w:lang w:val="es-AR"/>
              </w:rPr>
              <w:t>Actualizado el 1 de julio de 2014</w:t>
            </w:r>
          </w:p>
        </w:tc>
      </w:tr>
      <w:tr w:rsidR="00962632">
        <w:tc>
          <w:tcPr>
            <w:tcW w:w="0" w:type="auto"/>
            <w:shd w:val="clear" w:color="auto" w:fill="D3D3D3"/>
          </w:tcPr>
          <w:p w:rsidR="00962632" w:rsidRDefault="00E52194">
            <w:r>
              <w:rPr>
                <w:rStyle w:val="SegmentID"/>
              </w:rPr>
              <w:t>5</w:t>
            </w:r>
            <w:r>
              <w:rPr>
                <w:rStyle w:val="TransUnitID"/>
              </w:rPr>
              <w:t>e2624d43-ed8b-45dd-ae9f-2006b7165ee8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Includes:</w:t>
            </w:r>
          </w:p>
        </w:tc>
        <w:tc>
          <w:tcPr>
            <w:tcW w:w="0" w:type="auto"/>
            <w:shd w:val="clear" w:color="auto" w:fill="D3D3D3"/>
          </w:tcPr>
          <w:p w:rsidR="00962632" w:rsidRDefault="00E52194">
            <w:pPr>
              <w:rPr>
                <w:lang w:val="es-AR"/>
              </w:rPr>
            </w:pPr>
            <w:r>
              <w:rPr>
                <w:lang w:val="es-AR"/>
              </w:rPr>
              <w:t>Incluye:</w:t>
            </w:r>
          </w:p>
        </w:tc>
      </w:tr>
      <w:tr w:rsidR="00962632">
        <w:tc>
          <w:tcPr>
            <w:tcW w:w="0" w:type="auto"/>
            <w:shd w:val="clear" w:color="auto" w:fill="FFFFFF"/>
          </w:tcPr>
          <w:p w:rsidR="00962632" w:rsidRDefault="00E52194">
            <w:r>
              <w:rPr>
                <w:rStyle w:val="SegmentID"/>
              </w:rPr>
              <w:t>6</w:t>
            </w:r>
            <w:r>
              <w:rPr>
                <w:rStyle w:val="TransUnitID"/>
              </w:rPr>
              <w:t>2c121430-38a0-4940-a81b-b889de18b4bd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LEED O+M:  Existing Buildings</w:t>
            </w:r>
          </w:p>
        </w:tc>
        <w:tc>
          <w:tcPr>
            <w:tcW w:w="0" w:type="auto"/>
            <w:shd w:val="clear" w:color="auto" w:fill="FFFFFF"/>
          </w:tcPr>
          <w:p w:rsidR="00962632" w:rsidRDefault="00E52194">
            <w:pPr>
              <w:rPr>
                <w:lang w:val="es-AR"/>
              </w:rPr>
            </w:pPr>
            <w:r>
              <w:rPr>
                <w:lang w:val="es-AR"/>
              </w:rPr>
              <w:t>LEED O+M:  Edificios Existentes (LEED O+M:  Existing Buildings)</w:t>
            </w:r>
          </w:p>
        </w:tc>
      </w:tr>
      <w:tr w:rsidR="00962632">
        <w:tc>
          <w:tcPr>
            <w:tcW w:w="0" w:type="auto"/>
            <w:shd w:val="clear" w:color="auto" w:fill="FFFFFF"/>
          </w:tcPr>
          <w:p w:rsidR="00962632" w:rsidRDefault="00E52194">
            <w:r>
              <w:rPr>
                <w:rStyle w:val="SegmentID"/>
              </w:rPr>
              <w:t>7</w:t>
            </w:r>
            <w:r>
              <w:rPr>
                <w:rStyle w:val="TransUnitID"/>
              </w:rPr>
              <w:t>c7ef51ed-4e86-4e64-9e09-696dd4b4a639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LEED O+M: Schools</w:t>
            </w:r>
          </w:p>
        </w:tc>
        <w:tc>
          <w:tcPr>
            <w:tcW w:w="0" w:type="auto"/>
            <w:shd w:val="clear" w:color="auto" w:fill="FFFFFF"/>
          </w:tcPr>
          <w:p w:rsidR="00962632" w:rsidRDefault="00E52194">
            <w:pPr>
              <w:rPr>
                <w:lang w:val="es-AR"/>
              </w:rPr>
            </w:pPr>
            <w:r>
              <w:rPr>
                <w:lang w:val="es-AR"/>
              </w:rPr>
              <w:t>LEED O+M:  Centros Educacionales (LEED O+M: Schools)</w:t>
            </w:r>
          </w:p>
        </w:tc>
      </w:tr>
      <w:tr w:rsidR="00962632">
        <w:tc>
          <w:tcPr>
            <w:tcW w:w="0" w:type="auto"/>
            <w:shd w:val="clear" w:color="auto" w:fill="FFFFFF"/>
          </w:tcPr>
          <w:p w:rsidR="00962632" w:rsidRDefault="00E52194">
            <w:r>
              <w:rPr>
                <w:rStyle w:val="SegmentID"/>
              </w:rPr>
              <w:t>8</w:t>
            </w:r>
            <w:r>
              <w:rPr>
                <w:rStyle w:val="TransUnitID"/>
              </w:rPr>
              <w:t>49982708-2c50-41a6-be0e-6e12053ed7f8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LEED O+M: Retail</w:t>
            </w:r>
          </w:p>
        </w:tc>
        <w:tc>
          <w:tcPr>
            <w:tcW w:w="0" w:type="auto"/>
            <w:shd w:val="clear" w:color="auto" w:fill="FFFFFF"/>
          </w:tcPr>
          <w:p w:rsidR="00962632" w:rsidRDefault="00E52194">
            <w:pPr>
              <w:rPr>
                <w:lang w:val="es-AR"/>
              </w:rPr>
            </w:pPr>
            <w:r>
              <w:rPr>
                <w:lang w:val="es-AR"/>
              </w:rPr>
              <w:t>LEED O+M:  Comercios (LEED O+M: Retail)</w:t>
            </w:r>
          </w:p>
        </w:tc>
      </w:tr>
      <w:tr w:rsidR="00962632">
        <w:tc>
          <w:tcPr>
            <w:tcW w:w="0" w:type="auto"/>
            <w:shd w:val="clear" w:color="auto" w:fill="F5DEB3"/>
          </w:tcPr>
          <w:p w:rsidR="00962632" w:rsidRDefault="00E52194">
            <w:r>
              <w:rPr>
                <w:rStyle w:val="SegmentID"/>
              </w:rPr>
              <w:t>9</w:t>
            </w:r>
            <w:r>
              <w:rPr>
                <w:rStyle w:val="TransUnitID"/>
              </w:rPr>
              <w:t>3a72cf47-c348-48b3-9eb9-2128ffc0c609</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 xml:space="preserve">LEED O+M: Data </w:t>
            </w:r>
            <w:r>
              <w:t>Centers</w:t>
            </w:r>
          </w:p>
        </w:tc>
        <w:tc>
          <w:tcPr>
            <w:tcW w:w="0" w:type="auto"/>
            <w:shd w:val="clear" w:color="auto" w:fill="F5DEB3"/>
          </w:tcPr>
          <w:p w:rsidR="00962632" w:rsidRDefault="00E52194">
            <w:pPr>
              <w:rPr>
                <w:lang w:val="es-AR"/>
              </w:rPr>
            </w:pPr>
            <w:r>
              <w:rPr>
                <w:lang w:val="es-AR"/>
              </w:rPr>
              <w:t>LEED O+M:  Centros de Datos (LEED O+M:  Data Centers)</w:t>
            </w:r>
          </w:p>
        </w:tc>
      </w:tr>
      <w:tr w:rsidR="00962632">
        <w:tc>
          <w:tcPr>
            <w:tcW w:w="0" w:type="auto"/>
            <w:shd w:val="clear" w:color="auto" w:fill="F5DEB3"/>
          </w:tcPr>
          <w:p w:rsidR="00962632" w:rsidRDefault="00E52194">
            <w:r>
              <w:rPr>
                <w:rStyle w:val="SegmentID"/>
              </w:rPr>
              <w:t>10</w:t>
            </w:r>
            <w:r>
              <w:rPr>
                <w:rStyle w:val="TransUnitID"/>
              </w:rPr>
              <w:t>10d030dc-cfc4-494f-9da9-ce4c075a2a16</w:t>
            </w:r>
          </w:p>
        </w:tc>
        <w:tc>
          <w:tcPr>
            <w:tcW w:w="0" w:type="auto"/>
            <w:shd w:val="clear" w:color="auto" w:fill="F5DEB3"/>
          </w:tcPr>
          <w:p w:rsidR="00962632" w:rsidRPr="00E52194" w:rsidRDefault="00E52194">
            <w:pPr>
              <w:rPr>
                <w:vanish/>
              </w:rPr>
            </w:pPr>
            <w:r w:rsidRPr="00E52194">
              <w:rPr>
                <w:vanish/>
              </w:rPr>
              <w:t>Translation Approved (83%)</w:t>
            </w:r>
          </w:p>
        </w:tc>
        <w:tc>
          <w:tcPr>
            <w:tcW w:w="0" w:type="auto"/>
            <w:shd w:val="clear" w:color="auto" w:fill="F5DEB3"/>
          </w:tcPr>
          <w:p w:rsidR="00962632" w:rsidRDefault="00E52194">
            <w:r>
              <w:t>LEED O+M: Hospitality</w:t>
            </w:r>
          </w:p>
        </w:tc>
        <w:tc>
          <w:tcPr>
            <w:tcW w:w="0" w:type="auto"/>
            <w:shd w:val="clear" w:color="auto" w:fill="F5DEB3"/>
          </w:tcPr>
          <w:p w:rsidR="00962632" w:rsidRDefault="00E52194">
            <w:pPr>
              <w:rPr>
                <w:lang w:val="es-AR"/>
              </w:rPr>
            </w:pPr>
            <w:r>
              <w:rPr>
                <w:lang w:val="es-AR"/>
              </w:rPr>
              <w:t>LEED O+M:  Hotelería (LEED O+M: Hospitality)</w:t>
            </w:r>
          </w:p>
        </w:tc>
      </w:tr>
      <w:tr w:rsidR="00962632">
        <w:tc>
          <w:tcPr>
            <w:tcW w:w="0" w:type="auto"/>
            <w:shd w:val="clear" w:color="auto" w:fill="FFFFFF"/>
          </w:tcPr>
          <w:p w:rsidR="00962632" w:rsidRDefault="00E52194">
            <w:r>
              <w:rPr>
                <w:rStyle w:val="SegmentID"/>
              </w:rPr>
              <w:t>11</w:t>
            </w:r>
            <w:r>
              <w:rPr>
                <w:rStyle w:val="TransUnitID"/>
              </w:rPr>
              <w:t>f0fd37db-22b2-41a7-a0c0-dab00772b81a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LEED O+M: Warehouses and Distribution Centers</w:t>
            </w:r>
          </w:p>
        </w:tc>
        <w:tc>
          <w:tcPr>
            <w:tcW w:w="0" w:type="auto"/>
            <w:shd w:val="clear" w:color="auto" w:fill="FFFFFF"/>
          </w:tcPr>
          <w:p w:rsidR="00962632" w:rsidRDefault="00E52194">
            <w:pPr>
              <w:rPr>
                <w:lang w:val="es-AR"/>
              </w:rPr>
            </w:pPr>
            <w:r>
              <w:rPr>
                <w:lang w:val="es-AR"/>
              </w:rPr>
              <w:t>LEED O+M:  Centros de Almacenaje y de Distribución (LEED O+M: Warehouses and Distribution Centers)</w:t>
            </w:r>
          </w:p>
        </w:tc>
      </w:tr>
      <w:tr w:rsidR="00962632">
        <w:tc>
          <w:tcPr>
            <w:tcW w:w="0" w:type="auto"/>
            <w:shd w:val="clear" w:color="auto" w:fill="98FB98"/>
          </w:tcPr>
          <w:p w:rsidR="00962632" w:rsidRDefault="00E52194">
            <w:r>
              <w:rPr>
                <w:rStyle w:val="SegmentID"/>
              </w:rPr>
              <w:t>12</w:t>
            </w:r>
            <w:r>
              <w:rPr>
                <w:rStyle w:val="TransUnitID"/>
              </w:rPr>
              <w:t>28018230-2a14-4dcd-8816-1f3acd27faa7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Location and Transportation (LT)</w:t>
            </w:r>
          </w:p>
        </w:tc>
        <w:tc>
          <w:tcPr>
            <w:tcW w:w="0" w:type="auto"/>
            <w:shd w:val="clear" w:color="auto" w:fill="98FB98"/>
          </w:tcPr>
          <w:p w:rsidR="00962632" w:rsidRDefault="00E52194">
            <w:pPr>
              <w:rPr>
                <w:lang w:val="es-AR"/>
              </w:rPr>
            </w:pPr>
            <w:r>
              <w:rPr>
                <w:lang w:val="es-AR"/>
              </w:rPr>
              <w:t>LT, Ubicación y Transporte (LT, Location and Transportation)</w:t>
            </w:r>
          </w:p>
        </w:tc>
      </w:tr>
      <w:tr w:rsidR="00962632">
        <w:tc>
          <w:tcPr>
            <w:tcW w:w="0" w:type="auto"/>
            <w:shd w:val="clear" w:color="auto" w:fill="FFFFFF"/>
          </w:tcPr>
          <w:p w:rsidR="00962632" w:rsidRDefault="00E52194">
            <w:r>
              <w:rPr>
                <w:rStyle w:val="SegmentID"/>
              </w:rPr>
              <w:t>13</w:t>
            </w:r>
            <w:r>
              <w:rPr>
                <w:rStyle w:val="TransUnitID"/>
              </w:rPr>
              <w:t>e3006e41-87bd-47ac-b3da-0ff40873af57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LT Credit: Alternative Transportation</w:t>
            </w:r>
          </w:p>
        </w:tc>
        <w:tc>
          <w:tcPr>
            <w:tcW w:w="0" w:type="auto"/>
            <w:shd w:val="clear" w:color="auto" w:fill="FFFFFF"/>
          </w:tcPr>
          <w:p w:rsidR="00962632" w:rsidRDefault="00E52194">
            <w:pPr>
              <w:rPr>
                <w:lang w:val="es-AR"/>
              </w:rPr>
            </w:pPr>
            <w:r>
              <w:rPr>
                <w:lang w:val="es-AR"/>
              </w:rPr>
              <w:t>Crédito LT: Transporte Alternativo (LT Credit: Alternative</w:t>
            </w:r>
            <w:r>
              <w:rPr>
                <w:lang w:val="es-AR"/>
              </w:rPr>
              <w:t xml:space="preserve"> Transportation)</w:t>
            </w:r>
          </w:p>
        </w:tc>
      </w:tr>
      <w:tr w:rsidR="00962632">
        <w:tc>
          <w:tcPr>
            <w:tcW w:w="0" w:type="auto"/>
            <w:shd w:val="clear" w:color="auto" w:fill="98FB98"/>
          </w:tcPr>
          <w:p w:rsidR="00962632" w:rsidRDefault="00E52194">
            <w:r>
              <w:rPr>
                <w:rStyle w:val="SegmentID"/>
              </w:rPr>
              <w:t>14</w:t>
            </w:r>
            <w:r>
              <w:rPr>
                <w:rStyle w:val="TransUnitID"/>
              </w:rPr>
              <w:t>1cd32095-fbbf-483f-9cf6-25623aa5b216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F5DEB3"/>
          </w:tcPr>
          <w:p w:rsidR="00962632" w:rsidRDefault="00E52194">
            <w:r>
              <w:rPr>
                <w:rStyle w:val="SegmentID"/>
              </w:rPr>
              <w:t>15</w:t>
            </w:r>
            <w:r>
              <w:rPr>
                <w:rStyle w:val="TransUnitID"/>
              </w:rPr>
              <w:t>79903eef-0c58-4f44-a731-efbb7103ce03</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1–15 points</w:t>
            </w:r>
          </w:p>
        </w:tc>
        <w:tc>
          <w:tcPr>
            <w:tcW w:w="0" w:type="auto"/>
            <w:shd w:val="clear" w:color="auto" w:fill="F5DEB3"/>
          </w:tcPr>
          <w:p w:rsidR="00962632" w:rsidRDefault="00E52194">
            <w:pPr>
              <w:rPr>
                <w:lang w:val="es-AR"/>
              </w:rPr>
            </w:pPr>
            <w:r>
              <w:rPr>
                <w:lang w:val="es-AR"/>
              </w:rPr>
              <w:t>De 1 a 15 puntos</w:t>
            </w:r>
          </w:p>
        </w:tc>
      </w:tr>
      <w:tr w:rsidR="00962632" w:rsidRPr="00E52194">
        <w:tc>
          <w:tcPr>
            <w:tcW w:w="0" w:type="auto"/>
            <w:shd w:val="clear" w:color="auto" w:fill="98FB98"/>
          </w:tcPr>
          <w:p w:rsidR="00962632" w:rsidRDefault="00E52194">
            <w:r>
              <w:rPr>
                <w:rStyle w:val="SegmentID"/>
              </w:rPr>
              <w:t>16</w:t>
            </w:r>
            <w:r>
              <w:rPr>
                <w:rStyle w:val="TransUnitID"/>
              </w:rPr>
              <w:t>e877f481-8289-469f-a16e-c053617092df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FFFFFF"/>
          </w:tcPr>
          <w:p w:rsidR="00962632" w:rsidRDefault="00E52194">
            <w:r>
              <w:rPr>
                <w:rStyle w:val="SegmentID"/>
              </w:rPr>
              <w:t>17</w:t>
            </w:r>
            <w:r>
              <w:rPr>
                <w:rStyle w:val="TransUnitID"/>
              </w:rPr>
              <w:t>4e73e5ce-f5ac-4c87-abfd-c96d1519520c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Existing Buildings: Operations &amp; Maintenance (1–15 points)</w:t>
            </w:r>
          </w:p>
        </w:tc>
        <w:tc>
          <w:tcPr>
            <w:tcW w:w="0" w:type="auto"/>
            <w:shd w:val="clear" w:color="auto" w:fill="FFFFFF"/>
          </w:tcPr>
          <w:p w:rsidR="00962632" w:rsidRDefault="00E52194">
            <w:pPr>
              <w:rPr>
                <w:lang w:val="es-AR"/>
              </w:rPr>
            </w:pPr>
            <w:r>
              <w:rPr>
                <w:lang w:val="es-AR"/>
              </w:rPr>
              <w:t>Edificios Existentes: Operaciones y Mantenimiento (Existing Buildings: Operations &amp; Maintenance), 1-15 puntos</w:t>
            </w:r>
          </w:p>
        </w:tc>
      </w:tr>
      <w:tr w:rsidR="00962632">
        <w:tc>
          <w:tcPr>
            <w:tcW w:w="0" w:type="auto"/>
            <w:shd w:val="clear" w:color="auto" w:fill="FFFFFF"/>
          </w:tcPr>
          <w:p w:rsidR="00962632" w:rsidRDefault="00E52194">
            <w:r>
              <w:rPr>
                <w:rStyle w:val="SegmentID"/>
              </w:rPr>
              <w:t>18</w:t>
            </w:r>
            <w:r>
              <w:rPr>
                <w:rStyle w:val="TransUnitID"/>
              </w:rPr>
              <w:t>c2c21358-3132-45a5-8af2-ab631cbad17e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EB:O&amp;M Schools (1–15 points)</w:t>
            </w:r>
          </w:p>
        </w:tc>
        <w:tc>
          <w:tcPr>
            <w:tcW w:w="0" w:type="auto"/>
            <w:shd w:val="clear" w:color="auto" w:fill="FFFFFF"/>
          </w:tcPr>
          <w:p w:rsidR="00962632" w:rsidRDefault="00E52194">
            <w:pPr>
              <w:rPr>
                <w:lang w:val="es-AR"/>
              </w:rPr>
            </w:pPr>
            <w:r>
              <w:rPr>
                <w:lang w:val="es-AR"/>
              </w:rPr>
              <w:t xml:space="preserve">EB:O&amp;M Centros Educacionales (EB:O&amp;M Schools) 1-15 </w:t>
            </w:r>
            <w:r>
              <w:rPr>
                <w:lang w:val="es-AR"/>
              </w:rPr>
              <w:t>puntos</w:t>
            </w:r>
          </w:p>
        </w:tc>
      </w:tr>
      <w:tr w:rsidR="00962632">
        <w:tc>
          <w:tcPr>
            <w:tcW w:w="0" w:type="auto"/>
            <w:shd w:val="clear" w:color="auto" w:fill="F5DEB3"/>
          </w:tcPr>
          <w:p w:rsidR="00962632" w:rsidRDefault="00E52194">
            <w:r>
              <w:rPr>
                <w:rStyle w:val="SegmentID"/>
              </w:rPr>
              <w:t>19</w:t>
            </w:r>
            <w:r>
              <w:rPr>
                <w:rStyle w:val="TransUnitID"/>
              </w:rPr>
              <w:t>3f2eb1c9-df6b-4546-8e63-5d94b740a4f6</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Retail (1–15 points)</w:t>
            </w:r>
          </w:p>
        </w:tc>
        <w:tc>
          <w:tcPr>
            <w:tcW w:w="0" w:type="auto"/>
            <w:shd w:val="clear" w:color="auto" w:fill="F5DEB3"/>
          </w:tcPr>
          <w:p w:rsidR="00962632" w:rsidRDefault="00E52194">
            <w:pPr>
              <w:rPr>
                <w:lang w:val="es-AR"/>
              </w:rPr>
            </w:pPr>
            <w:r>
              <w:rPr>
                <w:lang w:val="es-AR"/>
              </w:rPr>
              <w:t>EB:O&amp;M Comercios (EB:O&amp;M Retail), 1-15 puntos</w:t>
            </w:r>
          </w:p>
        </w:tc>
      </w:tr>
      <w:tr w:rsidR="00962632">
        <w:tc>
          <w:tcPr>
            <w:tcW w:w="0" w:type="auto"/>
            <w:shd w:val="clear" w:color="auto" w:fill="F5DEB3"/>
          </w:tcPr>
          <w:p w:rsidR="00962632" w:rsidRDefault="00E52194">
            <w:r>
              <w:rPr>
                <w:rStyle w:val="SegmentID"/>
              </w:rPr>
              <w:t>20</w:t>
            </w:r>
            <w:r>
              <w:rPr>
                <w:rStyle w:val="TransUnitID"/>
              </w:rPr>
              <w:t>30871bd3-1f85-4526-87c0-85d9ce799ad2</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EB:O&amp;M Data Centers (1–15 points)</w:t>
            </w:r>
          </w:p>
        </w:tc>
        <w:tc>
          <w:tcPr>
            <w:tcW w:w="0" w:type="auto"/>
            <w:shd w:val="clear" w:color="auto" w:fill="F5DEB3"/>
          </w:tcPr>
          <w:p w:rsidR="00962632" w:rsidRDefault="00E52194">
            <w:pPr>
              <w:rPr>
                <w:lang w:val="es-AR"/>
              </w:rPr>
            </w:pPr>
            <w:r>
              <w:rPr>
                <w:lang w:val="es-AR"/>
              </w:rPr>
              <w:t>EB:O&amp;</w:t>
            </w:r>
            <w:r>
              <w:rPr>
                <w:lang w:val="es-AR"/>
              </w:rPr>
              <w:t>M Centros de Datos (EB:O&amp;M Data Centers), 1-15 puntos</w:t>
            </w:r>
          </w:p>
        </w:tc>
      </w:tr>
      <w:tr w:rsidR="00962632">
        <w:tc>
          <w:tcPr>
            <w:tcW w:w="0" w:type="auto"/>
            <w:shd w:val="clear" w:color="auto" w:fill="F5DEB3"/>
          </w:tcPr>
          <w:p w:rsidR="00962632" w:rsidRDefault="00E52194">
            <w:r>
              <w:rPr>
                <w:rStyle w:val="SegmentID"/>
              </w:rPr>
              <w:t>21</w:t>
            </w:r>
            <w:r>
              <w:rPr>
                <w:rStyle w:val="TransUnitID"/>
              </w:rPr>
              <w:t>4691562d-2c9b-4c4d-9056-884450871bc8</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Hospitality (1–15 points)</w:t>
            </w:r>
          </w:p>
        </w:tc>
        <w:tc>
          <w:tcPr>
            <w:tcW w:w="0" w:type="auto"/>
            <w:shd w:val="clear" w:color="auto" w:fill="F5DEB3"/>
          </w:tcPr>
          <w:p w:rsidR="00962632" w:rsidRDefault="00E52194">
            <w:pPr>
              <w:rPr>
                <w:lang w:val="es-AR"/>
              </w:rPr>
            </w:pPr>
            <w:r>
              <w:rPr>
                <w:lang w:val="es-AR"/>
              </w:rPr>
              <w:t>EB:O&amp;M Hotelería (EB:O&amp;M Hospitality), 1-15 puntos</w:t>
            </w:r>
          </w:p>
        </w:tc>
      </w:tr>
      <w:tr w:rsidR="00962632" w:rsidRPr="00E52194">
        <w:tc>
          <w:tcPr>
            <w:tcW w:w="0" w:type="auto"/>
            <w:shd w:val="clear" w:color="auto" w:fill="F5DEB3"/>
          </w:tcPr>
          <w:p w:rsidR="00962632" w:rsidRDefault="00E52194">
            <w:r>
              <w:rPr>
                <w:rStyle w:val="SegmentID"/>
              </w:rPr>
              <w:t>22</w:t>
            </w:r>
            <w:r>
              <w:rPr>
                <w:rStyle w:val="TransUnitID"/>
              </w:rPr>
              <w:t>b8143449-f615-415d-b2c7-fecb63c28a4e</w:t>
            </w:r>
          </w:p>
        </w:tc>
        <w:tc>
          <w:tcPr>
            <w:tcW w:w="0" w:type="auto"/>
            <w:shd w:val="clear" w:color="auto" w:fill="F5DEB3"/>
          </w:tcPr>
          <w:p w:rsidR="00962632" w:rsidRPr="00E52194" w:rsidRDefault="00E52194">
            <w:pPr>
              <w:rPr>
                <w:vanish/>
              </w:rPr>
            </w:pPr>
            <w:r w:rsidRPr="00E52194">
              <w:rPr>
                <w:vanish/>
              </w:rPr>
              <w:t>Translation</w:t>
            </w:r>
            <w:r w:rsidRPr="00E52194">
              <w:rPr>
                <w:vanish/>
              </w:rPr>
              <w:t xml:space="preserve"> Approved (78%)</w:t>
            </w:r>
          </w:p>
        </w:tc>
        <w:tc>
          <w:tcPr>
            <w:tcW w:w="0" w:type="auto"/>
            <w:shd w:val="clear" w:color="auto" w:fill="F5DEB3"/>
          </w:tcPr>
          <w:p w:rsidR="00962632" w:rsidRDefault="00E52194">
            <w:r>
              <w:t>EB:O&amp;M Warehouses &amp; Distribution Centers (1–15 points)</w:t>
            </w:r>
          </w:p>
        </w:tc>
        <w:tc>
          <w:tcPr>
            <w:tcW w:w="0" w:type="auto"/>
            <w:shd w:val="clear" w:color="auto" w:fill="F5DEB3"/>
          </w:tcPr>
          <w:p w:rsidR="00962632" w:rsidRDefault="00E52194">
            <w:pPr>
              <w:rPr>
                <w:lang w:val="es-AR"/>
              </w:rPr>
            </w:pPr>
            <w:r>
              <w:rPr>
                <w:lang w:val="es-AR"/>
              </w:rPr>
              <w:t>EB:O&amp;M Centros de Almacenaje y de Distribución (EB:O&amp;M Warehouses &amp; Distribution Centers), 1-15 puntos</w:t>
            </w:r>
          </w:p>
        </w:tc>
      </w:tr>
      <w:tr w:rsidR="00962632">
        <w:tc>
          <w:tcPr>
            <w:tcW w:w="0" w:type="auto"/>
            <w:shd w:val="clear" w:color="auto" w:fill="98FB98"/>
          </w:tcPr>
          <w:p w:rsidR="00962632" w:rsidRDefault="00E52194">
            <w:r>
              <w:rPr>
                <w:rStyle w:val="SegmentID"/>
              </w:rPr>
              <w:t>23</w:t>
            </w:r>
            <w:r>
              <w:rPr>
                <w:rStyle w:val="TransUnitID"/>
              </w:rPr>
              <w:t>d6696767-533a-4fd5-8ae8-58a08cf27276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w:t>
            </w:r>
            <w:r>
              <w:rPr>
                <w:lang w:val="es-AR"/>
              </w:rPr>
              <w:t>to</w:t>
            </w:r>
          </w:p>
        </w:tc>
      </w:tr>
      <w:tr w:rsidR="00962632" w:rsidRPr="00E52194">
        <w:tc>
          <w:tcPr>
            <w:tcW w:w="0" w:type="auto"/>
            <w:shd w:val="clear" w:color="auto" w:fill="F5DEB3"/>
          </w:tcPr>
          <w:p w:rsidR="00962632" w:rsidRDefault="00E52194">
            <w:r>
              <w:rPr>
                <w:rStyle w:val="SegmentID"/>
              </w:rPr>
              <w:t>24</w:t>
            </w:r>
            <w:r>
              <w:rPr>
                <w:rStyle w:val="TransUnitID"/>
              </w:rPr>
              <w:t>6039e89b-6928-4fdc-96d4-950b19acc740</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To reduce pollution and land development effects from automobile use for transportation.</w:t>
            </w:r>
          </w:p>
        </w:tc>
        <w:tc>
          <w:tcPr>
            <w:tcW w:w="0" w:type="auto"/>
            <w:shd w:val="clear" w:color="auto" w:fill="F5DEB3"/>
          </w:tcPr>
          <w:p w:rsidR="00962632" w:rsidRDefault="00E52194">
            <w:pPr>
              <w:rPr>
                <w:lang w:val="es-AR"/>
              </w:rPr>
            </w:pPr>
            <w:r>
              <w:rPr>
                <w:lang w:val="es-AR"/>
              </w:rPr>
              <w:t>Reducir los efectos de la contaminación y del desarrollo de terrenos derivados del uso de automóviles para transporte.</w:t>
            </w:r>
          </w:p>
        </w:tc>
      </w:tr>
      <w:tr w:rsidR="00962632">
        <w:tc>
          <w:tcPr>
            <w:tcW w:w="0" w:type="auto"/>
            <w:shd w:val="clear" w:color="auto" w:fill="98FB98"/>
          </w:tcPr>
          <w:p w:rsidR="00962632" w:rsidRDefault="00E52194">
            <w:r>
              <w:rPr>
                <w:rStyle w:val="SegmentID"/>
              </w:rPr>
              <w:t>25</w:t>
            </w:r>
            <w:r>
              <w:rPr>
                <w:rStyle w:val="TransUnitID"/>
              </w:rPr>
              <w:t>516d7d87-e2a5-4f0b-b49e-2e517907ff24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FFFFFF"/>
          </w:tcPr>
          <w:p w:rsidR="00962632" w:rsidRDefault="00E52194">
            <w:r>
              <w:rPr>
                <w:rStyle w:val="SegmentID"/>
              </w:rPr>
              <w:t>26</w:t>
            </w:r>
            <w:r>
              <w:rPr>
                <w:rStyle w:val="TransUnitID"/>
              </w:rPr>
              <w:t>977daecc-1e28-48e5-8062-fd698cd555db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EBOM, Schools, Retail, Data Centers, Hospitality, Warehouses &amp; Distribution Centers</w:t>
            </w:r>
          </w:p>
        </w:tc>
        <w:tc>
          <w:tcPr>
            <w:tcW w:w="0" w:type="auto"/>
            <w:shd w:val="clear" w:color="auto" w:fill="FFFFFF"/>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27</w:t>
            </w:r>
            <w:r>
              <w:rPr>
                <w:rStyle w:val="TransUnitID"/>
              </w:rPr>
              <w:t>e23f1356-8a43-4363-ba7f-a99a28885db8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5DEB3"/>
          </w:tcPr>
          <w:p w:rsidR="00962632" w:rsidRDefault="00E52194">
            <w:r>
              <w:rPr>
                <w:rStyle w:val="SegmentID"/>
              </w:rPr>
              <w:lastRenderedPageBreak/>
              <w:t>28</w:t>
            </w:r>
            <w:r>
              <w:rPr>
                <w:rStyle w:val="TransUnitID"/>
              </w:rPr>
              <w:t>bd7b55a1-42b5-4d48-9459-2fe0ac743cd7</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None.</w:t>
            </w:r>
          </w:p>
        </w:tc>
        <w:tc>
          <w:tcPr>
            <w:tcW w:w="0" w:type="auto"/>
            <w:shd w:val="clear" w:color="auto" w:fill="F5DEB3"/>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29</w:t>
            </w:r>
            <w:r>
              <w:rPr>
                <w:rStyle w:val="TransUnitID"/>
              </w:rPr>
              <w:t>1a6915f7-3a44-4fc1-990a-ee1565fd6f78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30</w:t>
            </w:r>
            <w:r>
              <w:rPr>
                <w:rStyle w:val="TransUnitID"/>
              </w:rPr>
              <w:t>b24ac2c7-ca4f-4e8d-bab7-a392ef6549ab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31</w:t>
            </w:r>
            <w:r>
              <w:rPr>
                <w:rStyle w:val="TransUnitID"/>
              </w:rPr>
              <w:t>b24ac2c7-ca4f-4e8d-bab7-a392ef6549ab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Transportation Survey (1 point)</w:t>
            </w:r>
          </w:p>
        </w:tc>
        <w:tc>
          <w:tcPr>
            <w:tcW w:w="0" w:type="auto"/>
            <w:shd w:val="clear" w:color="auto" w:fill="FFFFFF"/>
          </w:tcPr>
          <w:p w:rsidR="00962632" w:rsidRDefault="00E52194">
            <w:pPr>
              <w:rPr>
                <w:lang w:val="es-AR"/>
              </w:rPr>
            </w:pPr>
            <w:r>
              <w:rPr>
                <w:lang w:val="es-AR"/>
              </w:rPr>
              <w:t>Encuesta de transporte (1 punto)</w:t>
            </w:r>
          </w:p>
        </w:tc>
      </w:tr>
      <w:tr w:rsidR="00962632" w:rsidRPr="00E52194">
        <w:tc>
          <w:tcPr>
            <w:tcW w:w="0" w:type="auto"/>
            <w:shd w:val="clear" w:color="auto" w:fill="FFFFFF"/>
          </w:tcPr>
          <w:p w:rsidR="00962632" w:rsidRDefault="00E52194">
            <w:r>
              <w:rPr>
                <w:rStyle w:val="SegmentID"/>
              </w:rPr>
              <w:t>32</w:t>
            </w:r>
            <w:r>
              <w:rPr>
                <w:rStyle w:val="TransUnitID"/>
              </w:rPr>
              <w:t>17099986-8a0d-437c-9427-12af5b0fec0b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Conduct a survey of building occupants on their transportation patterns.</w:t>
            </w:r>
          </w:p>
        </w:tc>
        <w:tc>
          <w:tcPr>
            <w:tcW w:w="0" w:type="auto"/>
            <w:shd w:val="clear" w:color="auto" w:fill="FFFFFF"/>
          </w:tcPr>
          <w:p w:rsidR="00962632" w:rsidRDefault="00E52194">
            <w:pPr>
              <w:rPr>
                <w:lang w:val="es-AR"/>
              </w:rPr>
            </w:pPr>
            <w:r>
              <w:rPr>
                <w:lang w:val="es-AR"/>
              </w:rPr>
              <w:t>Realizar una encuesta sobre los patrones de transporte de los ocupantes del edificio.</w:t>
            </w:r>
          </w:p>
        </w:tc>
      </w:tr>
      <w:tr w:rsidR="00962632">
        <w:tc>
          <w:tcPr>
            <w:tcW w:w="0" w:type="auto"/>
            <w:shd w:val="clear" w:color="auto" w:fill="FFFFFF"/>
          </w:tcPr>
          <w:p w:rsidR="00962632" w:rsidRDefault="00E52194">
            <w:r>
              <w:rPr>
                <w:rStyle w:val="SegmentID"/>
              </w:rPr>
              <w:t>33</w:t>
            </w:r>
            <w:r>
              <w:rPr>
                <w:rStyle w:val="TransUnitID"/>
              </w:rPr>
              <w:t>17099986-8a0d-437c-9427-12af5b0</w:t>
            </w:r>
            <w:r>
              <w:rPr>
                <w:rStyle w:val="TransUnitID"/>
              </w:rPr>
              <w:t>fec0b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Regular building occupants must be surveyed.</w:t>
            </w:r>
          </w:p>
        </w:tc>
        <w:tc>
          <w:tcPr>
            <w:tcW w:w="0" w:type="auto"/>
            <w:shd w:val="clear" w:color="auto" w:fill="FFFFFF"/>
          </w:tcPr>
          <w:p w:rsidR="00962632" w:rsidRDefault="00E52194">
            <w:pPr>
              <w:rPr>
                <w:lang w:val="es-AR"/>
              </w:rPr>
            </w:pPr>
            <w:r>
              <w:rPr>
                <w:lang w:val="es-AR"/>
              </w:rPr>
              <w:t>Es necesario encuestar a los ocupantes habituales del edificio.</w:t>
            </w:r>
          </w:p>
        </w:tc>
      </w:tr>
      <w:tr w:rsidR="00962632" w:rsidRPr="00E52194">
        <w:tc>
          <w:tcPr>
            <w:tcW w:w="0" w:type="auto"/>
            <w:shd w:val="clear" w:color="auto" w:fill="FFFFFF"/>
          </w:tcPr>
          <w:p w:rsidR="00962632" w:rsidRDefault="00E52194">
            <w:r>
              <w:rPr>
                <w:rStyle w:val="SegmentID"/>
              </w:rPr>
              <w:t>34</w:t>
            </w:r>
            <w:r>
              <w:rPr>
                <w:rStyle w:val="TransUnitID"/>
              </w:rPr>
              <w:t>17099986-8a0d-437c-9427-12af5b0fec0b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Visitors must be surveyed if either the typical p</w:t>
            </w:r>
            <w:r>
              <w:t>eak or daily average is greater than the number of regular building occupants.</w:t>
            </w:r>
          </w:p>
        </w:tc>
        <w:tc>
          <w:tcPr>
            <w:tcW w:w="0" w:type="auto"/>
            <w:shd w:val="clear" w:color="auto" w:fill="FFFFFF"/>
          </w:tcPr>
          <w:p w:rsidR="00962632" w:rsidRDefault="00E52194">
            <w:pPr>
              <w:rPr>
                <w:lang w:val="es-AR"/>
              </w:rPr>
            </w:pPr>
            <w:r>
              <w:rPr>
                <w:lang w:val="es-AR"/>
              </w:rPr>
              <w:t>También se debe encuestar a los visitantes si su número máximo típico o su media diaria es superior al número de ocupantes habituales del edificio.</w:t>
            </w:r>
          </w:p>
        </w:tc>
      </w:tr>
      <w:tr w:rsidR="00962632" w:rsidRPr="00E52194">
        <w:tc>
          <w:tcPr>
            <w:tcW w:w="0" w:type="auto"/>
            <w:shd w:val="clear" w:color="auto" w:fill="FFFFFF"/>
          </w:tcPr>
          <w:p w:rsidR="00962632" w:rsidRDefault="00E52194">
            <w:r>
              <w:rPr>
                <w:rStyle w:val="SegmentID"/>
              </w:rPr>
              <w:t>35</w:t>
            </w:r>
            <w:r>
              <w:rPr>
                <w:rStyle w:val="TransUnitID"/>
              </w:rPr>
              <w:t>103bda86-2d45-4feb-9e92-5cd1578e714a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Conduct a transportation survey at least once every five years.</w:t>
            </w:r>
          </w:p>
        </w:tc>
        <w:tc>
          <w:tcPr>
            <w:tcW w:w="0" w:type="auto"/>
            <w:shd w:val="clear" w:color="auto" w:fill="FFFFFF"/>
          </w:tcPr>
          <w:p w:rsidR="00962632" w:rsidRDefault="00E52194">
            <w:pPr>
              <w:rPr>
                <w:lang w:val="es-AR"/>
              </w:rPr>
            </w:pPr>
            <w:r>
              <w:rPr>
                <w:lang w:val="es-AR"/>
              </w:rPr>
              <w:t>Realizar una encuesta de transporte al menos una vez cada cinco años.</w:t>
            </w:r>
          </w:p>
        </w:tc>
      </w:tr>
      <w:tr w:rsidR="00962632">
        <w:tc>
          <w:tcPr>
            <w:tcW w:w="0" w:type="auto"/>
            <w:shd w:val="clear" w:color="auto" w:fill="808080"/>
          </w:tcPr>
          <w:p w:rsidR="00962632" w:rsidRDefault="00E52194">
            <w:r>
              <w:rPr>
                <w:rStyle w:val="SegmentID"/>
              </w:rPr>
              <w:t>36</w:t>
            </w:r>
            <w:r>
              <w:rPr>
                <w:rStyle w:val="TransUnitID"/>
              </w:rPr>
              <w:t>17112336-09ef-4f5a-a78c-df008cfcba2c</w:t>
            </w:r>
          </w:p>
        </w:tc>
        <w:tc>
          <w:tcPr>
            <w:tcW w:w="0" w:type="auto"/>
            <w:shd w:val="clear" w:color="auto" w:fill="808080"/>
          </w:tcPr>
          <w:p w:rsidR="00962632" w:rsidRPr="00E52194" w:rsidRDefault="00E52194">
            <w:pPr>
              <w:rPr>
                <w:vanish/>
              </w:rPr>
            </w:pPr>
            <w:r w:rsidRPr="00E52194">
              <w:rPr>
                <w:vanish/>
              </w:rPr>
              <w:t>Translated (100%)</w:t>
            </w:r>
          </w:p>
        </w:tc>
        <w:tc>
          <w:tcPr>
            <w:tcW w:w="0" w:type="auto"/>
            <w:shd w:val="clear" w:color="auto" w:fill="808080"/>
          </w:tcPr>
          <w:p w:rsidR="00962632" w:rsidRDefault="00E52194">
            <w:r>
              <w:t>O</w:t>
            </w:r>
            <w:r>
              <w:t>R</w:t>
            </w:r>
          </w:p>
        </w:tc>
        <w:tc>
          <w:tcPr>
            <w:tcW w:w="0" w:type="auto"/>
            <w:shd w:val="clear" w:color="auto" w:fill="808080"/>
          </w:tcPr>
          <w:p w:rsidR="00962632" w:rsidRDefault="00E52194">
            <w:pPr>
              <w:rPr>
                <w:lang w:val="es-AR"/>
              </w:rPr>
            </w:pPr>
            <w:r>
              <w:rPr>
                <w:lang w:val="es-AR"/>
              </w:rPr>
              <w:t>U</w:t>
            </w:r>
          </w:p>
        </w:tc>
      </w:tr>
      <w:tr w:rsidR="00962632">
        <w:tc>
          <w:tcPr>
            <w:tcW w:w="0" w:type="auto"/>
            <w:shd w:val="clear" w:color="auto" w:fill="D3D3D3"/>
          </w:tcPr>
          <w:p w:rsidR="00962632" w:rsidRDefault="00E52194">
            <w:r>
              <w:rPr>
                <w:rStyle w:val="SegmentID"/>
              </w:rPr>
              <w:t>37</w:t>
            </w:r>
            <w:r>
              <w:rPr>
                <w:rStyle w:val="TransUnitID"/>
              </w:rPr>
              <w:t>c8d2939d-a041-4905-9df6-1b076d53b757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Option 2.</w:t>
            </w:r>
          </w:p>
        </w:tc>
        <w:tc>
          <w:tcPr>
            <w:tcW w:w="0" w:type="auto"/>
            <w:shd w:val="clear" w:color="auto" w:fill="D3D3D3"/>
          </w:tcPr>
          <w:p w:rsidR="00962632" w:rsidRDefault="00E52194">
            <w:pPr>
              <w:rPr>
                <w:lang w:val="es-AR"/>
              </w:rPr>
            </w:pPr>
            <w:r>
              <w:rPr>
                <w:lang w:val="es-AR"/>
              </w:rPr>
              <w:t>Opción 2.</w:t>
            </w:r>
          </w:p>
        </w:tc>
      </w:tr>
      <w:tr w:rsidR="00962632" w:rsidRPr="00E52194">
        <w:tc>
          <w:tcPr>
            <w:tcW w:w="0" w:type="auto"/>
            <w:shd w:val="clear" w:color="auto" w:fill="FFFFFF"/>
          </w:tcPr>
          <w:p w:rsidR="00962632" w:rsidRDefault="00E52194">
            <w:r>
              <w:rPr>
                <w:rStyle w:val="SegmentID"/>
              </w:rPr>
              <w:t>38</w:t>
            </w:r>
            <w:r>
              <w:rPr>
                <w:rStyle w:val="TransUnitID"/>
              </w:rPr>
              <w:t>c8d2939d-a041-4905-9df6-1b076d53b757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Alternative Transportation Rate (3–15 points)</w:t>
            </w:r>
          </w:p>
        </w:tc>
        <w:tc>
          <w:tcPr>
            <w:tcW w:w="0" w:type="auto"/>
            <w:shd w:val="clear" w:color="auto" w:fill="FFFFFF"/>
          </w:tcPr>
          <w:p w:rsidR="00962632" w:rsidRDefault="00E52194">
            <w:pPr>
              <w:rPr>
                <w:lang w:val="es-AR"/>
              </w:rPr>
            </w:pPr>
            <w:r>
              <w:rPr>
                <w:lang w:val="es-AR"/>
              </w:rPr>
              <w:t>Tasa de transporte alternativo (3-15 puntos)</w:t>
            </w:r>
          </w:p>
        </w:tc>
      </w:tr>
      <w:tr w:rsidR="00962632" w:rsidRPr="00E52194">
        <w:tc>
          <w:tcPr>
            <w:tcW w:w="0" w:type="auto"/>
            <w:shd w:val="clear" w:color="auto" w:fill="98FB98"/>
          </w:tcPr>
          <w:p w:rsidR="00962632" w:rsidRDefault="00E52194">
            <w:r>
              <w:rPr>
                <w:rStyle w:val="SegmentID"/>
              </w:rPr>
              <w:t>39</w:t>
            </w:r>
            <w:r>
              <w:rPr>
                <w:rStyle w:val="TransUnitID"/>
              </w:rPr>
              <w:t>9a150d0c-df79-4d62-93ae-18624fc5fc03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Meet the requirements of Option 1.</w:t>
            </w:r>
          </w:p>
        </w:tc>
        <w:tc>
          <w:tcPr>
            <w:tcW w:w="0" w:type="auto"/>
            <w:shd w:val="clear" w:color="auto" w:fill="98FB98"/>
          </w:tcPr>
          <w:p w:rsidR="00962632" w:rsidRDefault="00E52194">
            <w:pPr>
              <w:rPr>
                <w:lang w:val="es-AR"/>
              </w:rPr>
            </w:pPr>
            <w:r>
              <w:rPr>
                <w:lang w:val="es-AR"/>
              </w:rPr>
              <w:t>Cumplir con los requisitos de la Opción 1.</w:t>
            </w:r>
          </w:p>
        </w:tc>
      </w:tr>
      <w:tr w:rsidR="00962632" w:rsidRPr="00E52194">
        <w:tc>
          <w:tcPr>
            <w:tcW w:w="0" w:type="auto"/>
            <w:shd w:val="clear" w:color="auto" w:fill="FFFFFF"/>
          </w:tcPr>
          <w:p w:rsidR="00962632" w:rsidRDefault="00E52194">
            <w:r>
              <w:rPr>
                <w:rStyle w:val="SegmentID"/>
              </w:rPr>
              <w:t>40</w:t>
            </w:r>
            <w:r>
              <w:rPr>
                <w:rStyle w:val="TransUnitID"/>
              </w:rPr>
              <w:t>a4cfe083-5681-4995-8b48-c5efe4c2bb07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an alternative transportation rate in accordance with Table 1.</w:t>
            </w:r>
          </w:p>
        </w:tc>
        <w:tc>
          <w:tcPr>
            <w:tcW w:w="0" w:type="auto"/>
            <w:shd w:val="clear" w:color="auto" w:fill="FFFFFF"/>
          </w:tcPr>
          <w:p w:rsidR="00962632" w:rsidRDefault="00E52194">
            <w:pPr>
              <w:rPr>
                <w:lang w:val="es-AR"/>
              </w:rPr>
            </w:pPr>
            <w:r>
              <w:rPr>
                <w:lang w:val="es-AR"/>
              </w:rPr>
              <w:t>Demostrar una tasa de transporte alternativo en línea con la Tabla 1.</w:t>
            </w:r>
          </w:p>
        </w:tc>
      </w:tr>
      <w:tr w:rsidR="00962632" w:rsidRPr="00E52194">
        <w:tc>
          <w:tcPr>
            <w:tcW w:w="0" w:type="auto"/>
            <w:shd w:val="clear" w:color="auto" w:fill="FFFFFF"/>
          </w:tcPr>
          <w:p w:rsidR="00962632" w:rsidRDefault="00E52194">
            <w:r>
              <w:rPr>
                <w:rStyle w:val="SegmentID"/>
              </w:rPr>
              <w:t>41</w:t>
            </w:r>
            <w:r>
              <w:rPr>
                <w:rStyle w:val="TransUnitID"/>
              </w:rPr>
              <w:t>a4cfe083-5681-4995-8b48-c5efe4c2bb07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Alternative transportation strategies that co</w:t>
            </w:r>
            <w:r>
              <w:t xml:space="preserve">ntribute to this reduction include human-powered conveyances (e.g. walking or biking), </w:t>
            </w:r>
            <w:r>
              <w:rPr>
                <w:rStyle w:val="Tag"/>
              </w:rPr>
              <w:t>&lt;62&gt;</w:t>
            </w:r>
            <w:r>
              <w:t>public transit</w:t>
            </w:r>
            <w:r>
              <w:rPr>
                <w:rStyle w:val="Tag"/>
              </w:rPr>
              <w:t>&lt;/62&gt;</w:t>
            </w:r>
            <w:r>
              <w:t xml:space="preserve">, telecommuting, rideshare options, compressed workweeks, carpools,  and </w:t>
            </w:r>
            <w:r>
              <w:rPr>
                <w:rStyle w:val="Tag"/>
              </w:rPr>
              <w:t>&lt;63&gt;</w:t>
            </w:r>
            <w:r>
              <w:t>green vehicles</w:t>
            </w:r>
            <w:r>
              <w:rPr>
                <w:rStyle w:val="Tag"/>
              </w:rPr>
              <w:t>&lt;/63&gt;</w:t>
            </w:r>
            <w:r>
              <w:t>.</w:t>
            </w:r>
          </w:p>
        </w:tc>
        <w:tc>
          <w:tcPr>
            <w:tcW w:w="0" w:type="auto"/>
            <w:shd w:val="clear" w:color="auto" w:fill="FFFFFF"/>
          </w:tcPr>
          <w:p w:rsidR="00962632" w:rsidRDefault="00E52194">
            <w:pPr>
              <w:rPr>
                <w:lang w:val="es-AR"/>
              </w:rPr>
            </w:pPr>
            <w:r>
              <w:rPr>
                <w:lang w:val="es-AR"/>
              </w:rPr>
              <w:t>Las estrategias de transporte alternativo que co</w:t>
            </w:r>
            <w:r>
              <w:rPr>
                <w:lang w:val="es-AR"/>
              </w:rPr>
              <w:t xml:space="preserve">ntribuyen a esta reducción incluyen los medios de tracción humana (como el transporte a pie o en bicicleta), el </w:t>
            </w:r>
            <w:r>
              <w:rPr>
                <w:rStyle w:val="Tag"/>
                <w:lang w:val="es-AR"/>
              </w:rPr>
              <w:t>&lt;62&gt;</w:t>
            </w:r>
            <w:r>
              <w:rPr>
                <w:lang w:val="es-AR"/>
              </w:rPr>
              <w:t>transporte público</w:t>
            </w:r>
            <w:r>
              <w:rPr>
                <w:rStyle w:val="Tag"/>
                <w:lang w:val="es-AR"/>
              </w:rPr>
              <w:t>&lt;/62&gt;</w:t>
            </w:r>
            <w:r>
              <w:rPr>
                <w:lang w:val="es-AR"/>
              </w:rPr>
              <w:t>, el teletrabajo, las opciones de transporte compartido, las semanas laborales intensivas, los autos compartidos y lo</w:t>
            </w:r>
            <w:r>
              <w:rPr>
                <w:lang w:val="es-AR"/>
              </w:rPr>
              <w:t xml:space="preserve">s </w:t>
            </w:r>
            <w:r>
              <w:rPr>
                <w:rStyle w:val="Tag"/>
                <w:lang w:val="es-AR"/>
              </w:rPr>
              <w:t>&lt;63&gt;</w:t>
            </w:r>
            <w:r>
              <w:rPr>
                <w:lang w:val="es-AR"/>
              </w:rPr>
              <w:t>vehículos verdes</w:t>
            </w:r>
            <w:r>
              <w:rPr>
                <w:rStyle w:val="Tag"/>
                <w:lang w:val="es-AR"/>
              </w:rPr>
              <w:t>&lt;/63&gt;</w:t>
            </w:r>
            <w:r>
              <w:rPr>
                <w:lang w:val="es-AR"/>
              </w:rPr>
              <w:t>.</w:t>
            </w:r>
          </w:p>
        </w:tc>
      </w:tr>
      <w:tr w:rsidR="00962632" w:rsidRPr="00E52194">
        <w:tc>
          <w:tcPr>
            <w:tcW w:w="0" w:type="auto"/>
            <w:shd w:val="clear" w:color="auto" w:fill="F5DEB3"/>
          </w:tcPr>
          <w:p w:rsidR="00962632" w:rsidRDefault="00E52194">
            <w:r>
              <w:rPr>
                <w:rStyle w:val="SegmentID"/>
              </w:rPr>
              <w:t>42</w:t>
            </w:r>
            <w:r>
              <w:rPr>
                <w:rStyle w:val="TransUnitID"/>
              </w:rPr>
              <w:t>e2844bb0-8678-479f-8356-ef2dc440191b</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Calculations are performed relative to a baseline case that assumes all regular occupants commute alone in conventional automobiles.</w:t>
            </w:r>
          </w:p>
        </w:tc>
        <w:tc>
          <w:tcPr>
            <w:tcW w:w="0" w:type="auto"/>
            <w:shd w:val="clear" w:color="auto" w:fill="F5DEB3"/>
          </w:tcPr>
          <w:p w:rsidR="00962632" w:rsidRDefault="00E52194">
            <w:pPr>
              <w:rPr>
                <w:lang w:val="es-AR"/>
              </w:rPr>
            </w:pPr>
            <w:r>
              <w:rPr>
                <w:lang w:val="es-AR"/>
              </w:rPr>
              <w:t>Los cálculos se realizan con fundamento en un caso de referencia que presupone que todos los ocupantes habituales se trasladan solos en automóviles convencionales.</w:t>
            </w:r>
          </w:p>
        </w:tc>
      </w:tr>
      <w:tr w:rsidR="00962632" w:rsidRPr="00E52194">
        <w:tc>
          <w:tcPr>
            <w:tcW w:w="0" w:type="auto"/>
            <w:shd w:val="clear" w:color="auto" w:fill="F5DEB3"/>
          </w:tcPr>
          <w:p w:rsidR="00962632" w:rsidRDefault="00E52194">
            <w:r>
              <w:rPr>
                <w:rStyle w:val="SegmentID"/>
              </w:rPr>
              <w:t>43</w:t>
            </w:r>
            <w:r>
              <w:rPr>
                <w:rStyle w:val="TransUnitID"/>
              </w:rPr>
              <w:t>e2844bb0-8678-479f-8356-ef2dc440191b</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The calculations must acc</w:t>
            </w:r>
            <w:r>
              <w:t>ount for seasonal variations in the use of alternative commuting methods and should indicate the distribution of commuting trips using each type of alternative transportation strategy.</w:t>
            </w:r>
          </w:p>
        </w:tc>
        <w:tc>
          <w:tcPr>
            <w:tcW w:w="0" w:type="auto"/>
            <w:shd w:val="clear" w:color="auto" w:fill="F5DEB3"/>
          </w:tcPr>
          <w:p w:rsidR="00962632" w:rsidRDefault="00E52194">
            <w:pPr>
              <w:rPr>
                <w:lang w:val="es-AR"/>
              </w:rPr>
            </w:pPr>
            <w:r>
              <w:rPr>
                <w:lang w:val="es-AR"/>
              </w:rPr>
              <w:t>Los cálculos deben tener en cuenta los cambios estacionales en el uso d</w:t>
            </w:r>
            <w:r>
              <w:rPr>
                <w:lang w:val="es-AR"/>
              </w:rPr>
              <w:t>e métodos de transporte alternativo y deben indicar la distribución de los traslados diarios al trabajo en función de cada estrategia de transporte alternativo.</w:t>
            </w:r>
          </w:p>
        </w:tc>
      </w:tr>
      <w:tr w:rsidR="00962632">
        <w:tc>
          <w:tcPr>
            <w:tcW w:w="0" w:type="auto"/>
            <w:shd w:val="clear" w:color="auto" w:fill="98FB98"/>
          </w:tcPr>
          <w:p w:rsidR="00962632" w:rsidRDefault="00E52194">
            <w:r>
              <w:rPr>
                <w:rStyle w:val="SegmentID"/>
              </w:rPr>
              <w:t>44</w:t>
            </w:r>
            <w:r>
              <w:rPr>
                <w:rStyle w:val="TransUnitID"/>
              </w:rPr>
              <w:t>b519c50e-7061-4941-8689-076e7f85f427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rsidRPr="00E52194">
        <w:tc>
          <w:tcPr>
            <w:tcW w:w="0" w:type="auto"/>
            <w:shd w:val="clear" w:color="auto" w:fill="FFFFFF"/>
          </w:tcPr>
          <w:p w:rsidR="00962632" w:rsidRDefault="00E52194">
            <w:r>
              <w:rPr>
                <w:rStyle w:val="SegmentID"/>
              </w:rPr>
              <w:t>45</w:t>
            </w:r>
            <w:r>
              <w:rPr>
                <w:rStyle w:val="TransUnitID"/>
              </w:rPr>
              <w:t>b519c50e-7061-4941-8689-076e7f85f427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Points for alternative transportation rate</w:t>
            </w:r>
          </w:p>
        </w:tc>
        <w:tc>
          <w:tcPr>
            <w:tcW w:w="0" w:type="auto"/>
            <w:shd w:val="clear" w:color="auto" w:fill="FFFFFF"/>
          </w:tcPr>
          <w:p w:rsidR="00962632" w:rsidRDefault="00E52194">
            <w:pPr>
              <w:rPr>
                <w:lang w:val="es-AR"/>
              </w:rPr>
            </w:pPr>
            <w:r>
              <w:rPr>
                <w:lang w:val="es-AR"/>
              </w:rPr>
              <w:t>Puntos por tasa de transporte alternativo</w:t>
            </w:r>
          </w:p>
        </w:tc>
      </w:tr>
      <w:tr w:rsidR="00962632">
        <w:tc>
          <w:tcPr>
            <w:tcW w:w="0" w:type="auto"/>
            <w:shd w:val="clear" w:color="auto" w:fill="F5DEB3"/>
          </w:tcPr>
          <w:p w:rsidR="00962632" w:rsidRDefault="00E52194">
            <w:r>
              <w:rPr>
                <w:rStyle w:val="SegmentID"/>
              </w:rPr>
              <w:t>46</w:t>
            </w:r>
            <w:r>
              <w:rPr>
                <w:rStyle w:val="TransUnitID"/>
              </w:rPr>
              <w:t>bf503d92-2d2e-4325-a432-17af5dca8810</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Alternative Transportation Rate</w:t>
            </w:r>
          </w:p>
        </w:tc>
        <w:tc>
          <w:tcPr>
            <w:tcW w:w="0" w:type="auto"/>
            <w:shd w:val="clear" w:color="auto" w:fill="F5DEB3"/>
          </w:tcPr>
          <w:p w:rsidR="00962632" w:rsidRDefault="00E52194">
            <w:pPr>
              <w:rPr>
                <w:lang w:val="es-AR"/>
              </w:rPr>
            </w:pPr>
            <w:r>
              <w:rPr>
                <w:lang w:val="es-AR"/>
              </w:rPr>
              <w:t>Tasa de t</w:t>
            </w:r>
            <w:r>
              <w:rPr>
                <w:lang w:val="es-AR"/>
              </w:rPr>
              <w:t>ransporte alternativo</w:t>
            </w:r>
          </w:p>
        </w:tc>
      </w:tr>
      <w:tr w:rsidR="00962632">
        <w:tc>
          <w:tcPr>
            <w:tcW w:w="0" w:type="auto"/>
            <w:shd w:val="clear" w:color="auto" w:fill="98FB98"/>
          </w:tcPr>
          <w:p w:rsidR="00962632" w:rsidRDefault="00E52194">
            <w:r>
              <w:rPr>
                <w:rStyle w:val="SegmentID"/>
              </w:rPr>
              <w:t>47</w:t>
            </w:r>
            <w:r>
              <w:rPr>
                <w:rStyle w:val="TransUnitID"/>
              </w:rPr>
              <w:t>86566bc9-d8e6-4832-913a-80fcd3db9f39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w:t>
            </w:r>
          </w:p>
        </w:tc>
        <w:tc>
          <w:tcPr>
            <w:tcW w:w="0" w:type="auto"/>
            <w:shd w:val="clear" w:color="auto" w:fill="98FB98"/>
          </w:tcPr>
          <w:p w:rsidR="00962632" w:rsidRDefault="00E52194">
            <w:pPr>
              <w:rPr>
                <w:lang w:val="es-AR"/>
              </w:rPr>
            </w:pPr>
            <w:r>
              <w:rPr>
                <w:lang w:val="es-AR"/>
              </w:rPr>
              <w:t>Puntos</w:t>
            </w:r>
          </w:p>
        </w:tc>
      </w:tr>
      <w:tr w:rsidR="00962632">
        <w:tc>
          <w:tcPr>
            <w:tcW w:w="0" w:type="auto"/>
            <w:shd w:val="clear" w:color="auto" w:fill="D3D3D3"/>
          </w:tcPr>
          <w:p w:rsidR="00962632" w:rsidRDefault="00E52194">
            <w:r>
              <w:rPr>
                <w:rStyle w:val="SegmentID"/>
              </w:rPr>
              <w:t>48</w:t>
            </w:r>
            <w:r>
              <w:rPr>
                <w:rStyle w:val="TransUnitID"/>
              </w:rPr>
              <w:t>4d92e217-9e24-41d8-9d69-6e57d66d15fc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10%</w:t>
            </w:r>
          </w:p>
        </w:tc>
        <w:tc>
          <w:tcPr>
            <w:tcW w:w="0" w:type="auto"/>
            <w:shd w:val="clear" w:color="auto" w:fill="D3D3D3"/>
          </w:tcPr>
          <w:p w:rsidR="00962632" w:rsidRDefault="00E52194">
            <w:pPr>
              <w:rPr>
                <w:lang w:val="es-AR"/>
              </w:rPr>
            </w:pPr>
            <w:r>
              <w:rPr>
                <w:lang w:val="es-AR"/>
              </w:rPr>
              <w:t>10%</w:t>
            </w:r>
          </w:p>
        </w:tc>
      </w:tr>
      <w:tr w:rsidR="00962632">
        <w:tc>
          <w:tcPr>
            <w:tcW w:w="0" w:type="auto"/>
            <w:shd w:val="clear" w:color="auto" w:fill="98FB98"/>
          </w:tcPr>
          <w:p w:rsidR="00962632" w:rsidRDefault="00E52194">
            <w:r>
              <w:rPr>
                <w:rStyle w:val="SegmentID"/>
              </w:rPr>
              <w:t>49</w:t>
            </w:r>
            <w:r>
              <w:rPr>
                <w:rStyle w:val="TransUnitID"/>
              </w:rPr>
              <w:t>4618681a-f904-4cfd-959f-6470487a5bd3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50</w:t>
            </w:r>
            <w:r>
              <w:rPr>
                <w:rStyle w:val="TransUnitID"/>
              </w:rPr>
              <w:t>a5e12c6e-db2c-4b81-8838-5894d3620314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51</w:t>
            </w:r>
            <w:r>
              <w:rPr>
                <w:rStyle w:val="TransUnitID"/>
              </w:rPr>
              <w:t>2ad448db-9ca0-4672-a999-1cff099e61d5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52</w:t>
            </w:r>
            <w:r>
              <w:rPr>
                <w:rStyle w:val="TransUnitID"/>
              </w:rPr>
              <w:t>361ad913-e94f-4106-827a-a683658c58d4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98FB98"/>
          </w:tcPr>
          <w:p w:rsidR="00962632" w:rsidRDefault="00E52194">
            <w:r>
              <w:rPr>
                <w:rStyle w:val="SegmentID"/>
              </w:rPr>
              <w:t>53</w:t>
            </w:r>
            <w:r>
              <w:rPr>
                <w:rStyle w:val="TransUnitID"/>
              </w:rPr>
              <w:t>35bf7c71-1a86-45f5-8c92-e867f54ee4fd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w:t>
            </w:r>
          </w:p>
        </w:tc>
        <w:tc>
          <w:tcPr>
            <w:tcW w:w="0" w:type="auto"/>
            <w:shd w:val="clear" w:color="auto" w:fill="98FB98"/>
          </w:tcPr>
          <w:p w:rsidR="00962632" w:rsidRDefault="00E52194">
            <w:pPr>
              <w:rPr>
                <w:lang w:val="es-AR"/>
              </w:rPr>
            </w:pPr>
            <w:r>
              <w:rPr>
                <w:lang w:val="es-AR"/>
              </w:rPr>
              <w:t>5</w:t>
            </w:r>
          </w:p>
        </w:tc>
      </w:tr>
      <w:tr w:rsidR="00962632">
        <w:tc>
          <w:tcPr>
            <w:tcW w:w="0" w:type="auto"/>
            <w:shd w:val="clear" w:color="auto" w:fill="98FB98"/>
          </w:tcPr>
          <w:p w:rsidR="00962632" w:rsidRDefault="00E52194">
            <w:r>
              <w:rPr>
                <w:rStyle w:val="SegmentID"/>
              </w:rPr>
              <w:lastRenderedPageBreak/>
              <w:t>54</w:t>
            </w:r>
            <w:r>
              <w:rPr>
                <w:rStyle w:val="TransUnitID"/>
              </w:rPr>
              <w:t>1b8d2bea-cf97-41b5-bd90-3524b487b1a8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25%</w:t>
            </w:r>
          </w:p>
        </w:tc>
        <w:tc>
          <w:tcPr>
            <w:tcW w:w="0" w:type="auto"/>
            <w:shd w:val="clear" w:color="auto" w:fill="98FB98"/>
          </w:tcPr>
          <w:p w:rsidR="00962632" w:rsidRDefault="00E52194">
            <w:pPr>
              <w:rPr>
                <w:lang w:val="es-AR"/>
              </w:rPr>
            </w:pPr>
            <w:r>
              <w:rPr>
                <w:lang w:val="es-AR"/>
              </w:rPr>
              <w:t>25%</w:t>
            </w:r>
          </w:p>
        </w:tc>
      </w:tr>
      <w:tr w:rsidR="00962632">
        <w:tc>
          <w:tcPr>
            <w:tcW w:w="0" w:type="auto"/>
            <w:shd w:val="clear" w:color="auto" w:fill="98FB98"/>
          </w:tcPr>
          <w:p w:rsidR="00962632" w:rsidRDefault="00E52194">
            <w:r>
              <w:rPr>
                <w:rStyle w:val="SegmentID"/>
              </w:rPr>
              <w:t>55</w:t>
            </w:r>
            <w:r>
              <w:rPr>
                <w:rStyle w:val="TransUnitID"/>
              </w:rPr>
              <w:t>f84810b4-fd0d-4188-8b43-e011060a252a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w:t>
            </w:r>
          </w:p>
        </w:tc>
        <w:tc>
          <w:tcPr>
            <w:tcW w:w="0" w:type="auto"/>
            <w:shd w:val="clear" w:color="auto" w:fill="98FB98"/>
          </w:tcPr>
          <w:p w:rsidR="00962632" w:rsidRDefault="00E52194">
            <w:pPr>
              <w:rPr>
                <w:lang w:val="es-AR"/>
              </w:rPr>
            </w:pPr>
            <w:r>
              <w:rPr>
                <w:lang w:val="es-AR"/>
              </w:rPr>
              <w:t>6</w:t>
            </w:r>
          </w:p>
        </w:tc>
      </w:tr>
      <w:tr w:rsidR="00962632">
        <w:tc>
          <w:tcPr>
            <w:tcW w:w="0" w:type="auto"/>
            <w:shd w:val="clear" w:color="auto" w:fill="98FB98"/>
          </w:tcPr>
          <w:p w:rsidR="00962632" w:rsidRDefault="00E52194">
            <w:r>
              <w:rPr>
                <w:rStyle w:val="SegmentID"/>
              </w:rPr>
              <w:t>56</w:t>
            </w:r>
            <w:r>
              <w:rPr>
                <w:rStyle w:val="TransUnitID"/>
              </w:rPr>
              <w:t>5e952380-3820-4049-aca7-e0b71a88fec1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57</w:t>
            </w:r>
            <w:r>
              <w:rPr>
                <w:rStyle w:val="TransUnitID"/>
              </w:rPr>
              <w:t>25dc017b-3619-457a-a0c2-e2f502201037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w:t>
            </w:r>
          </w:p>
        </w:tc>
        <w:tc>
          <w:tcPr>
            <w:tcW w:w="0" w:type="auto"/>
            <w:shd w:val="clear" w:color="auto" w:fill="98FB98"/>
          </w:tcPr>
          <w:p w:rsidR="00962632" w:rsidRDefault="00E52194">
            <w:pPr>
              <w:rPr>
                <w:lang w:val="es-AR"/>
              </w:rPr>
            </w:pPr>
            <w:r>
              <w:rPr>
                <w:lang w:val="es-AR"/>
              </w:rPr>
              <w:t>7</w:t>
            </w:r>
          </w:p>
        </w:tc>
      </w:tr>
      <w:tr w:rsidR="00962632">
        <w:tc>
          <w:tcPr>
            <w:tcW w:w="0" w:type="auto"/>
            <w:shd w:val="clear" w:color="auto" w:fill="98FB98"/>
          </w:tcPr>
          <w:p w:rsidR="00962632" w:rsidRDefault="00E52194">
            <w:r>
              <w:rPr>
                <w:rStyle w:val="SegmentID"/>
              </w:rPr>
              <w:t>58</w:t>
            </w:r>
            <w:r>
              <w:rPr>
                <w:rStyle w:val="TransUnitID"/>
              </w:rPr>
              <w:t>8b113e7f-bec1-4a8c-aa5d-9313dfd1039c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59</w:t>
            </w:r>
            <w:r>
              <w:rPr>
                <w:rStyle w:val="TransUnitID"/>
              </w:rPr>
              <w:t>a634c0c8-c576-4642-a326-e24fc5ad47e0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w:t>
            </w:r>
          </w:p>
        </w:tc>
        <w:tc>
          <w:tcPr>
            <w:tcW w:w="0" w:type="auto"/>
            <w:shd w:val="clear" w:color="auto" w:fill="98FB98"/>
          </w:tcPr>
          <w:p w:rsidR="00962632" w:rsidRDefault="00E52194">
            <w:pPr>
              <w:rPr>
                <w:lang w:val="es-AR"/>
              </w:rPr>
            </w:pPr>
            <w:r>
              <w:rPr>
                <w:lang w:val="es-AR"/>
              </w:rPr>
              <w:t>8</w:t>
            </w:r>
          </w:p>
        </w:tc>
      </w:tr>
      <w:tr w:rsidR="00962632">
        <w:tc>
          <w:tcPr>
            <w:tcW w:w="0" w:type="auto"/>
            <w:shd w:val="clear" w:color="auto" w:fill="98FB98"/>
          </w:tcPr>
          <w:p w:rsidR="00962632" w:rsidRDefault="00E52194">
            <w:r>
              <w:rPr>
                <w:rStyle w:val="SegmentID"/>
              </w:rPr>
              <w:t>60</w:t>
            </w:r>
            <w:r>
              <w:rPr>
                <w:rStyle w:val="TransUnitID"/>
              </w:rPr>
              <w:t>ae4ad456-6f07-4e44-937c-d6c46fdcbce7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w:t>
            </w:r>
          </w:p>
        </w:tc>
        <w:tc>
          <w:tcPr>
            <w:tcW w:w="0" w:type="auto"/>
            <w:shd w:val="clear" w:color="auto" w:fill="98FB98"/>
          </w:tcPr>
          <w:p w:rsidR="00962632" w:rsidRDefault="00E52194">
            <w:pPr>
              <w:rPr>
                <w:lang w:val="es-AR"/>
              </w:rPr>
            </w:pPr>
            <w:r>
              <w:rPr>
                <w:lang w:val="es-AR"/>
              </w:rPr>
              <w:t>40%</w:t>
            </w:r>
          </w:p>
        </w:tc>
      </w:tr>
      <w:tr w:rsidR="00962632">
        <w:tc>
          <w:tcPr>
            <w:tcW w:w="0" w:type="auto"/>
            <w:shd w:val="clear" w:color="auto" w:fill="D3D3D3"/>
          </w:tcPr>
          <w:p w:rsidR="00962632" w:rsidRDefault="00E52194">
            <w:r>
              <w:rPr>
                <w:rStyle w:val="SegmentID"/>
              </w:rPr>
              <w:t>61</w:t>
            </w:r>
            <w:r>
              <w:rPr>
                <w:rStyle w:val="TransUnitID"/>
              </w:rPr>
              <w:t>f2c78c4a-5554-49b6-8599-29bcb088bb7b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9</w:t>
            </w:r>
          </w:p>
        </w:tc>
        <w:tc>
          <w:tcPr>
            <w:tcW w:w="0" w:type="auto"/>
            <w:shd w:val="clear" w:color="auto" w:fill="D3D3D3"/>
          </w:tcPr>
          <w:p w:rsidR="00962632" w:rsidRDefault="00E52194">
            <w:pPr>
              <w:rPr>
                <w:lang w:val="es-AR"/>
              </w:rPr>
            </w:pPr>
            <w:r>
              <w:rPr>
                <w:lang w:val="es-AR"/>
              </w:rPr>
              <w:t>9</w:t>
            </w:r>
          </w:p>
        </w:tc>
      </w:tr>
      <w:tr w:rsidR="00962632">
        <w:tc>
          <w:tcPr>
            <w:tcW w:w="0" w:type="auto"/>
            <w:shd w:val="clear" w:color="auto" w:fill="98FB98"/>
          </w:tcPr>
          <w:p w:rsidR="00962632" w:rsidRDefault="00E52194">
            <w:r>
              <w:rPr>
                <w:rStyle w:val="SegmentID"/>
              </w:rPr>
              <w:t>62</w:t>
            </w:r>
            <w:r>
              <w:rPr>
                <w:rStyle w:val="TransUnitID"/>
              </w:rPr>
              <w:t>77cdd2a7-87d5-409d-9035-5f08a14bac42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45%</w:t>
            </w:r>
          </w:p>
        </w:tc>
        <w:tc>
          <w:tcPr>
            <w:tcW w:w="0" w:type="auto"/>
            <w:shd w:val="clear" w:color="auto" w:fill="98FB98"/>
          </w:tcPr>
          <w:p w:rsidR="00962632" w:rsidRDefault="00E52194">
            <w:pPr>
              <w:rPr>
                <w:lang w:val="es-AR"/>
              </w:rPr>
            </w:pPr>
            <w:r>
              <w:rPr>
                <w:lang w:val="es-AR"/>
              </w:rPr>
              <w:t>45%</w:t>
            </w:r>
          </w:p>
        </w:tc>
      </w:tr>
      <w:tr w:rsidR="00962632">
        <w:tc>
          <w:tcPr>
            <w:tcW w:w="0" w:type="auto"/>
            <w:shd w:val="clear" w:color="auto" w:fill="D3D3D3"/>
          </w:tcPr>
          <w:p w:rsidR="00962632" w:rsidRDefault="00E52194">
            <w:r>
              <w:rPr>
                <w:rStyle w:val="SegmentID"/>
              </w:rPr>
              <w:t>63</w:t>
            </w:r>
            <w:r>
              <w:rPr>
                <w:rStyle w:val="TransUnitID"/>
              </w:rPr>
              <w:t>d7e59cb7-942c-4293-a922-105d85122b03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10</w:t>
            </w:r>
          </w:p>
        </w:tc>
        <w:tc>
          <w:tcPr>
            <w:tcW w:w="0" w:type="auto"/>
            <w:shd w:val="clear" w:color="auto" w:fill="D3D3D3"/>
          </w:tcPr>
          <w:p w:rsidR="00962632" w:rsidRDefault="00E52194">
            <w:pPr>
              <w:rPr>
                <w:lang w:val="es-AR"/>
              </w:rPr>
            </w:pPr>
            <w:r>
              <w:rPr>
                <w:lang w:val="es-AR"/>
              </w:rPr>
              <w:t>10</w:t>
            </w:r>
          </w:p>
        </w:tc>
      </w:tr>
      <w:tr w:rsidR="00962632">
        <w:tc>
          <w:tcPr>
            <w:tcW w:w="0" w:type="auto"/>
            <w:shd w:val="clear" w:color="auto" w:fill="D3D3D3"/>
          </w:tcPr>
          <w:p w:rsidR="00962632" w:rsidRDefault="00E52194">
            <w:r>
              <w:rPr>
                <w:rStyle w:val="SegmentID"/>
              </w:rPr>
              <w:t>64</w:t>
            </w:r>
            <w:r>
              <w:rPr>
                <w:rStyle w:val="TransUnitID"/>
              </w:rPr>
              <w:t>429478b9-6f02-43b7-ae29-dd00a555d36c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50%</w:t>
            </w:r>
          </w:p>
        </w:tc>
        <w:tc>
          <w:tcPr>
            <w:tcW w:w="0" w:type="auto"/>
            <w:shd w:val="clear" w:color="auto" w:fill="D3D3D3"/>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65</w:t>
            </w:r>
            <w:r>
              <w:rPr>
                <w:rStyle w:val="TransUnitID"/>
              </w:rPr>
              <w:t>f61f9dba-ff8a-4c1b-8672-55fecc836c1b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w:t>
            </w:r>
          </w:p>
        </w:tc>
        <w:tc>
          <w:tcPr>
            <w:tcW w:w="0" w:type="auto"/>
            <w:shd w:val="clear" w:color="auto" w:fill="98FB98"/>
          </w:tcPr>
          <w:p w:rsidR="00962632" w:rsidRDefault="00E52194">
            <w:pPr>
              <w:rPr>
                <w:lang w:val="es-AR"/>
              </w:rPr>
            </w:pPr>
            <w:r>
              <w:rPr>
                <w:lang w:val="es-AR"/>
              </w:rPr>
              <w:t>11</w:t>
            </w:r>
          </w:p>
        </w:tc>
      </w:tr>
      <w:tr w:rsidR="00962632">
        <w:tc>
          <w:tcPr>
            <w:tcW w:w="0" w:type="auto"/>
            <w:shd w:val="clear" w:color="auto" w:fill="98FB98"/>
          </w:tcPr>
          <w:p w:rsidR="00962632" w:rsidRDefault="00E52194">
            <w:r>
              <w:rPr>
                <w:rStyle w:val="SegmentID"/>
              </w:rPr>
              <w:t>66</w:t>
            </w:r>
            <w:r>
              <w:rPr>
                <w:rStyle w:val="TransUnitID"/>
              </w:rPr>
              <w:t>a78fcd31-63a0-47b0-bb0b-98b2d4fdb1a2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55%</w:t>
            </w:r>
          </w:p>
        </w:tc>
        <w:tc>
          <w:tcPr>
            <w:tcW w:w="0" w:type="auto"/>
            <w:shd w:val="clear" w:color="auto" w:fill="98FB98"/>
          </w:tcPr>
          <w:p w:rsidR="00962632" w:rsidRDefault="00E52194">
            <w:pPr>
              <w:rPr>
                <w:lang w:val="es-AR"/>
              </w:rPr>
            </w:pPr>
            <w:r>
              <w:rPr>
                <w:lang w:val="es-AR"/>
              </w:rPr>
              <w:t>55%</w:t>
            </w:r>
          </w:p>
        </w:tc>
      </w:tr>
      <w:tr w:rsidR="00962632">
        <w:tc>
          <w:tcPr>
            <w:tcW w:w="0" w:type="auto"/>
            <w:shd w:val="clear" w:color="auto" w:fill="98FB98"/>
          </w:tcPr>
          <w:p w:rsidR="00962632" w:rsidRDefault="00E52194">
            <w:r>
              <w:rPr>
                <w:rStyle w:val="SegmentID"/>
              </w:rPr>
              <w:t>67</w:t>
            </w:r>
            <w:r>
              <w:rPr>
                <w:rStyle w:val="TransUnitID"/>
              </w:rPr>
              <w:t>4b0012c3-ab01-4faf-9b77-0569f4eeceb5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w:t>
            </w:r>
          </w:p>
        </w:tc>
        <w:tc>
          <w:tcPr>
            <w:tcW w:w="0" w:type="auto"/>
            <w:shd w:val="clear" w:color="auto" w:fill="98FB98"/>
          </w:tcPr>
          <w:p w:rsidR="00962632" w:rsidRDefault="00E52194">
            <w:pPr>
              <w:rPr>
                <w:lang w:val="es-AR"/>
              </w:rPr>
            </w:pPr>
            <w:r>
              <w:rPr>
                <w:lang w:val="es-AR"/>
              </w:rPr>
              <w:t>12</w:t>
            </w:r>
          </w:p>
        </w:tc>
      </w:tr>
      <w:tr w:rsidR="00962632">
        <w:tc>
          <w:tcPr>
            <w:tcW w:w="0" w:type="auto"/>
            <w:shd w:val="clear" w:color="auto" w:fill="98FB98"/>
          </w:tcPr>
          <w:p w:rsidR="00962632" w:rsidRDefault="00E52194">
            <w:r>
              <w:rPr>
                <w:rStyle w:val="SegmentID"/>
              </w:rPr>
              <w:t>68</w:t>
            </w:r>
            <w:r>
              <w:rPr>
                <w:rStyle w:val="TransUnitID"/>
              </w:rPr>
              <w:t>6729a106-84b0-49e5-a0c5-f3841deca9a6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60%</w:t>
            </w:r>
          </w:p>
        </w:tc>
        <w:tc>
          <w:tcPr>
            <w:tcW w:w="0" w:type="auto"/>
            <w:shd w:val="clear" w:color="auto" w:fill="98FB98"/>
          </w:tcPr>
          <w:p w:rsidR="00962632" w:rsidRDefault="00E52194">
            <w:pPr>
              <w:rPr>
                <w:lang w:val="es-AR"/>
              </w:rPr>
            </w:pPr>
            <w:r>
              <w:rPr>
                <w:lang w:val="es-AR"/>
              </w:rPr>
              <w:t>60%</w:t>
            </w:r>
          </w:p>
        </w:tc>
      </w:tr>
      <w:tr w:rsidR="00962632">
        <w:tc>
          <w:tcPr>
            <w:tcW w:w="0" w:type="auto"/>
            <w:shd w:val="clear" w:color="auto" w:fill="98FB98"/>
          </w:tcPr>
          <w:p w:rsidR="00962632" w:rsidRDefault="00E52194">
            <w:r>
              <w:rPr>
                <w:rStyle w:val="SegmentID"/>
              </w:rPr>
              <w:t>69</w:t>
            </w:r>
            <w:r>
              <w:rPr>
                <w:rStyle w:val="TransUnitID"/>
              </w:rPr>
              <w:t>dd603034-8ada-4743-81ce-f84f9ee75981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w:t>
            </w:r>
          </w:p>
        </w:tc>
        <w:tc>
          <w:tcPr>
            <w:tcW w:w="0" w:type="auto"/>
            <w:shd w:val="clear" w:color="auto" w:fill="98FB98"/>
          </w:tcPr>
          <w:p w:rsidR="00962632" w:rsidRDefault="00E52194">
            <w:pPr>
              <w:rPr>
                <w:lang w:val="es-AR"/>
              </w:rPr>
            </w:pPr>
            <w:r>
              <w:rPr>
                <w:lang w:val="es-AR"/>
              </w:rPr>
              <w:t>13</w:t>
            </w:r>
          </w:p>
        </w:tc>
      </w:tr>
      <w:tr w:rsidR="00962632">
        <w:tc>
          <w:tcPr>
            <w:tcW w:w="0" w:type="auto"/>
            <w:shd w:val="clear" w:color="auto" w:fill="98FB98"/>
          </w:tcPr>
          <w:p w:rsidR="00962632" w:rsidRDefault="00E52194">
            <w:r>
              <w:rPr>
                <w:rStyle w:val="SegmentID"/>
              </w:rPr>
              <w:t>70</w:t>
            </w:r>
            <w:r>
              <w:rPr>
                <w:rStyle w:val="TransUnitID"/>
              </w:rPr>
              <w:t>e95b5ec0-1066-4f97-ae98-6040df7f8080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w:t>
            </w:r>
          </w:p>
        </w:tc>
        <w:tc>
          <w:tcPr>
            <w:tcW w:w="0" w:type="auto"/>
            <w:shd w:val="clear" w:color="auto" w:fill="98FB98"/>
          </w:tcPr>
          <w:p w:rsidR="00962632" w:rsidRDefault="00E52194">
            <w:pPr>
              <w:rPr>
                <w:lang w:val="es-AR"/>
              </w:rPr>
            </w:pPr>
            <w:r>
              <w:rPr>
                <w:lang w:val="es-AR"/>
              </w:rPr>
              <w:t>65%</w:t>
            </w:r>
          </w:p>
        </w:tc>
      </w:tr>
      <w:tr w:rsidR="00962632">
        <w:tc>
          <w:tcPr>
            <w:tcW w:w="0" w:type="auto"/>
            <w:shd w:val="clear" w:color="auto" w:fill="98FB98"/>
          </w:tcPr>
          <w:p w:rsidR="00962632" w:rsidRDefault="00E52194">
            <w:r>
              <w:rPr>
                <w:rStyle w:val="SegmentID"/>
              </w:rPr>
              <w:t>71</w:t>
            </w:r>
            <w:r>
              <w:rPr>
                <w:rStyle w:val="TransUnitID"/>
              </w:rPr>
              <w:t>b5ba3dcd-2a86-4b11-88dc-a6abf28b7f90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w:t>
            </w:r>
          </w:p>
        </w:tc>
        <w:tc>
          <w:tcPr>
            <w:tcW w:w="0" w:type="auto"/>
            <w:shd w:val="clear" w:color="auto" w:fill="98FB98"/>
          </w:tcPr>
          <w:p w:rsidR="00962632" w:rsidRDefault="00E52194">
            <w:pPr>
              <w:rPr>
                <w:lang w:val="es-AR"/>
              </w:rPr>
            </w:pPr>
            <w:r>
              <w:rPr>
                <w:lang w:val="es-AR"/>
              </w:rPr>
              <w:t>14</w:t>
            </w:r>
          </w:p>
        </w:tc>
      </w:tr>
      <w:tr w:rsidR="00962632">
        <w:tc>
          <w:tcPr>
            <w:tcW w:w="0" w:type="auto"/>
            <w:shd w:val="clear" w:color="auto" w:fill="98FB98"/>
          </w:tcPr>
          <w:p w:rsidR="00962632" w:rsidRDefault="00E52194">
            <w:r>
              <w:rPr>
                <w:rStyle w:val="SegmentID"/>
              </w:rPr>
              <w:t>72</w:t>
            </w:r>
            <w:r>
              <w:rPr>
                <w:rStyle w:val="TransUnitID"/>
              </w:rPr>
              <w:t>62773404-cbf6-41ae-b004-efd73f0d1029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w:t>
            </w:r>
          </w:p>
        </w:tc>
        <w:tc>
          <w:tcPr>
            <w:tcW w:w="0" w:type="auto"/>
            <w:shd w:val="clear" w:color="auto" w:fill="98FB98"/>
          </w:tcPr>
          <w:p w:rsidR="00962632" w:rsidRDefault="00E52194">
            <w:pPr>
              <w:rPr>
                <w:lang w:val="es-AR"/>
              </w:rPr>
            </w:pPr>
            <w:r>
              <w:rPr>
                <w:lang w:val="es-AR"/>
              </w:rPr>
              <w:t>70%</w:t>
            </w:r>
          </w:p>
        </w:tc>
      </w:tr>
      <w:tr w:rsidR="00962632">
        <w:tc>
          <w:tcPr>
            <w:tcW w:w="0" w:type="auto"/>
            <w:shd w:val="clear" w:color="auto" w:fill="98FB98"/>
          </w:tcPr>
          <w:p w:rsidR="00962632" w:rsidRDefault="00E52194">
            <w:r>
              <w:rPr>
                <w:rStyle w:val="SegmentID"/>
              </w:rPr>
              <w:t>73</w:t>
            </w:r>
            <w:r>
              <w:rPr>
                <w:rStyle w:val="TransUnitID"/>
              </w:rPr>
              <w:t>e2e5314a-b664-431c-a8d0-b8c933804e11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808080"/>
          </w:tcPr>
          <w:p w:rsidR="00962632" w:rsidRDefault="00E52194">
            <w:r>
              <w:rPr>
                <w:rStyle w:val="SegmentID"/>
              </w:rPr>
              <w:t>74</w:t>
            </w:r>
            <w:r>
              <w:rPr>
                <w:rStyle w:val="TransUnitID"/>
              </w:rPr>
              <w:t>a991233d-8fb3-4c0f-bdc1-7438b1655b20</w:t>
            </w:r>
          </w:p>
        </w:tc>
        <w:tc>
          <w:tcPr>
            <w:tcW w:w="0" w:type="auto"/>
            <w:shd w:val="clear" w:color="auto" w:fill="808080"/>
          </w:tcPr>
          <w:p w:rsidR="00962632" w:rsidRPr="00E52194" w:rsidRDefault="00E52194">
            <w:pPr>
              <w:rPr>
                <w:vanish/>
              </w:rPr>
            </w:pPr>
            <w:r w:rsidRPr="00E52194">
              <w:rPr>
                <w:vanish/>
              </w:rPr>
              <w:t>Translated (100%)</w:t>
            </w:r>
          </w:p>
        </w:tc>
        <w:tc>
          <w:tcPr>
            <w:tcW w:w="0" w:type="auto"/>
            <w:shd w:val="clear" w:color="auto" w:fill="808080"/>
          </w:tcPr>
          <w:p w:rsidR="00962632" w:rsidRDefault="00E52194">
            <w:r>
              <w:t>OR</w:t>
            </w:r>
          </w:p>
        </w:tc>
        <w:tc>
          <w:tcPr>
            <w:tcW w:w="0" w:type="auto"/>
            <w:shd w:val="clear" w:color="auto" w:fill="808080"/>
          </w:tcPr>
          <w:p w:rsidR="00962632" w:rsidRDefault="00E52194">
            <w:pPr>
              <w:rPr>
                <w:lang w:val="es-AR"/>
              </w:rPr>
            </w:pPr>
            <w:r>
              <w:rPr>
                <w:lang w:val="es-AR"/>
              </w:rPr>
              <w:t>U</w:t>
            </w:r>
          </w:p>
        </w:tc>
      </w:tr>
      <w:tr w:rsidR="00962632">
        <w:tc>
          <w:tcPr>
            <w:tcW w:w="0" w:type="auto"/>
            <w:shd w:val="clear" w:color="auto" w:fill="D3D3D3"/>
          </w:tcPr>
          <w:p w:rsidR="00962632" w:rsidRDefault="00E52194">
            <w:r>
              <w:rPr>
                <w:rStyle w:val="SegmentID"/>
              </w:rPr>
              <w:t>75</w:t>
            </w:r>
            <w:r>
              <w:rPr>
                <w:rStyle w:val="TransUnitID"/>
              </w:rPr>
              <w:t>0a926c42-a69c-4e86-ac0f-d49a20b34d22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Option 3.</w:t>
            </w:r>
          </w:p>
        </w:tc>
        <w:tc>
          <w:tcPr>
            <w:tcW w:w="0" w:type="auto"/>
            <w:shd w:val="clear" w:color="auto" w:fill="D3D3D3"/>
          </w:tcPr>
          <w:p w:rsidR="00962632" w:rsidRDefault="00E52194">
            <w:pPr>
              <w:rPr>
                <w:lang w:val="es-AR"/>
              </w:rPr>
            </w:pPr>
            <w:r>
              <w:rPr>
                <w:lang w:val="es-AR"/>
              </w:rPr>
              <w:t>Opción 3.</w:t>
            </w:r>
          </w:p>
        </w:tc>
      </w:tr>
      <w:tr w:rsidR="00962632">
        <w:tc>
          <w:tcPr>
            <w:tcW w:w="0" w:type="auto"/>
            <w:shd w:val="clear" w:color="auto" w:fill="FFFFFF"/>
          </w:tcPr>
          <w:p w:rsidR="00962632" w:rsidRDefault="00E52194">
            <w:r>
              <w:rPr>
                <w:rStyle w:val="SegmentID"/>
              </w:rPr>
              <w:t>76</w:t>
            </w:r>
            <w:r>
              <w:rPr>
                <w:rStyle w:val="TransUnitID"/>
              </w:rPr>
              <w:t>0a926c42-a69c-4e86-ac0f-d49a20b34d22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Comprehensive Alternative Transportation Program (2 points)</w:t>
            </w:r>
          </w:p>
        </w:tc>
        <w:tc>
          <w:tcPr>
            <w:tcW w:w="0" w:type="auto"/>
            <w:shd w:val="clear" w:color="auto" w:fill="FFFFFF"/>
          </w:tcPr>
          <w:p w:rsidR="00962632" w:rsidRDefault="00E52194">
            <w:pPr>
              <w:rPr>
                <w:lang w:val="es-AR"/>
              </w:rPr>
            </w:pPr>
            <w:r>
              <w:rPr>
                <w:lang w:val="es-AR"/>
              </w:rPr>
              <w:t>Programa integral de transporte alternativo (2 puntos)</w:t>
            </w:r>
          </w:p>
        </w:tc>
      </w:tr>
      <w:tr w:rsidR="00962632" w:rsidRPr="00E52194">
        <w:tc>
          <w:tcPr>
            <w:tcW w:w="0" w:type="auto"/>
            <w:shd w:val="clear" w:color="auto" w:fill="98FB98"/>
          </w:tcPr>
          <w:p w:rsidR="00962632" w:rsidRDefault="00E52194">
            <w:r>
              <w:rPr>
                <w:rStyle w:val="SegmentID"/>
              </w:rPr>
              <w:t>77</w:t>
            </w:r>
            <w:r>
              <w:rPr>
                <w:rStyle w:val="TransUnitID"/>
              </w:rPr>
              <w:t>a1d9d524-801d-429c-8e0a-8ed42f0a7bb7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Meet the requirements of Option 1.</w:t>
            </w:r>
          </w:p>
        </w:tc>
        <w:tc>
          <w:tcPr>
            <w:tcW w:w="0" w:type="auto"/>
            <w:shd w:val="clear" w:color="auto" w:fill="98FB98"/>
          </w:tcPr>
          <w:p w:rsidR="00962632" w:rsidRDefault="00E52194">
            <w:pPr>
              <w:rPr>
                <w:lang w:val="es-AR"/>
              </w:rPr>
            </w:pPr>
            <w:r>
              <w:rPr>
                <w:lang w:val="es-AR"/>
              </w:rPr>
              <w:t>Cumplir con los requisitos de la Opción 1.</w:t>
            </w:r>
          </w:p>
        </w:tc>
      </w:tr>
      <w:tr w:rsidR="00962632" w:rsidRPr="00E52194">
        <w:tc>
          <w:tcPr>
            <w:tcW w:w="0" w:type="auto"/>
            <w:shd w:val="clear" w:color="auto" w:fill="FFFFFF"/>
          </w:tcPr>
          <w:p w:rsidR="00962632" w:rsidRDefault="00E52194">
            <w:r>
              <w:rPr>
                <w:rStyle w:val="SegmentID"/>
              </w:rPr>
              <w:t>78</w:t>
            </w:r>
            <w:r>
              <w:rPr>
                <w:rStyle w:val="TransUnitID"/>
              </w:rPr>
              <w:t>7acabec1-34ae-4057-af5c-1040cc7e8fec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an alternative transportation program to reduce the conventional travel rates of building occupants.</w:t>
            </w:r>
          </w:p>
        </w:tc>
        <w:tc>
          <w:tcPr>
            <w:tcW w:w="0" w:type="auto"/>
            <w:shd w:val="clear" w:color="auto" w:fill="FFFFFF"/>
          </w:tcPr>
          <w:p w:rsidR="00962632" w:rsidRDefault="00E52194">
            <w:pPr>
              <w:rPr>
                <w:lang w:val="es-AR"/>
              </w:rPr>
            </w:pPr>
            <w:r>
              <w:rPr>
                <w:lang w:val="es-AR"/>
              </w:rPr>
              <w:t>I</w:t>
            </w:r>
            <w:r>
              <w:rPr>
                <w:lang w:val="es-AR"/>
              </w:rPr>
              <w:t>mplementar un programa de transporte alternativo para reducir las tasas de traslados convencionales de los ocupantes del edificio.</w:t>
            </w:r>
          </w:p>
        </w:tc>
      </w:tr>
      <w:tr w:rsidR="00962632" w:rsidRPr="00E52194">
        <w:tc>
          <w:tcPr>
            <w:tcW w:w="0" w:type="auto"/>
            <w:shd w:val="clear" w:color="auto" w:fill="FFFFFF"/>
          </w:tcPr>
          <w:p w:rsidR="00962632" w:rsidRDefault="00E52194">
            <w:r>
              <w:rPr>
                <w:rStyle w:val="SegmentID"/>
              </w:rPr>
              <w:t>79</w:t>
            </w:r>
            <w:r>
              <w:rPr>
                <w:rStyle w:val="TransUnitID"/>
              </w:rPr>
              <w:t>7acabec1-34ae-4057-af5c-1040cc7e8fec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Include at least one element from each of the following three categories:</w:t>
            </w:r>
          </w:p>
        </w:tc>
        <w:tc>
          <w:tcPr>
            <w:tcW w:w="0" w:type="auto"/>
            <w:shd w:val="clear" w:color="auto" w:fill="FFFFFF"/>
          </w:tcPr>
          <w:p w:rsidR="00962632" w:rsidRDefault="00E52194">
            <w:pPr>
              <w:rPr>
                <w:lang w:val="es-AR"/>
              </w:rPr>
            </w:pPr>
            <w:r>
              <w:rPr>
                <w:lang w:val="es-AR"/>
              </w:rPr>
              <w:t>Incluir al menos un elemento de cada una de las siguientes tres categorías:</w:t>
            </w:r>
          </w:p>
        </w:tc>
      </w:tr>
      <w:tr w:rsidR="00962632">
        <w:tc>
          <w:tcPr>
            <w:tcW w:w="0" w:type="auto"/>
            <w:shd w:val="clear" w:color="auto" w:fill="FFFFFF"/>
          </w:tcPr>
          <w:p w:rsidR="00962632" w:rsidRDefault="00E52194">
            <w:r>
              <w:rPr>
                <w:rStyle w:val="SegmentID"/>
              </w:rPr>
              <w:t>80</w:t>
            </w:r>
            <w:r>
              <w:rPr>
                <w:rStyle w:val="TransUnitID"/>
              </w:rPr>
              <w:t>a49ac2ba-abfd-44ee-8f2e-bb09e0a07758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Education strategies</w:t>
            </w:r>
          </w:p>
        </w:tc>
        <w:tc>
          <w:tcPr>
            <w:tcW w:w="0" w:type="auto"/>
            <w:shd w:val="clear" w:color="auto" w:fill="FFFFFF"/>
          </w:tcPr>
          <w:p w:rsidR="00962632" w:rsidRDefault="00E52194">
            <w:pPr>
              <w:rPr>
                <w:lang w:val="es-AR"/>
              </w:rPr>
            </w:pPr>
            <w:r>
              <w:rPr>
                <w:lang w:val="es-AR"/>
              </w:rPr>
              <w:t>Estrategias educati</w:t>
            </w:r>
            <w:r>
              <w:rPr>
                <w:lang w:val="es-AR"/>
              </w:rPr>
              <w:t>vas</w:t>
            </w:r>
          </w:p>
        </w:tc>
      </w:tr>
      <w:tr w:rsidR="00962632">
        <w:tc>
          <w:tcPr>
            <w:tcW w:w="0" w:type="auto"/>
            <w:shd w:val="clear" w:color="auto" w:fill="FFFFFF"/>
          </w:tcPr>
          <w:p w:rsidR="00962632" w:rsidRDefault="00E52194">
            <w:r>
              <w:rPr>
                <w:rStyle w:val="SegmentID"/>
              </w:rPr>
              <w:t>81</w:t>
            </w:r>
            <w:r>
              <w:rPr>
                <w:rStyle w:val="TransUnitID"/>
              </w:rPr>
              <w:t>eff9eb8c-a86a-4253-9f6e-d60a8918d4d6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new-hire orientation;</w:t>
            </w:r>
          </w:p>
        </w:tc>
        <w:tc>
          <w:tcPr>
            <w:tcW w:w="0" w:type="auto"/>
            <w:shd w:val="clear" w:color="auto" w:fill="FFFFFF"/>
          </w:tcPr>
          <w:p w:rsidR="00962632" w:rsidRDefault="00E52194">
            <w:pPr>
              <w:rPr>
                <w:lang w:val="es-AR"/>
              </w:rPr>
            </w:pPr>
            <w:r>
              <w:rPr>
                <w:lang w:val="es-AR"/>
              </w:rPr>
              <w:t>Orientación de nuevos empleados;</w:t>
            </w:r>
          </w:p>
        </w:tc>
      </w:tr>
      <w:tr w:rsidR="00962632" w:rsidRPr="00E52194">
        <w:tc>
          <w:tcPr>
            <w:tcW w:w="0" w:type="auto"/>
            <w:shd w:val="clear" w:color="auto" w:fill="FFFFFF"/>
          </w:tcPr>
          <w:p w:rsidR="00962632" w:rsidRDefault="00E52194">
            <w:r>
              <w:rPr>
                <w:rStyle w:val="SegmentID"/>
              </w:rPr>
              <w:t>82</w:t>
            </w:r>
            <w:r>
              <w:rPr>
                <w:rStyle w:val="TransUnitID"/>
              </w:rPr>
              <w:t>2a5867a5-64d7-47cd-b700-70cf622f1d8a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employee newsletter, flyer, announcements, memos, letters;</w:t>
            </w:r>
          </w:p>
        </w:tc>
        <w:tc>
          <w:tcPr>
            <w:tcW w:w="0" w:type="auto"/>
            <w:shd w:val="clear" w:color="auto" w:fill="FFFFFF"/>
          </w:tcPr>
          <w:p w:rsidR="00962632" w:rsidRDefault="00E52194">
            <w:pPr>
              <w:rPr>
                <w:lang w:val="es-AR"/>
              </w:rPr>
            </w:pPr>
            <w:r>
              <w:rPr>
                <w:lang w:val="es-AR"/>
              </w:rPr>
              <w:t>boleti</w:t>
            </w:r>
            <w:r>
              <w:rPr>
                <w:lang w:val="es-AR"/>
              </w:rPr>
              <w:t>nes, folletos, anuncios, memos, cartas, etc. para empleados; o</w:t>
            </w:r>
          </w:p>
        </w:tc>
      </w:tr>
      <w:tr w:rsidR="00962632" w:rsidRPr="00E52194">
        <w:tc>
          <w:tcPr>
            <w:tcW w:w="0" w:type="auto"/>
            <w:shd w:val="clear" w:color="auto" w:fill="FFFFFF"/>
          </w:tcPr>
          <w:p w:rsidR="00962632" w:rsidRDefault="00E52194">
            <w:r>
              <w:rPr>
                <w:rStyle w:val="SegmentID"/>
              </w:rPr>
              <w:t>83</w:t>
            </w:r>
            <w:r>
              <w:rPr>
                <w:rStyle w:val="TransUnitID"/>
              </w:rPr>
              <w:t>7b9d8cc0-970b-474a-9886-f78823039c6c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carpool matching website; or</w:t>
            </w:r>
          </w:p>
        </w:tc>
        <w:tc>
          <w:tcPr>
            <w:tcW w:w="0" w:type="auto"/>
            <w:shd w:val="clear" w:color="auto" w:fill="FFFFFF"/>
          </w:tcPr>
          <w:p w:rsidR="00962632" w:rsidRDefault="00E52194">
            <w:pPr>
              <w:rPr>
                <w:lang w:val="es-AR"/>
              </w:rPr>
            </w:pPr>
            <w:r>
              <w:rPr>
                <w:lang w:val="es-AR"/>
              </w:rPr>
              <w:t>página web para compartir vehículo.</w:t>
            </w:r>
          </w:p>
        </w:tc>
      </w:tr>
      <w:tr w:rsidR="00962632">
        <w:tc>
          <w:tcPr>
            <w:tcW w:w="0" w:type="auto"/>
            <w:shd w:val="clear" w:color="auto" w:fill="FFFFFF"/>
          </w:tcPr>
          <w:p w:rsidR="00962632" w:rsidRDefault="00E52194">
            <w:r>
              <w:rPr>
                <w:rStyle w:val="SegmentID"/>
              </w:rPr>
              <w:t>84</w:t>
            </w:r>
            <w:r>
              <w:rPr>
                <w:rStyle w:val="TransUnitID"/>
              </w:rPr>
              <w:t>21207e87-9c28-46bd-bb17-58fbe5dda31f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Basic support strategies</w:t>
            </w:r>
          </w:p>
        </w:tc>
        <w:tc>
          <w:tcPr>
            <w:tcW w:w="0" w:type="auto"/>
            <w:shd w:val="clear" w:color="auto" w:fill="FFFFFF"/>
          </w:tcPr>
          <w:p w:rsidR="00962632" w:rsidRDefault="00E52194">
            <w:pPr>
              <w:rPr>
                <w:lang w:val="es-AR"/>
              </w:rPr>
            </w:pPr>
            <w:r>
              <w:rPr>
                <w:lang w:val="es-AR"/>
              </w:rPr>
              <w:t>Estrategias básicas de apoyo</w:t>
            </w:r>
          </w:p>
        </w:tc>
      </w:tr>
      <w:tr w:rsidR="00962632" w:rsidRPr="00E52194">
        <w:tc>
          <w:tcPr>
            <w:tcW w:w="0" w:type="auto"/>
            <w:shd w:val="clear" w:color="auto" w:fill="FFFFFF"/>
          </w:tcPr>
          <w:p w:rsidR="00962632" w:rsidRDefault="00E52194">
            <w:r>
              <w:rPr>
                <w:rStyle w:val="SegmentID"/>
              </w:rPr>
              <w:t>85</w:t>
            </w:r>
            <w:r>
              <w:rPr>
                <w:rStyle w:val="TransUnitID"/>
              </w:rPr>
              <w:t>26ffae4d-cb3c-4b6f-a39d-e8afa9e91cc9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employer carpool events.</w:t>
            </w:r>
          </w:p>
        </w:tc>
        <w:tc>
          <w:tcPr>
            <w:tcW w:w="0" w:type="auto"/>
            <w:shd w:val="clear" w:color="auto" w:fill="FFFFFF"/>
          </w:tcPr>
          <w:p w:rsidR="00962632" w:rsidRDefault="00E52194">
            <w:pPr>
              <w:rPr>
                <w:lang w:val="es-AR"/>
              </w:rPr>
            </w:pPr>
            <w:r>
              <w:rPr>
                <w:lang w:val="es-AR"/>
              </w:rPr>
              <w:t>Eventos sobre automóviles compartidos organizados por el empleador;</w:t>
            </w:r>
          </w:p>
        </w:tc>
      </w:tr>
      <w:tr w:rsidR="00962632">
        <w:tc>
          <w:tcPr>
            <w:tcW w:w="0" w:type="auto"/>
            <w:shd w:val="clear" w:color="auto" w:fill="FFFFFF"/>
          </w:tcPr>
          <w:p w:rsidR="00962632" w:rsidRDefault="00E52194">
            <w:r>
              <w:rPr>
                <w:rStyle w:val="SegmentID"/>
              </w:rPr>
              <w:t>86</w:t>
            </w:r>
            <w:r>
              <w:rPr>
                <w:rStyle w:val="TransUnitID"/>
              </w:rPr>
              <w:t>3943120b-66c8-4314-966e-ea4cb9cee5fd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guaranteed return trip;</w:t>
            </w:r>
          </w:p>
        </w:tc>
        <w:tc>
          <w:tcPr>
            <w:tcW w:w="0" w:type="auto"/>
            <w:shd w:val="clear" w:color="auto" w:fill="FFFFFF"/>
          </w:tcPr>
          <w:p w:rsidR="00962632" w:rsidRDefault="00E52194">
            <w:pPr>
              <w:rPr>
                <w:lang w:val="es-AR"/>
              </w:rPr>
            </w:pPr>
            <w:r>
              <w:rPr>
                <w:lang w:val="es-AR"/>
              </w:rPr>
              <w:t>viaje de vuelta garantizado;</w:t>
            </w:r>
          </w:p>
        </w:tc>
      </w:tr>
      <w:tr w:rsidR="00962632">
        <w:tc>
          <w:tcPr>
            <w:tcW w:w="0" w:type="auto"/>
            <w:shd w:val="clear" w:color="auto" w:fill="FFFFFF"/>
          </w:tcPr>
          <w:p w:rsidR="00962632" w:rsidRDefault="00E52194">
            <w:r>
              <w:rPr>
                <w:rStyle w:val="SegmentID"/>
              </w:rPr>
              <w:t>87</w:t>
            </w:r>
            <w:r>
              <w:rPr>
                <w:rStyle w:val="TransUnitID"/>
              </w:rPr>
              <w:t>60fc17a7-c8b2-4d2a-b738-c62f1222ab16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preferential parking for rideshare participants;</w:t>
            </w:r>
          </w:p>
        </w:tc>
        <w:tc>
          <w:tcPr>
            <w:tcW w:w="0" w:type="auto"/>
            <w:shd w:val="clear" w:color="auto" w:fill="FFFFFF"/>
          </w:tcPr>
          <w:p w:rsidR="00962632" w:rsidRDefault="00E52194">
            <w:pPr>
              <w:rPr>
                <w:lang w:val="es-AR"/>
              </w:rPr>
            </w:pPr>
            <w:r>
              <w:rPr>
                <w:lang w:val="es-AR"/>
              </w:rPr>
              <w:t>estacionamiento preferencial para usuarios de transporte compartido;</w:t>
            </w:r>
          </w:p>
        </w:tc>
      </w:tr>
      <w:tr w:rsidR="00962632">
        <w:tc>
          <w:tcPr>
            <w:tcW w:w="0" w:type="auto"/>
            <w:shd w:val="clear" w:color="auto" w:fill="FFFFFF"/>
          </w:tcPr>
          <w:p w:rsidR="00962632" w:rsidRDefault="00E52194">
            <w:r>
              <w:rPr>
                <w:rStyle w:val="SegmentID"/>
              </w:rPr>
              <w:t>88</w:t>
            </w:r>
            <w:r>
              <w:rPr>
                <w:rStyle w:val="TransUnitID"/>
              </w:rPr>
              <w:t>d5df31dc-a660-4d37-8ea6-e811d2a5bedf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flextime schedule; or</w:t>
            </w:r>
          </w:p>
        </w:tc>
        <w:tc>
          <w:tcPr>
            <w:tcW w:w="0" w:type="auto"/>
            <w:shd w:val="clear" w:color="auto" w:fill="FFFFFF"/>
          </w:tcPr>
          <w:p w:rsidR="00962632" w:rsidRDefault="00E52194">
            <w:pPr>
              <w:rPr>
                <w:lang w:val="es-AR"/>
              </w:rPr>
            </w:pPr>
            <w:r>
              <w:rPr>
                <w:lang w:val="es-AR"/>
              </w:rPr>
              <w:t>horarios flexibles; o</w:t>
            </w:r>
          </w:p>
        </w:tc>
      </w:tr>
      <w:tr w:rsidR="00962632" w:rsidRPr="00E52194">
        <w:tc>
          <w:tcPr>
            <w:tcW w:w="0" w:type="auto"/>
            <w:shd w:val="clear" w:color="auto" w:fill="FFFFFF"/>
          </w:tcPr>
          <w:p w:rsidR="00962632" w:rsidRDefault="00E52194">
            <w:r>
              <w:rPr>
                <w:rStyle w:val="SegmentID"/>
              </w:rPr>
              <w:t>89</w:t>
            </w:r>
            <w:r>
              <w:rPr>
                <w:rStyle w:val="TransUnitID"/>
              </w:rPr>
              <w:t>309ba454-c963-480d-9b5d-fb424a2d148b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ride-matchi</w:t>
            </w:r>
            <w:r>
              <w:t>ng service.</w:t>
            </w:r>
          </w:p>
        </w:tc>
        <w:tc>
          <w:tcPr>
            <w:tcW w:w="0" w:type="auto"/>
            <w:shd w:val="clear" w:color="auto" w:fill="FFFFFF"/>
          </w:tcPr>
          <w:p w:rsidR="00962632" w:rsidRDefault="00E52194">
            <w:pPr>
              <w:rPr>
                <w:lang w:val="es-AR"/>
              </w:rPr>
            </w:pPr>
            <w:r>
              <w:rPr>
                <w:lang w:val="es-AR"/>
              </w:rPr>
              <w:t>servicio de búsqueda de vehículo compartido.</w:t>
            </w:r>
          </w:p>
        </w:tc>
      </w:tr>
      <w:tr w:rsidR="00962632">
        <w:tc>
          <w:tcPr>
            <w:tcW w:w="0" w:type="auto"/>
            <w:shd w:val="clear" w:color="auto" w:fill="FFFFFF"/>
          </w:tcPr>
          <w:p w:rsidR="00962632" w:rsidRDefault="00E52194">
            <w:r>
              <w:rPr>
                <w:rStyle w:val="SegmentID"/>
              </w:rPr>
              <w:lastRenderedPageBreak/>
              <w:t>90</w:t>
            </w:r>
            <w:r>
              <w:rPr>
                <w:rStyle w:val="TransUnitID"/>
              </w:rPr>
              <w:t>4708adf9-f38d-4d59-9ec2-d730724a9b4f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Direct strategies</w:t>
            </w:r>
          </w:p>
        </w:tc>
        <w:tc>
          <w:tcPr>
            <w:tcW w:w="0" w:type="auto"/>
            <w:shd w:val="clear" w:color="auto" w:fill="FFFFFF"/>
          </w:tcPr>
          <w:p w:rsidR="00962632" w:rsidRDefault="00E52194">
            <w:pPr>
              <w:rPr>
                <w:lang w:val="es-AR"/>
              </w:rPr>
            </w:pPr>
            <w:r>
              <w:rPr>
                <w:lang w:val="es-AR"/>
              </w:rPr>
              <w:t>Estrategias directas</w:t>
            </w:r>
          </w:p>
        </w:tc>
      </w:tr>
      <w:tr w:rsidR="00962632">
        <w:tc>
          <w:tcPr>
            <w:tcW w:w="0" w:type="auto"/>
            <w:shd w:val="clear" w:color="auto" w:fill="FFFFFF"/>
          </w:tcPr>
          <w:p w:rsidR="00962632" w:rsidRDefault="00E52194">
            <w:r>
              <w:rPr>
                <w:rStyle w:val="SegmentID"/>
              </w:rPr>
              <w:t>91</w:t>
            </w:r>
            <w:r>
              <w:rPr>
                <w:rStyle w:val="TransUnitID"/>
              </w:rPr>
              <w:t>2c70afec-bc06-4fe4-9337-72cecb25030f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telecommuting;</w:t>
            </w:r>
          </w:p>
        </w:tc>
        <w:tc>
          <w:tcPr>
            <w:tcW w:w="0" w:type="auto"/>
            <w:shd w:val="clear" w:color="auto" w:fill="FFFFFF"/>
          </w:tcPr>
          <w:p w:rsidR="00962632" w:rsidRDefault="00E52194">
            <w:pPr>
              <w:rPr>
                <w:lang w:val="es-AR"/>
              </w:rPr>
            </w:pPr>
            <w:r>
              <w:rPr>
                <w:lang w:val="es-AR"/>
              </w:rPr>
              <w:t>Teletrabajo;</w:t>
            </w:r>
          </w:p>
        </w:tc>
      </w:tr>
      <w:tr w:rsidR="00962632">
        <w:tc>
          <w:tcPr>
            <w:tcW w:w="0" w:type="auto"/>
            <w:shd w:val="clear" w:color="auto" w:fill="FFFFFF"/>
          </w:tcPr>
          <w:p w:rsidR="00962632" w:rsidRDefault="00E52194">
            <w:r>
              <w:rPr>
                <w:rStyle w:val="SegmentID"/>
              </w:rPr>
              <w:t>92</w:t>
            </w:r>
            <w:r>
              <w:rPr>
                <w:rStyle w:val="TransUnitID"/>
              </w:rPr>
              <w:t>0b1098f9-0939-47f8-adc3-3786c9d74bfa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compressed workweek schedule;</w:t>
            </w:r>
          </w:p>
        </w:tc>
        <w:tc>
          <w:tcPr>
            <w:tcW w:w="0" w:type="auto"/>
            <w:shd w:val="clear" w:color="auto" w:fill="FFFFFF"/>
          </w:tcPr>
          <w:p w:rsidR="00962632" w:rsidRDefault="00E52194">
            <w:pPr>
              <w:rPr>
                <w:lang w:val="es-AR"/>
              </w:rPr>
            </w:pPr>
            <w:r>
              <w:rPr>
                <w:lang w:val="es-AR"/>
              </w:rPr>
              <w:t>semana laboral intensiva;</w:t>
            </w:r>
          </w:p>
        </w:tc>
      </w:tr>
      <w:tr w:rsidR="00962632">
        <w:tc>
          <w:tcPr>
            <w:tcW w:w="0" w:type="auto"/>
            <w:shd w:val="clear" w:color="auto" w:fill="FFFFFF"/>
          </w:tcPr>
          <w:p w:rsidR="00962632" w:rsidRDefault="00E52194">
            <w:r>
              <w:rPr>
                <w:rStyle w:val="SegmentID"/>
              </w:rPr>
              <w:t>93</w:t>
            </w:r>
            <w:r>
              <w:rPr>
                <w:rStyle w:val="TransUnitID"/>
              </w:rPr>
              <w:t>0864b10c-af49-4cd1-8cff-0ef2e7f35ed4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transit subsidy;</w:t>
            </w:r>
          </w:p>
        </w:tc>
        <w:tc>
          <w:tcPr>
            <w:tcW w:w="0" w:type="auto"/>
            <w:shd w:val="clear" w:color="auto" w:fill="FFFFFF"/>
          </w:tcPr>
          <w:p w:rsidR="00962632" w:rsidRDefault="00E52194">
            <w:pPr>
              <w:rPr>
                <w:lang w:val="es-AR"/>
              </w:rPr>
            </w:pPr>
            <w:r>
              <w:rPr>
                <w:lang w:val="es-AR"/>
              </w:rPr>
              <w:t>subsidio de transporte;</w:t>
            </w:r>
          </w:p>
        </w:tc>
      </w:tr>
      <w:tr w:rsidR="00962632" w:rsidRPr="00E52194">
        <w:tc>
          <w:tcPr>
            <w:tcW w:w="0" w:type="auto"/>
            <w:shd w:val="clear" w:color="auto" w:fill="FFFFFF"/>
          </w:tcPr>
          <w:p w:rsidR="00962632" w:rsidRDefault="00E52194">
            <w:r>
              <w:rPr>
                <w:rStyle w:val="SegmentID"/>
              </w:rPr>
              <w:t>94</w:t>
            </w:r>
            <w:r>
              <w:rPr>
                <w:rStyle w:val="TransUnitID"/>
              </w:rPr>
              <w:t>c88989b0-da66-4d89-abeb-</w:t>
            </w:r>
            <w:r>
              <w:rPr>
                <w:rStyle w:val="TransUnitID"/>
              </w:rPr>
              <w:t>ad570480edf8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introduction of a parking fee;</w:t>
            </w:r>
          </w:p>
        </w:tc>
        <w:tc>
          <w:tcPr>
            <w:tcW w:w="0" w:type="auto"/>
            <w:shd w:val="clear" w:color="auto" w:fill="FFFFFF"/>
          </w:tcPr>
          <w:p w:rsidR="00962632" w:rsidRDefault="00E52194">
            <w:pPr>
              <w:rPr>
                <w:lang w:val="es-AR"/>
              </w:rPr>
            </w:pPr>
            <w:r>
              <w:rPr>
                <w:lang w:val="es-AR"/>
              </w:rPr>
              <w:t>introducción de una tarifa de estacionamiento;</w:t>
            </w:r>
          </w:p>
        </w:tc>
      </w:tr>
      <w:tr w:rsidR="00962632">
        <w:tc>
          <w:tcPr>
            <w:tcW w:w="0" w:type="auto"/>
            <w:shd w:val="clear" w:color="auto" w:fill="FFFFFF"/>
          </w:tcPr>
          <w:p w:rsidR="00962632" w:rsidRDefault="00E52194">
            <w:r>
              <w:rPr>
                <w:rStyle w:val="SegmentID"/>
              </w:rPr>
              <w:t>95</w:t>
            </w:r>
            <w:r>
              <w:rPr>
                <w:rStyle w:val="TransUnitID"/>
              </w:rPr>
              <w:t>af4fe23d-c6e9-430c-80d5-342c139f7ec9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bicycle program;</w:t>
            </w:r>
          </w:p>
        </w:tc>
        <w:tc>
          <w:tcPr>
            <w:tcW w:w="0" w:type="auto"/>
            <w:shd w:val="clear" w:color="auto" w:fill="FFFFFF"/>
          </w:tcPr>
          <w:p w:rsidR="00962632" w:rsidRDefault="00E52194">
            <w:pPr>
              <w:rPr>
                <w:lang w:val="es-AR"/>
              </w:rPr>
            </w:pPr>
            <w:r>
              <w:rPr>
                <w:lang w:val="es-AR"/>
              </w:rPr>
              <w:t>programas para bicicletas;</w:t>
            </w:r>
          </w:p>
        </w:tc>
      </w:tr>
      <w:tr w:rsidR="00962632">
        <w:tc>
          <w:tcPr>
            <w:tcW w:w="0" w:type="auto"/>
            <w:shd w:val="clear" w:color="auto" w:fill="FFFFFF"/>
          </w:tcPr>
          <w:p w:rsidR="00962632" w:rsidRDefault="00E52194">
            <w:r>
              <w:rPr>
                <w:rStyle w:val="SegmentID"/>
              </w:rPr>
              <w:t>96</w:t>
            </w:r>
            <w:r>
              <w:rPr>
                <w:rStyle w:val="TransUnitID"/>
              </w:rPr>
              <w:t>ae8a8542-7f21-4fcb-ab48-bd2454b80fc4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parking cash-out;</w:t>
            </w:r>
          </w:p>
        </w:tc>
        <w:tc>
          <w:tcPr>
            <w:tcW w:w="0" w:type="auto"/>
            <w:shd w:val="clear" w:color="auto" w:fill="FFFFFF"/>
          </w:tcPr>
          <w:p w:rsidR="00962632" w:rsidRDefault="00E52194">
            <w:pPr>
              <w:rPr>
                <w:lang w:val="es-AR"/>
              </w:rPr>
            </w:pPr>
            <w:r>
              <w:rPr>
                <w:lang w:val="es-AR"/>
              </w:rPr>
              <w:t>compensación económica para empleados por no usar el estacionamiento;</w:t>
            </w:r>
          </w:p>
        </w:tc>
      </w:tr>
      <w:tr w:rsidR="00962632" w:rsidRPr="00E52194">
        <w:tc>
          <w:tcPr>
            <w:tcW w:w="0" w:type="auto"/>
            <w:shd w:val="clear" w:color="auto" w:fill="FFFFFF"/>
          </w:tcPr>
          <w:p w:rsidR="00962632" w:rsidRDefault="00E52194">
            <w:r>
              <w:rPr>
                <w:rStyle w:val="SegmentID"/>
              </w:rPr>
              <w:t>97</w:t>
            </w:r>
            <w:r>
              <w:rPr>
                <w:rStyle w:val="TransUnitID"/>
              </w:rPr>
              <w:t>d3a0b211-5c73-49c0-b09d-413c3cb0ada3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employee clean vehicle purchase program</w:t>
            </w:r>
            <w:r>
              <w:t>; or</w:t>
            </w:r>
          </w:p>
        </w:tc>
        <w:tc>
          <w:tcPr>
            <w:tcW w:w="0" w:type="auto"/>
            <w:shd w:val="clear" w:color="auto" w:fill="FFFFFF"/>
          </w:tcPr>
          <w:p w:rsidR="00962632" w:rsidRDefault="00E52194">
            <w:pPr>
              <w:rPr>
                <w:lang w:val="es-AR"/>
              </w:rPr>
            </w:pPr>
            <w:r>
              <w:rPr>
                <w:lang w:val="es-AR"/>
              </w:rPr>
              <w:t>programa para empleados de compra de vehículos limpios; o</w:t>
            </w:r>
          </w:p>
        </w:tc>
      </w:tr>
      <w:tr w:rsidR="00962632">
        <w:tc>
          <w:tcPr>
            <w:tcW w:w="0" w:type="auto"/>
            <w:shd w:val="clear" w:color="auto" w:fill="FFFFFF"/>
          </w:tcPr>
          <w:p w:rsidR="00962632" w:rsidRDefault="00E52194">
            <w:r>
              <w:rPr>
                <w:rStyle w:val="SegmentID"/>
              </w:rPr>
              <w:t>98</w:t>
            </w:r>
            <w:r>
              <w:rPr>
                <w:rStyle w:val="TransUnitID"/>
              </w:rPr>
              <w:t>ff817937-4ff5-4409-af68-3b0d856b9574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carpool program.</w:t>
            </w:r>
          </w:p>
        </w:tc>
        <w:tc>
          <w:tcPr>
            <w:tcW w:w="0" w:type="auto"/>
            <w:shd w:val="clear" w:color="auto" w:fill="FFFFFF"/>
          </w:tcPr>
          <w:p w:rsidR="00962632" w:rsidRDefault="00E52194">
            <w:pPr>
              <w:rPr>
                <w:lang w:val="es-AR"/>
              </w:rPr>
            </w:pPr>
            <w:r>
              <w:rPr>
                <w:lang w:val="es-AR"/>
              </w:rPr>
              <w:t>programa de vehículos compartidos.</w:t>
            </w:r>
          </w:p>
        </w:tc>
      </w:tr>
      <w:tr w:rsidR="00962632" w:rsidRPr="00E52194">
        <w:tc>
          <w:tcPr>
            <w:tcW w:w="0" w:type="auto"/>
            <w:shd w:val="clear" w:color="auto" w:fill="98FB98"/>
          </w:tcPr>
          <w:p w:rsidR="00962632" w:rsidRDefault="00E52194">
            <w:r>
              <w:rPr>
                <w:rStyle w:val="SegmentID"/>
              </w:rPr>
              <w:t>99</w:t>
            </w:r>
            <w:r>
              <w:rPr>
                <w:rStyle w:val="TransUnitID"/>
              </w:rPr>
              <w:t>2088a35b-dd1a-45f3-b914-cf9f8e11110e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Sustainable Sites (SS)</w:t>
            </w:r>
          </w:p>
        </w:tc>
        <w:tc>
          <w:tcPr>
            <w:tcW w:w="0" w:type="auto"/>
            <w:shd w:val="clear" w:color="auto" w:fill="98FB98"/>
          </w:tcPr>
          <w:p w:rsidR="00962632" w:rsidRDefault="00E52194">
            <w:pPr>
              <w:rPr>
                <w:lang w:val="es-AR"/>
              </w:rPr>
            </w:pPr>
            <w:r>
              <w:rPr>
                <w:lang w:val="es-AR"/>
              </w:rPr>
              <w:t>SS, Sitios Sustentables (SS, Sustainable Sites)</w:t>
            </w:r>
          </w:p>
        </w:tc>
      </w:tr>
      <w:tr w:rsidR="00962632" w:rsidRPr="00E52194">
        <w:tc>
          <w:tcPr>
            <w:tcW w:w="0" w:type="auto"/>
            <w:shd w:val="clear" w:color="auto" w:fill="FFFFFF"/>
          </w:tcPr>
          <w:p w:rsidR="00962632" w:rsidRDefault="00E52194">
            <w:r>
              <w:rPr>
                <w:rStyle w:val="SegmentID"/>
              </w:rPr>
              <w:t>100</w:t>
            </w:r>
            <w:r>
              <w:rPr>
                <w:rStyle w:val="TransUnitID"/>
              </w:rPr>
              <w:t>7b353a57-b1ae-49cb-9a55-0bb5548dab30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SS Prerequisite: Site Management Policy</w:t>
            </w:r>
          </w:p>
        </w:tc>
        <w:tc>
          <w:tcPr>
            <w:tcW w:w="0" w:type="auto"/>
            <w:shd w:val="clear" w:color="auto" w:fill="FFFFFF"/>
          </w:tcPr>
          <w:p w:rsidR="00962632" w:rsidRDefault="00E52194">
            <w:pPr>
              <w:rPr>
                <w:lang w:val="es-AR"/>
              </w:rPr>
            </w:pPr>
            <w:r>
              <w:rPr>
                <w:lang w:val="es-AR"/>
              </w:rPr>
              <w:t>Prerrequisito SS: Políticas de Manejo de Sitio (SS Prerequisite: Site Manageme</w:t>
            </w:r>
            <w:r>
              <w:rPr>
                <w:lang w:val="es-AR"/>
              </w:rPr>
              <w:t>nt Policy)</w:t>
            </w:r>
          </w:p>
        </w:tc>
      </w:tr>
      <w:tr w:rsidR="00962632">
        <w:tc>
          <w:tcPr>
            <w:tcW w:w="0" w:type="auto"/>
            <w:shd w:val="clear" w:color="auto" w:fill="98FB98"/>
          </w:tcPr>
          <w:p w:rsidR="00962632" w:rsidRDefault="00E52194">
            <w:r>
              <w:rPr>
                <w:rStyle w:val="SegmentID"/>
              </w:rPr>
              <w:t>101</w:t>
            </w:r>
            <w:r>
              <w:rPr>
                <w:rStyle w:val="TransUnitID"/>
              </w:rPr>
              <w:t>0bdd2a38-808d-4219-b90a-5d7edb9fbb28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102</w:t>
            </w:r>
            <w:r>
              <w:rPr>
                <w:rStyle w:val="TransUnitID"/>
              </w:rPr>
              <w:t>cbce1f5d-137b-4c8a-b6e2-3342d79755a9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rsidRPr="00E52194">
        <w:tc>
          <w:tcPr>
            <w:tcW w:w="0" w:type="auto"/>
            <w:shd w:val="clear" w:color="auto" w:fill="98FB98"/>
          </w:tcPr>
          <w:p w:rsidR="00962632" w:rsidRDefault="00E52194">
            <w:r>
              <w:rPr>
                <w:rStyle w:val="SegmentID"/>
              </w:rPr>
              <w:t>103</w:t>
            </w:r>
            <w:r>
              <w:rPr>
                <w:rStyle w:val="TransUnitID"/>
              </w:rPr>
              <w:t>4b686e5e-fecb-4d1b-8928-fddb8c0b63a9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F5DEB3"/>
          </w:tcPr>
          <w:p w:rsidR="00962632" w:rsidRDefault="00E52194">
            <w:r>
              <w:rPr>
                <w:rStyle w:val="SegmentID"/>
              </w:rPr>
              <w:t>104</w:t>
            </w:r>
            <w:r>
              <w:rPr>
                <w:rStyle w:val="TransUnitID"/>
              </w:rPr>
              <w:t>2267f11d-ff93-4d2d-9603-79a9a4e4b086</w:t>
            </w:r>
          </w:p>
        </w:tc>
        <w:tc>
          <w:tcPr>
            <w:tcW w:w="0" w:type="auto"/>
            <w:shd w:val="clear" w:color="auto" w:fill="F5DEB3"/>
          </w:tcPr>
          <w:p w:rsidR="00962632" w:rsidRPr="00E52194" w:rsidRDefault="00E52194">
            <w:pPr>
              <w:rPr>
                <w:vanish/>
              </w:rPr>
            </w:pPr>
            <w:r w:rsidRPr="00E52194">
              <w:rPr>
                <w:vanish/>
              </w:rPr>
              <w:t>Translation Approved (71%)</w:t>
            </w:r>
          </w:p>
        </w:tc>
        <w:tc>
          <w:tcPr>
            <w:tcW w:w="0" w:type="auto"/>
            <w:shd w:val="clear" w:color="auto" w:fill="F5DEB3"/>
          </w:tcPr>
          <w:p w:rsidR="00962632" w:rsidRDefault="00E52194">
            <w:r>
              <w:t>Existing Buildings: Operations &amp; Maintenance</w:t>
            </w:r>
          </w:p>
        </w:tc>
        <w:tc>
          <w:tcPr>
            <w:tcW w:w="0" w:type="auto"/>
            <w:shd w:val="clear" w:color="auto" w:fill="F5DEB3"/>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F5DEB3"/>
          </w:tcPr>
          <w:p w:rsidR="00962632" w:rsidRDefault="00E52194">
            <w:r>
              <w:rPr>
                <w:rStyle w:val="SegmentID"/>
              </w:rPr>
              <w:t>105</w:t>
            </w:r>
            <w:r>
              <w:rPr>
                <w:rStyle w:val="TransUnitID"/>
              </w:rPr>
              <w:t>b460d360-9734-4f5b-befb-7231ba124a5f</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EB:O&amp;M Schools</w:t>
            </w:r>
          </w:p>
        </w:tc>
        <w:tc>
          <w:tcPr>
            <w:tcW w:w="0" w:type="auto"/>
            <w:shd w:val="clear" w:color="auto" w:fill="F5DEB3"/>
          </w:tcPr>
          <w:p w:rsidR="00962632" w:rsidRDefault="00E52194">
            <w:pPr>
              <w:rPr>
                <w:lang w:val="es-AR"/>
              </w:rPr>
            </w:pPr>
            <w:r>
              <w:rPr>
                <w:lang w:val="es-AR"/>
              </w:rPr>
              <w:t>EB:O&amp;M Centros Educacionales (EB:O&amp;M Schools)</w:t>
            </w:r>
          </w:p>
        </w:tc>
      </w:tr>
      <w:tr w:rsidR="00962632">
        <w:tc>
          <w:tcPr>
            <w:tcW w:w="0" w:type="auto"/>
            <w:shd w:val="clear" w:color="auto" w:fill="F5DEB3"/>
          </w:tcPr>
          <w:p w:rsidR="00962632" w:rsidRDefault="00E52194">
            <w:r>
              <w:rPr>
                <w:rStyle w:val="SegmentID"/>
              </w:rPr>
              <w:t>106</w:t>
            </w:r>
            <w:r>
              <w:rPr>
                <w:rStyle w:val="TransUnitID"/>
              </w:rPr>
              <w:t>11150897-1193-45d2-9550-8bb097b07cfb</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EB:O&amp;M Retail</w:t>
            </w:r>
          </w:p>
        </w:tc>
        <w:tc>
          <w:tcPr>
            <w:tcW w:w="0" w:type="auto"/>
            <w:shd w:val="clear" w:color="auto" w:fill="F5DEB3"/>
          </w:tcPr>
          <w:p w:rsidR="00962632" w:rsidRDefault="00E52194">
            <w:pPr>
              <w:rPr>
                <w:lang w:val="es-AR"/>
              </w:rPr>
            </w:pPr>
            <w:r>
              <w:rPr>
                <w:lang w:val="es-AR"/>
              </w:rPr>
              <w:t>EB:O&amp;M Comercios (EB:O&amp;M Retail)</w:t>
            </w:r>
          </w:p>
        </w:tc>
      </w:tr>
      <w:tr w:rsidR="00962632">
        <w:tc>
          <w:tcPr>
            <w:tcW w:w="0" w:type="auto"/>
            <w:shd w:val="clear" w:color="auto" w:fill="F5DEB3"/>
          </w:tcPr>
          <w:p w:rsidR="00962632" w:rsidRDefault="00E52194">
            <w:r>
              <w:rPr>
                <w:rStyle w:val="SegmentID"/>
              </w:rPr>
              <w:t>107</w:t>
            </w:r>
            <w:r>
              <w:rPr>
                <w:rStyle w:val="TransUnitID"/>
              </w:rPr>
              <w:t>560ef612-f54d-4550-a950-39ea392f2c9f</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EB:O&amp;M Data Centers</w:t>
            </w:r>
          </w:p>
        </w:tc>
        <w:tc>
          <w:tcPr>
            <w:tcW w:w="0" w:type="auto"/>
            <w:shd w:val="clear" w:color="auto" w:fill="F5DEB3"/>
          </w:tcPr>
          <w:p w:rsidR="00962632" w:rsidRDefault="00E52194">
            <w:pPr>
              <w:rPr>
                <w:lang w:val="es-AR"/>
              </w:rPr>
            </w:pPr>
            <w:r>
              <w:rPr>
                <w:lang w:val="es-AR"/>
              </w:rPr>
              <w:t>EB:O&amp;M Centros de Datos (EB:O&amp;M Data Centers)</w:t>
            </w:r>
          </w:p>
        </w:tc>
      </w:tr>
      <w:tr w:rsidR="00962632">
        <w:tc>
          <w:tcPr>
            <w:tcW w:w="0" w:type="auto"/>
            <w:shd w:val="clear" w:color="auto" w:fill="F5DEB3"/>
          </w:tcPr>
          <w:p w:rsidR="00962632" w:rsidRDefault="00E52194">
            <w:r>
              <w:rPr>
                <w:rStyle w:val="SegmentID"/>
              </w:rPr>
              <w:t>108</w:t>
            </w:r>
            <w:r>
              <w:rPr>
                <w:rStyle w:val="TransUnitID"/>
              </w:rPr>
              <w:t>dc0b16c</w:t>
            </w:r>
            <w:r>
              <w:rPr>
                <w:rStyle w:val="TransUnitID"/>
              </w:rPr>
              <w:t>6-2f97-463c-85fd-11750a8f6642</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EB:O&amp;M Hospitality</w:t>
            </w:r>
          </w:p>
        </w:tc>
        <w:tc>
          <w:tcPr>
            <w:tcW w:w="0" w:type="auto"/>
            <w:shd w:val="clear" w:color="auto" w:fill="F5DEB3"/>
          </w:tcPr>
          <w:p w:rsidR="00962632" w:rsidRDefault="00E52194">
            <w:pPr>
              <w:rPr>
                <w:lang w:val="es-AR"/>
              </w:rPr>
            </w:pPr>
            <w:r>
              <w:rPr>
                <w:lang w:val="es-AR"/>
              </w:rPr>
              <w:t>EB:O&amp;M Hotelería (EB:O&amp;M Hospitality)</w:t>
            </w:r>
          </w:p>
        </w:tc>
      </w:tr>
      <w:tr w:rsidR="00962632" w:rsidRPr="00E52194">
        <w:tc>
          <w:tcPr>
            <w:tcW w:w="0" w:type="auto"/>
            <w:shd w:val="clear" w:color="auto" w:fill="F5DEB3"/>
          </w:tcPr>
          <w:p w:rsidR="00962632" w:rsidRDefault="00E52194">
            <w:r>
              <w:rPr>
                <w:rStyle w:val="SegmentID"/>
              </w:rPr>
              <w:t>109</w:t>
            </w:r>
            <w:r>
              <w:rPr>
                <w:rStyle w:val="TransUnitID"/>
              </w:rPr>
              <w:t>7c55d741-b3de-49bd-a95b-5b00907e07ff</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EB:O&amp;M Warehouses &amp; Distribution Centers</w:t>
            </w:r>
          </w:p>
        </w:tc>
        <w:tc>
          <w:tcPr>
            <w:tcW w:w="0" w:type="auto"/>
            <w:shd w:val="clear" w:color="auto" w:fill="F5DEB3"/>
          </w:tcPr>
          <w:p w:rsidR="00962632" w:rsidRDefault="00E52194">
            <w:pPr>
              <w:rPr>
                <w:lang w:val="es-AR"/>
              </w:rPr>
            </w:pPr>
            <w:r>
              <w:rPr>
                <w:lang w:val="es-AR"/>
              </w:rPr>
              <w:t>EB:O&amp;</w:t>
            </w:r>
            <w:r>
              <w:rPr>
                <w:lang w:val="es-AR"/>
              </w:rPr>
              <w:t>M Centros de Almacenaje y de Distribución (EB:O&amp;M Warehouses &amp; Distribution Centers)</w:t>
            </w:r>
          </w:p>
        </w:tc>
      </w:tr>
      <w:tr w:rsidR="00962632">
        <w:tc>
          <w:tcPr>
            <w:tcW w:w="0" w:type="auto"/>
            <w:shd w:val="clear" w:color="auto" w:fill="98FB98"/>
          </w:tcPr>
          <w:p w:rsidR="00962632" w:rsidRDefault="00E52194">
            <w:r>
              <w:rPr>
                <w:rStyle w:val="SegmentID"/>
              </w:rPr>
              <w:t>110</w:t>
            </w:r>
            <w:r>
              <w:rPr>
                <w:rStyle w:val="TransUnitID"/>
              </w:rPr>
              <w:t>b218a381-984c-4337-b282-a607d5a3691c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111</w:t>
            </w:r>
            <w:r>
              <w:rPr>
                <w:rStyle w:val="TransUnitID"/>
              </w:rPr>
              <w:t>6afc5aa5-20fb-42bc-8599-2698e42ef191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To preserve ecological integrity and encourage environmentally sensitive site management practices that provide a clean, well-maintained, and safe building exterior while supporting high-performance building operations and integration into the surrounding </w:t>
            </w:r>
            <w:r>
              <w:t>landscape.</w:t>
            </w:r>
          </w:p>
        </w:tc>
        <w:tc>
          <w:tcPr>
            <w:tcW w:w="0" w:type="auto"/>
            <w:shd w:val="clear" w:color="auto" w:fill="FFFFFF"/>
          </w:tcPr>
          <w:p w:rsidR="00962632" w:rsidRDefault="00E52194">
            <w:pPr>
              <w:rPr>
                <w:lang w:val="es-AR"/>
              </w:rPr>
            </w:pPr>
            <w:r>
              <w:rPr>
                <w:lang w:val="es-AR"/>
              </w:rPr>
              <w:t>Preservar la integridad ecológica e incitar prácticas de manejo del sitio sensibles con el medioambiente que resulten en un exterior del edificio limpio, bien mantenido y seguro al tiempo que se fomentan unas operaciones del edificio de alto des</w:t>
            </w:r>
            <w:r>
              <w:rPr>
                <w:lang w:val="es-AR"/>
              </w:rPr>
              <w:t>empeño y la integración en el paisaje circundante.</w:t>
            </w:r>
          </w:p>
        </w:tc>
      </w:tr>
      <w:tr w:rsidR="00962632">
        <w:tc>
          <w:tcPr>
            <w:tcW w:w="0" w:type="auto"/>
            <w:shd w:val="clear" w:color="auto" w:fill="98FB98"/>
          </w:tcPr>
          <w:p w:rsidR="00962632" w:rsidRDefault="00E52194">
            <w:r>
              <w:rPr>
                <w:rStyle w:val="SegmentID"/>
              </w:rPr>
              <w:t>112</w:t>
            </w:r>
            <w:r>
              <w:rPr>
                <w:rStyle w:val="TransUnitID"/>
              </w:rPr>
              <w:t>442e4af7-2103-46cf-b971-fe2511828885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113</w:t>
            </w:r>
            <w:r>
              <w:rPr>
                <w:rStyle w:val="TransUnitID"/>
              </w:rPr>
              <w:t>1ed99ba1-b9be-4d9a-b6ee-36879abb9b8c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w:t>
            </w:r>
            <w:r>
              <w: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114</w:t>
            </w:r>
            <w:r>
              <w:rPr>
                <w:rStyle w:val="TransUnitID"/>
              </w:rPr>
              <w:t>6ed4eb55-4180-4b92-8cb2-65fb9d45580c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115</w:t>
            </w:r>
            <w:r>
              <w:rPr>
                <w:rStyle w:val="TransUnitID"/>
              </w:rPr>
              <w:t>ee3df622-a238-4926-b4e8-8dc428c1f21f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Create and implement a site management policy that employs best management practices to reduce harmful chemical use, energy waste, water waste, air pollution, solid waste, and/or chemical runof</w:t>
            </w:r>
            <w:r>
              <w:t>f for all of the following operational elements on the building and grounds:</w:t>
            </w:r>
          </w:p>
        </w:tc>
        <w:tc>
          <w:tcPr>
            <w:tcW w:w="0" w:type="auto"/>
            <w:shd w:val="clear" w:color="auto" w:fill="FFFFFF"/>
          </w:tcPr>
          <w:p w:rsidR="00962632" w:rsidRDefault="00E52194">
            <w:pPr>
              <w:rPr>
                <w:lang w:val="es-AR"/>
              </w:rPr>
            </w:pPr>
            <w:r>
              <w:rPr>
                <w:lang w:val="es-AR"/>
              </w:rPr>
              <w:t>Crear e implementar una política de gestión del sitio que utilice las mejores prácticas de manejo para reducir el uso de productos químicos dañinos, el desperdicio de energía y de</w:t>
            </w:r>
            <w:r>
              <w:rPr>
                <w:lang w:val="es-AR"/>
              </w:rPr>
              <w:t xml:space="preserve"> agua, la contaminación del aire, los desechos sólidos y/o la escorrentía de productos químicos de todos los siguientes elementos operativos del edificio y de sus terrenos:</w:t>
            </w:r>
          </w:p>
        </w:tc>
      </w:tr>
      <w:tr w:rsidR="00962632" w:rsidRPr="00E52194">
        <w:tc>
          <w:tcPr>
            <w:tcW w:w="0" w:type="auto"/>
            <w:shd w:val="clear" w:color="auto" w:fill="FFFFFF"/>
          </w:tcPr>
          <w:p w:rsidR="00962632" w:rsidRDefault="00E52194">
            <w:r>
              <w:rPr>
                <w:rStyle w:val="SegmentID"/>
              </w:rPr>
              <w:lastRenderedPageBreak/>
              <w:t>116</w:t>
            </w:r>
            <w:r>
              <w:rPr>
                <w:rStyle w:val="TransUnitID"/>
              </w:rPr>
              <w:t>c151dc25-19e9-4e57-82e4-8f332bed6a72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of low emissions maintenance equipment;</w:t>
            </w:r>
          </w:p>
        </w:tc>
        <w:tc>
          <w:tcPr>
            <w:tcW w:w="0" w:type="auto"/>
            <w:shd w:val="clear" w:color="auto" w:fill="FFFFFF"/>
          </w:tcPr>
          <w:p w:rsidR="00962632" w:rsidRDefault="00E52194">
            <w:pPr>
              <w:rPr>
                <w:lang w:val="es-AR"/>
              </w:rPr>
            </w:pPr>
            <w:r>
              <w:rPr>
                <w:lang w:val="es-AR"/>
              </w:rPr>
              <w:t>Uso de equipo equipos de mantenimiento de bajas emisiones;</w:t>
            </w:r>
          </w:p>
        </w:tc>
      </w:tr>
      <w:tr w:rsidR="00962632" w:rsidRPr="00E52194">
        <w:tc>
          <w:tcPr>
            <w:tcW w:w="0" w:type="auto"/>
            <w:shd w:val="clear" w:color="auto" w:fill="F5DEB3"/>
          </w:tcPr>
          <w:p w:rsidR="00962632" w:rsidRDefault="00E52194">
            <w:r>
              <w:rPr>
                <w:rStyle w:val="SegmentID"/>
              </w:rPr>
              <w:t>117</w:t>
            </w:r>
            <w:r>
              <w:rPr>
                <w:rStyle w:val="TransUnitID"/>
              </w:rPr>
              <w:t>6826b7fa-b610-4681-a868-9a0b450d7973</w:t>
            </w:r>
          </w:p>
        </w:tc>
        <w:tc>
          <w:tcPr>
            <w:tcW w:w="0" w:type="auto"/>
            <w:shd w:val="clear" w:color="auto" w:fill="F5DEB3"/>
          </w:tcPr>
          <w:p w:rsidR="00962632" w:rsidRPr="00E52194" w:rsidRDefault="00E52194">
            <w:pPr>
              <w:rPr>
                <w:vanish/>
              </w:rPr>
            </w:pPr>
            <w:r w:rsidRPr="00E52194">
              <w:rPr>
                <w:vanish/>
              </w:rPr>
              <w:t>Translation Approved (83%)</w:t>
            </w:r>
          </w:p>
        </w:tc>
        <w:tc>
          <w:tcPr>
            <w:tcW w:w="0" w:type="auto"/>
            <w:shd w:val="clear" w:color="auto" w:fill="F5DEB3"/>
          </w:tcPr>
          <w:p w:rsidR="00962632" w:rsidRDefault="00E52194">
            <w:r>
              <w:t>snow and ice removal;</w:t>
            </w:r>
          </w:p>
        </w:tc>
        <w:tc>
          <w:tcPr>
            <w:tcW w:w="0" w:type="auto"/>
            <w:shd w:val="clear" w:color="auto" w:fill="F5DEB3"/>
          </w:tcPr>
          <w:p w:rsidR="00962632" w:rsidRDefault="00E52194">
            <w:pPr>
              <w:rPr>
                <w:lang w:val="es-AR"/>
              </w:rPr>
            </w:pPr>
            <w:r>
              <w:rPr>
                <w:lang w:val="es-AR"/>
              </w:rPr>
              <w:t>eliminación de nieve y hielo;</w:t>
            </w:r>
          </w:p>
        </w:tc>
      </w:tr>
      <w:tr w:rsidR="00962632">
        <w:tc>
          <w:tcPr>
            <w:tcW w:w="0" w:type="auto"/>
            <w:shd w:val="clear" w:color="auto" w:fill="FFFFFF"/>
          </w:tcPr>
          <w:p w:rsidR="00962632" w:rsidRDefault="00E52194">
            <w:r>
              <w:rPr>
                <w:rStyle w:val="SegmentID"/>
              </w:rPr>
              <w:t>118</w:t>
            </w:r>
            <w:r>
              <w:rPr>
                <w:rStyle w:val="TransUnitID"/>
              </w:rPr>
              <w:t>5c4f62bb-a6da-411d-9687-114c1</w:t>
            </w:r>
            <w:r>
              <w:rPr>
                <w:rStyle w:val="TransUnitID"/>
              </w:rPr>
              <w:t>16eb0c9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cleaning of building exterior, pavement, and other impervious surfaces;</w:t>
            </w:r>
          </w:p>
        </w:tc>
        <w:tc>
          <w:tcPr>
            <w:tcW w:w="0" w:type="auto"/>
            <w:shd w:val="clear" w:color="auto" w:fill="FFFFFF"/>
          </w:tcPr>
          <w:p w:rsidR="00962632" w:rsidRDefault="00E52194">
            <w:pPr>
              <w:rPr>
                <w:lang w:val="es-AR"/>
              </w:rPr>
            </w:pPr>
            <w:r>
              <w:rPr>
                <w:lang w:val="es-AR"/>
              </w:rPr>
              <w:t>limpieza del exterior del edificio, pavimento y de otras superficies impermeables;</w:t>
            </w:r>
          </w:p>
        </w:tc>
      </w:tr>
      <w:tr w:rsidR="00962632" w:rsidRPr="00E52194">
        <w:tc>
          <w:tcPr>
            <w:tcW w:w="0" w:type="auto"/>
            <w:shd w:val="clear" w:color="auto" w:fill="FFFFFF"/>
          </w:tcPr>
          <w:p w:rsidR="00962632" w:rsidRDefault="00E52194">
            <w:r>
              <w:rPr>
                <w:rStyle w:val="SegmentID"/>
              </w:rPr>
              <w:t>119</w:t>
            </w:r>
            <w:r>
              <w:rPr>
                <w:rStyle w:val="TransUnitID"/>
              </w:rPr>
              <w:t>201b2744-6990-4db9-8611-f28985fbca31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erosion and sedimentation control (for ongoing operations and for construction activity);</w:t>
            </w:r>
          </w:p>
        </w:tc>
        <w:tc>
          <w:tcPr>
            <w:tcW w:w="0" w:type="auto"/>
            <w:shd w:val="clear" w:color="auto" w:fill="FFFFFF"/>
          </w:tcPr>
          <w:p w:rsidR="00962632" w:rsidRDefault="00E52194">
            <w:pPr>
              <w:rPr>
                <w:lang w:val="es-AR"/>
              </w:rPr>
            </w:pPr>
            <w:r>
              <w:rPr>
                <w:lang w:val="es-AR"/>
              </w:rPr>
              <w:t>control de la erosión y sedimentación (en operaciones constantes y en actividades de construcción);</w:t>
            </w:r>
          </w:p>
        </w:tc>
      </w:tr>
      <w:tr w:rsidR="00962632" w:rsidRPr="00E52194">
        <w:tc>
          <w:tcPr>
            <w:tcW w:w="0" w:type="auto"/>
            <w:shd w:val="clear" w:color="auto" w:fill="FFFFFF"/>
          </w:tcPr>
          <w:p w:rsidR="00962632" w:rsidRDefault="00E52194">
            <w:r>
              <w:rPr>
                <w:rStyle w:val="SegmentID"/>
              </w:rPr>
              <w:t>120</w:t>
            </w:r>
            <w:r>
              <w:rPr>
                <w:rStyle w:val="TransUnitID"/>
              </w:rPr>
              <w:t>d2ec0b8a-ca79-4ccc-a906-2fddd01deef8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organic waste management (returned to the site or diverted from landfills);</w:t>
            </w:r>
          </w:p>
        </w:tc>
        <w:tc>
          <w:tcPr>
            <w:tcW w:w="0" w:type="auto"/>
            <w:shd w:val="clear" w:color="auto" w:fill="FFFFFF"/>
          </w:tcPr>
          <w:p w:rsidR="00962632" w:rsidRDefault="00E52194">
            <w:pPr>
              <w:rPr>
                <w:lang w:val="es-AR"/>
              </w:rPr>
            </w:pPr>
            <w:r>
              <w:rPr>
                <w:lang w:val="es-AR"/>
              </w:rPr>
              <w:t>gestión de desechos orgánicos (devueltos al sitio o desviados de rellenos sanitarios);</w:t>
            </w:r>
          </w:p>
        </w:tc>
      </w:tr>
      <w:tr w:rsidR="00962632" w:rsidRPr="00E52194">
        <w:tc>
          <w:tcPr>
            <w:tcW w:w="0" w:type="auto"/>
            <w:shd w:val="clear" w:color="auto" w:fill="FFFFFF"/>
          </w:tcPr>
          <w:p w:rsidR="00962632" w:rsidRDefault="00E52194">
            <w:r>
              <w:rPr>
                <w:rStyle w:val="SegmentID"/>
              </w:rPr>
              <w:t>121</w:t>
            </w:r>
            <w:r>
              <w:rPr>
                <w:rStyle w:val="TransUnitID"/>
              </w:rPr>
              <w:t>41b01210-56f2-48c8-ab0c-edf4f9d3ab48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invasive and exotic plant</w:t>
            </w:r>
            <w:r>
              <w:t xml:space="preserve"> species management (through monitoring and eradication);</w:t>
            </w:r>
          </w:p>
        </w:tc>
        <w:tc>
          <w:tcPr>
            <w:tcW w:w="0" w:type="auto"/>
            <w:shd w:val="clear" w:color="auto" w:fill="FFFFFF"/>
          </w:tcPr>
          <w:p w:rsidR="00962632" w:rsidRDefault="00E52194">
            <w:pPr>
              <w:rPr>
                <w:lang w:val="es-AR"/>
              </w:rPr>
            </w:pPr>
            <w:r>
              <w:rPr>
                <w:lang w:val="es-AR"/>
              </w:rPr>
              <w:t>manejo de especies de plantas invasivas y exóticas (mediante el control y la erradicación);</w:t>
            </w:r>
          </w:p>
        </w:tc>
      </w:tr>
      <w:tr w:rsidR="00962632" w:rsidRPr="00E52194">
        <w:tc>
          <w:tcPr>
            <w:tcW w:w="0" w:type="auto"/>
            <w:shd w:val="clear" w:color="auto" w:fill="FFFFFF"/>
          </w:tcPr>
          <w:p w:rsidR="00962632" w:rsidRDefault="00E52194">
            <w:r>
              <w:rPr>
                <w:rStyle w:val="SegmentID"/>
              </w:rPr>
              <w:t>122</w:t>
            </w:r>
            <w:r>
              <w:rPr>
                <w:rStyle w:val="TransUnitID"/>
              </w:rPr>
              <w:t>d1468a24-b9b0-4888-8887-8bae4a75e1df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fertilizer use (testing soils before using fertilizer to prevent overapplication of nutrients);</w:t>
            </w:r>
          </w:p>
        </w:tc>
        <w:tc>
          <w:tcPr>
            <w:tcW w:w="0" w:type="auto"/>
            <w:shd w:val="clear" w:color="auto" w:fill="FFFFFF"/>
          </w:tcPr>
          <w:p w:rsidR="00962632" w:rsidRDefault="00E52194">
            <w:pPr>
              <w:rPr>
                <w:lang w:val="es-AR"/>
              </w:rPr>
            </w:pPr>
            <w:r>
              <w:rPr>
                <w:lang w:val="es-AR"/>
              </w:rPr>
              <w:t>uso de fertilizantes (probar la tierra antes de usar fertilizantes para evitar añadir nutrientes en exceso);</w:t>
            </w:r>
          </w:p>
        </w:tc>
      </w:tr>
      <w:tr w:rsidR="00962632" w:rsidRPr="00E52194">
        <w:tc>
          <w:tcPr>
            <w:tcW w:w="0" w:type="auto"/>
            <w:shd w:val="clear" w:color="auto" w:fill="FFFFFF"/>
          </w:tcPr>
          <w:p w:rsidR="00962632" w:rsidRDefault="00E52194">
            <w:r>
              <w:rPr>
                <w:rStyle w:val="SegmentID"/>
              </w:rPr>
              <w:t>123</w:t>
            </w:r>
            <w:r>
              <w:rPr>
                <w:rStyle w:val="TransUnitID"/>
              </w:rPr>
              <w:t>ac6adc61-e0f3-4953-b8d5-e4ca0cd17426</w:t>
            </w:r>
          </w:p>
        </w:tc>
        <w:tc>
          <w:tcPr>
            <w:tcW w:w="0" w:type="auto"/>
            <w:shd w:val="clear" w:color="auto" w:fill="FFFFFF"/>
          </w:tcPr>
          <w:p w:rsidR="00962632" w:rsidRPr="00E52194" w:rsidRDefault="00E52194">
            <w:pPr>
              <w:rPr>
                <w:vanish/>
              </w:rPr>
            </w:pPr>
            <w:r w:rsidRPr="00E52194">
              <w:rPr>
                <w:vanish/>
              </w:rPr>
              <w:t>Translatio</w:t>
            </w:r>
            <w:r w:rsidRPr="00E52194">
              <w:rPr>
                <w:vanish/>
              </w:rPr>
              <w:t>n Approved (0%)</w:t>
            </w:r>
          </w:p>
        </w:tc>
        <w:tc>
          <w:tcPr>
            <w:tcW w:w="0" w:type="auto"/>
            <w:shd w:val="clear" w:color="auto" w:fill="FFFFFF"/>
          </w:tcPr>
          <w:p w:rsidR="00962632" w:rsidRDefault="00E52194">
            <w:r>
              <w:t>irrigation management (monitor irrigation systems manually or with automated systems at least every two weeks during the operating season for appropriate water usage, system times, leaks, or breaks); and</w:t>
            </w:r>
          </w:p>
        </w:tc>
        <w:tc>
          <w:tcPr>
            <w:tcW w:w="0" w:type="auto"/>
            <w:shd w:val="clear" w:color="auto" w:fill="FFFFFF"/>
          </w:tcPr>
          <w:p w:rsidR="00962632" w:rsidRDefault="00E52194">
            <w:pPr>
              <w:rPr>
                <w:lang w:val="es-AR"/>
              </w:rPr>
            </w:pPr>
            <w:r>
              <w:rPr>
                <w:lang w:val="es-AR"/>
              </w:rPr>
              <w:t>manejo del riego (controlar los sist</w:t>
            </w:r>
            <w:r>
              <w:rPr>
                <w:lang w:val="es-AR"/>
              </w:rPr>
              <w:t>emas de riego manualmente o con sistemas automatizados al menos cada dos semanas durante las estaciones de operaciones para asegurarse de que el uso de agua y los horarios de los sistemas son correctos y de que no hay fugas ni roturas); y</w:t>
            </w:r>
          </w:p>
        </w:tc>
      </w:tr>
      <w:tr w:rsidR="00962632" w:rsidRPr="00E52194">
        <w:tc>
          <w:tcPr>
            <w:tcW w:w="0" w:type="auto"/>
            <w:shd w:val="clear" w:color="auto" w:fill="F5DEB3"/>
          </w:tcPr>
          <w:p w:rsidR="00962632" w:rsidRDefault="00E52194">
            <w:r>
              <w:rPr>
                <w:rStyle w:val="SegmentID"/>
              </w:rPr>
              <w:t>124</w:t>
            </w:r>
            <w:r>
              <w:rPr>
                <w:rStyle w:val="TransUnitID"/>
              </w:rPr>
              <w:t>b538af23-d3d3</w:t>
            </w:r>
            <w:r>
              <w:rPr>
                <w:rStyle w:val="TransUnitID"/>
              </w:rPr>
              <w:t>-4b52-b10a-46e22824f2dc</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storage of materials and equipment.</w:t>
            </w:r>
          </w:p>
        </w:tc>
        <w:tc>
          <w:tcPr>
            <w:tcW w:w="0" w:type="auto"/>
            <w:shd w:val="clear" w:color="auto" w:fill="F5DEB3"/>
          </w:tcPr>
          <w:p w:rsidR="00962632" w:rsidRDefault="00E52194">
            <w:pPr>
              <w:rPr>
                <w:lang w:val="es-AR"/>
              </w:rPr>
            </w:pPr>
            <w:r>
              <w:rPr>
                <w:lang w:val="es-AR"/>
              </w:rPr>
              <w:t>almacenaje de materiales y equipamiento.</w:t>
            </w:r>
          </w:p>
        </w:tc>
      </w:tr>
      <w:tr w:rsidR="00962632">
        <w:tc>
          <w:tcPr>
            <w:tcW w:w="0" w:type="auto"/>
            <w:shd w:val="clear" w:color="auto" w:fill="98FB98"/>
          </w:tcPr>
          <w:p w:rsidR="00962632" w:rsidRDefault="00E52194">
            <w:r>
              <w:rPr>
                <w:rStyle w:val="SegmentID"/>
              </w:rPr>
              <w:t>125</w:t>
            </w:r>
            <w:r>
              <w:rPr>
                <w:rStyle w:val="TransUnitID"/>
              </w:rPr>
              <w:t>333e20f9-30a7-4484-933f-35232171b325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126</w:t>
            </w:r>
            <w:r>
              <w:rPr>
                <w:rStyle w:val="TransUnitID"/>
              </w:rPr>
              <w:t>f2c414c3-9744-4b13-9d5a-deba60554b5b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5DEB3"/>
          </w:tcPr>
          <w:p w:rsidR="00962632" w:rsidRDefault="00E52194">
            <w:r>
              <w:rPr>
                <w:rStyle w:val="SegmentID"/>
              </w:rPr>
              <w:t>127</w:t>
            </w:r>
            <w:r>
              <w:rPr>
                <w:rStyle w:val="TransUnitID"/>
              </w:rPr>
              <w:t>83bf9437-9ba7-4544-bf5c-25b8040b675f</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SS Credit: Site Development—Protect or Restore Habitat</w:t>
            </w:r>
          </w:p>
        </w:tc>
        <w:tc>
          <w:tcPr>
            <w:tcW w:w="0" w:type="auto"/>
            <w:shd w:val="clear" w:color="auto" w:fill="F5DEB3"/>
          </w:tcPr>
          <w:p w:rsidR="00962632" w:rsidRDefault="00E52194">
            <w:pPr>
              <w:rPr>
                <w:lang w:val="es-AR"/>
              </w:rPr>
            </w:pPr>
            <w:r>
              <w:rPr>
                <w:lang w:val="es-AR"/>
              </w:rPr>
              <w:t>Crédito SS: Desarrollo del sitio - Protección o Restauración del Hábitat (SS Credit: Site Development - Protect or Restore Habitat)</w:t>
            </w:r>
          </w:p>
        </w:tc>
      </w:tr>
      <w:tr w:rsidR="00962632">
        <w:tc>
          <w:tcPr>
            <w:tcW w:w="0" w:type="auto"/>
            <w:shd w:val="clear" w:color="auto" w:fill="98FB98"/>
          </w:tcPr>
          <w:p w:rsidR="00962632" w:rsidRDefault="00E52194">
            <w:r>
              <w:rPr>
                <w:rStyle w:val="SegmentID"/>
              </w:rPr>
              <w:t>128</w:t>
            </w:r>
            <w:r>
              <w:rPr>
                <w:rStyle w:val="TransUnitID"/>
              </w:rPr>
              <w:t>e445b774-906c-4e53-b31d-314650cb3c58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w:t>
            </w:r>
            <w:r>
              <w:rPr>
                <w:lang w:val="es-AR"/>
              </w:rPr>
              <w:t>o (EB:O&amp;M)</w:t>
            </w:r>
          </w:p>
        </w:tc>
      </w:tr>
      <w:tr w:rsidR="00962632">
        <w:tc>
          <w:tcPr>
            <w:tcW w:w="0" w:type="auto"/>
            <w:shd w:val="clear" w:color="auto" w:fill="98FB98"/>
          </w:tcPr>
          <w:p w:rsidR="00962632" w:rsidRDefault="00E52194">
            <w:r>
              <w:rPr>
                <w:rStyle w:val="SegmentID"/>
              </w:rPr>
              <w:t>129</w:t>
            </w:r>
            <w:r>
              <w:rPr>
                <w:rStyle w:val="TransUnitID"/>
              </w:rPr>
              <w:t>071fb632-0702-46b3-8595-737674d31da4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 points</w:t>
            </w:r>
          </w:p>
        </w:tc>
        <w:tc>
          <w:tcPr>
            <w:tcW w:w="0" w:type="auto"/>
            <w:shd w:val="clear" w:color="auto" w:fill="98FB98"/>
          </w:tcPr>
          <w:p w:rsidR="00962632" w:rsidRDefault="00E52194">
            <w:pPr>
              <w:rPr>
                <w:lang w:val="es-AR"/>
              </w:rPr>
            </w:pPr>
            <w:r>
              <w:rPr>
                <w:lang w:val="es-AR"/>
              </w:rPr>
              <w:t>De 1 a 2 puntos</w:t>
            </w:r>
          </w:p>
        </w:tc>
      </w:tr>
      <w:tr w:rsidR="00962632" w:rsidRPr="00E52194">
        <w:tc>
          <w:tcPr>
            <w:tcW w:w="0" w:type="auto"/>
            <w:shd w:val="clear" w:color="auto" w:fill="98FB98"/>
          </w:tcPr>
          <w:p w:rsidR="00962632" w:rsidRDefault="00E52194">
            <w:r>
              <w:rPr>
                <w:rStyle w:val="SegmentID"/>
              </w:rPr>
              <w:t>130</w:t>
            </w:r>
            <w:r>
              <w:rPr>
                <w:rStyle w:val="TransUnitID"/>
              </w:rPr>
              <w:t>472eaa02-6daa-4305-8e31-b182974312dc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F5DEB3"/>
          </w:tcPr>
          <w:p w:rsidR="00962632" w:rsidRDefault="00E52194">
            <w:r>
              <w:rPr>
                <w:rStyle w:val="SegmentID"/>
              </w:rPr>
              <w:t>131</w:t>
            </w:r>
            <w:r>
              <w:rPr>
                <w:rStyle w:val="TransUnitID"/>
              </w:rPr>
              <w:t>2600e6cf-c075-46f3-b8d5-07d6130f1aa6</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Existing Buildings: Operations &amp; Maintenance (1–2 points)</w:t>
            </w:r>
          </w:p>
        </w:tc>
        <w:tc>
          <w:tcPr>
            <w:tcW w:w="0" w:type="auto"/>
            <w:shd w:val="clear" w:color="auto" w:fill="F5DEB3"/>
          </w:tcPr>
          <w:p w:rsidR="00962632" w:rsidRDefault="00E52194">
            <w:pPr>
              <w:rPr>
                <w:lang w:val="es-AR"/>
              </w:rPr>
            </w:pPr>
            <w:r>
              <w:rPr>
                <w:lang w:val="es-AR"/>
              </w:rPr>
              <w:t>Edificios Existentes: Operaciones y Mantenimiento (Existing Buildings: Operations &amp; Maintenance) 1-2 puntos</w:t>
            </w:r>
          </w:p>
        </w:tc>
      </w:tr>
      <w:tr w:rsidR="00962632">
        <w:tc>
          <w:tcPr>
            <w:tcW w:w="0" w:type="auto"/>
            <w:shd w:val="clear" w:color="auto" w:fill="F5DEB3"/>
          </w:tcPr>
          <w:p w:rsidR="00962632" w:rsidRDefault="00E52194">
            <w:r>
              <w:rPr>
                <w:rStyle w:val="SegmentID"/>
              </w:rPr>
              <w:t>132</w:t>
            </w:r>
            <w:r>
              <w:rPr>
                <w:rStyle w:val="TransUnitID"/>
              </w:rPr>
              <w:t>ef1c7ca0-71dc-4280-8029-a2a63461d3b2</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Schools (1–2 points)</w:t>
            </w:r>
          </w:p>
        </w:tc>
        <w:tc>
          <w:tcPr>
            <w:tcW w:w="0" w:type="auto"/>
            <w:shd w:val="clear" w:color="auto" w:fill="F5DEB3"/>
          </w:tcPr>
          <w:p w:rsidR="00962632" w:rsidRDefault="00E52194">
            <w:pPr>
              <w:rPr>
                <w:lang w:val="es-AR"/>
              </w:rPr>
            </w:pPr>
            <w:r>
              <w:rPr>
                <w:lang w:val="es-AR"/>
              </w:rPr>
              <w:t>EB:O&amp;M Centros Educacionales (EB:O&amp;M Schools) 1-2 puntos</w:t>
            </w:r>
          </w:p>
        </w:tc>
      </w:tr>
      <w:tr w:rsidR="00962632">
        <w:tc>
          <w:tcPr>
            <w:tcW w:w="0" w:type="auto"/>
            <w:shd w:val="clear" w:color="auto" w:fill="F5DEB3"/>
          </w:tcPr>
          <w:p w:rsidR="00962632" w:rsidRDefault="00E52194">
            <w:r>
              <w:rPr>
                <w:rStyle w:val="SegmentID"/>
              </w:rPr>
              <w:t>133</w:t>
            </w:r>
            <w:r>
              <w:rPr>
                <w:rStyle w:val="TransUnitID"/>
              </w:rPr>
              <w:t>7eaaa933-8c48-4e89-9e03-f196bdb063f4</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Retail (1–2 points)</w:t>
            </w:r>
          </w:p>
        </w:tc>
        <w:tc>
          <w:tcPr>
            <w:tcW w:w="0" w:type="auto"/>
            <w:shd w:val="clear" w:color="auto" w:fill="F5DEB3"/>
          </w:tcPr>
          <w:p w:rsidR="00962632" w:rsidRDefault="00E52194">
            <w:pPr>
              <w:rPr>
                <w:lang w:val="es-AR"/>
              </w:rPr>
            </w:pPr>
            <w:r>
              <w:rPr>
                <w:lang w:val="es-AR"/>
              </w:rPr>
              <w:t>EB:O&amp;M Comer</w:t>
            </w:r>
            <w:r>
              <w:rPr>
                <w:lang w:val="es-AR"/>
              </w:rPr>
              <w:t>cios (EB:O&amp;M Retail), 1-2 puntos</w:t>
            </w:r>
          </w:p>
        </w:tc>
      </w:tr>
      <w:tr w:rsidR="00962632">
        <w:tc>
          <w:tcPr>
            <w:tcW w:w="0" w:type="auto"/>
            <w:shd w:val="clear" w:color="auto" w:fill="F5DEB3"/>
          </w:tcPr>
          <w:p w:rsidR="00962632" w:rsidRDefault="00E52194">
            <w:r>
              <w:rPr>
                <w:rStyle w:val="SegmentID"/>
              </w:rPr>
              <w:t>134</w:t>
            </w:r>
            <w:r>
              <w:rPr>
                <w:rStyle w:val="TransUnitID"/>
              </w:rPr>
              <w:t>664419fc-14c6-4552-a98e-f7a59d017b99</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EB:O&amp;M Data Centers (1–2 points)</w:t>
            </w:r>
          </w:p>
        </w:tc>
        <w:tc>
          <w:tcPr>
            <w:tcW w:w="0" w:type="auto"/>
            <w:shd w:val="clear" w:color="auto" w:fill="F5DEB3"/>
          </w:tcPr>
          <w:p w:rsidR="00962632" w:rsidRDefault="00E52194">
            <w:pPr>
              <w:rPr>
                <w:lang w:val="es-AR"/>
              </w:rPr>
            </w:pPr>
            <w:r>
              <w:rPr>
                <w:lang w:val="es-AR"/>
              </w:rPr>
              <w:t>EB:O&amp;M Centros de Datos (EB:O&amp;M Data Centers), 1-2 puntos</w:t>
            </w:r>
          </w:p>
        </w:tc>
      </w:tr>
      <w:tr w:rsidR="00962632">
        <w:tc>
          <w:tcPr>
            <w:tcW w:w="0" w:type="auto"/>
            <w:shd w:val="clear" w:color="auto" w:fill="F5DEB3"/>
          </w:tcPr>
          <w:p w:rsidR="00962632" w:rsidRDefault="00E52194">
            <w:r>
              <w:rPr>
                <w:rStyle w:val="SegmentID"/>
              </w:rPr>
              <w:t>135</w:t>
            </w:r>
            <w:r>
              <w:rPr>
                <w:rStyle w:val="TransUnitID"/>
              </w:rPr>
              <w:t>c15af1db-c76a-4351-b5d8-cf199a50235f</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Hospitality (1–2 points)</w:t>
            </w:r>
          </w:p>
        </w:tc>
        <w:tc>
          <w:tcPr>
            <w:tcW w:w="0" w:type="auto"/>
            <w:shd w:val="clear" w:color="auto" w:fill="F5DEB3"/>
          </w:tcPr>
          <w:p w:rsidR="00962632" w:rsidRDefault="00E52194">
            <w:pPr>
              <w:rPr>
                <w:lang w:val="es-AR"/>
              </w:rPr>
            </w:pPr>
            <w:r>
              <w:rPr>
                <w:lang w:val="es-AR"/>
              </w:rPr>
              <w:t>EB:O&amp;M Hotelería (EB:O&amp;M Hospitality), 1-2 puntos</w:t>
            </w:r>
          </w:p>
        </w:tc>
      </w:tr>
      <w:tr w:rsidR="00962632" w:rsidRPr="00E52194">
        <w:tc>
          <w:tcPr>
            <w:tcW w:w="0" w:type="auto"/>
            <w:shd w:val="clear" w:color="auto" w:fill="F5DEB3"/>
          </w:tcPr>
          <w:p w:rsidR="00962632" w:rsidRDefault="00E52194">
            <w:r>
              <w:rPr>
                <w:rStyle w:val="SegmentID"/>
              </w:rPr>
              <w:t>136</w:t>
            </w:r>
            <w:r>
              <w:rPr>
                <w:rStyle w:val="TransUnitID"/>
              </w:rPr>
              <w:t>7db036cd-cc30-4ee1-a8e6-f3bae15bb42c</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EB:O&amp;M Warehouses &amp; Distribution Centers (1–2 points)</w:t>
            </w:r>
          </w:p>
        </w:tc>
        <w:tc>
          <w:tcPr>
            <w:tcW w:w="0" w:type="auto"/>
            <w:shd w:val="clear" w:color="auto" w:fill="F5DEB3"/>
          </w:tcPr>
          <w:p w:rsidR="00962632" w:rsidRDefault="00E52194">
            <w:pPr>
              <w:rPr>
                <w:lang w:val="es-AR"/>
              </w:rPr>
            </w:pPr>
            <w:r>
              <w:rPr>
                <w:lang w:val="es-AR"/>
              </w:rPr>
              <w:t>EB:O&amp;</w:t>
            </w:r>
            <w:r>
              <w:rPr>
                <w:lang w:val="es-AR"/>
              </w:rPr>
              <w:t>M Centros de Almacenaje y de Distribución (EB:O&amp;M Warehouses &amp; Distribution Centers), 1-2 puntos</w:t>
            </w:r>
          </w:p>
        </w:tc>
      </w:tr>
      <w:tr w:rsidR="00962632">
        <w:tc>
          <w:tcPr>
            <w:tcW w:w="0" w:type="auto"/>
            <w:shd w:val="clear" w:color="auto" w:fill="98FB98"/>
          </w:tcPr>
          <w:p w:rsidR="00962632" w:rsidRDefault="00E52194">
            <w:r>
              <w:rPr>
                <w:rStyle w:val="SegmentID"/>
              </w:rPr>
              <w:t>137</w:t>
            </w:r>
            <w:r>
              <w:rPr>
                <w:rStyle w:val="TransUnitID"/>
              </w:rPr>
              <w:t>97725cbd-48f7-465d-b4f9-b6097b3e0a75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98FB98"/>
          </w:tcPr>
          <w:p w:rsidR="00962632" w:rsidRDefault="00E52194">
            <w:r>
              <w:rPr>
                <w:rStyle w:val="SegmentID"/>
              </w:rPr>
              <w:t>138</w:t>
            </w:r>
            <w:r>
              <w:rPr>
                <w:rStyle w:val="TransUnitID"/>
              </w:rPr>
              <w:t>e0eb63e2-3342-4d4e-b890-b795c33de078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 conserve existing natural areas and restore damaged areas to provide habitat and promote biodiversity.</w:t>
            </w:r>
          </w:p>
        </w:tc>
        <w:tc>
          <w:tcPr>
            <w:tcW w:w="0" w:type="auto"/>
            <w:shd w:val="clear" w:color="auto" w:fill="98FB98"/>
          </w:tcPr>
          <w:p w:rsidR="00962632" w:rsidRDefault="00E52194">
            <w:pPr>
              <w:rPr>
                <w:lang w:val="es-AR"/>
              </w:rPr>
            </w:pPr>
            <w:r>
              <w:rPr>
                <w:lang w:val="es-AR"/>
              </w:rPr>
              <w:t>Conservar las áreas naturales existentes y restaurar las áreas dañadas para proporcionar un hábitat y promover la biodiversidad.</w:t>
            </w:r>
          </w:p>
        </w:tc>
      </w:tr>
      <w:tr w:rsidR="00962632">
        <w:tc>
          <w:tcPr>
            <w:tcW w:w="0" w:type="auto"/>
            <w:shd w:val="clear" w:color="auto" w:fill="98FB98"/>
          </w:tcPr>
          <w:p w:rsidR="00962632" w:rsidRDefault="00E52194">
            <w:r>
              <w:rPr>
                <w:rStyle w:val="SegmentID"/>
              </w:rPr>
              <w:t>139</w:t>
            </w:r>
            <w:r>
              <w:rPr>
                <w:rStyle w:val="TransUnitID"/>
              </w:rPr>
              <w:t>e2366bdd-cc73-4cf</w:t>
            </w:r>
            <w:r>
              <w:rPr>
                <w:rStyle w:val="TransUnitID"/>
              </w:rPr>
              <w:t>5-ab1f-408adfd0e3d1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140</w:t>
            </w:r>
            <w:r>
              <w:rPr>
                <w:rStyle w:val="TransUnitID"/>
              </w:rPr>
              <w:t>d5cdc9b2-468e-495a-b4a9-5c7487698cd9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w:t>
            </w:r>
            <w:r>
              <w:rPr>
                <w:lang w:val="es-AR"/>
              </w:rPr>
              <w:t>mercios, Centros de Datos, Hotelería, Centros de Almacenaje y de Distribución</w:t>
            </w:r>
          </w:p>
        </w:tc>
      </w:tr>
      <w:tr w:rsidR="00962632">
        <w:tc>
          <w:tcPr>
            <w:tcW w:w="0" w:type="auto"/>
            <w:shd w:val="clear" w:color="auto" w:fill="98FB98"/>
          </w:tcPr>
          <w:p w:rsidR="00962632" w:rsidRDefault="00E52194">
            <w:r>
              <w:rPr>
                <w:rStyle w:val="SegmentID"/>
              </w:rPr>
              <w:lastRenderedPageBreak/>
              <w:t>141</w:t>
            </w:r>
            <w:r>
              <w:rPr>
                <w:rStyle w:val="TransUnitID"/>
              </w:rPr>
              <w:t>11504a2c-a691-4db6-9bd5-98e6c224e278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rsidRPr="00E52194">
        <w:tc>
          <w:tcPr>
            <w:tcW w:w="0" w:type="auto"/>
            <w:shd w:val="clear" w:color="auto" w:fill="FFFFFF"/>
          </w:tcPr>
          <w:p w:rsidR="00962632" w:rsidRDefault="00E52194">
            <w:r>
              <w:rPr>
                <w:rStyle w:val="SegmentID"/>
              </w:rPr>
              <w:t>142</w:t>
            </w:r>
            <w:r>
              <w:rPr>
                <w:rStyle w:val="TransUnitID"/>
              </w:rPr>
              <w:t>11504a2c-a691-4db6-9bd5-98e6c224e278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On-Site Restoration (2 points)</w:t>
            </w:r>
          </w:p>
        </w:tc>
        <w:tc>
          <w:tcPr>
            <w:tcW w:w="0" w:type="auto"/>
            <w:shd w:val="clear" w:color="auto" w:fill="FFFFFF"/>
          </w:tcPr>
          <w:p w:rsidR="00962632" w:rsidRDefault="00E52194">
            <w:pPr>
              <w:rPr>
                <w:lang w:val="es-AR"/>
              </w:rPr>
            </w:pPr>
            <w:r>
              <w:rPr>
                <w:lang w:val="es-AR"/>
              </w:rPr>
              <w:t>Restauración en el sitio (2 puntos)</w:t>
            </w:r>
          </w:p>
        </w:tc>
      </w:tr>
      <w:tr w:rsidR="00962632">
        <w:tc>
          <w:tcPr>
            <w:tcW w:w="0" w:type="auto"/>
            <w:shd w:val="clear" w:color="auto" w:fill="98FB98"/>
          </w:tcPr>
          <w:p w:rsidR="00962632" w:rsidRDefault="00E52194">
            <w:r>
              <w:rPr>
                <w:rStyle w:val="SegmentID"/>
              </w:rPr>
              <w:t>143</w:t>
            </w:r>
            <w:r>
              <w:rPr>
                <w:rStyle w:val="TransUnitID"/>
              </w:rPr>
              <w:t>1c2f358d-d5de-404a-90b3-65764f569f43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144</w:t>
            </w:r>
            <w:r>
              <w:rPr>
                <w:rStyle w:val="TransUnitID"/>
              </w:rPr>
              <w:t>a82248ac-8647-4418-9f7a-72df965d4542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native or adapted vegetation</w:t>
            </w:r>
            <w:r>
              <w:rPr>
                <w:rStyle w:val="Tag"/>
              </w:rPr>
              <w:t>&lt;176&gt;</w:t>
            </w:r>
            <w:r>
              <w:t xml:space="preserve"> </w:t>
            </w:r>
            <w:r>
              <w:rPr>
                <w:rStyle w:val="Tag"/>
              </w:rPr>
              <w:t>&lt;/176&gt;</w:t>
            </w:r>
            <w:r>
              <w:t>on 20% of the total site area (including the building footprint), a minimum of 5,000 square feet (465 square meters), to provide habitat and promote biodiversity.</w:t>
            </w:r>
          </w:p>
        </w:tc>
        <w:tc>
          <w:tcPr>
            <w:tcW w:w="0" w:type="auto"/>
            <w:shd w:val="clear" w:color="auto" w:fill="FFFFFF"/>
          </w:tcPr>
          <w:p w:rsidR="00962632" w:rsidRDefault="00E52194">
            <w:pPr>
              <w:rPr>
                <w:lang w:val="es-AR"/>
              </w:rPr>
            </w:pPr>
            <w:r>
              <w:rPr>
                <w:lang w:val="es-AR"/>
              </w:rPr>
              <w:t>Contar con vegetación autóctona o adapt</w:t>
            </w:r>
            <w:r>
              <w:rPr>
                <w:lang w:val="es-AR"/>
              </w:rPr>
              <w:t>ada</w:t>
            </w:r>
            <w:r>
              <w:rPr>
                <w:rStyle w:val="Tag"/>
                <w:lang w:val="es-AR"/>
              </w:rPr>
              <w:t>&lt;176&gt;</w:t>
            </w:r>
            <w:r>
              <w:rPr>
                <w:lang w:val="es-AR"/>
              </w:rPr>
              <w:t xml:space="preserve"> </w:t>
            </w:r>
            <w:r>
              <w:rPr>
                <w:rStyle w:val="Tag"/>
                <w:lang w:val="es-AR"/>
              </w:rPr>
              <w:t>&lt;/176&gt;</w:t>
            </w:r>
            <w:r>
              <w:rPr>
                <w:lang w:val="es-AR"/>
              </w:rPr>
              <w:t>en el 20% de la superficie total del sitio (incluyendo la huella del edificio), un mínimo de 5000 pies cuadrados (465 metros cuadrados), para suministrar un hábitat y promover la biodiversidad.</w:t>
            </w:r>
          </w:p>
        </w:tc>
      </w:tr>
      <w:tr w:rsidR="00962632">
        <w:tc>
          <w:tcPr>
            <w:tcW w:w="0" w:type="auto"/>
            <w:shd w:val="clear" w:color="auto" w:fill="98FB98"/>
          </w:tcPr>
          <w:p w:rsidR="00962632" w:rsidRDefault="00E52194">
            <w:r>
              <w:rPr>
                <w:rStyle w:val="SegmentID"/>
              </w:rPr>
              <w:t>145</w:t>
            </w:r>
            <w:r>
              <w:rPr>
                <w:rStyle w:val="TransUnitID"/>
              </w:rPr>
              <w:t>42fa39a0-d2b3-498c-a33d-59ccee1f4a27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146</w:t>
            </w:r>
            <w:r>
              <w:rPr>
                <w:rStyle w:val="TransUnitID"/>
              </w:rPr>
              <w:t>7eebd360-e5d2-497c-8dab-0f84f0d4d872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808080"/>
          </w:tcPr>
          <w:p w:rsidR="00962632" w:rsidRDefault="00E52194">
            <w:r>
              <w:rPr>
                <w:rStyle w:val="SegmentID"/>
              </w:rPr>
              <w:t>147</w:t>
            </w:r>
            <w:r>
              <w:rPr>
                <w:rStyle w:val="TransUnitID"/>
              </w:rPr>
              <w:t>5bbee288-1cac-463e-87e1-d555bd9aa979</w:t>
            </w:r>
          </w:p>
        </w:tc>
        <w:tc>
          <w:tcPr>
            <w:tcW w:w="0" w:type="auto"/>
            <w:shd w:val="clear" w:color="auto" w:fill="808080"/>
          </w:tcPr>
          <w:p w:rsidR="00962632" w:rsidRPr="00E52194" w:rsidRDefault="00E52194">
            <w:pPr>
              <w:rPr>
                <w:vanish/>
              </w:rPr>
            </w:pPr>
            <w:r w:rsidRPr="00E52194">
              <w:rPr>
                <w:vanish/>
              </w:rPr>
              <w:t>Translated (99%)</w:t>
            </w:r>
          </w:p>
        </w:tc>
        <w:tc>
          <w:tcPr>
            <w:tcW w:w="0" w:type="auto"/>
            <w:shd w:val="clear" w:color="auto" w:fill="808080"/>
          </w:tcPr>
          <w:p w:rsidR="00962632" w:rsidRDefault="00E52194">
            <w:r>
              <w:t>OR</w:t>
            </w:r>
          </w:p>
        </w:tc>
        <w:tc>
          <w:tcPr>
            <w:tcW w:w="0" w:type="auto"/>
            <w:shd w:val="clear" w:color="auto" w:fill="808080"/>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148</w:t>
            </w:r>
            <w:r>
              <w:rPr>
                <w:rStyle w:val="TransUnitID"/>
              </w:rPr>
              <w:t>9c546af6-d9b4-44b3-93b7-9ca07e2120a9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FFFFF"/>
          </w:tcPr>
          <w:p w:rsidR="00962632" w:rsidRDefault="00E52194">
            <w:r>
              <w:rPr>
                <w:rStyle w:val="SegmentID"/>
              </w:rPr>
              <w:t>149</w:t>
            </w:r>
            <w:r>
              <w:rPr>
                <w:rStyle w:val="TransUnitID"/>
              </w:rPr>
              <w:t>9c546af6-d9b4-44b3-93b7-9ca07e2120a9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Financial Support (1 point)</w:t>
            </w:r>
          </w:p>
        </w:tc>
        <w:tc>
          <w:tcPr>
            <w:tcW w:w="0" w:type="auto"/>
            <w:shd w:val="clear" w:color="auto" w:fill="FFFFFF"/>
          </w:tcPr>
          <w:p w:rsidR="00962632" w:rsidRDefault="00E52194">
            <w:pPr>
              <w:rPr>
                <w:lang w:val="es-AR"/>
              </w:rPr>
            </w:pPr>
            <w:r>
              <w:rPr>
                <w:lang w:val="es-AR"/>
              </w:rPr>
              <w:t>Apoyo financiero (1 punto)</w:t>
            </w:r>
          </w:p>
        </w:tc>
      </w:tr>
      <w:tr w:rsidR="00962632">
        <w:tc>
          <w:tcPr>
            <w:tcW w:w="0" w:type="auto"/>
            <w:shd w:val="clear" w:color="auto" w:fill="98FB98"/>
          </w:tcPr>
          <w:p w:rsidR="00962632" w:rsidRDefault="00E52194">
            <w:r>
              <w:rPr>
                <w:rStyle w:val="SegmentID"/>
              </w:rPr>
              <w:t>150</w:t>
            </w:r>
            <w:r>
              <w:rPr>
                <w:rStyle w:val="TransUnitID"/>
              </w:rPr>
              <w:t>1d04b2ca-9d4f-4f1a-bf54-15c75d13afe3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151</w:t>
            </w:r>
            <w:r>
              <w:rPr>
                <w:rStyle w:val="TransUnitID"/>
              </w:rPr>
              <w:t>15ebbbdd-95aa-4655-a109-f11fe1f6d51a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financial support equivalent to at least $0.05 per square foot (US$0.50 per square meter) for the total site area (including the building footprint).</w:t>
            </w:r>
          </w:p>
        </w:tc>
        <w:tc>
          <w:tcPr>
            <w:tcW w:w="0" w:type="auto"/>
            <w:shd w:val="clear" w:color="auto" w:fill="FFFFFF"/>
          </w:tcPr>
          <w:p w:rsidR="00962632" w:rsidRDefault="00E52194">
            <w:pPr>
              <w:rPr>
                <w:lang w:val="es-AR"/>
              </w:rPr>
            </w:pPr>
            <w:r>
              <w:rPr>
                <w:lang w:val="es-AR"/>
              </w:rPr>
              <w:t>Suministrar apo</w:t>
            </w:r>
            <w:r>
              <w:rPr>
                <w:lang w:val="es-AR"/>
              </w:rPr>
              <w:t>yo financiero equivalente a un mínimo de $0,05 por pie cuadrado (US$ 0,50 por metro cuadrado) de superficie total del sitio (incluyendo la huella del edificio).</w:t>
            </w:r>
          </w:p>
        </w:tc>
      </w:tr>
      <w:tr w:rsidR="00962632" w:rsidRPr="00E52194">
        <w:tc>
          <w:tcPr>
            <w:tcW w:w="0" w:type="auto"/>
            <w:shd w:val="clear" w:color="auto" w:fill="FFFFFF"/>
          </w:tcPr>
          <w:p w:rsidR="00962632" w:rsidRDefault="00E52194">
            <w:r>
              <w:rPr>
                <w:rStyle w:val="SegmentID"/>
              </w:rPr>
              <w:t>152</w:t>
            </w:r>
            <w:r>
              <w:rPr>
                <w:rStyle w:val="TransUnitID"/>
              </w:rPr>
              <w:t>a7da58cd-c996-4441-aead-c63f25368598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Financial support must be provided annually to a nationally or locally recognized land trust or conservation organization within the same EPA Level III ecoregion or the project’s state (or within 100 miles [160 kilometers] for projects outside the U.S.).</w:t>
            </w:r>
          </w:p>
        </w:tc>
        <w:tc>
          <w:tcPr>
            <w:tcW w:w="0" w:type="auto"/>
            <w:shd w:val="clear" w:color="auto" w:fill="FFFFFF"/>
          </w:tcPr>
          <w:p w:rsidR="00962632" w:rsidRDefault="00E52194">
            <w:pPr>
              <w:rPr>
                <w:lang w:val="es-AR"/>
              </w:rPr>
            </w:pPr>
            <w:r>
              <w:rPr>
                <w:lang w:val="es-AR"/>
              </w:rPr>
              <w:t>E</w:t>
            </w:r>
            <w:r>
              <w:rPr>
                <w:lang w:val="es-AR"/>
              </w:rPr>
              <w:t>l apoyo financiero debe facilitarse anualmente a un fideicomiso de tierras u organización de conservación con reconocimiento nacional o local dentro de la misma ecorregión de nivel III de la EPA o del mismo estado que el proyecto (o a menos de 100 millas [</w:t>
            </w:r>
            <w:r>
              <w:rPr>
                <w:lang w:val="es-AR"/>
              </w:rPr>
              <w:t>160 kilómetros] en el caso de proyectos fuera de Estados Unidos).</w:t>
            </w:r>
          </w:p>
        </w:tc>
      </w:tr>
      <w:tr w:rsidR="00962632">
        <w:tc>
          <w:tcPr>
            <w:tcW w:w="0" w:type="auto"/>
            <w:shd w:val="clear" w:color="auto" w:fill="FFFFFF"/>
          </w:tcPr>
          <w:p w:rsidR="00962632" w:rsidRDefault="00E52194">
            <w:r>
              <w:rPr>
                <w:rStyle w:val="SegmentID"/>
              </w:rPr>
              <w:t>153</w:t>
            </w:r>
            <w:r>
              <w:rPr>
                <w:rStyle w:val="TransUnitID"/>
              </w:rPr>
              <w:t>a7da58cd-c996-4441-aead-c63f25368598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U.S. projects, the land trust must be accredited by the Land Trust Alliance.</w:t>
            </w:r>
          </w:p>
        </w:tc>
        <w:tc>
          <w:tcPr>
            <w:tcW w:w="0" w:type="auto"/>
            <w:shd w:val="clear" w:color="auto" w:fill="FFFFFF"/>
          </w:tcPr>
          <w:p w:rsidR="00962632" w:rsidRDefault="00E52194">
            <w:pPr>
              <w:rPr>
                <w:lang w:val="es-AR"/>
              </w:rPr>
            </w:pPr>
            <w:r>
              <w:rPr>
                <w:lang w:val="es-AR"/>
              </w:rPr>
              <w:t>En proyectos dentro de Estados Unidos, el fideicomiso debe estar acreditado por Land Trust Alliance.</w:t>
            </w:r>
          </w:p>
        </w:tc>
      </w:tr>
      <w:tr w:rsidR="00962632">
        <w:tc>
          <w:tcPr>
            <w:tcW w:w="0" w:type="auto"/>
            <w:shd w:val="clear" w:color="auto" w:fill="98FB98"/>
          </w:tcPr>
          <w:p w:rsidR="00962632" w:rsidRDefault="00E52194">
            <w:r>
              <w:rPr>
                <w:rStyle w:val="SegmentID"/>
              </w:rPr>
              <w:t>154</w:t>
            </w:r>
            <w:r>
              <w:rPr>
                <w:rStyle w:val="TransUnitID"/>
              </w:rPr>
              <w:t>3a974e21-5004-46a0-8eb2-5453e6f7f24b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t>155</w:t>
            </w:r>
            <w:r>
              <w:rPr>
                <w:rStyle w:val="TransUnitID"/>
              </w:rPr>
              <w:t>adbcf158-65c8-47c6-ad6d-ddd5698940ec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the specified financial support annually.</w:t>
            </w:r>
          </w:p>
        </w:tc>
        <w:tc>
          <w:tcPr>
            <w:tcW w:w="0" w:type="auto"/>
            <w:shd w:val="clear" w:color="auto" w:fill="FFFFFF"/>
          </w:tcPr>
          <w:p w:rsidR="00962632" w:rsidRDefault="00E52194">
            <w:pPr>
              <w:rPr>
                <w:lang w:val="es-AR"/>
              </w:rPr>
            </w:pPr>
            <w:r>
              <w:rPr>
                <w:lang w:val="es-AR"/>
              </w:rPr>
              <w:t>Suministrar anualmente el apoyo financiero anteriormente citado.</w:t>
            </w:r>
          </w:p>
        </w:tc>
      </w:tr>
      <w:tr w:rsidR="00962632" w:rsidRPr="00E52194">
        <w:tc>
          <w:tcPr>
            <w:tcW w:w="0" w:type="auto"/>
            <w:shd w:val="clear" w:color="auto" w:fill="F5DEB3"/>
          </w:tcPr>
          <w:p w:rsidR="00962632" w:rsidRDefault="00E52194">
            <w:r>
              <w:rPr>
                <w:rStyle w:val="SegmentID"/>
              </w:rPr>
              <w:t>156</w:t>
            </w:r>
            <w:r>
              <w:rPr>
                <w:rStyle w:val="TransUnitID"/>
              </w:rPr>
              <w:t>cdf82ec1-7437-4ffb-8190-7fea0b133d0e</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SS Credit: Rainwater Management</w:t>
            </w:r>
          </w:p>
        </w:tc>
        <w:tc>
          <w:tcPr>
            <w:tcW w:w="0" w:type="auto"/>
            <w:shd w:val="clear" w:color="auto" w:fill="F5DEB3"/>
          </w:tcPr>
          <w:p w:rsidR="00962632" w:rsidRDefault="00E52194">
            <w:pPr>
              <w:rPr>
                <w:lang w:val="es-AR"/>
              </w:rPr>
            </w:pPr>
            <w:r>
              <w:rPr>
                <w:lang w:val="es-AR"/>
              </w:rPr>
              <w:t>Crédito SS: Man</w:t>
            </w:r>
            <w:r>
              <w:rPr>
                <w:lang w:val="es-AR"/>
              </w:rPr>
              <w:t>ejo de las Aguas Pluviales (SS Credit: Rainwater Management)</w:t>
            </w:r>
          </w:p>
        </w:tc>
      </w:tr>
      <w:tr w:rsidR="00962632">
        <w:tc>
          <w:tcPr>
            <w:tcW w:w="0" w:type="auto"/>
            <w:shd w:val="clear" w:color="auto" w:fill="98FB98"/>
          </w:tcPr>
          <w:p w:rsidR="00962632" w:rsidRDefault="00E52194">
            <w:r>
              <w:rPr>
                <w:rStyle w:val="SegmentID"/>
              </w:rPr>
              <w:t>157</w:t>
            </w:r>
            <w:r>
              <w:rPr>
                <w:rStyle w:val="TransUnitID"/>
              </w:rPr>
              <w:t>502d6d85-a141-46a4-8f6c-4b595d641a8d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F5DEB3"/>
          </w:tcPr>
          <w:p w:rsidR="00962632" w:rsidRDefault="00E52194">
            <w:r>
              <w:rPr>
                <w:rStyle w:val="SegmentID"/>
              </w:rPr>
              <w:t>158</w:t>
            </w:r>
            <w:r>
              <w:rPr>
                <w:rStyle w:val="TransUnitID"/>
              </w:rPr>
              <w:t>dfa55878-2ffc-4873-8589-39bc12320456</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2–3 points</w:t>
            </w:r>
          </w:p>
        </w:tc>
        <w:tc>
          <w:tcPr>
            <w:tcW w:w="0" w:type="auto"/>
            <w:shd w:val="clear" w:color="auto" w:fill="F5DEB3"/>
          </w:tcPr>
          <w:p w:rsidR="00962632" w:rsidRDefault="00E52194">
            <w:pPr>
              <w:rPr>
                <w:lang w:val="es-AR"/>
              </w:rPr>
            </w:pPr>
            <w:r>
              <w:rPr>
                <w:lang w:val="es-AR"/>
              </w:rPr>
              <w:t>De 2 a 3 puntos</w:t>
            </w:r>
          </w:p>
        </w:tc>
      </w:tr>
      <w:tr w:rsidR="00962632" w:rsidRPr="00E52194">
        <w:tc>
          <w:tcPr>
            <w:tcW w:w="0" w:type="auto"/>
            <w:shd w:val="clear" w:color="auto" w:fill="98FB98"/>
          </w:tcPr>
          <w:p w:rsidR="00962632" w:rsidRDefault="00E52194">
            <w:r>
              <w:rPr>
                <w:rStyle w:val="SegmentID"/>
              </w:rPr>
              <w:t>159</w:t>
            </w:r>
            <w:r>
              <w:rPr>
                <w:rStyle w:val="TransUnitID"/>
              </w:rPr>
              <w:t>cd2ed9ba-81ba-4f07-9950-b891eb19f585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F5DEB3"/>
          </w:tcPr>
          <w:p w:rsidR="00962632" w:rsidRDefault="00E52194">
            <w:r>
              <w:rPr>
                <w:rStyle w:val="SegmentID"/>
              </w:rPr>
              <w:t>160</w:t>
            </w:r>
            <w:r>
              <w:rPr>
                <w:rStyle w:val="TransUnitID"/>
              </w:rPr>
              <w:t>81e529ae-e1ba-412c-a96b-4e339d3b29d9</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Existing Buildings: Operations &amp; Maintenance (3 points)</w:t>
            </w:r>
          </w:p>
        </w:tc>
        <w:tc>
          <w:tcPr>
            <w:tcW w:w="0" w:type="auto"/>
            <w:shd w:val="clear" w:color="auto" w:fill="F5DEB3"/>
          </w:tcPr>
          <w:p w:rsidR="00962632" w:rsidRDefault="00E52194">
            <w:pPr>
              <w:rPr>
                <w:lang w:val="es-AR"/>
              </w:rPr>
            </w:pPr>
            <w:r>
              <w:rPr>
                <w:lang w:val="es-AR"/>
              </w:rPr>
              <w:t>Edificios Existentes: Operaciones y Mantenimiento (Existing Buildings: Operations &amp; Maintenance), 3 puntos</w:t>
            </w:r>
          </w:p>
        </w:tc>
      </w:tr>
      <w:tr w:rsidR="00962632">
        <w:tc>
          <w:tcPr>
            <w:tcW w:w="0" w:type="auto"/>
            <w:shd w:val="clear" w:color="auto" w:fill="F5DEB3"/>
          </w:tcPr>
          <w:p w:rsidR="00962632" w:rsidRDefault="00E52194">
            <w:r>
              <w:rPr>
                <w:rStyle w:val="SegmentID"/>
              </w:rPr>
              <w:t>161</w:t>
            </w:r>
            <w:r>
              <w:rPr>
                <w:rStyle w:val="TransUnitID"/>
              </w:rPr>
              <w:t>4c8b5186-606e-49f6-aeae-bf11a7962756</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Schools (2 points)</w:t>
            </w:r>
          </w:p>
        </w:tc>
        <w:tc>
          <w:tcPr>
            <w:tcW w:w="0" w:type="auto"/>
            <w:shd w:val="clear" w:color="auto" w:fill="F5DEB3"/>
          </w:tcPr>
          <w:p w:rsidR="00962632" w:rsidRDefault="00E52194">
            <w:pPr>
              <w:rPr>
                <w:lang w:val="es-AR"/>
              </w:rPr>
            </w:pPr>
            <w:r>
              <w:rPr>
                <w:lang w:val="es-AR"/>
              </w:rPr>
              <w:t>EB:O&amp;M Centros Educacionales (EB:O&amp;M Schools) 2 puntos</w:t>
            </w:r>
          </w:p>
        </w:tc>
      </w:tr>
      <w:tr w:rsidR="00962632">
        <w:tc>
          <w:tcPr>
            <w:tcW w:w="0" w:type="auto"/>
            <w:shd w:val="clear" w:color="auto" w:fill="F5DEB3"/>
          </w:tcPr>
          <w:p w:rsidR="00962632" w:rsidRDefault="00E52194">
            <w:r>
              <w:rPr>
                <w:rStyle w:val="SegmentID"/>
              </w:rPr>
              <w:t>162</w:t>
            </w:r>
            <w:r>
              <w:rPr>
                <w:rStyle w:val="TransUnitID"/>
              </w:rPr>
              <w:t>9479625a-9f61-402d-806c-31de25d2e62e</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Retail (3 points)</w:t>
            </w:r>
          </w:p>
        </w:tc>
        <w:tc>
          <w:tcPr>
            <w:tcW w:w="0" w:type="auto"/>
            <w:shd w:val="clear" w:color="auto" w:fill="F5DEB3"/>
          </w:tcPr>
          <w:p w:rsidR="00962632" w:rsidRDefault="00E52194">
            <w:pPr>
              <w:rPr>
                <w:lang w:val="es-AR"/>
              </w:rPr>
            </w:pPr>
            <w:r>
              <w:rPr>
                <w:lang w:val="es-AR"/>
              </w:rPr>
              <w:t>EB:O&amp;M Comercios (EB:O&amp;M Retail), 3 puntos</w:t>
            </w:r>
          </w:p>
        </w:tc>
      </w:tr>
      <w:tr w:rsidR="00962632">
        <w:tc>
          <w:tcPr>
            <w:tcW w:w="0" w:type="auto"/>
            <w:shd w:val="clear" w:color="auto" w:fill="F5DEB3"/>
          </w:tcPr>
          <w:p w:rsidR="00962632" w:rsidRDefault="00E52194">
            <w:r>
              <w:rPr>
                <w:rStyle w:val="SegmentID"/>
              </w:rPr>
              <w:t>163</w:t>
            </w:r>
            <w:r>
              <w:rPr>
                <w:rStyle w:val="TransUnitID"/>
              </w:rPr>
              <w:t>53bd33cc-f63a-461c-9faf-df0006b7f796</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EB:O&amp;M Data Centers (3 points)</w:t>
            </w:r>
          </w:p>
        </w:tc>
        <w:tc>
          <w:tcPr>
            <w:tcW w:w="0" w:type="auto"/>
            <w:shd w:val="clear" w:color="auto" w:fill="F5DEB3"/>
          </w:tcPr>
          <w:p w:rsidR="00962632" w:rsidRDefault="00E52194">
            <w:pPr>
              <w:rPr>
                <w:lang w:val="es-AR"/>
              </w:rPr>
            </w:pPr>
            <w:r>
              <w:rPr>
                <w:lang w:val="es-AR"/>
              </w:rPr>
              <w:t>EB:O&amp;M Centros de Datos (EB:O&amp;M Data Centers), 3 puntos</w:t>
            </w:r>
          </w:p>
        </w:tc>
      </w:tr>
      <w:tr w:rsidR="00962632">
        <w:tc>
          <w:tcPr>
            <w:tcW w:w="0" w:type="auto"/>
            <w:shd w:val="clear" w:color="auto" w:fill="F5DEB3"/>
          </w:tcPr>
          <w:p w:rsidR="00962632" w:rsidRDefault="00E52194">
            <w:r>
              <w:rPr>
                <w:rStyle w:val="SegmentID"/>
              </w:rPr>
              <w:t>164</w:t>
            </w:r>
            <w:r>
              <w:rPr>
                <w:rStyle w:val="TransUnitID"/>
              </w:rPr>
              <w:t>67057f74-f9f5-4dbe-99a4-93623d82c40b</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Hospitality (3 points)</w:t>
            </w:r>
          </w:p>
        </w:tc>
        <w:tc>
          <w:tcPr>
            <w:tcW w:w="0" w:type="auto"/>
            <w:shd w:val="clear" w:color="auto" w:fill="F5DEB3"/>
          </w:tcPr>
          <w:p w:rsidR="00962632" w:rsidRDefault="00E52194">
            <w:pPr>
              <w:rPr>
                <w:lang w:val="es-AR"/>
              </w:rPr>
            </w:pPr>
            <w:r>
              <w:rPr>
                <w:lang w:val="es-AR"/>
              </w:rPr>
              <w:t>EB:O&amp;M Hotelería (EB:O&amp;M Hospitality), 3 pun</w:t>
            </w:r>
            <w:r>
              <w:rPr>
                <w:lang w:val="es-AR"/>
              </w:rPr>
              <w:t>tos</w:t>
            </w:r>
          </w:p>
        </w:tc>
      </w:tr>
      <w:tr w:rsidR="00962632" w:rsidRPr="00E52194">
        <w:tc>
          <w:tcPr>
            <w:tcW w:w="0" w:type="auto"/>
            <w:shd w:val="clear" w:color="auto" w:fill="F5DEB3"/>
          </w:tcPr>
          <w:p w:rsidR="00962632" w:rsidRDefault="00E52194">
            <w:r>
              <w:rPr>
                <w:rStyle w:val="SegmentID"/>
              </w:rPr>
              <w:t>165</w:t>
            </w:r>
            <w:r>
              <w:rPr>
                <w:rStyle w:val="TransUnitID"/>
              </w:rPr>
              <w:t>c343ee7d-932b-4f77-a46f-c94a6c60fd52</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EB:O&amp;M Warehouses &amp; Distribution Centers (3 points)</w:t>
            </w:r>
          </w:p>
        </w:tc>
        <w:tc>
          <w:tcPr>
            <w:tcW w:w="0" w:type="auto"/>
            <w:shd w:val="clear" w:color="auto" w:fill="F5DEB3"/>
          </w:tcPr>
          <w:p w:rsidR="00962632" w:rsidRDefault="00E52194">
            <w:pPr>
              <w:rPr>
                <w:lang w:val="es-AR"/>
              </w:rPr>
            </w:pPr>
            <w:r>
              <w:rPr>
                <w:lang w:val="es-AR"/>
              </w:rPr>
              <w:t>EB:O&amp;M Centros de Almacenaje y de Distribución (EB:O&amp;M Warehouses &amp; Distribution Centers), 3 puntos</w:t>
            </w:r>
          </w:p>
        </w:tc>
      </w:tr>
      <w:tr w:rsidR="00962632">
        <w:tc>
          <w:tcPr>
            <w:tcW w:w="0" w:type="auto"/>
            <w:shd w:val="clear" w:color="auto" w:fill="98FB98"/>
          </w:tcPr>
          <w:p w:rsidR="00962632" w:rsidRDefault="00E52194">
            <w:r>
              <w:rPr>
                <w:rStyle w:val="SegmentID"/>
              </w:rPr>
              <w:t>166</w:t>
            </w:r>
            <w:r>
              <w:rPr>
                <w:rStyle w:val="TransUnitID"/>
              </w:rPr>
              <w:t>72c65ffb-b3ef-4b8c-842b-cc1215baa493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lastRenderedPageBreak/>
              <w:t>167</w:t>
            </w:r>
            <w:r>
              <w:rPr>
                <w:rStyle w:val="TransUnitID"/>
              </w:rPr>
              <w:t>a825a865-ab37-461b-bc16-d5a900e6a4ce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runoff volume and improve water quality by replicating the natural hydrology and water balance of</w:t>
            </w:r>
            <w:r>
              <w:t xml:space="preserve"> the site, based on historical conditions and undeveloped ecosystems in the region.</w:t>
            </w:r>
          </w:p>
        </w:tc>
        <w:tc>
          <w:tcPr>
            <w:tcW w:w="0" w:type="auto"/>
            <w:shd w:val="clear" w:color="auto" w:fill="FFFFFF"/>
          </w:tcPr>
          <w:p w:rsidR="00962632" w:rsidRDefault="00E52194">
            <w:pPr>
              <w:rPr>
                <w:lang w:val="es-AR"/>
              </w:rPr>
            </w:pPr>
            <w:r>
              <w:rPr>
                <w:lang w:val="es-AR"/>
              </w:rPr>
              <w:t>Reducir el volumen de la escorrentía y mejorar la calidad del agua mediante la réplica de la hidrología y del balance hídrico naturales del sitio según las condiciones hist</w:t>
            </w:r>
            <w:r>
              <w:rPr>
                <w:lang w:val="es-AR"/>
              </w:rPr>
              <w:t>óricas y los ecosistemas no desarrollados de la región.</w:t>
            </w:r>
          </w:p>
        </w:tc>
      </w:tr>
      <w:tr w:rsidR="00962632">
        <w:tc>
          <w:tcPr>
            <w:tcW w:w="0" w:type="auto"/>
            <w:shd w:val="clear" w:color="auto" w:fill="98FB98"/>
          </w:tcPr>
          <w:p w:rsidR="00962632" w:rsidRDefault="00E52194">
            <w:r>
              <w:rPr>
                <w:rStyle w:val="SegmentID"/>
              </w:rPr>
              <w:t>168</w:t>
            </w:r>
            <w:r>
              <w:rPr>
                <w:rStyle w:val="TransUnitID"/>
              </w:rPr>
              <w:t>e7a5f10c-0874-447a-8d29-3d2dfaf95cd6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169</w:t>
            </w:r>
            <w:r>
              <w:rPr>
                <w:rStyle w:val="TransUnitID"/>
              </w:rPr>
              <w:t>506199a1-2846-4ba6-912e-00dcbf4eff36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170</w:t>
            </w:r>
            <w:r>
              <w:rPr>
                <w:rStyle w:val="TransUnitID"/>
              </w:rPr>
              <w:t>8b7dad38-5bb5-4306-9e67-c0c354b7167d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171</w:t>
            </w:r>
            <w:r>
              <w:rPr>
                <w:rStyle w:val="TransUnitID"/>
              </w:rPr>
              <w:t>1b9af199-c484-4b4f-8a4e-133756b92a24</w:t>
            </w:r>
          </w:p>
        </w:tc>
        <w:tc>
          <w:tcPr>
            <w:tcW w:w="0" w:type="auto"/>
            <w:shd w:val="clear" w:color="auto" w:fill="F5DEB3"/>
          </w:tcPr>
          <w:p w:rsidR="00962632" w:rsidRPr="00E52194" w:rsidRDefault="00E52194">
            <w:pPr>
              <w:rPr>
                <w:vanish/>
              </w:rPr>
            </w:pPr>
            <w:r w:rsidRPr="00E52194">
              <w:rPr>
                <w:vanish/>
              </w:rPr>
              <w:t>Translation Approved (80%)</w:t>
            </w:r>
          </w:p>
        </w:tc>
        <w:tc>
          <w:tcPr>
            <w:tcW w:w="0" w:type="auto"/>
            <w:shd w:val="clear" w:color="auto" w:fill="F5DEB3"/>
          </w:tcPr>
          <w:p w:rsidR="00962632" w:rsidRDefault="00E52194">
            <w:r>
              <w:t xml:space="preserve">Use </w:t>
            </w:r>
            <w:r>
              <w:rPr>
                <w:rStyle w:val="Tag"/>
              </w:rPr>
              <w:t>&lt;186&gt;</w:t>
            </w:r>
            <w:r>
              <w:t>low-impact development (LID)</w:t>
            </w:r>
            <w:r>
              <w:rPr>
                <w:rStyle w:val="Tag"/>
              </w:rPr>
              <w:t>&lt;/186&gt;</w:t>
            </w:r>
            <w:r>
              <w:t xml:space="preserve"> practices to capture and treat water from 25% of the impervious surfaces for the 95th </w:t>
            </w:r>
            <w:r>
              <w:t>percentile storm event.</w:t>
            </w:r>
          </w:p>
        </w:tc>
        <w:tc>
          <w:tcPr>
            <w:tcW w:w="0" w:type="auto"/>
            <w:shd w:val="clear" w:color="auto" w:fill="F5DEB3"/>
          </w:tcPr>
          <w:p w:rsidR="00962632" w:rsidRDefault="00E52194">
            <w:pPr>
              <w:rPr>
                <w:lang w:val="es-AR"/>
              </w:rPr>
            </w:pPr>
            <w:r>
              <w:rPr>
                <w:lang w:val="es-AR"/>
              </w:rPr>
              <w:t xml:space="preserve">Usar prácticas de </w:t>
            </w:r>
            <w:r>
              <w:rPr>
                <w:rStyle w:val="Tag"/>
                <w:lang w:val="es-AR"/>
              </w:rPr>
              <w:t>&lt;186&gt;</w:t>
            </w:r>
            <w:r>
              <w:rPr>
                <w:lang w:val="es-AR"/>
              </w:rPr>
              <w:t xml:space="preserve">desarrollo de bajo impacto (DBI) </w:t>
            </w:r>
            <w:r>
              <w:rPr>
                <w:rStyle w:val="Tag"/>
                <w:lang w:val="es-AR"/>
              </w:rPr>
              <w:t>&lt;/186&gt;</w:t>
            </w:r>
            <w:r>
              <w:rPr>
                <w:lang w:val="es-AR"/>
              </w:rPr>
              <w:t>para recolectar y tratar el agua del 25% de las superficies impermeables para el percentil 95 de las tormentas.</w:t>
            </w:r>
          </w:p>
        </w:tc>
      </w:tr>
      <w:tr w:rsidR="00962632" w:rsidRPr="00E52194">
        <w:tc>
          <w:tcPr>
            <w:tcW w:w="0" w:type="auto"/>
            <w:shd w:val="clear" w:color="auto" w:fill="F5DEB3"/>
          </w:tcPr>
          <w:p w:rsidR="00962632" w:rsidRDefault="00E52194">
            <w:r>
              <w:rPr>
                <w:rStyle w:val="SegmentID"/>
              </w:rPr>
              <w:t>172</w:t>
            </w:r>
            <w:r>
              <w:rPr>
                <w:rStyle w:val="TransUnitID"/>
              </w:rPr>
              <w:t>7f62ed2f-f067-48b5-9c62-db036d434cc9</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Establish and implement an annual inspection program of all rainwater management facilities to confirm continued performance.</w:t>
            </w:r>
          </w:p>
        </w:tc>
        <w:tc>
          <w:tcPr>
            <w:tcW w:w="0" w:type="auto"/>
            <w:shd w:val="clear" w:color="auto" w:fill="F5DEB3"/>
          </w:tcPr>
          <w:p w:rsidR="00962632" w:rsidRDefault="00E52194">
            <w:pPr>
              <w:rPr>
                <w:lang w:val="es-AR"/>
              </w:rPr>
            </w:pPr>
            <w:r>
              <w:rPr>
                <w:lang w:val="es-AR"/>
              </w:rPr>
              <w:t>Establecer e implementar un programa anual de inspección de todas las instalaciones de gestión de aguas pluviales para confirmar el desempeño constante.</w:t>
            </w:r>
          </w:p>
        </w:tc>
      </w:tr>
      <w:tr w:rsidR="00962632">
        <w:tc>
          <w:tcPr>
            <w:tcW w:w="0" w:type="auto"/>
            <w:shd w:val="clear" w:color="auto" w:fill="98FB98"/>
          </w:tcPr>
          <w:p w:rsidR="00962632" w:rsidRDefault="00E52194">
            <w:r>
              <w:rPr>
                <w:rStyle w:val="SegmentID"/>
              </w:rPr>
              <w:t>173</w:t>
            </w:r>
            <w:r>
              <w:rPr>
                <w:rStyle w:val="TransUnitID"/>
              </w:rPr>
              <w:t>0ebe48a6-9b59-4382-be0e-e0f482142388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5DEB3"/>
          </w:tcPr>
          <w:p w:rsidR="00962632" w:rsidRDefault="00E52194">
            <w:r>
              <w:rPr>
                <w:rStyle w:val="SegmentID"/>
              </w:rPr>
              <w:t>174</w:t>
            </w:r>
            <w:r>
              <w:rPr>
                <w:rStyle w:val="TransUnitID"/>
              </w:rPr>
              <w:t>a6873352</w:t>
            </w:r>
            <w:r>
              <w:rPr>
                <w:rStyle w:val="TransUnitID"/>
              </w:rPr>
              <w:t>-0d4f-4cb9-b0be-3929770f3b6a</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Document the annual inspections, including identification of areas of erosion, maintenance needs, and repairs.</w:t>
            </w:r>
          </w:p>
        </w:tc>
        <w:tc>
          <w:tcPr>
            <w:tcW w:w="0" w:type="auto"/>
            <w:shd w:val="clear" w:color="auto" w:fill="F5DEB3"/>
          </w:tcPr>
          <w:p w:rsidR="00962632" w:rsidRDefault="00E52194">
            <w:pPr>
              <w:rPr>
                <w:lang w:val="es-AR"/>
              </w:rPr>
            </w:pPr>
            <w:r>
              <w:rPr>
                <w:lang w:val="es-AR"/>
              </w:rPr>
              <w:t>Documentar las inspecciones anuales, incluyendo la identificación de zonas de erosión y l</w:t>
            </w:r>
            <w:r>
              <w:rPr>
                <w:lang w:val="es-AR"/>
              </w:rPr>
              <w:t>as necesidades de mantenimiento y reparación.</w:t>
            </w:r>
          </w:p>
        </w:tc>
      </w:tr>
      <w:tr w:rsidR="00962632" w:rsidRPr="00E52194">
        <w:tc>
          <w:tcPr>
            <w:tcW w:w="0" w:type="auto"/>
            <w:shd w:val="clear" w:color="auto" w:fill="F5DEB3"/>
          </w:tcPr>
          <w:p w:rsidR="00962632" w:rsidRDefault="00E52194">
            <w:r>
              <w:rPr>
                <w:rStyle w:val="SegmentID"/>
              </w:rPr>
              <w:t>175</w:t>
            </w:r>
            <w:r>
              <w:rPr>
                <w:rStyle w:val="TransUnitID"/>
              </w:rPr>
              <w:t>a6873352-0d4f-4cb9-b0be-3929770f3b6a</w:t>
            </w:r>
          </w:p>
        </w:tc>
        <w:tc>
          <w:tcPr>
            <w:tcW w:w="0" w:type="auto"/>
            <w:shd w:val="clear" w:color="auto" w:fill="F5DEB3"/>
          </w:tcPr>
          <w:p w:rsidR="00962632" w:rsidRPr="00E52194" w:rsidRDefault="00E52194">
            <w:pPr>
              <w:rPr>
                <w:vanish/>
              </w:rPr>
            </w:pPr>
            <w:r w:rsidRPr="00E52194">
              <w:rPr>
                <w:vanish/>
              </w:rPr>
              <w:t>Translated (77%)</w:t>
            </w:r>
          </w:p>
        </w:tc>
        <w:tc>
          <w:tcPr>
            <w:tcW w:w="0" w:type="auto"/>
            <w:shd w:val="clear" w:color="auto" w:fill="F5DEB3"/>
          </w:tcPr>
          <w:p w:rsidR="00962632" w:rsidRDefault="00E52194">
            <w:r>
              <w:t>Perform necessary maintenance, repairs, or stabilization within 60 days of inspection.</w:t>
            </w:r>
          </w:p>
        </w:tc>
        <w:tc>
          <w:tcPr>
            <w:tcW w:w="0" w:type="auto"/>
            <w:shd w:val="clear" w:color="auto" w:fill="F5DEB3"/>
          </w:tcPr>
          <w:p w:rsidR="00962632" w:rsidRDefault="00E52194">
            <w:pPr>
              <w:rPr>
                <w:lang w:val="es-AR"/>
              </w:rPr>
            </w:pPr>
            <w:r>
              <w:rPr>
                <w:lang w:val="es-AR"/>
              </w:rPr>
              <w:t>Realizar el mantenimiento, las reparaciones o la estabilización necesarios en un plazo de 60 días tras la inspección.</w:t>
            </w:r>
          </w:p>
        </w:tc>
      </w:tr>
      <w:tr w:rsidR="00962632">
        <w:tc>
          <w:tcPr>
            <w:tcW w:w="0" w:type="auto"/>
            <w:shd w:val="clear" w:color="auto" w:fill="F5DEB3"/>
          </w:tcPr>
          <w:p w:rsidR="00962632" w:rsidRDefault="00E52194">
            <w:r>
              <w:rPr>
                <w:rStyle w:val="SegmentID"/>
              </w:rPr>
              <w:t>176</w:t>
            </w:r>
            <w:r>
              <w:rPr>
                <w:rStyle w:val="TransUnitID"/>
              </w:rPr>
              <w:t>25f8bcdc-5eba-4326-bbe1-d40b41b444fc</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SS Credit: Heat Island Reduction</w:t>
            </w:r>
          </w:p>
        </w:tc>
        <w:tc>
          <w:tcPr>
            <w:tcW w:w="0" w:type="auto"/>
            <w:shd w:val="clear" w:color="auto" w:fill="F5DEB3"/>
          </w:tcPr>
          <w:p w:rsidR="00962632" w:rsidRDefault="00E52194">
            <w:pPr>
              <w:rPr>
                <w:lang w:val="es-AR"/>
              </w:rPr>
            </w:pPr>
            <w:r>
              <w:rPr>
                <w:lang w:val="es-AR"/>
              </w:rPr>
              <w:t>Crédito SS: Reducción del Efecto Isla</w:t>
            </w:r>
            <w:r>
              <w:rPr>
                <w:lang w:val="es-AR"/>
              </w:rPr>
              <w:t xml:space="preserve"> de Calor (SS Credit: Heat Island Reduction)</w:t>
            </w:r>
          </w:p>
        </w:tc>
      </w:tr>
      <w:tr w:rsidR="00962632">
        <w:tc>
          <w:tcPr>
            <w:tcW w:w="0" w:type="auto"/>
            <w:shd w:val="clear" w:color="auto" w:fill="98FB98"/>
          </w:tcPr>
          <w:p w:rsidR="00962632" w:rsidRDefault="00E52194">
            <w:r>
              <w:rPr>
                <w:rStyle w:val="SegmentID"/>
              </w:rPr>
              <w:t>177</w:t>
            </w:r>
            <w:r>
              <w:rPr>
                <w:rStyle w:val="TransUnitID"/>
              </w:rPr>
              <w:t>b7cc456d-6f70-4152-8e3c-61cc6e1f9bd0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178</w:t>
            </w:r>
            <w:r>
              <w:rPr>
                <w:rStyle w:val="TransUnitID"/>
              </w:rPr>
              <w:t>91970c80-2b7d-4a6a-9089-6892aa803b6b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179</w:t>
            </w:r>
            <w:r>
              <w:rPr>
                <w:rStyle w:val="TransUnitID"/>
              </w:rPr>
              <w:t>5ae7efb4-d95f-412d-aca2-7c7b5f632801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F5DEB3"/>
          </w:tcPr>
          <w:p w:rsidR="00962632" w:rsidRDefault="00E52194">
            <w:r>
              <w:rPr>
                <w:rStyle w:val="SegmentID"/>
              </w:rPr>
              <w:t>180</w:t>
            </w:r>
            <w:r>
              <w:rPr>
                <w:rStyle w:val="TransUnitID"/>
              </w:rPr>
              <w:t>a5f88c74-bd62-415c-b32b-67b9bcfa76d3</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Existing Buildings: Operations &amp; Maintenance (2 poin</w:t>
            </w:r>
            <w:r>
              <w:t>ts)</w:t>
            </w:r>
          </w:p>
        </w:tc>
        <w:tc>
          <w:tcPr>
            <w:tcW w:w="0" w:type="auto"/>
            <w:shd w:val="clear" w:color="auto" w:fill="F5DEB3"/>
          </w:tcPr>
          <w:p w:rsidR="00962632" w:rsidRDefault="00E52194">
            <w:pPr>
              <w:rPr>
                <w:lang w:val="es-AR"/>
              </w:rPr>
            </w:pPr>
            <w:r>
              <w:rPr>
                <w:lang w:val="es-AR"/>
              </w:rPr>
              <w:t>Edificios Existentes: Operaciones y Mantenimiento (Existing Buildings: Operations &amp; Maintenance), 2 puntos</w:t>
            </w:r>
          </w:p>
        </w:tc>
      </w:tr>
      <w:tr w:rsidR="00962632">
        <w:tc>
          <w:tcPr>
            <w:tcW w:w="0" w:type="auto"/>
            <w:shd w:val="clear" w:color="auto" w:fill="98FB98"/>
          </w:tcPr>
          <w:p w:rsidR="00962632" w:rsidRDefault="00E52194">
            <w:r>
              <w:rPr>
                <w:rStyle w:val="SegmentID"/>
              </w:rPr>
              <w:t>181</w:t>
            </w:r>
            <w:r>
              <w:rPr>
                <w:rStyle w:val="TransUnitID"/>
              </w:rPr>
              <w:t>ccd6f837-5a09-4555-800f-3e87e1769ba5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 points)</w:t>
            </w:r>
          </w:p>
        </w:tc>
        <w:tc>
          <w:tcPr>
            <w:tcW w:w="0" w:type="auto"/>
            <w:shd w:val="clear" w:color="auto" w:fill="98FB98"/>
          </w:tcPr>
          <w:p w:rsidR="00962632" w:rsidRDefault="00E52194">
            <w:pPr>
              <w:rPr>
                <w:lang w:val="es-AR"/>
              </w:rPr>
            </w:pPr>
            <w:r>
              <w:rPr>
                <w:lang w:val="es-AR"/>
              </w:rPr>
              <w:t>EB:O&amp;M Centros Educacionales (EB:O&amp;</w:t>
            </w:r>
            <w:r>
              <w:rPr>
                <w:lang w:val="es-AR"/>
              </w:rPr>
              <w:t>M Schools) 2 puntos</w:t>
            </w:r>
          </w:p>
        </w:tc>
      </w:tr>
      <w:tr w:rsidR="00962632">
        <w:tc>
          <w:tcPr>
            <w:tcW w:w="0" w:type="auto"/>
            <w:shd w:val="clear" w:color="auto" w:fill="F5DEB3"/>
          </w:tcPr>
          <w:p w:rsidR="00962632" w:rsidRDefault="00E52194">
            <w:r>
              <w:rPr>
                <w:rStyle w:val="SegmentID"/>
              </w:rPr>
              <w:t>182</w:t>
            </w:r>
            <w:r>
              <w:rPr>
                <w:rStyle w:val="TransUnitID"/>
              </w:rPr>
              <w:t>d697d451-58d3-40ac-8936-84dc1248f5e1</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Retail (2 points)</w:t>
            </w:r>
          </w:p>
        </w:tc>
        <w:tc>
          <w:tcPr>
            <w:tcW w:w="0" w:type="auto"/>
            <w:shd w:val="clear" w:color="auto" w:fill="F5DEB3"/>
          </w:tcPr>
          <w:p w:rsidR="00962632" w:rsidRDefault="00E52194">
            <w:pPr>
              <w:rPr>
                <w:lang w:val="es-AR"/>
              </w:rPr>
            </w:pPr>
            <w:r>
              <w:rPr>
                <w:lang w:val="es-AR"/>
              </w:rPr>
              <w:t>EB:O&amp;M Comercios (EB:O&amp;M Retail), 2 puntos</w:t>
            </w:r>
          </w:p>
        </w:tc>
      </w:tr>
      <w:tr w:rsidR="00962632">
        <w:tc>
          <w:tcPr>
            <w:tcW w:w="0" w:type="auto"/>
            <w:shd w:val="clear" w:color="auto" w:fill="F5DEB3"/>
          </w:tcPr>
          <w:p w:rsidR="00962632" w:rsidRDefault="00E52194">
            <w:r>
              <w:rPr>
                <w:rStyle w:val="SegmentID"/>
              </w:rPr>
              <w:t>183</w:t>
            </w:r>
            <w:r>
              <w:rPr>
                <w:rStyle w:val="TransUnitID"/>
              </w:rPr>
              <w:t>fd27c670-aea7-4eb2-93fd-d70aef338922</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EB:O&amp;M Data Centers (2 points)</w:t>
            </w:r>
          </w:p>
        </w:tc>
        <w:tc>
          <w:tcPr>
            <w:tcW w:w="0" w:type="auto"/>
            <w:shd w:val="clear" w:color="auto" w:fill="F5DEB3"/>
          </w:tcPr>
          <w:p w:rsidR="00962632" w:rsidRDefault="00E52194">
            <w:pPr>
              <w:rPr>
                <w:lang w:val="es-AR"/>
              </w:rPr>
            </w:pPr>
            <w:r>
              <w:rPr>
                <w:lang w:val="es-AR"/>
              </w:rPr>
              <w:t>EB:O&amp;M Centros de Datos (EB:O&amp;M Data Centers), 2 puntos</w:t>
            </w:r>
          </w:p>
        </w:tc>
      </w:tr>
      <w:tr w:rsidR="00962632">
        <w:tc>
          <w:tcPr>
            <w:tcW w:w="0" w:type="auto"/>
            <w:shd w:val="clear" w:color="auto" w:fill="F5DEB3"/>
          </w:tcPr>
          <w:p w:rsidR="00962632" w:rsidRDefault="00E52194">
            <w:r>
              <w:rPr>
                <w:rStyle w:val="SegmentID"/>
              </w:rPr>
              <w:t>184</w:t>
            </w:r>
            <w:r>
              <w:rPr>
                <w:rStyle w:val="TransUnitID"/>
              </w:rPr>
              <w:t>b98f3e23-009c-4e3c-9c54-d7dfa3adf22b</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Hospitality (2 points)</w:t>
            </w:r>
          </w:p>
        </w:tc>
        <w:tc>
          <w:tcPr>
            <w:tcW w:w="0" w:type="auto"/>
            <w:shd w:val="clear" w:color="auto" w:fill="F5DEB3"/>
          </w:tcPr>
          <w:p w:rsidR="00962632" w:rsidRDefault="00E52194">
            <w:pPr>
              <w:rPr>
                <w:lang w:val="es-AR"/>
              </w:rPr>
            </w:pPr>
            <w:r>
              <w:rPr>
                <w:lang w:val="es-AR"/>
              </w:rPr>
              <w:t>EB:O&amp;M Hotelería (EB:O&amp;M Hospitality) 2 puntos</w:t>
            </w:r>
          </w:p>
        </w:tc>
      </w:tr>
      <w:tr w:rsidR="00962632" w:rsidRPr="00E52194">
        <w:tc>
          <w:tcPr>
            <w:tcW w:w="0" w:type="auto"/>
            <w:shd w:val="clear" w:color="auto" w:fill="F5DEB3"/>
          </w:tcPr>
          <w:p w:rsidR="00962632" w:rsidRDefault="00E52194">
            <w:r>
              <w:rPr>
                <w:rStyle w:val="SegmentID"/>
              </w:rPr>
              <w:t>185</w:t>
            </w:r>
            <w:r>
              <w:rPr>
                <w:rStyle w:val="TransUnitID"/>
              </w:rPr>
              <w:t>6b722ed3-56f8-4221-9d1f-7d9aef3c3940</w:t>
            </w:r>
          </w:p>
        </w:tc>
        <w:tc>
          <w:tcPr>
            <w:tcW w:w="0" w:type="auto"/>
            <w:shd w:val="clear" w:color="auto" w:fill="F5DEB3"/>
          </w:tcPr>
          <w:p w:rsidR="00962632" w:rsidRPr="00E52194" w:rsidRDefault="00E52194">
            <w:pPr>
              <w:rPr>
                <w:vanish/>
              </w:rPr>
            </w:pPr>
            <w:r w:rsidRPr="00E52194">
              <w:rPr>
                <w:vanish/>
              </w:rPr>
              <w:t>Translation Ap</w:t>
            </w:r>
            <w:r w:rsidRPr="00E52194">
              <w:rPr>
                <w:vanish/>
              </w:rPr>
              <w:t>proved (91%)</w:t>
            </w:r>
          </w:p>
        </w:tc>
        <w:tc>
          <w:tcPr>
            <w:tcW w:w="0" w:type="auto"/>
            <w:shd w:val="clear" w:color="auto" w:fill="F5DEB3"/>
          </w:tcPr>
          <w:p w:rsidR="00962632" w:rsidRDefault="00E52194">
            <w:r>
              <w:t>EB:O&amp;M Warehouses &amp; Distribution Centers (2 points)</w:t>
            </w:r>
          </w:p>
        </w:tc>
        <w:tc>
          <w:tcPr>
            <w:tcW w:w="0" w:type="auto"/>
            <w:shd w:val="clear" w:color="auto" w:fill="F5DEB3"/>
          </w:tcPr>
          <w:p w:rsidR="00962632" w:rsidRDefault="00E52194">
            <w:pPr>
              <w:rPr>
                <w:lang w:val="es-AR"/>
              </w:rPr>
            </w:pPr>
            <w:r>
              <w:rPr>
                <w:lang w:val="es-AR"/>
              </w:rPr>
              <w:t>EB:O&amp;M Centros de Almacenaje y de Distribución (EB:O&amp;M Warehouses &amp; Distribution Centers), 2 puntos</w:t>
            </w:r>
          </w:p>
        </w:tc>
      </w:tr>
      <w:tr w:rsidR="00962632">
        <w:tc>
          <w:tcPr>
            <w:tcW w:w="0" w:type="auto"/>
            <w:shd w:val="clear" w:color="auto" w:fill="98FB98"/>
          </w:tcPr>
          <w:p w:rsidR="00962632" w:rsidRDefault="00E52194">
            <w:r>
              <w:rPr>
                <w:rStyle w:val="SegmentID"/>
              </w:rPr>
              <w:t>186</w:t>
            </w:r>
            <w:r>
              <w:rPr>
                <w:rStyle w:val="TransUnitID"/>
              </w:rPr>
              <w:t>a44af451-5d7e-4aa5-9672-4abf7bdf085d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187</w:t>
            </w:r>
            <w:r>
              <w:rPr>
                <w:rStyle w:val="TransUnitID"/>
              </w:rPr>
              <w:t>7a98168b-221b-4a2a-85b7-e3dc6730f5ce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minimize effects on microclimates and human and wildlife habitats by reducing heat islands.</w:t>
            </w:r>
          </w:p>
        </w:tc>
        <w:tc>
          <w:tcPr>
            <w:tcW w:w="0" w:type="auto"/>
            <w:shd w:val="clear" w:color="auto" w:fill="FFFFFF"/>
          </w:tcPr>
          <w:p w:rsidR="00962632" w:rsidRDefault="00E52194">
            <w:pPr>
              <w:rPr>
                <w:lang w:val="es-AR"/>
              </w:rPr>
            </w:pPr>
            <w:r>
              <w:rPr>
                <w:lang w:val="es-AR"/>
              </w:rPr>
              <w:t xml:space="preserve">Minimizar los efectos en los microclimas y en los hábitats de vida humana y silvestre mediante la </w:t>
            </w:r>
            <w:r>
              <w:rPr>
                <w:lang w:val="es-AR"/>
              </w:rPr>
              <w:t>reducción de las islas de calor.</w:t>
            </w:r>
          </w:p>
        </w:tc>
      </w:tr>
      <w:tr w:rsidR="00962632">
        <w:tc>
          <w:tcPr>
            <w:tcW w:w="0" w:type="auto"/>
            <w:shd w:val="clear" w:color="auto" w:fill="98FB98"/>
          </w:tcPr>
          <w:p w:rsidR="00962632" w:rsidRDefault="00E52194">
            <w:r>
              <w:rPr>
                <w:rStyle w:val="SegmentID"/>
              </w:rPr>
              <w:t>188</w:t>
            </w:r>
            <w:r>
              <w:rPr>
                <w:rStyle w:val="TransUnitID"/>
              </w:rPr>
              <w:t>a179f2ea-bb39-48f5-a1eb-ac1636e0a555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189</w:t>
            </w:r>
            <w:r>
              <w:rPr>
                <w:rStyle w:val="TransUnitID"/>
              </w:rPr>
              <w:t>0dccd922-f0a4-4f2b-bf4f-d0c9ae35878a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EBOM, Schools, Retail, Data Centers, Hospitality, Warehouses </w:t>
            </w:r>
            <w:r>
              <w:t>&amp;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rsidRPr="00E52194">
        <w:tc>
          <w:tcPr>
            <w:tcW w:w="0" w:type="auto"/>
            <w:shd w:val="clear" w:color="auto" w:fill="F5DEB3"/>
          </w:tcPr>
          <w:p w:rsidR="00962632" w:rsidRDefault="00E52194">
            <w:r>
              <w:rPr>
                <w:rStyle w:val="SegmentID"/>
              </w:rPr>
              <w:t>190</w:t>
            </w:r>
            <w:r>
              <w:rPr>
                <w:rStyle w:val="TransUnitID"/>
              </w:rPr>
              <w:t>adb1c1e1-fc5b-4eda-8b5b-ed50a8b58840</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Choose one of the following options.</w:t>
            </w:r>
          </w:p>
        </w:tc>
        <w:tc>
          <w:tcPr>
            <w:tcW w:w="0" w:type="auto"/>
            <w:shd w:val="clear" w:color="auto" w:fill="F5DEB3"/>
          </w:tcPr>
          <w:p w:rsidR="00962632" w:rsidRDefault="00E52194">
            <w:pPr>
              <w:rPr>
                <w:lang w:val="es-AR"/>
              </w:rPr>
            </w:pPr>
            <w:r>
              <w:rPr>
                <w:lang w:val="es-AR"/>
              </w:rPr>
              <w:t>Elija una de las si</w:t>
            </w:r>
            <w:r>
              <w:rPr>
                <w:lang w:val="es-AR"/>
              </w:rPr>
              <w:t>guientes opciones:</w:t>
            </w:r>
          </w:p>
        </w:tc>
      </w:tr>
      <w:tr w:rsidR="00962632">
        <w:tc>
          <w:tcPr>
            <w:tcW w:w="0" w:type="auto"/>
            <w:shd w:val="clear" w:color="auto" w:fill="98FB98"/>
          </w:tcPr>
          <w:p w:rsidR="00962632" w:rsidRDefault="00E52194">
            <w:r>
              <w:rPr>
                <w:rStyle w:val="SegmentID"/>
              </w:rPr>
              <w:lastRenderedPageBreak/>
              <w:t>191</w:t>
            </w:r>
            <w:r>
              <w:rPr>
                <w:rStyle w:val="TransUnitID"/>
              </w:rPr>
              <w:t>eb514b67-cae7-4241-a43e-5925126dd924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5DEB3"/>
          </w:tcPr>
          <w:p w:rsidR="00962632" w:rsidRDefault="00E52194">
            <w:r>
              <w:rPr>
                <w:rStyle w:val="SegmentID"/>
              </w:rPr>
              <w:t>192</w:t>
            </w:r>
            <w:r>
              <w:rPr>
                <w:rStyle w:val="TransUnitID"/>
              </w:rPr>
              <w:t>eb514b67-cae7-4241-a43e-5925126dd924</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Nonroof (1 point)</w:t>
            </w:r>
          </w:p>
        </w:tc>
        <w:tc>
          <w:tcPr>
            <w:tcW w:w="0" w:type="auto"/>
            <w:shd w:val="clear" w:color="auto" w:fill="F5DEB3"/>
          </w:tcPr>
          <w:p w:rsidR="00962632" w:rsidRDefault="00E52194">
            <w:pPr>
              <w:rPr>
                <w:lang w:val="es-AR"/>
              </w:rPr>
            </w:pPr>
            <w:r>
              <w:rPr>
                <w:lang w:val="es-AR"/>
              </w:rPr>
              <w:t>Zona no cubierta (1 punto)</w:t>
            </w:r>
          </w:p>
        </w:tc>
      </w:tr>
      <w:tr w:rsidR="00962632">
        <w:tc>
          <w:tcPr>
            <w:tcW w:w="0" w:type="auto"/>
            <w:shd w:val="clear" w:color="auto" w:fill="98FB98"/>
          </w:tcPr>
          <w:p w:rsidR="00962632" w:rsidRDefault="00E52194">
            <w:r>
              <w:rPr>
                <w:rStyle w:val="SegmentID"/>
              </w:rPr>
              <w:t>193</w:t>
            </w:r>
            <w:r>
              <w:rPr>
                <w:rStyle w:val="TransUnitID"/>
              </w:rPr>
              <w:t>ba4c07c6-7131-44b9-ac20-400844bec4b1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194</w:t>
            </w:r>
            <w:r>
              <w:rPr>
                <w:rStyle w:val="TransUnitID"/>
              </w:rPr>
              <w:t>5fc006b7-4f5e-4834-b70b-160f40ad9e05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any combination of the following strategies for a minimum of 50% of the site paving.</w:t>
            </w:r>
          </w:p>
        </w:tc>
        <w:tc>
          <w:tcPr>
            <w:tcW w:w="0" w:type="auto"/>
            <w:shd w:val="clear" w:color="auto" w:fill="FFFFFF"/>
          </w:tcPr>
          <w:p w:rsidR="00962632" w:rsidRDefault="00E52194">
            <w:pPr>
              <w:rPr>
                <w:lang w:val="es-AR"/>
              </w:rPr>
            </w:pPr>
            <w:r>
              <w:rPr>
                <w:lang w:val="es-AR"/>
              </w:rPr>
              <w:t>Utilizar cualquier combinación de las siguientes estrategias en al menos el 50% de la pavimentación del sitio.</w:t>
            </w:r>
          </w:p>
        </w:tc>
      </w:tr>
      <w:tr w:rsidR="00962632" w:rsidRPr="00E52194">
        <w:tc>
          <w:tcPr>
            <w:tcW w:w="0" w:type="auto"/>
            <w:shd w:val="clear" w:color="auto" w:fill="FFFFFF"/>
          </w:tcPr>
          <w:p w:rsidR="00962632" w:rsidRDefault="00E52194">
            <w:r>
              <w:rPr>
                <w:rStyle w:val="SegmentID"/>
              </w:rPr>
              <w:t>195</w:t>
            </w:r>
            <w:r>
              <w:rPr>
                <w:rStyle w:val="TransUnitID"/>
              </w:rPr>
              <w:t>9a5a0527-3942-4142-bc8f-1be33f45e365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the existing plant material or install plants that provide shade over pavi</w:t>
            </w:r>
            <w:r>
              <w:t>ng areas (including playgrounds) on the site within 10 years of planting.</w:t>
            </w:r>
          </w:p>
        </w:tc>
        <w:tc>
          <w:tcPr>
            <w:tcW w:w="0" w:type="auto"/>
            <w:shd w:val="clear" w:color="auto" w:fill="FFFFFF"/>
          </w:tcPr>
          <w:p w:rsidR="00962632" w:rsidRDefault="00E52194">
            <w:pPr>
              <w:rPr>
                <w:lang w:val="es-AR"/>
              </w:rPr>
            </w:pPr>
            <w:r>
              <w:rPr>
                <w:lang w:val="es-AR"/>
              </w:rPr>
              <w:t xml:space="preserve">Emplear las plantas existentes o instalar plantas que den sombra a las áreas pavimentadas (incluyendo espacios de juegos) en un plazo de 10 años desde que se planten. </w:t>
            </w:r>
          </w:p>
        </w:tc>
      </w:tr>
      <w:tr w:rsidR="00962632" w:rsidRPr="00E52194">
        <w:tc>
          <w:tcPr>
            <w:tcW w:w="0" w:type="auto"/>
            <w:shd w:val="clear" w:color="auto" w:fill="F5DEB3"/>
          </w:tcPr>
          <w:p w:rsidR="00962632" w:rsidRDefault="00E52194">
            <w:r>
              <w:rPr>
                <w:rStyle w:val="SegmentID"/>
              </w:rPr>
              <w:t>196</w:t>
            </w:r>
            <w:r>
              <w:rPr>
                <w:rStyle w:val="TransUnitID"/>
              </w:rPr>
              <w:t>9a5a0527-3</w:t>
            </w:r>
            <w:r>
              <w:rPr>
                <w:rStyle w:val="TransUnitID"/>
              </w:rPr>
              <w:t>942-4142-bc8f-1be33f45e365</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Plants must be in place at the time of certification application.</w:t>
            </w:r>
          </w:p>
        </w:tc>
        <w:tc>
          <w:tcPr>
            <w:tcW w:w="0" w:type="auto"/>
            <w:shd w:val="clear" w:color="auto" w:fill="F5DEB3"/>
          </w:tcPr>
          <w:p w:rsidR="00962632" w:rsidRDefault="00E52194">
            <w:pPr>
              <w:rPr>
                <w:lang w:val="es-AR"/>
              </w:rPr>
            </w:pPr>
            <w:r>
              <w:rPr>
                <w:lang w:val="es-AR"/>
              </w:rPr>
              <w:t>Las plantas deben estar en el lugar cuando se solicite la certificación.</w:t>
            </w:r>
          </w:p>
        </w:tc>
      </w:tr>
      <w:tr w:rsidR="00962632">
        <w:tc>
          <w:tcPr>
            <w:tcW w:w="0" w:type="auto"/>
            <w:shd w:val="clear" w:color="auto" w:fill="F5DEB3"/>
          </w:tcPr>
          <w:p w:rsidR="00962632" w:rsidRDefault="00E52194">
            <w:r>
              <w:rPr>
                <w:rStyle w:val="SegmentID"/>
              </w:rPr>
              <w:t>197</w:t>
            </w:r>
            <w:r>
              <w:rPr>
                <w:rStyle w:val="TransUnitID"/>
              </w:rPr>
              <w:t>fd0975cc-f896-463a-9792-8a68c11362d9</w:t>
            </w:r>
          </w:p>
        </w:tc>
        <w:tc>
          <w:tcPr>
            <w:tcW w:w="0" w:type="auto"/>
            <w:shd w:val="clear" w:color="auto" w:fill="F5DEB3"/>
          </w:tcPr>
          <w:p w:rsidR="00962632" w:rsidRPr="00E52194" w:rsidRDefault="00E52194">
            <w:pPr>
              <w:rPr>
                <w:vanish/>
              </w:rPr>
            </w:pPr>
            <w:r w:rsidRPr="00E52194">
              <w:rPr>
                <w:vanish/>
              </w:rPr>
              <w:t>Translation Approved (71%)</w:t>
            </w:r>
          </w:p>
        </w:tc>
        <w:tc>
          <w:tcPr>
            <w:tcW w:w="0" w:type="auto"/>
            <w:shd w:val="clear" w:color="auto" w:fill="F5DEB3"/>
          </w:tcPr>
          <w:p w:rsidR="00962632" w:rsidRDefault="00E52194">
            <w:r>
              <w:t>Install vegetated planters.</w:t>
            </w:r>
          </w:p>
        </w:tc>
        <w:tc>
          <w:tcPr>
            <w:tcW w:w="0" w:type="auto"/>
            <w:shd w:val="clear" w:color="auto" w:fill="F5DEB3"/>
          </w:tcPr>
          <w:p w:rsidR="00962632" w:rsidRDefault="00E52194">
            <w:pPr>
              <w:rPr>
                <w:lang w:val="es-AR"/>
              </w:rPr>
            </w:pPr>
            <w:r>
              <w:rPr>
                <w:lang w:val="es-AR"/>
              </w:rPr>
              <w:t>Instalar macetas con vegetación.</w:t>
            </w:r>
          </w:p>
        </w:tc>
      </w:tr>
      <w:tr w:rsidR="00962632">
        <w:tc>
          <w:tcPr>
            <w:tcW w:w="0" w:type="auto"/>
            <w:shd w:val="clear" w:color="auto" w:fill="FFFFFF"/>
          </w:tcPr>
          <w:p w:rsidR="00962632" w:rsidRDefault="00E52194">
            <w:r>
              <w:rPr>
                <w:rStyle w:val="SegmentID"/>
              </w:rPr>
              <w:t>198</w:t>
            </w:r>
            <w:r>
              <w:rPr>
                <w:rStyle w:val="TransUnitID"/>
              </w:rPr>
              <w:t>fd0975cc-f896-463a-9792-8a68c11362d9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Plants must be in place at the time of occupancy permit and cannot include artificial turf.</w:t>
            </w:r>
          </w:p>
        </w:tc>
        <w:tc>
          <w:tcPr>
            <w:tcW w:w="0" w:type="auto"/>
            <w:shd w:val="clear" w:color="auto" w:fill="FFFFFF"/>
          </w:tcPr>
          <w:p w:rsidR="00962632" w:rsidRDefault="00E52194">
            <w:pPr>
              <w:rPr>
                <w:lang w:val="es-AR"/>
              </w:rPr>
            </w:pPr>
            <w:r>
              <w:rPr>
                <w:lang w:val="es-AR"/>
              </w:rPr>
              <w:t>Las plant</w:t>
            </w:r>
            <w:r>
              <w:rPr>
                <w:lang w:val="es-AR"/>
              </w:rPr>
              <w:t>as deben estar en el lugar en el momento del permiso de ocupación y no pueden incluir césped artificial.</w:t>
            </w:r>
          </w:p>
        </w:tc>
      </w:tr>
      <w:tr w:rsidR="00962632" w:rsidRPr="00E52194">
        <w:tc>
          <w:tcPr>
            <w:tcW w:w="0" w:type="auto"/>
            <w:shd w:val="clear" w:color="auto" w:fill="FFFFFF"/>
          </w:tcPr>
          <w:p w:rsidR="00962632" w:rsidRDefault="00E52194">
            <w:r>
              <w:rPr>
                <w:rStyle w:val="SegmentID"/>
              </w:rPr>
              <w:t>199</w:t>
            </w:r>
            <w:r>
              <w:rPr>
                <w:rStyle w:val="TransUnitID"/>
              </w:rPr>
              <w:t>a0f3e995-b59f-4659-87de-a2a3d5efaec1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shade with structures covered by energy generation systems, such as solar thermal collectors, photovoltaics, and wind turbines.</w:t>
            </w:r>
          </w:p>
        </w:tc>
        <w:tc>
          <w:tcPr>
            <w:tcW w:w="0" w:type="auto"/>
            <w:shd w:val="clear" w:color="auto" w:fill="FFFFFF"/>
          </w:tcPr>
          <w:p w:rsidR="00962632" w:rsidRDefault="00E52194">
            <w:pPr>
              <w:rPr>
                <w:lang w:val="es-AR"/>
              </w:rPr>
            </w:pPr>
            <w:r>
              <w:rPr>
                <w:lang w:val="es-AR"/>
              </w:rPr>
              <w:t>Dar sombra mediante estructuras cubiertas por sistemas de generación de energía como colectores solares térmicos o fotov</w:t>
            </w:r>
            <w:r>
              <w:rPr>
                <w:lang w:val="es-AR"/>
              </w:rPr>
              <w:t>oltaicos y turbinas eólicas.</w:t>
            </w:r>
          </w:p>
        </w:tc>
      </w:tr>
      <w:tr w:rsidR="00962632" w:rsidRPr="00E52194">
        <w:tc>
          <w:tcPr>
            <w:tcW w:w="0" w:type="auto"/>
            <w:shd w:val="clear" w:color="auto" w:fill="FFFFFF"/>
          </w:tcPr>
          <w:p w:rsidR="00962632" w:rsidRDefault="00E52194">
            <w:r>
              <w:rPr>
                <w:rStyle w:val="SegmentID"/>
              </w:rPr>
              <w:t>200</w:t>
            </w:r>
            <w:r>
              <w:rPr>
                <w:rStyle w:val="TransUnitID"/>
              </w:rPr>
              <w:t>22145577-1d43-4fe3-954d-4a5e4482e9ea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Provide shade with architectural devices or structures that have a three-year aged </w:t>
            </w:r>
            <w:r>
              <w:rPr>
                <w:rStyle w:val="Tag"/>
              </w:rPr>
              <w:t>&lt;194&gt;</w:t>
            </w:r>
            <w:r>
              <w:t>solar reflectance (SR)</w:t>
            </w:r>
            <w:r>
              <w:rPr>
                <w:rStyle w:val="Tag"/>
              </w:rPr>
              <w:t>&lt;/194&gt;</w:t>
            </w:r>
            <w:r>
              <w:t xml:space="preserve"> value of at least 0.28.</w:t>
            </w:r>
          </w:p>
        </w:tc>
        <w:tc>
          <w:tcPr>
            <w:tcW w:w="0" w:type="auto"/>
            <w:shd w:val="clear" w:color="auto" w:fill="FFFFFF"/>
          </w:tcPr>
          <w:p w:rsidR="00962632" w:rsidRDefault="00E52194">
            <w:pPr>
              <w:rPr>
                <w:lang w:val="es-AR"/>
              </w:rPr>
            </w:pPr>
            <w:r>
              <w:rPr>
                <w:lang w:val="es-AR"/>
              </w:rPr>
              <w:t>Dar sombra mediante</w:t>
            </w:r>
            <w:r>
              <w:rPr>
                <w:lang w:val="es-AR"/>
              </w:rPr>
              <w:t xml:space="preserve"> estructuras o dispositivos arquitectónicos con un valor de </w:t>
            </w:r>
            <w:r>
              <w:rPr>
                <w:rStyle w:val="Tag"/>
                <w:lang w:val="es-AR"/>
              </w:rPr>
              <w:t>&lt;194&gt;</w:t>
            </w:r>
            <w:r>
              <w:rPr>
                <w:lang w:val="es-AR"/>
              </w:rPr>
              <w:t>reflectancia solar (RS)</w:t>
            </w:r>
            <w:r>
              <w:rPr>
                <w:rStyle w:val="Tag"/>
                <w:lang w:val="es-AR"/>
              </w:rPr>
              <w:t>&lt;/194&gt;</w:t>
            </w:r>
            <w:r>
              <w:rPr>
                <w:lang w:val="es-AR"/>
              </w:rPr>
              <w:t xml:space="preserve"> después de tres años de al menos 0,28.</w:t>
            </w:r>
          </w:p>
        </w:tc>
      </w:tr>
      <w:tr w:rsidR="00962632" w:rsidRPr="00E52194">
        <w:tc>
          <w:tcPr>
            <w:tcW w:w="0" w:type="auto"/>
            <w:shd w:val="clear" w:color="auto" w:fill="FFFFFF"/>
          </w:tcPr>
          <w:p w:rsidR="00962632" w:rsidRDefault="00E52194">
            <w:r>
              <w:rPr>
                <w:rStyle w:val="SegmentID"/>
              </w:rPr>
              <w:t>201</w:t>
            </w:r>
            <w:r>
              <w:rPr>
                <w:rStyle w:val="TransUnitID"/>
              </w:rPr>
              <w:t>22145577-1d43-4fe3-954d-4a5e4482e9ea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three-year aged value information is not available, use materials with an initial SR of at least 0.33 at installation.</w:t>
            </w:r>
          </w:p>
        </w:tc>
        <w:tc>
          <w:tcPr>
            <w:tcW w:w="0" w:type="auto"/>
            <w:shd w:val="clear" w:color="auto" w:fill="FFFFFF"/>
          </w:tcPr>
          <w:p w:rsidR="00962632" w:rsidRDefault="00E52194">
            <w:pPr>
              <w:rPr>
                <w:lang w:val="es-AR"/>
              </w:rPr>
            </w:pPr>
            <w:r>
              <w:rPr>
                <w:lang w:val="es-AR"/>
              </w:rPr>
              <w:t>Si no hay información disponible sobre los tres años, utilizar materiales con una RS inicial de al menos 0,33 en el momento de instala</w:t>
            </w:r>
            <w:r>
              <w:rPr>
                <w:lang w:val="es-AR"/>
              </w:rPr>
              <w:t>ción.</w:t>
            </w:r>
          </w:p>
        </w:tc>
      </w:tr>
      <w:tr w:rsidR="00962632" w:rsidRPr="00E52194">
        <w:tc>
          <w:tcPr>
            <w:tcW w:w="0" w:type="auto"/>
            <w:shd w:val="clear" w:color="auto" w:fill="FFFFFF"/>
          </w:tcPr>
          <w:p w:rsidR="00962632" w:rsidRDefault="00E52194">
            <w:r>
              <w:rPr>
                <w:rStyle w:val="SegmentID"/>
              </w:rPr>
              <w:t>202</w:t>
            </w:r>
            <w:r>
              <w:rPr>
                <w:rStyle w:val="TransUnitID"/>
              </w:rPr>
              <w:t>acad9252-5f2f-4ffd-9c7c-2a9e51ef10fc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shade with vegetated structures.</w:t>
            </w:r>
          </w:p>
        </w:tc>
        <w:tc>
          <w:tcPr>
            <w:tcW w:w="0" w:type="auto"/>
            <w:shd w:val="clear" w:color="auto" w:fill="FFFFFF"/>
          </w:tcPr>
          <w:p w:rsidR="00962632" w:rsidRDefault="00E52194">
            <w:pPr>
              <w:rPr>
                <w:lang w:val="es-AR"/>
              </w:rPr>
            </w:pPr>
            <w:r>
              <w:rPr>
                <w:lang w:val="es-AR"/>
              </w:rPr>
              <w:t>Dar sombra mediante estructuras con vegetación.</w:t>
            </w:r>
          </w:p>
        </w:tc>
      </w:tr>
      <w:tr w:rsidR="00962632" w:rsidRPr="00E52194">
        <w:tc>
          <w:tcPr>
            <w:tcW w:w="0" w:type="auto"/>
            <w:shd w:val="clear" w:color="auto" w:fill="FFFFFF"/>
          </w:tcPr>
          <w:p w:rsidR="00962632" w:rsidRDefault="00E52194">
            <w:r>
              <w:rPr>
                <w:rStyle w:val="SegmentID"/>
              </w:rPr>
              <w:t>203</w:t>
            </w:r>
            <w:r>
              <w:rPr>
                <w:rStyle w:val="TransUnitID"/>
              </w:rPr>
              <w:t>5c6d7fd9-df78-4668-82a7-c2f524b3eec4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Use paving materials with a three-year aged </w:t>
            </w:r>
            <w:r>
              <w:rPr>
                <w:rStyle w:val="Tag"/>
              </w:rPr>
              <w:t>&lt;195&gt;</w:t>
            </w:r>
            <w:r>
              <w:t>solar reflectance (SR)</w:t>
            </w:r>
            <w:r>
              <w:rPr>
                <w:rStyle w:val="Tag"/>
              </w:rPr>
              <w:t>&lt;/195&gt;</w:t>
            </w:r>
            <w:r>
              <w:t xml:space="preserve"> value of at least 0.28.</w:t>
            </w:r>
          </w:p>
        </w:tc>
        <w:tc>
          <w:tcPr>
            <w:tcW w:w="0" w:type="auto"/>
            <w:shd w:val="clear" w:color="auto" w:fill="FFFFFF"/>
          </w:tcPr>
          <w:p w:rsidR="00962632" w:rsidRDefault="00E52194">
            <w:pPr>
              <w:rPr>
                <w:lang w:val="es-AR"/>
              </w:rPr>
            </w:pPr>
            <w:r>
              <w:rPr>
                <w:lang w:val="es-AR"/>
              </w:rPr>
              <w:t xml:space="preserve">Usar materiales de pavimentación con un valor de </w:t>
            </w:r>
            <w:r>
              <w:rPr>
                <w:rStyle w:val="Tag"/>
                <w:lang w:val="es-AR"/>
              </w:rPr>
              <w:t>&lt;195&gt;</w:t>
            </w:r>
            <w:r>
              <w:rPr>
                <w:lang w:val="es-AR"/>
              </w:rPr>
              <w:t>reflectancia solar (RS)</w:t>
            </w:r>
            <w:r>
              <w:rPr>
                <w:rStyle w:val="Tag"/>
                <w:lang w:val="es-AR"/>
              </w:rPr>
              <w:t>&lt;/195&gt;</w:t>
            </w:r>
            <w:r>
              <w:rPr>
                <w:lang w:val="es-AR"/>
              </w:rPr>
              <w:t xml:space="preserve"> de al menos 0,28.</w:t>
            </w:r>
          </w:p>
        </w:tc>
      </w:tr>
      <w:tr w:rsidR="00962632" w:rsidRPr="00E52194">
        <w:tc>
          <w:tcPr>
            <w:tcW w:w="0" w:type="auto"/>
            <w:shd w:val="clear" w:color="auto" w:fill="98FB98"/>
          </w:tcPr>
          <w:p w:rsidR="00962632" w:rsidRDefault="00E52194">
            <w:r>
              <w:rPr>
                <w:rStyle w:val="SegmentID"/>
              </w:rPr>
              <w:t>204</w:t>
            </w:r>
            <w:r>
              <w:rPr>
                <w:rStyle w:val="TransUnitID"/>
              </w:rPr>
              <w:t>5c6d7fd9-df78-4668-82a7-c2f524b3eec4</w:t>
            </w:r>
          </w:p>
        </w:tc>
        <w:tc>
          <w:tcPr>
            <w:tcW w:w="0" w:type="auto"/>
            <w:shd w:val="clear" w:color="auto" w:fill="98FB98"/>
          </w:tcPr>
          <w:p w:rsidR="00962632" w:rsidRPr="00E52194" w:rsidRDefault="00E52194">
            <w:pPr>
              <w:rPr>
                <w:vanish/>
              </w:rPr>
            </w:pPr>
            <w:r w:rsidRPr="00E52194">
              <w:rPr>
                <w:vanish/>
              </w:rPr>
              <w:t>Translation</w:t>
            </w:r>
            <w:r w:rsidRPr="00E52194">
              <w:rPr>
                <w:vanish/>
              </w:rPr>
              <w:t xml:space="preserve"> Approved (100%)</w:t>
            </w:r>
          </w:p>
        </w:tc>
        <w:tc>
          <w:tcPr>
            <w:tcW w:w="0" w:type="auto"/>
            <w:shd w:val="clear" w:color="auto" w:fill="98FB98"/>
          </w:tcPr>
          <w:p w:rsidR="00962632" w:rsidRDefault="00E52194">
            <w:r>
              <w:t>If three-year aged value information is not available, use materials with an initial SR of at least 0.33 at installation.</w:t>
            </w:r>
          </w:p>
        </w:tc>
        <w:tc>
          <w:tcPr>
            <w:tcW w:w="0" w:type="auto"/>
            <w:shd w:val="clear" w:color="auto" w:fill="98FB98"/>
          </w:tcPr>
          <w:p w:rsidR="00962632" w:rsidRDefault="00E52194">
            <w:pPr>
              <w:rPr>
                <w:lang w:val="es-AR"/>
              </w:rPr>
            </w:pPr>
            <w:r>
              <w:rPr>
                <w:lang w:val="es-AR"/>
              </w:rPr>
              <w:t>Si no hay información disponible sobre los tres años, utilizar materiales con una RS inicial de al menos 0,33 en el m</w:t>
            </w:r>
            <w:r>
              <w:rPr>
                <w:lang w:val="es-AR"/>
              </w:rPr>
              <w:t>omento de instalación.</w:t>
            </w:r>
          </w:p>
        </w:tc>
      </w:tr>
      <w:tr w:rsidR="00962632" w:rsidRPr="00E52194">
        <w:tc>
          <w:tcPr>
            <w:tcW w:w="0" w:type="auto"/>
            <w:shd w:val="clear" w:color="auto" w:fill="F5DEB3"/>
          </w:tcPr>
          <w:p w:rsidR="00962632" w:rsidRDefault="00E52194">
            <w:r>
              <w:rPr>
                <w:rStyle w:val="SegmentID"/>
              </w:rPr>
              <w:t>205</w:t>
            </w:r>
            <w:r>
              <w:rPr>
                <w:rStyle w:val="TransUnitID"/>
              </w:rPr>
              <w:t>0dc160ef-6df0-4b1c-967c-677ae8883c03</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 xml:space="preserve">Use an </w:t>
            </w:r>
            <w:r>
              <w:rPr>
                <w:rStyle w:val="Tag"/>
              </w:rPr>
              <w:t>&lt;196&gt;</w:t>
            </w:r>
            <w:r>
              <w:t>open-grid pavement system</w:t>
            </w:r>
            <w:r>
              <w:rPr>
                <w:rStyle w:val="Tag"/>
              </w:rPr>
              <w:t>&lt;/196&gt;</w:t>
            </w:r>
            <w:r>
              <w:t xml:space="preserve"> (at least 50% unbound).</w:t>
            </w:r>
          </w:p>
        </w:tc>
        <w:tc>
          <w:tcPr>
            <w:tcW w:w="0" w:type="auto"/>
            <w:shd w:val="clear" w:color="auto" w:fill="F5DEB3"/>
          </w:tcPr>
          <w:p w:rsidR="00962632" w:rsidRDefault="00E52194">
            <w:pPr>
              <w:rPr>
                <w:lang w:val="es-AR"/>
              </w:rPr>
            </w:pPr>
            <w:r>
              <w:rPr>
                <w:lang w:val="es-AR"/>
              </w:rPr>
              <w:t xml:space="preserve">Usar un </w:t>
            </w:r>
            <w:r>
              <w:rPr>
                <w:rStyle w:val="Tag"/>
                <w:lang w:val="es-AR"/>
              </w:rPr>
              <w:t>&lt;196&gt;</w:t>
            </w:r>
            <w:r>
              <w:rPr>
                <w:lang w:val="es-AR"/>
              </w:rPr>
              <w:t>sistema de pavimentación de superficies reticulares</w:t>
            </w:r>
            <w:r>
              <w:rPr>
                <w:rStyle w:val="Tag"/>
                <w:lang w:val="es-AR"/>
              </w:rPr>
              <w:t>&lt;/196&gt;</w:t>
            </w:r>
            <w:r>
              <w:rPr>
                <w:lang w:val="es-AR"/>
              </w:rPr>
              <w:t xml:space="preserve"> (abierto al menos en un 50%).</w:t>
            </w:r>
          </w:p>
        </w:tc>
      </w:tr>
      <w:tr w:rsidR="00962632">
        <w:tc>
          <w:tcPr>
            <w:tcW w:w="0" w:type="auto"/>
            <w:shd w:val="clear" w:color="auto" w:fill="98FB98"/>
          </w:tcPr>
          <w:p w:rsidR="00962632" w:rsidRDefault="00E52194">
            <w:r>
              <w:rPr>
                <w:rStyle w:val="SegmentID"/>
              </w:rPr>
              <w:t>206</w:t>
            </w:r>
            <w:r>
              <w:rPr>
                <w:rStyle w:val="TransUnitID"/>
              </w:rPr>
              <w:t>2be03f24-4955-48e5-b52e-8477d094c616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5DEB3"/>
          </w:tcPr>
          <w:p w:rsidR="00962632" w:rsidRDefault="00E52194">
            <w:r>
              <w:rPr>
                <w:rStyle w:val="SegmentID"/>
              </w:rPr>
              <w:t>207</w:t>
            </w:r>
            <w:r>
              <w:rPr>
                <w:rStyle w:val="TransUnitID"/>
              </w:rPr>
              <w:t>fb4cc93a-0b8f-419e-b0d7-1cacc265ec4d</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 xml:space="preserve">Implement a maintenance program that ensures all high-reflectance </w:t>
            </w:r>
            <w:r>
              <w:t>paving surfaces are cleaned at least every three years to maintain good reflectance.</w:t>
            </w:r>
          </w:p>
        </w:tc>
        <w:tc>
          <w:tcPr>
            <w:tcW w:w="0" w:type="auto"/>
            <w:shd w:val="clear" w:color="auto" w:fill="F5DEB3"/>
          </w:tcPr>
          <w:p w:rsidR="00962632" w:rsidRDefault="00E52194">
            <w:pPr>
              <w:rPr>
                <w:lang w:val="es-AR"/>
              </w:rPr>
            </w:pPr>
            <w:r>
              <w:rPr>
                <w:lang w:val="es-AR"/>
              </w:rPr>
              <w:t>Implementar un programa de mantenimiento que asegure que todas las superficies de pavimentación de alta reflectancia se limpian al menos cada tres años para mantener su bu</w:t>
            </w:r>
            <w:r>
              <w:rPr>
                <w:lang w:val="es-AR"/>
              </w:rPr>
              <w:t>ena reflectancia.</w:t>
            </w:r>
          </w:p>
        </w:tc>
      </w:tr>
      <w:tr w:rsidR="00962632">
        <w:tc>
          <w:tcPr>
            <w:tcW w:w="0" w:type="auto"/>
            <w:shd w:val="clear" w:color="auto" w:fill="808080"/>
          </w:tcPr>
          <w:p w:rsidR="00962632" w:rsidRDefault="00E52194">
            <w:r>
              <w:rPr>
                <w:rStyle w:val="SegmentID"/>
              </w:rPr>
              <w:t>208</w:t>
            </w:r>
            <w:r>
              <w:rPr>
                <w:rStyle w:val="TransUnitID"/>
              </w:rPr>
              <w:t>5390bebb-2877-4079-bf12-47c420549a78</w:t>
            </w:r>
          </w:p>
        </w:tc>
        <w:tc>
          <w:tcPr>
            <w:tcW w:w="0" w:type="auto"/>
            <w:shd w:val="clear" w:color="auto" w:fill="808080"/>
          </w:tcPr>
          <w:p w:rsidR="00962632" w:rsidRPr="00E52194" w:rsidRDefault="00E52194">
            <w:pPr>
              <w:rPr>
                <w:vanish/>
              </w:rPr>
            </w:pPr>
            <w:r w:rsidRPr="00E52194">
              <w:rPr>
                <w:vanish/>
              </w:rPr>
              <w:t>Translated (99%)</w:t>
            </w:r>
          </w:p>
        </w:tc>
        <w:tc>
          <w:tcPr>
            <w:tcW w:w="0" w:type="auto"/>
            <w:shd w:val="clear" w:color="auto" w:fill="808080"/>
          </w:tcPr>
          <w:p w:rsidR="00962632" w:rsidRDefault="00E52194">
            <w:r>
              <w:t>OR</w:t>
            </w:r>
          </w:p>
        </w:tc>
        <w:tc>
          <w:tcPr>
            <w:tcW w:w="0" w:type="auto"/>
            <w:shd w:val="clear" w:color="auto" w:fill="808080"/>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209</w:t>
            </w:r>
            <w:r>
              <w:rPr>
                <w:rStyle w:val="TransUnitID"/>
              </w:rPr>
              <w:t>ee57c89c-f587-4077-9105-7fa48a49b9ac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5DEB3"/>
          </w:tcPr>
          <w:p w:rsidR="00962632" w:rsidRDefault="00E52194">
            <w:r>
              <w:rPr>
                <w:rStyle w:val="SegmentID"/>
              </w:rPr>
              <w:t>210</w:t>
            </w:r>
            <w:r>
              <w:rPr>
                <w:rStyle w:val="TransUnitID"/>
              </w:rPr>
              <w:t>ee57c89c-f587-4077-9105-7fa48a49b9ac</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Roof (1 point)</w:t>
            </w:r>
          </w:p>
        </w:tc>
        <w:tc>
          <w:tcPr>
            <w:tcW w:w="0" w:type="auto"/>
            <w:shd w:val="clear" w:color="auto" w:fill="F5DEB3"/>
          </w:tcPr>
          <w:p w:rsidR="00962632" w:rsidRDefault="00E52194">
            <w:pPr>
              <w:rPr>
                <w:lang w:val="es-AR"/>
              </w:rPr>
            </w:pPr>
            <w:r>
              <w:rPr>
                <w:lang w:val="es-AR"/>
              </w:rPr>
              <w:t>Zona cubierta (1 punto)</w:t>
            </w:r>
          </w:p>
        </w:tc>
      </w:tr>
      <w:tr w:rsidR="00962632">
        <w:tc>
          <w:tcPr>
            <w:tcW w:w="0" w:type="auto"/>
            <w:shd w:val="clear" w:color="auto" w:fill="98FB98"/>
          </w:tcPr>
          <w:p w:rsidR="00962632" w:rsidRDefault="00E52194">
            <w:r>
              <w:rPr>
                <w:rStyle w:val="SegmentID"/>
              </w:rPr>
              <w:t>211</w:t>
            </w:r>
            <w:r>
              <w:rPr>
                <w:rStyle w:val="TransUnitID"/>
              </w:rPr>
              <w:t>4f8ad2fb-70a8-41e7-8d9e-a6e0dc8698de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212</w:t>
            </w:r>
            <w:r>
              <w:rPr>
                <w:rStyle w:val="TransUnitID"/>
              </w:rPr>
              <w:t>1c8d1322-b902-4269-874d-b030e5c7bb30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either roofing materials with a SRI equal to or greater than t</w:t>
            </w:r>
            <w:r>
              <w:t>he values in Table 1 for a minimum of 75% of the roof area, or a vegetated roof for a minimum of 50% of the roof area, or both.</w:t>
            </w:r>
          </w:p>
        </w:tc>
        <w:tc>
          <w:tcPr>
            <w:tcW w:w="0" w:type="auto"/>
            <w:shd w:val="clear" w:color="auto" w:fill="FFFFFF"/>
          </w:tcPr>
          <w:p w:rsidR="00962632" w:rsidRDefault="00E52194">
            <w:pPr>
              <w:rPr>
                <w:lang w:val="es-AR"/>
              </w:rPr>
            </w:pPr>
            <w:r>
              <w:rPr>
                <w:lang w:val="es-AR"/>
              </w:rPr>
              <w:t>Utilizar materiales de cubierta con un IRS que iguale o supere los valores de la Tabla 1 en al menos el 75% del área de cubierta</w:t>
            </w:r>
            <w:r>
              <w:rPr>
                <w:lang w:val="es-AR"/>
              </w:rPr>
              <w:t>, o instalar una cubierta vegetal en al menos el 50% de la superficie de cubierta, o ambos.</w:t>
            </w:r>
          </w:p>
        </w:tc>
      </w:tr>
      <w:tr w:rsidR="00962632" w:rsidRPr="00E52194">
        <w:tc>
          <w:tcPr>
            <w:tcW w:w="0" w:type="auto"/>
            <w:shd w:val="clear" w:color="auto" w:fill="FFFFFF"/>
          </w:tcPr>
          <w:p w:rsidR="00962632" w:rsidRDefault="00E52194">
            <w:r>
              <w:rPr>
                <w:rStyle w:val="SegmentID"/>
              </w:rPr>
              <w:lastRenderedPageBreak/>
              <w:t>213</w:t>
            </w:r>
            <w:r>
              <w:rPr>
                <w:rStyle w:val="TransUnitID"/>
              </w:rPr>
              <w:t>1c8d1322-b902-4269-874d-b030e5c7bb30</w:t>
            </w:r>
          </w:p>
        </w:tc>
        <w:tc>
          <w:tcPr>
            <w:tcW w:w="0" w:type="auto"/>
            <w:shd w:val="clear" w:color="auto" w:fill="FFFFFF"/>
          </w:tcPr>
          <w:p w:rsidR="00962632" w:rsidRPr="00E52194" w:rsidRDefault="00E52194">
            <w:pPr>
              <w:rPr>
                <w:vanish/>
              </w:rPr>
            </w:pPr>
            <w:r w:rsidRPr="00E52194">
              <w:rPr>
                <w:vanish/>
              </w:rPr>
              <w:t>Translated (0%)</w:t>
            </w:r>
          </w:p>
        </w:tc>
        <w:tc>
          <w:tcPr>
            <w:tcW w:w="0" w:type="auto"/>
            <w:shd w:val="clear" w:color="auto" w:fill="FFFFFF"/>
          </w:tcPr>
          <w:p w:rsidR="00962632" w:rsidRDefault="00E52194">
            <w:r>
              <w:t>If using both high-reflectance and vegetated roof surfaces, meet the following criterion:</w:t>
            </w:r>
          </w:p>
        </w:tc>
        <w:tc>
          <w:tcPr>
            <w:tcW w:w="0" w:type="auto"/>
            <w:shd w:val="clear" w:color="auto" w:fill="FFFFFF"/>
          </w:tcPr>
          <w:p w:rsidR="00962632" w:rsidRDefault="00E52194">
            <w:pPr>
              <w:rPr>
                <w:lang w:val="es-AR"/>
              </w:rPr>
            </w:pPr>
            <w:r>
              <w:rPr>
                <w:lang w:val="es-AR"/>
              </w:rPr>
              <w:t>Si se usan tanto las superficies de alta reflectancia como las cubiertas vegetales, cumplir con los siguientes criterios:</w:t>
            </w:r>
          </w:p>
        </w:tc>
      </w:tr>
      <w:tr w:rsidR="00962632" w:rsidRPr="00E52194">
        <w:tc>
          <w:tcPr>
            <w:tcW w:w="0" w:type="auto"/>
            <w:shd w:val="clear" w:color="auto" w:fill="D3D3D3"/>
          </w:tcPr>
          <w:p w:rsidR="00962632" w:rsidRDefault="00E52194">
            <w:r>
              <w:rPr>
                <w:rStyle w:val="SegmentID"/>
              </w:rPr>
              <w:t>214</w:t>
            </w:r>
            <w:r>
              <w:rPr>
                <w:rStyle w:val="TransUnitID"/>
              </w:rPr>
              <w:t>f210b8cb-16ca-4155-ab0c-902e23a1575a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Area of High-Reflectance Roof</w:t>
            </w:r>
          </w:p>
        </w:tc>
        <w:tc>
          <w:tcPr>
            <w:tcW w:w="0" w:type="auto"/>
            <w:shd w:val="clear" w:color="auto" w:fill="D3D3D3"/>
          </w:tcPr>
          <w:p w:rsidR="00962632" w:rsidRDefault="00E52194">
            <w:pPr>
              <w:rPr>
                <w:lang w:val="es-AR"/>
              </w:rPr>
            </w:pPr>
            <w:r>
              <w:rPr>
                <w:lang w:val="es-AR"/>
              </w:rPr>
              <w:t>Área de cubierta de alta reflectancia</w:t>
            </w:r>
          </w:p>
        </w:tc>
      </w:tr>
      <w:tr w:rsidR="00962632" w:rsidRPr="00E52194">
        <w:tc>
          <w:tcPr>
            <w:tcW w:w="0" w:type="auto"/>
            <w:shd w:val="clear" w:color="auto" w:fill="98FB98"/>
          </w:tcPr>
          <w:p w:rsidR="00962632" w:rsidRDefault="00E52194">
            <w:r>
              <w:rPr>
                <w:rStyle w:val="SegmentID"/>
              </w:rPr>
              <w:t>215</w:t>
            </w:r>
            <w:r>
              <w:rPr>
                <w:rStyle w:val="TransUnitID"/>
              </w:rPr>
              <w:t>93322379-025d-4ff7-b675-a8c4aa43f62f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Area of Vegetated Roof</w:t>
            </w:r>
          </w:p>
        </w:tc>
        <w:tc>
          <w:tcPr>
            <w:tcW w:w="0" w:type="auto"/>
            <w:shd w:val="clear" w:color="auto" w:fill="98FB98"/>
          </w:tcPr>
          <w:p w:rsidR="00962632" w:rsidRDefault="00E52194">
            <w:pPr>
              <w:rPr>
                <w:lang w:val="es-AR"/>
              </w:rPr>
            </w:pPr>
            <w:r>
              <w:rPr>
                <w:lang w:val="es-AR"/>
              </w:rPr>
              <w:t>Área de cubierta con vegetación</w:t>
            </w:r>
          </w:p>
        </w:tc>
      </w:tr>
      <w:tr w:rsidR="00962632">
        <w:tc>
          <w:tcPr>
            <w:tcW w:w="0" w:type="auto"/>
            <w:shd w:val="clear" w:color="auto" w:fill="98FB98"/>
          </w:tcPr>
          <w:p w:rsidR="00962632" w:rsidRDefault="00E52194">
            <w:r>
              <w:rPr>
                <w:rStyle w:val="SegmentID"/>
              </w:rPr>
              <w:t>216</w:t>
            </w:r>
            <w:r>
              <w:rPr>
                <w:rStyle w:val="TransUnitID"/>
              </w:rPr>
              <w:t>77a23d70-5351-4fa5-96a5-92c0d112f42f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Total Roof Area</w:t>
            </w:r>
          </w:p>
        </w:tc>
        <w:tc>
          <w:tcPr>
            <w:tcW w:w="0" w:type="auto"/>
            <w:shd w:val="clear" w:color="auto" w:fill="98FB98"/>
          </w:tcPr>
          <w:p w:rsidR="00962632" w:rsidRDefault="00E52194">
            <w:pPr>
              <w:rPr>
                <w:lang w:val="es-AR"/>
              </w:rPr>
            </w:pPr>
            <w:r>
              <w:rPr>
                <w:lang w:val="es-AR"/>
              </w:rPr>
              <w:t>Área total de cubierta</w:t>
            </w:r>
          </w:p>
        </w:tc>
      </w:tr>
      <w:tr w:rsidR="00962632">
        <w:tc>
          <w:tcPr>
            <w:tcW w:w="0" w:type="auto"/>
            <w:shd w:val="clear" w:color="auto" w:fill="FFFFFF"/>
          </w:tcPr>
          <w:p w:rsidR="00962632" w:rsidRDefault="00E52194">
            <w:r>
              <w:rPr>
                <w:rStyle w:val="SegmentID"/>
              </w:rPr>
              <w:t>217</w:t>
            </w:r>
            <w:r>
              <w:rPr>
                <w:rStyle w:val="TransUnitID"/>
              </w:rPr>
              <w:t>371022f0-a03b-406c-a00d-698565c02072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w:t>
            </w:r>
          </w:p>
        </w:tc>
        <w:tc>
          <w:tcPr>
            <w:tcW w:w="0" w:type="auto"/>
            <w:shd w:val="clear" w:color="auto" w:fill="FFFFFF"/>
          </w:tcPr>
          <w:p w:rsidR="00962632" w:rsidRDefault="00E52194">
            <w:pPr>
              <w:rPr>
                <w:lang w:val="es-AR"/>
              </w:rPr>
            </w:pPr>
            <w:r>
              <w:rPr>
                <w:lang w:val="es-AR"/>
              </w:rPr>
              <w:t>——————</w:t>
            </w:r>
          </w:p>
        </w:tc>
      </w:tr>
      <w:tr w:rsidR="00962632">
        <w:tc>
          <w:tcPr>
            <w:tcW w:w="0" w:type="auto"/>
            <w:shd w:val="clear" w:color="auto" w:fill="FFFFFF"/>
          </w:tcPr>
          <w:p w:rsidR="00962632" w:rsidRDefault="00E52194">
            <w:r>
              <w:rPr>
                <w:rStyle w:val="SegmentID"/>
              </w:rPr>
              <w:t>218</w:t>
            </w:r>
            <w:r>
              <w:rPr>
                <w:rStyle w:val="TransUnitID"/>
              </w:rPr>
              <w:t>a74957ad-4df6-49cc-8651-c76a6663ce66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w:t>
            </w:r>
          </w:p>
        </w:tc>
        <w:tc>
          <w:tcPr>
            <w:tcW w:w="0" w:type="auto"/>
            <w:shd w:val="clear" w:color="auto" w:fill="FFFFFF"/>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219</w:t>
            </w:r>
            <w:r>
              <w:rPr>
                <w:rStyle w:val="TransUnitID"/>
              </w:rPr>
              <w:t>7a7759e0-a833-4c8f-88f0-5900ea870c74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FFFFFF"/>
          </w:tcPr>
          <w:p w:rsidR="00962632" w:rsidRDefault="00E52194">
            <w:r>
              <w:rPr>
                <w:rStyle w:val="SegmentID"/>
              </w:rPr>
              <w:t>220</w:t>
            </w:r>
            <w:r>
              <w:rPr>
                <w:rStyle w:val="TransUnitID"/>
              </w:rPr>
              <w:t>9318e710-b013-44a2-9058-6a69c3be5ade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w:t>
            </w:r>
          </w:p>
        </w:tc>
        <w:tc>
          <w:tcPr>
            <w:tcW w:w="0" w:type="auto"/>
            <w:shd w:val="clear" w:color="auto" w:fill="FFFFFF"/>
          </w:tcPr>
          <w:p w:rsidR="00962632" w:rsidRDefault="00E52194">
            <w:pPr>
              <w:rPr>
                <w:lang w:val="es-AR"/>
              </w:rPr>
            </w:pPr>
            <w:r>
              <w:rPr>
                <w:lang w:val="es-AR"/>
              </w:rPr>
              <w:t>≥</w:t>
            </w:r>
          </w:p>
        </w:tc>
      </w:tr>
      <w:tr w:rsidR="00962632">
        <w:tc>
          <w:tcPr>
            <w:tcW w:w="0" w:type="auto"/>
            <w:shd w:val="clear" w:color="auto" w:fill="FFFFFF"/>
          </w:tcPr>
          <w:p w:rsidR="00962632" w:rsidRDefault="00E52194">
            <w:r>
              <w:rPr>
                <w:rStyle w:val="SegmentID"/>
              </w:rPr>
              <w:t>221</w:t>
            </w:r>
            <w:r>
              <w:rPr>
                <w:rStyle w:val="TransUnitID"/>
              </w:rPr>
              <w:t>05589b32-497f-4846-b92d-7397fc083646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0.75</w:t>
            </w:r>
          </w:p>
        </w:tc>
        <w:tc>
          <w:tcPr>
            <w:tcW w:w="0" w:type="auto"/>
            <w:shd w:val="clear" w:color="auto" w:fill="FFFFFF"/>
          </w:tcPr>
          <w:p w:rsidR="00962632" w:rsidRDefault="00E52194">
            <w:pPr>
              <w:rPr>
                <w:lang w:val="es-AR"/>
              </w:rPr>
            </w:pPr>
            <w:r>
              <w:rPr>
                <w:lang w:val="es-AR"/>
              </w:rPr>
              <w:t>0,75</w:t>
            </w:r>
          </w:p>
        </w:tc>
      </w:tr>
      <w:tr w:rsidR="00962632">
        <w:tc>
          <w:tcPr>
            <w:tcW w:w="0" w:type="auto"/>
            <w:shd w:val="clear" w:color="auto" w:fill="98FB98"/>
          </w:tcPr>
          <w:p w:rsidR="00962632" w:rsidRDefault="00E52194">
            <w:r>
              <w:rPr>
                <w:rStyle w:val="SegmentID"/>
              </w:rPr>
              <w:t>222</w:t>
            </w:r>
            <w:r>
              <w:rPr>
                <w:rStyle w:val="TransUnitID"/>
              </w:rPr>
              <w:t>066d41a2-edbf-4135-a72f-cf5e2eeb74cb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w:t>
            </w:r>
          </w:p>
        </w:tc>
        <w:tc>
          <w:tcPr>
            <w:tcW w:w="0" w:type="auto"/>
            <w:shd w:val="clear" w:color="auto" w:fill="98FB98"/>
          </w:tcPr>
          <w:p w:rsidR="00962632" w:rsidRDefault="00E52194">
            <w:pPr>
              <w:rPr>
                <w:lang w:val="es-AR"/>
              </w:rPr>
            </w:pPr>
            <w:r>
              <w:rPr>
                <w:lang w:val="es-AR"/>
              </w:rPr>
              <w:t>0,5</w:t>
            </w:r>
          </w:p>
        </w:tc>
      </w:tr>
      <w:tr w:rsidR="00962632" w:rsidRPr="00E52194">
        <w:tc>
          <w:tcPr>
            <w:tcW w:w="0" w:type="auto"/>
            <w:shd w:val="clear" w:color="auto" w:fill="FFFFFF"/>
          </w:tcPr>
          <w:p w:rsidR="00962632" w:rsidRDefault="00E52194">
            <w:r>
              <w:rPr>
                <w:rStyle w:val="SegmentID"/>
              </w:rPr>
              <w:t>223</w:t>
            </w:r>
            <w:r>
              <w:rPr>
                <w:rStyle w:val="TransUnitID"/>
              </w:rPr>
              <w:t>91a44582-ed88-46b5-b21c-94a0a983a5f6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Alternatively, an SRI and SR weighted average approach may be used to calculate compliance.</w:t>
            </w:r>
          </w:p>
        </w:tc>
        <w:tc>
          <w:tcPr>
            <w:tcW w:w="0" w:type="auto"/>
            <w:shd w:val="clear" w:color="auto" w:fill="FFFFFF"/>
          </w:tcPr>
          <w:p w:rsidR="00962632" w:rsidRDefault="00E52194">
            <w:pPr>
              <w:rPr>
                <w:lang w:val="es-AR"/>
              </w:rPr>
            </w:pPr>
            <w:r>
              <w:rPr>
                <w:lang w:val="es-AR"/>
              </w:rPr>
              <w:t>De manera alternativa se puede usar un enfoque de media ponderada del IRS y de la RS para calcular el</w:t>
            </w:r>
            <w:r>
              <w:rPr>
                <w:lang w:val="es-AR"/>
              </w:rPr>
              <w:t xml:space="preserve"> cumplimiento.</w:t>
            </w:r>
          </w:p>
        </w:tc>
      </w:tr>
      <w:tr w:rsidR="00962632">
        <w:tc>
          <w:tcPr>
            <w:tcW w:w="0" w:type="auto"/>
            <w:shd w:val="clear" w:color="auto" w:fill="98FB98"/>
          </w:tcPr>
          <w:p w:rsidR="00962632" w:rsidRDefault="00E52194">
            <w:r>
              <w:rPr>
                <w:rStyle w:val="SegmentID"/>
              </w:rPr>
              <w:t>224</w:t>
            </w:r>
            <w:r>
              <w:rPr>
                <w:rStyle w:val="TransUnitID"/>
              </w:rPr>
              <w:t>fdcc6aae-89f9-4502-b8c1-5bd8d4e62490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225</w:t>
            </w:r>
            <w:r>
              <w:rPr>
                <w:rStyle w:val="TransUnitID"/>
              </w:rPr>
              <w:t>80ec8c16-21df-49b0-b311-76ad643932c9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a maintenance program that ensures all high-reflectance roof surfaces are cleaned at least every three years to maintain good reflectance, and all vegetated roofs are maintained for plant health and good structural condition.</w:t>
            </w:r>
          </w:p>
        </w:tc>
        <w:tc>
          <w:tcPr>
            <w:tcW w:w="0" w:type="auto"/>
            <w:shd w:val="clear" w:color="auto" w:fill="FFFFFF"/>
          </w:tcPr>
          <w:p w:rsidR="00962632" w:rsidRDefault="00E52194">
            <w:pPr>
              <w:rPr>
                <w:lang w:val="es-AR"/>
              </w:rPr>
            </w:pPr>
            <w:r>
              <w:rPr>
                <w:lang w:val="es-AR"/>
              </w:rPr>
              <w:t>Implementar un progr</w:t>
            </w:r>
            <w:r>
              <w:rPr>
                <w:lang w:val="es-AR"/>
              </w:rPr>
              <w:t>ama de mantenimiento que asegure que todas las superficies de cubiertas de alta reflectancia se limpian al menos cada tres años para mantener su buena reflectancia, y que las cubiertas vegetales se mantienen para asegurar la salud de las plantas y un corre</w:t>
            </w:r>
            <w:r>
              <w:rPr>
                <w:lang w:val="es-AR"/>
              </w:rPr>
              <w:t>cto estado estructural.</w:t>
            </w:r>
          </w:p>
        </w:tc>
      </w:tr>
      <w:tr w:rsidR="00962632">
        <w:tc>
          <w:tcPr>
            <w:tcW w:w="0" w:type="auto"/>
            <w:shd w:val="clear" w:color="auto" w:fill="F5DEB3"/>
          </w:tcPr>
          <w:p w:rsidR="00962632" w:rsidRDefault="00E52194">
            <w:r>
              <w:rPr>
                <w:rStyle w:val="SegmentID"/>
              </w:rPr>
              <w:t>226</w:t>
            </w:r>
            <w:r>
              <w:rPr>
                <w:rStyle w:val="TransUnitID"/>
              </w:rPr>
              <w:t>7ad1c948-b4f9-48f4-9f3d-0d81dc593a9e</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OR</w:t>
            </w:r>
          </w:p>
        </w:tc>
        <w:tc>
          <w:tcPr>
            <w:tcW w:w="0" w:type="auto"/>
            <w:shd w:val="clear" w:color="auto" w:fill="F5DEB3"/>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227</w:t>
            </w:r>
            <w:r>
              <w:rPr>
                <w:rStyle w:val="TransUnitID"/>
              </w:rPr>
              <w:t>e3ee752e-26c6-420e-9b93-e92c229b4b6b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Opción 3.</w:t>
            </w:r>
          </w:p>
        </w:tc>
      </w:tr>
      <w:tr w:rsidR="00962632" w:rsidRPr="00E52194">
        <w:tc>
          <w:tcPr>
            <w:tcW w:w="0" w:type="auto"/>
            <w:shd w:val="clear" w:color="auto" w:fill="FFFFFF"/>
          </w:tcPr>
          <w:p w:rsidR="00962632" w:rsidRDefault="00E52194">
            <w:r>
              <w:rPr>
                <w:rStyle w:val="SegmentID"/>
              </w:rPr>
              <w:t>228</w:t>
            </w:r>
            <w:r>
              <w:rPr>
                <w:rStyle w:val="TransUnitID"/>
              </w:rPr>
              <w:t>e3ee752e-26c6-420e-9b93-e92c229b4b6b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Nonroof and Roof (2 points)</w:t>
            </w:r>
          </w:p>
        </w:tc>
        <w:tc>
          <w:tcPr>
            <w:tcW w:w="0" w:type="auto"/>
            <w:shd w:val="clear" w:color="auto" w:fill="FFFFFF"/>
          </w:tcPr>
          <w:p w:rsidR="00962632" w:rsidRDefault="00E52194">
            <w:pPr>
              <w:rPr>
                <w:lang w:val="es-AR"/>
              </w:rPr>
            </w:pPr>
            <w:r>
              <w:rPr>
                <w:lang w:val="es-AR"/>
              </w:rPr>
              <w:t>Zonas no cubiertas y cubiertas (2 puntos)</w:t>
            </w:r>
          </w:p>
        </w:tc>
      </w:tr>
      <w:tr w:rsidR="00962632">
        <w:tc>
          <w:tcPr>
            <w:tcW w:w="0" w:type="auto"/>
            <w:shd w:val="clear" w:color="auto" w:fill="98FB98"/>
          </w:tcPr>
          <w:p w:rsidR="00962632" w:rsidRDefault="00E52194">
            <w:r>
              <w:rPr>
                <w:rStyle w:val="SegmentID"/>
              </w:rPr>
              <w:t>229</w:t>
            </w:r>
            <w:r>
              <w:rPr>
                <w:rStyle w:val="TransUnitID"/>
              </w:rPr>
              <w:t>aaad9423-5df2-4004-a3b0-58180d0e8c9d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230</w:t>
            </w:r>
            <w:r>
              <w:rPr>
                <w:rStyle w:val="TransUnitID"/>
              </w:rPr>
              <w:t>7594035f-091a-4235-85da-aae595e450e8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the following criterion:</w:t>
            </w:r>
          </w:p>
        </w:tc>
        <w:tc>
          <w:tcPr>
            <w:tcW w:w="0" w:type="auto"/>
            <w:shd w:val="clear" w:color="auto" w:fill="FFFFFF"/>
          </w:tcPr>
          <w:p w:rsidR="00962632" w:rsidRDefault="00E52194">
            <w:pPr>
              <w:rPr>
                <w:lang w:val="es-AR"/>
              </w:rPr>
            </w:pPr>
            <w:r>
              <w:rPr>
                <w:lang w:val="es-AR"/>
              </w:rPr>
              <w:t>Cumplir con los siguientes criterios:</w:t>
            </w:r>
          </w:p>
        </w:tc>
      </w:tr>
      <w:tr w:rsidR="00962632" w:rsidRPr="00E52194">
        <w:tc>
          <w:tcPr>
            <w:tcW w:w="0" w:type="auto"/>
            <w:shd w:val="clear" w:color="auto" w:fill="FFFFFF"/>
          </w:tcPr>
          <w:p w:rsidR="00962632" w:rsidRDefault="00E52194">
            <w:r>
              <w:rPr>
                <w:rStyle w:val="SegmentID"/>
              </w:rPr>
              <w:t>231</w:t>
            </w:r>
            <w:r>
              <w:rPr>
                <w:rStyle w:val="TransUnitID"/>
              </w:rPr>
              <w:t>fa944c17-8b42-4796-b77b-2b6017fe6010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Area of Nonroof Measures</w:t>
            </w:r>
          </w:p>
        </w:tc>
        <w:tc>
          <w:tcPr>
            <w:tcW w:w="0" w:type="auto"/>
            <w:shd w:val="clear" w:color="auto" w:fill="FFFFFF"/>
          </w:tcPr>
          <w:p w:rsidR="00962632" w:rsidRDefault="00E52194">
            <w:pPr>
              <w:rPr>
                <w:lang w:val="es-AR"/>
              </w:rPr>
            </w:pPr>
            <w:r>
              <w:rPr>
                <w:lang w:val="es-AR"/>
              </w:rPr>
              <w:t>Área de medidas en zonas no cubiertas</w:t>
            </w:r>
          </w:p>
        </w:tc>
      </w:tr>
      <w:tr w:rsidR="00962632" w:rsidRPr="00E52194">
        <w:tc>
          <w:tcPr>
            <w:tcW w:w="0" w:type="auto"/>
            <w:shd w:val="clear" w:color="auto" w:fill="98FB98"/>
          </w:tcPr>
          <w:p w:rsidR="00962632" w:rsidRDefault="00E52194">
            <w:r>
              <w:rPr>
                <w:rStyle w:val="SegmentID"/>
              </w:rPr>
              <w:t>232</w:t>
            </w:r>
            <w:r>
              <w:rPr>
                <w:rStyle w:val="TransUnitID"/>
              </w:rPr>
              <w:t>b060fdb5-d1bb-494e-b216-e591a2501036</w:t>
            </w:r>
          </w:p>
        </w:tc>
        <w:tc>
          <w:tcPr>
            <w:tcW w:w="0" w:type="auto"/>
            <w:shd w:val="clear" w:color="auto" w:fill="98FB98"/>
          </w:tcPr>
          <w:p w:rsidR="00962632" w:rsidRPr="00E52194" w:rsidRDefault="00E52194">
            <w:pPr>
              <w:rPr>
                <w:vanish/>
              </w:rPr>
            </w:pPr>
            <w:r w:rsidRPr="00E52194">
              <w:rPr>
                <w:vanish/>
              </w:rPr>
              <w:t>Translation Appro</w:t>
            </w:r>
            <w:r w:rsidRPr="00E52194">
              <w:rPr>
                <w:vanish/>
              </w:rPr>
              <w:t>ved (100%)</w:t>
            </w:r>
          </w:p>
        </w:tc>
        <w:tc>
          <w:tcPr>
            <w:tcW w:w="0" w:type="auto"/>
            <w:shd w:val="clear" w:color="auto" w:fill="98FB98"/>
          </w:tcPr>
          <w:p w:rsidR="00962632" w:rsidRDefault="00E52194">
            <w:r>
              <w:t>Area of High-Reflectance Roof</w:t>
            </w:r>
          </w:p>
        </w:tc>
        <w:tc>
          <w:tcPr>
            <w:tcW w:w="0" w:type="auto"/>
            <w:shd w:val="clear" w:color="auto" w:fill="98FB98"/>
          </w:tcPr>
          <w:p w:rsidR="00962632" w:rsidRDefault="00E52194">
            <w:pPr>
              <w:rPr>
                <w:lang w:val="es-AR"/>
              </w:rPr>
            </w:pPr>
            <w:r>
              <w:rPr>
                <w:lang w:val="es-AR"/>
              </w:rPr>
              <w:t>Área de cubierta de alta reflectancia</w:t>
            </w:r>
          </w:p>
        </w:tc>
      </w:tr>
      <w:tr w:rsidR="00962632" w:rsidRPr="00E52194">
        <w:tc>
          <w:tcPr>
            <w:tcW w:w="0" w:type="auto"/>
            <w:shd w:val="clear" w:color="auto" w:fill="98FB98"/>
          </w:tcPr>
          <w:p w:rsidR="00962632" w:rsidRDefault="00E52194">
            <w:r>
              <w:rPr>
                <w:rStyle w:val="SegmentID"/>
              </w:rPr>
              <w:t>233</w:t>
            </w:r>
            <w:r>
              <w:rPr>
                <w:rStyle w:val="TransUnitID"/>
              </w:rPr>
              <w:t>4aafb74f-1773-4ba5-ab39-0e4c60075b82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Area of Vegetated Roof</w:t>
            </w:r>
          </w:p>
        </w:tc>
        <w:tc>
          <w:tcPr>
            <w:tcW w:w="0" w:type="auto"/>
            <w:shd w:val="clear" w:color="auto" w:fill="98FB98"/>
          </w:tcPr>
          <w:p w:rsidR="00962632" w:rsidRDefault="00E52194">
            <w:pPr>
              <w:rPr>
                <w:lang w:val="es-AR"/>
              </w:rPr>
            </w:pPr>
            <w:r>
              <w:rPr>
                <w:lang w:val="es-AR"/>
              </w:rPr>
              <w:t>Área de cubierta con vegetación</w:t>
            </w:r>
          </w:p>
        </w:tc>
      </w:tr>
      <w:tr w:rsidR="00962632">
        <w:tc>
          <w:tcPr>
            <w:tcW w:w="0" w:type="auto"/>
            <w:shd w:val="clear" w:color="auto" w:fill="F5DEB3"/>
          </w:tcPr>
          <w:p w:rsidR="00962632" w:rsidRDefault="00E52194">
            <w:r>
              <w:rPr>
                <w:rStyle w:val="SegmentID"/>
              </w:rPr>
              <w:t>234</w:t>
            </w:r>
            <w:r>
              <w:rPr>
                <w:rStyle w:val="TransUnitID"/>
              </w:rPr>
              <w:t>09d8e64f-a262-4973-8d48-dcf3df119a90</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Total Site Paving Area</w:t>
            </w:r>
          </w:p>
        </w:tc>
        <w:tc>
          <w:tcPr>
            <w:tcW w:w="0" w:type="auto"/>
            <w:shd w:val="clear" w:color="auto" w:fill="F5DEB3"/>
          </w:tcPr>
          <w:p w:rsidR="00962632" w:rsidRDefault="00E52194">
            <w:pPr>
              <w:rPr>
                <w:lang w:val="es-AR"/>
              </w:rPr>
            </w:pPr>
            <w:r>
              <w:rPr>
                <w:lang w:val="es-AR"/>
              </w:rPr>
              <w:t>Área total pavimentada del sitio</w:t>
            </w:r>
          </w:p>
        </w:tc>
      </w:tr>
      <w:tr w:rsidR="00962632">
        <w:tc>
          <w:tcPr>
            <w:tcW w:w="0" w:type="auto"/>
            <w:shd w:val="clear" w:color="auto" w:fill="98FB98"/>
          </w:tcPr>
          <w:p w:rsidR="00962632" w:rsidRDefault="00E52194">
            <w:r>
              <w:rPr>
                <w:rStyle w:val="SegmentID"/>
              </w:rPr>
              <w:t>235</w:t>
            </w:r>
            <w:r>
              <w:rPr>
                <w:rStyle w:val="TransUnitID"/>
              </w:rPr>
              <w:t>ab9b233d-b5be-4d6c-b918-06e3bedcf739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Total Roof Area</w:t>
            </w:r>
          </w:p>
        </w:tc>
        <w:tc>
          <w:tcPr>
            <w:tcW w:w="0" w:type="auto"/>
            <w:shd w:val="clear" w:color="auto" w:fill="98FB98"/>
          </w:tcPr>
          <w:p w:rsidR="00962632" w:rsidRDefault="00E52194">
            <w:pPr>
              <w:rPr>
                <w:lang w:val="es-AR"/>
              </w:rPr>
            </w:pPr>
            <w:r>
              <w:rPr>
                <w:lang w:val="es-AR"/>
              </w:rPr>
              <w:t>Área total de cubierta</w:t>
            </w:r>
          </w:p>
        </w:tc>
      </w:tr>
      <w:tr w:rsidR="00962632">
        <w:tc>
          <w:tcPr>
            <w:tcW w:w="0" w:type="auto"/>
            <w:shd w:val="clear" w:color="auto" w:fill="98FB98"/>
          </w:tcPr>
          <w:p w:rsidR="00962632" w:rsidRDefault="00E52194">
            <w:r>
              <w:rPr>
                <w:rStyle w:val="SegmentID"/>
              </w:rPr>
              <w:t>236</w:t>
            </w:r>
            <w:r>
              <w:rPr>
                <w:rStyle w:val="TransUnitID"/>
              </w:rPr>
              <w:t>e1e6b45a-8f54-461b-ad7d-599393c389ae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237</w:t>
            </w:r>
            <w:r>
              <w:rPr>
                <w:rStyle w:val="TransUnitID"/>
              </w:rPr>
              <w:t>3e52d4d6-cb92-426f-a3f1-298014260771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238</w:t>
            </w:r>
            <w:r>
              <w:rPr>
                <w:rStyle w:val="TransUnitID"/>
              </w:rPr>
              <w:t>d866e36a-af43-4e46-aa4a-096af7aada67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239</w:t>
            </w:r>
            <w:r>
              <w:rPr>
                <w:rStyle w:val="TransUnitID"/>
              </w:rPr>
              <w:t>95c5483c-6385-4fd9-8cae-fdc24b5319dd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240</w:t>
            </w:r>
            <w:r>
              <w:rPr>
                <w:rStyle w:val="TransUnitID"/>
              </w:rPr>
              <w:t>272a7c2a-b193-4add-9cd5-6552e4e2883a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241</w:t>
            </w:r>
            <w:r>
              <w:rPr>
                <w:rStyle w:val="TransUnitID"/>
              </w:rPr>
              <w:t>dab89b4d-4da1-4097-b2c8-c46bb1b73545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242</w:t>
            </w:r>
            <w:r>
              <w:rPr>
                <w:rStyle w:val="TransUnitID"/>
              </w:rPr>
              <w:t>41efadae-dd73-44c2-baf3-07712a803b49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243</w:t>
            </w:r>
            <w:r>
              <w:rPr>
                <w:rStyle w:val="TransUnitID"/>
              </w:rPr>
              <w:t>0fb37342-c957-49ae-86d2-741bc75c74ee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w:t>
            </w:r>
          </w:p>
        </w:tc>
        <w:tc>
          <w:tcPr>
            <w:tcW w:w="0" w:type="auto"/>
            <w:shd w:val="clear" w:color="auto" w:fill="98FB98"/>
          </w:tcPr>
          <w:p w:rsidR="00962632" w:rsidRDefault="00E52194">
            <w:pPr>
              <w:rPr>
                <w:lang w:val="es-AR"/>
              </w:rPr>
            </w:pPr>
            <w:r>
              <w:rPr>
                <w:lang w:val="es-AR"/>
              </w:rPr>
              <w:t>0,5</w:t>
            </w:r>
          </w:p>
        </w:tc>
      </w:tr>
      <w:tr w:rsidR="00962632">
        <w:tc>
          <w:tcPr>
            <w:tcW w:w="0" w:type="auto"/>
            <w:shd w:val="clear" w:color="auto" w:fill="98FB98"/>
          </w:tcPr>
          <w:p w:rsidR="00962632" w:rsidRDefault="00E52194">
            <w:r>
              <w:rPr>
                <w:rStyle w:val="SegmentID"/>
              </w:rPr>
              <w:t>244</w:t>
            </w:r>
            <w:r>
              <w:rPr>
                <w:rStyle w:val="TransUnitID"/>
              </w:rPr>
              <w:t>1bd4a5e1-a294-466f-9b6f-5a286496c918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0.75</w:t>
            </w:r>
          </w:p>
        </w:tc>
        <w:tc>
          <w:tcPr>
            <w:tcW w:w="0" w:type="auto"/>
            <w:shd w:val="clear" w:color="auto" w:fill="98FB98"/>
          </w:tcPr>
          <w:p w:rsidR="00962632" w:rsidRDefault="00E52194">
            <w:pPr>
              <w:rPr>
                <w:lang w:val="es-AR"/>
              </w:rPr>
            </w:pPr>
            <w:r>
              <w:rPr>
                <w:lang w:val="es-AR"/>
              </w:rPr>
              <w:t>0,75</w:t>
            </w:r>
          </w:p>
        </w:tc>
      </w:tr>
      <w:tr w:rsidR="00962632">
        <w:tc>
          <w:tcPr>
            <w:tcW w:w="0" w:type="auto"/>
            <w:shd w:val="clear" w:color="auto" w:fill="FFFFFF"/>
          </w:tcPr>
          <w:p w:rsidR="00962632" w:rsidRDefault="00E52194">
            <w:r>
              <w:rPr>
                <w:rStyle w:val="SegmentID"/>
              </w:rPr>
              <w:lastRenderedPageBreak/>
              <w:t>245</w:t>
            </w:r>
            <w:r>
              <w:rPr>
                <w:rStyle w:val="TransUnitID"/>
              </w:rPr>
              <w:t>6a538832-e831-4fd1-a2b4-ea44b31343f9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0.50</w:t>
            </w:r>
          </w:p>
        </w:tc>
        <w:tc>
          <w:tcPr>
            <w:tcW w:w="0" w:type="auto"/>
            <w:shd w:val="clear" w:color="auto" w:fill="FFFFFF"/>
          </w:tcPr>
          <w:p w:rsidR="00962632" w:rsidRDefault="00E52194">
            <w:pPr>
              <w:rPr>
                <w:lang w:val="es-AR"/>
              </w:rPr>
            </w:pPr>
            <w:r>
              <w:rPr>
                <w:lang w:val="es-AR"/>
              </w:rPr>
              <w:t>0,50</w:t>
            </w:r>
          </w:p>
        </w:tc>
      </w:tr>
      <w:tr w:rsidR="00962632" w:rsidRPr="00E52194">
        <w:tc>
          <w:tcPr>
            <w:tcW w:w="0" w:type="auto"/>
            <w:shd w:val="clear" w:color="auto" w:fill="98FB98"/>
          </w:tcPr>
          <w:p w:rsidR="00962632" w:rsidRDefault="00E52194">
            <w:r>
              <w:rPr>
                <w:rStyle w:val="SegmentID"/>
              </w:rPr>
              <w:t>246</w:t>
            </w:r>
            <w:r>
              <w:rPr>
                <w:rStyle w:val="TransUnitID"/>
              </w:rPr>
              <w:t>0ad64bff-f772-4267-8d79-c64826989f7e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Alternatively, an SRI and SR weighted average approach may be used to calculate compliance.</w:t>
            </w:r>
          </w:p>
        </w:tc>
        <w:tc>
          <w:tcPr>
            <w:tcW w:w="0" w:type="auto"/>
            <w:shd w:val="clear" w:color="auto" w:fill="98FB98"/>
          </w:tcPr>
          <w:p w:rsidR="00962632" w:rsidRDefault="00E52194">
            <w:pPr>
              <w:rPr>
                <w:lang w:val="es-AR"/>
              </w:rPr>
            </w:pPr>
            <w:r>
              <w:rPr>
                <w:lang w:val="es-AR"/>
              </w:rPr>
              <w:t xml:space="preserve">De manera alternativa se puede usar un enfoque de media ponderada del IRS y de la RS para calcular </w:t>
            </w:r>
            <w:r>
              <w:rPr>
                <w:lang w:val="es-AR"/>
              </w:rPr>
              <w:t>el cumplimiento.</w:t>
            </w:r>
          </w:p>
        </w:tc>
      </w:tr>
      <w:tr w:rsidR="00962632" w:rsidRPr="00E52194">
        <w:tc>
          <w:tcPr>
            <w:tcW w:w="0" w:type="auto"/>
            <w:shd w:val="clear" w:color="auto" w:fill="F5DEB3"/>
          </w:tcPr>
          <w:p w:rsidR="00962632" w:rsidRDefault="00E52194">
            <w:r>
              <w:rPr>
                <w:rStyle w:val="SegmentID"/>
              </w:rPr>
              <w:t>247</w:t>
            </w:r>
            <w:r>
              <w:rPr>
                <w:rStyle w:val="TransUnitID"/>
              </w:rPr>
              <w:t>3d4b4b32-e2a4-49ab-b553-96319b306f69</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Use any combination of the following strategies.</w:t>
            </w:r>
          </w:p>
        </w:tc>
        <w:tc>
          <w:tcPr>
            <w:tcW w:w="0" w:type="auto"/>
            <w:shd w:val="clear" w:color="auto" w:fill="F5DEB3"/>
          </w:tcPr>
          <w:p w:rsidR="00962632" w:rsidRDefault="00E52194">
            <w:pPr>
              <w:rPr>
                <w:lang w:val="es-AR"/>
              </w:rPr>
            </w:pPr>
            <w:r>
              <w:rPr>
                <w:lang w:val="es-AR"/>
              </w:rPr>
              <w:t>Emplear cualquier combinación de las siguientes estrategias:</w:t>
            </w:r>
          </w:p>
        </w:tc>
      </w:tr>
      <w:tr w:rsidR="00962632">
        <w:tc>
          <w:tcPr>
            <w:tcW w:w="0" w:type="auto"/>
            <w:shd w:val="clear" w:color="auto" w:fill="FFFFFF"/>
          </w:tcPr>
          <w:p w:rsidR="00962632" w:rsidRDefault="00E52194">
            <w:r>
              <w:rPr>
                <w:rStyle w:val="SegmentID"/>
              </w:rPr>
              <w:t>248</w:t>
            </w:r>
            <w:r>
              <w:rPr>
                <w:rStyle w:val="TransUnitID"/>
              </w:rPr>
              <w:t>4bb29a11-43e8-42da-a76b-b9d8a1001069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Nonroof Measures</w:t>
            </w:r>
          </w:p>
        </w:tc>
        <w:tc>
          <w:tcPr>
            <w:tcW w:w="0" w:type="auto"/>
            <w:shd w:val="clear" w:color="auto" w:fill="FFFFFF"/>
          </w:tcPr>
          <w:p w:rsidR="00962632" w:rsidRDefault="00E52194">
            <w:pPr>
              <w:rPr>
                <w:lang w:val="es-AR"/>
              </w:rPr>
            </w:pPr>
            <w:r>
              <w:rPr>
                <w:lang w:val="es-AR"/>
              </w:rPr>
              <w:t>Medidas para zonas no cubiertas</w:t>
            </w:r>
          </w:p>
        </w:tc>
      </w:tr>
      <w:tr w:rsidR="00962632" w:rsidRPr="00E52194">
        <w:tc>
          <w:tcPr>
            <w:tcW w:w="0" w:type="auto"/>
            <w:shd w:val="clear" w:color="auto" w:fill="FFFFFF"/>
          </w:tcPr>
          <w:p w:rsidR="00962632" w:rsidRDefault="00E52194">
            <w:r>
              <w:rPr>
                <w:rStyle w:val="SegmentID"/>
              </w:rPr>
              <w:t>249</w:t>
            </w:r>
            <w:r>
              <w:rPr>
                <w:rStyle w:val="TransUnitID"/>
              </w:rPr>
              <w:t>b5dbcbfd-c276-499b-96b8-c11a3bf9f447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the measures listed in Option 1.</w:t>
            </w:r>
          </w:p>
        </w:tc>
        <w:tc>
          <w:tcPr>
            <w:tcW w:w="0" w:type="auto"/>
            <w:shd w:val="clear" w:color="auto" w:fill="FFFFFF"/>
          </w:tcPr>
          <w:p w:rsidR="00962632" w:rsidRDefault="00E52194">
            <w:pPr>
              <w:rPr>
                <w:lang w:val="es-AR"/>
              </w:rPr>
            </w:pPr>
            <w:r>
              <w:rPr>
                <w:lang w:val="es-AR"/>
              </w:rPr>
              <w:t>Utilizar las medias enumeradas en la Opción 1.</w:t>
            </w:r>
          </w:p>
        </w:tc>
      </w:tr>
      <w:tr w:rsidR="00962632" w:rsidRPr="00E52194">
        <w:tc>
          <w:tcPr>
            <w:tcW w:w="0" w:type="auto"/>
            <w:shd w:val="clear" w:color="auto" w:fill="F5DEB3"/>
          </w:tcPr>
          <w:p w:rsidR="00962632" w:rsidRDefault="00E52194">
            <w:r>
              <w:rPr>
                <w:rStyle w:val="SegmentID"/>
              </w:rPr>
              <w:t>250</w:t>
            </w:r>
            <w:r>
              <w:rPr>
                <w:rStyle w:val="TransUnitID"/>
              </w:rPr>
              <w:t>b5dbcbfd-c276-499b-96b8-c1</w:t>
            </w:r>
            <w:r>
              <w:rPr>
                <w:rStyle w:val="TransUnitID"/>
              </w:rPr>
              <w:t>1a3bf9f447</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Plant material must be in place at time of certification application.</w:t>
            </w:r>
          </w:p>
        </w:tc>
        <w:tc>
          <w:tcPr>
            <w:tcW w:w="0" w:type="auto"/>
            <w:shd w:val="clear" w:color="auto" w:fill="F5DEB3"/>
          </w:tcPr>
          <w:p w:rsidR="00962632" w:rsidRDefault="00E52194">
            <w:pPr>
              <w:rPr>
                <w:lang w:val="es-AR"/>
              </w:rPr>
            </w:pPr>
            <w:r>
              <w:rPr>
                <w:lang w:val="es-AR"/>
              </w:rPr>
              <w:t>Las plantas deben estar en el lugar cuando se solicite la certificación.</w:t>
            </w:r>
          </w:p>
        </w:tc>
      </w:tr>
      <w:tr w:rsidR="00962632">
        <w:tc>
          <w:tcPr>
            <w:tcW w:w="0" w:type="auto"/>
            <w:shd w:val="clear" w:color="auto" w:fill="FFFFFF"/>
          </w:tcPr>
          <w:p w:rsidR="00962632" w:rsidRDefault="00E52194">
            <w:r>
              <w:rPr>
                <w:rStyle w:val="SegmentID"/>
              </w:rPr>
              <w:t>251</w:t>
            </w:r>
            <w:r>
              <w:rPr>
                <w:rStyle w:val="TransUnitID"/>
              </w:rPr>
              <w:t>7d591193-69ac-48a9-ab6b-6d1f9eb8124a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High-Reflectance Roof</w:t>
            </w:r>
          </w:p>
        </w:tc>
        <w:tc>
          <w:tcPr>
            <w:tcW w:w="0" w:type="auto"/>
            <w:shd w:val="clear" w:color="auto" w:fill="FFFFFF"/>
          </w:tcPr>
          <w:p w:rsidR="00962632" w:rsidRDefault="00E52194">
            <w:pPr>
              <w:rPr>
                <w:lang w:val="es-AR"/>
              </w:rPr>
            </w:pPr>
            <w:r>
              <w:rPr>
                <w:lang w:val="es-AR"/>
              </w:rPr>
              <w:t>Cubiertas de alta reflectancia</w:t>
            </w:r>
          </w:p>
        </w:tc>
      </w:tr>
      <w:tr w:rsidR="00962632" w:rsidRPr="00E52194">
        <w:tc>
          <w:tcPr>
            <w:tcW w:w="0" w:type="auto"/>
            <w:shd w:val="clear" w:color="auto" w:fill="FFFFFF"/>
          </w:tcPr>
          <w:p w:rsidR="00962632" w:rsidRDefault="00E52194">
            <w:r>
              <w:rPr>
                <w:rStyle w:val="SegmentID"/>
              </w:rPr>
              <w:t>252</w:t>
            </w:r>
            <w:r>
              <w:rPr>
                <w:rStyle w:val="TransUnitID"/>
              </w:rPr>
              <w:t>810847a9-378d-4b49-a270-b4997559f9b7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roofing materials that have an SRI equal to or greater than the values in Table 1.</w:t>
            </w:r>
          </w:p>
        </w:tc>
        <w:tc>
          <w:tcPr>
            <w:tcW w:w="0" w:type="auto"/>
            <w:shd w:val="clear" w:color="auto" w:fill="FFFFFF"/>
          </w:tcPr>
          <w:p w:rsidR="00962632" w:rsidRDefault="00E52194">
            <w:pPr>
              <w:rPr>
                <w:lang w:val="es-AR"/>
              </w:rPr>
            </w:pPr>
            <w:r>
              <w:rPr>
                <w:lang w:val="es-AR"/>
              </w:rPr>
              <w:t>Utilizar materiales para cubiertas con un IRS que iguale o supere los valores de la Tabla 1.</w:t>
            </w:r>
          </w:p>
        </w:tc>
      </w:tr>
      <w:tr w:rsidR="00962632" w:rsidRPr="00E52194">
        <w:tc>
          <w:tcPr>
            <w:tcW w:w="0" w:type="auto"/>
            <w:shd w:val="clear" w:color="auto" w:fill="FFFFFF"/>
          </w:tcPr>
          <w:p w:rsidR="00962632" w:rsidRDefault="00E52194">
            <w:r>
              <w:rPr>
                <w:rStyle w:val="SegmentID"/>
              </w:rPr>
              <w:t>253</w:t>
            </w:r>
            <w:r>
              <w:rPr>
                <w:rStyle w:val="TransUnitID"/>
              </w:rPr>
              <w:t>810847a9-378d-4b49-a270-b4997559f9b7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the three-year aged SRI value.</w:t>
            </w:r>
          </w:p>
        </w:tc>
        <w:tc>
          <w:tcPr>
            <w:tcW w:w="0" w:type="auto"/>
            <w:shd w:val="clear" w:color="auto" w:fill="FFFFFF"/>
          </w:tcPr>
          <w:p w:rsidR="00962632" w:rsidRDefault="00E52194">
            <w:pPr>
              <w:rPr>
                <w:lang w:val="es-AR"/>
              </w:rPr>
            </w:pPr>
            <w:r>
              <w:rPr>
                <w:lang w:val="es-AR"/>
              </w:rPr>
              <w:t>Cumplir con los valores de IRS tras tres años.</w:t>
            </w:r>
          </w:p>
        </w:tc>
      </w:tr>
      <w:tr w:rsidR="00962632" w:rsidRPr="00E52194">
        <w:tc>
          <w:tcPr>
            <w:tcW w:w="0" w:type="auto"/>
            <w:shd w:val="clear" w:color="auto" w:fill="FFFFFF"/>
          </w:tcPr>
          <w:p w:rsidR="00962632" w:rsidRDefault="00E52194">
            <w:r>
              <w:rPr>
                <w:rStyle w:val="SegmentID"/>
              </w:rPr>
              <w:t>254</w:t>
            </w:r>
            <w:r>
              <w:rPr>
                <w:rStyle w:val="TransUnitID"/>
              </w:rPr>
              <w:t>810847a9-</w:t>
            </w:r>
            <w:r>
              <w:rPr>
                <w:rStyle w:val="TransUnitID"/>
              </w:rPr>
              <w:t>378d-4b49-a270-b4997559f9b7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three-year aged value information is not available, use materials that meet the initial SRI value.</w:t>
            </w:r>
          </w:p>
        </w:tc>
        <w:tc>
          <w:tcPr>
            <w:tcW w:w="0" w:type="auto"/>
            <w:shd w:val="clear" w:color="auto" w:fill="FFFFFF"/>
          </w:tcPr>
          <w:p w:rsidR="00962632" w:rsidRDefault="00E52194">
            <w:pPr>
              <w:rPr>
                <w:lang w:val="es-AR"/>
              </w:rPr>
            </w:pPr>
            <w:r>
              <w:rPr>
                <w:lang w:val="es-AR"/>
              </w:rPr>
              <w:t>Si no hay información disponible sobre los tres años, utilizar materiales que cumplan el valor inici</w:t>
            </w:r>
            <w:r>
              <w:rPr>
                <w:lang w:val="es-AR"/>
              </w:rPr>
              <w:t>al de IRS.</w:t>
            </w:r>
          </w:p>
        </w:tc>
      </w:tr>
      <w:tr w:rsidR="00962632">
        <w:tc>
          <w:tcPr>
            <w:tcW w:w="0" w:type="auto"/>
            <w:shd w:val="clear" w:color="auto" w:fill="98FB98"/>
          </w:tcPr>
          <w:p w:rsidR="00962632" w:rsidRDefault="00E52194">
            <w:r>
              <w:rPr>
                <w:rStyle w:val="SegmentID"/>
              </w:rPr>
              <w:t>255</w:t>
            </w:r>
            <w:r>
              <w:rPr>
                <w:rStyle w:val="TransUnitID"/>
              </w:rPr>
              <w:t>32784d92-b16c-49bf-8729-10fcfeee1f76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rsidRPr="00E52194">
        <w:tc>
          <w:tcPr>
            <w:tcW w:w="0" w:type="auto"/>
            <w:shd w:val="clear" w:color="auto" w:fill="FFFFFF"/>
          </w:tcPr>
          <w:p w:rsidR="00962632" w:rsidRDefault="00E52194">
            <w:r>
              <w:rPr>
                <w:rStyle w:val="SegmentID"/>
              </w:rPr>
              <w:t>256</w:t>
            </w:r>
            <w:r>
              <w:rPr>
                <w:rStyle w:val="TransUnitID"/>
              </w:rPr>
              <w:t>32784d92-b16c-49bf-8729-10fcfeee1f76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Minimum solar reflectance index value, by roof slope</w:t>
            </w:r>
          </w:p>
        </w:tc>
        <w:tc>
          <w:tcPr>
            <w:tcW w:w="0" w:type="auto"/>
            <w:shd w:val="clear" w:color="auto" w:fill="FFFFFF"/>
          </w:tcPr>
          <w:p w:rsidR="00962632" w:rsidRDefault="00E52194">
            <w:pPr>
              <w:rPr>
                <w:lang w:val="es-AR"/>
              </w:rPr>
            </w:pPr>
            <w:r>
              <w:rPr>
                <w:lang w:val="es-AR"/>
              </w:rPr>
              <w:t xml:space="preserve">Valor mínimo del índice de reflectancia solar según inclinación de la cubierta </w:t>
            </w:r>
          </w:p>
        </w:tc>
      </w:tr>
      <w:tr w:rsidR="00962632">
        <w:tc>
          <w:tcPr>
            <w:tcW w:w="0" w:type="auto"/>
            <w:shd w:val="clear" w:color="auto" w:fill="98FB98"/>
          </w:tcPr>
          <w:p w:rsidR="00962632" w:rsidRDefault="00E52194">
            <w:r>
              <w:rPr>
                <w:rStyle w:val="SegmentID"/>
              </w:rPr>
              <w:t>257</w:t>
            </w:r>
            <w:r>
              <w:rPr>
                <w:rStyle w:val="TransUnitID"/>
              </w:rPr>
              <w:t>55796557-418e-4728-88fa-a3bf8e2cc122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Slope</w:t>
            </w:r>
          </w:p>
        </w:tc>
        <w:tc>
          <w:tcPr>
            <w:tcW w:w="0" w:type="auto"/>
            <w:shd w:val="clear" w:color="auto" w:fill="98FB98"/>
          </w:tcPr>
          <w:p w:rsidR="00962632" w:rsidRDefault="00E52194">
            <w:pPr>
              <w:rPr>
                <w:lang w:val="es-AR"/>
              </w:rPr>
            </w:pPr>
            <w:r>
              <w:rPr>
                <w:lang w:val="es-AR"/>
              </w:rPr>
              <w:t>Inclinación</w:t>
            </w:r>
          </w:p>
        </w:tc>
      </w:tr>
      <w:tr w:rsidR="00962632">
        <w:tc>
          <w:tcPr>
            <w:tcW w:w="0" w:type="auto"/>
            <w:shd w:val="clear" w:color="auto" w:fill="FFFFFF"/>
          </w:tcPr>
          <w:p w:rsidR="00962632" w:rsidRDefault="00E52194">
            <w:r>
              <w:rPr>
                <w:rStyle w:val="SegmentID"/>
              </w:rPr>
              <w:t>258</w:t>
            </w:r>
            <w:r>
              <w:rPr>
                <w:rStyle w:val="TransUnitID"/>
              </w:rPr>
              <w:t>fa49adbe-9a0c-43fe-ae67-7ccb79492a46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Initial SRI</w:t>
            </w:r>
          </w:p>
        </w:tc>
        <w:tc>
          <w:tcPr>
            <w:tcW w:w="0" w:type="auto"/>
            <w:shd w:val="clear" w:color="auto" w:fill="FFFFFF"/>
          </w:tcPr>
          <w:p w:rsidR="00962632" w:rsidRDefault="00E52194">
            <w:pPr>
              <w:rPr>
                <w:lang w:val="es-AR"/>
              </w:rPr>
            </w:pPr>
            <w:r>
              <w:rPr>
                <w:lang w:val="es-AR"/>
              </w:rPr>
              <w:t>IRS inicial</w:t>
            </w:r>
          </w:p>
        </w:tc>
      </w:tr>
      <w:tr w:rsidR="00962632">
        <w:tc>
          <w:tcPr>
            <w:tcW w:w="0" w:type="auto"/>
            <w:shd w:val="clear" w:color="auto" w:fill="FFFFFF"/>
          </w:tcPr>
          <w:p w:rsidR="00962632" w:rsidRDefault="00E52194">
            <w:r>
              <w:rPr>
                <w:rStyle w:val="SegmentID"/>
              </w:rPr>
              <w:t>259</w:t>
            </w:r>
            <w:r>
              <w:rPr>
                <w:rStyle w:val="TransUnitID"/>
              </w:rPr>
              <w:t>8534e19a-14d9-4803-a448-a3d3c28fc5bc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3-year aged SRI</w:t>
            </w:r>
          </w:p>
        </w:tc>
        <w:tc>
          <w:tcPr>
            <w:tcW w:w="0" w:type="auto"/>
            <w:shd w:val="clear" w:color="auto" w:fill="FFFFFF"/>
          </w:tcPr>
          <w:p w:rsidR="00962632" w:rsidRDefault="00E52194">
            <w:pPr>
              <w:rPr>
                <w:lang w:val="es-AR"/>
              </w:rPr>
            </w:pPr>
            <w:r>
              <w:rPr>
                <w:lang w:val="es-AR"/>
              </w:rPr>
              <w:t>IRS a los tres años</w:t>
            </w:r>
          </w:p>
        </w:tc>
      </w:tr>
      <w:tr w:rsidR="00962632">
        <w:tc>
          <w:tcPr>
            <w:tcW w:w="0" w:type="auto"/>
            <w:shd w:val="clear" w:color="auto" w:fill="98FB98"/>
          </w:tcPr>
          <w:p w:rsidR="00962632" w:rsidRDefault="00E52194">
            <w:r>
              <w:rPr>
                <w:rStyle w:val="SegmentID"/>
              </w:rPr>
              <w:t>260</w:t>
            </w:r>
            <w:r>
              <w:rPr>
                <w:rStyle w:val="TransUnitID"/>
              </w:rPr>
              <w:t>96840349-e50d-4a2f-b1d7-e55c86b22727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Low-sloped roof</w:t>
            </w:r>
          </w:p>
        </w:tc>
        <w:tc>
          <w:tcPr>
            <w:tcW w:w="0" w:type="auto"/>
            <w:shd w:val="clear" w:color="auto" w:fill="98FB98"/>
          </w:tcPr>
          <w:p w:rsidR="00962632" w:rsidRDefault="00E52194">
            <w:pPr>
              <w:rPr>
                <w:lang w:val="es-AR"/>
              </w:rPr>
            </w:pPr>
            <w:r>
              <w:rPr>
                <w:lang w:val="es-AR"/>
              </w:rPr>
              <w:t>Cubierta de poca inclinación</w:t>
            </w:r>
          </w:p>
        </w:tc>
      </w:tr>
      <w:tr w:rsidR="00962632">
        <w:tc>
          <w:tcPr>
            <w:tcW w:w="0" w:type="auto"/>
            <w:shd w:val="clear" w:color="auto" w:fill="98FB98"/>
          </w:tcPr>
          <w:p w:rsidR="00962632" w:rsidRDefault="00E52194">
            <w:r>
              <w:rPr>
                <w:rStyle w:val="SegmentID"/>
              </w:rPr>
              <w:t>261</w:t>
            </w:r>
            <w:r>
              <w:rPr>
                <w:rStyle w:val="TransUnitID"/>
              </w:rPr>
              <w:t>085e7b0c-f433-45cc-84e5-70eb6bc20bb1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2:12</w:t>
            </w:r>
          </w:p>
        </w:tc>
        <w:tc>
          <w:tcPr>
            <w:tcW w:w="0" w:type="auto"/>
            <w:shd w:val="clear" w:color="auto" w:fill="98FB98"/>
          </w:tcPr>
          <w:p w:rsidR="00962632" w:rsidRDefault="00E52194">
            <w:pPr>
              <w:rPr>
                <w:lang w:val="es-AR"/>
              </w:rPr>
            </w:pPr>
            <w:r>
              <w:rPr>
                <w:lang w:val="es-AR"/>
              </w:rPr>
              <w:t>≤ 2:12</w:t>
            </w:r>
          </w:p>
        </w:tc>
      </w:tr>
      <w:tr w:rsidR="00962632">
        <w:tc>
          <w:tcPr>
            <w:tcW w:w="0" w:type="auto"/>
            <w:shd w:val="clear" w:color="auto" w:fill="FFFFFF"/>
          </w:tcPr>
          <w:p w:rsidR="00962632" w:rsidRDefault="00E52194">
            <w:r>
              <w:rPr>
                <w:rStyle w:val="SegmentID"/>
              </w:rPr>
              <w:t>262</w:t>
            </w:r>
            <w:r>
              <w:rPr>
                <w:rStyle w:val="TransUnitID"/>
              </w:rPr>
              <w:t>7baccef1-d06e-4d67-8773-c0a355657007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82</w:t>
            </w:r>
          </w:p>
        </w:tc>
        <w:tc>
          <w:tcPr>
            <w:tcW w:w="0" w:type="auto"/>
            <w:shd w:val="clear" w:color="auto" w:fill="FFFFFF"/>
          </w:tcPr>
          <w:p w:rsidR="00962632" w:rsidRDefault="00E52194">
            <w:pPr>
              <w:rPr>
                <w:lang w:val="es-AR"/>
              </w:rPr>
            </w:pPr>
            <w:r>
              <w:rPr>
                <w:lang w:val="es-AR"/>
              </w:rPr>
              <w:t>82</w:t>
            </w:r>
          </w:p>
        </w:tc>
      </w:tr>
      <w:tr w:rsidR="00962632">
        <w:tc>
          <w:tcPr>
            <w:tcW w:w="0" w:type="auto"/>
            <w:shd w:val="clear" w:color="auto" w:fill="FFFFFF"/>
          </w:tcPr>
          <w:p w:rsidR="00962632" w:rsidRDefault="00E52194">
            <w:r>
              <w:rPr>
                <w:rStyle w:val="SegmentID"/>
              </w:rPr>
              <w:t>263</w:t>
            </w:r>
            <w:r>
              <w:rPr>
                <w:rStyle w:val="TransUnitID"/>
              </w:rPr>
              <w:t>d5ffc9bf-c2db-4e71-9ddd-ff3663b88770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64</w:t>
            </w:r>
          </w:p>
        </w:tc>
        <w:tc>
          <w:tcPr>
            <w:tcW w:w="0" w:type="auto"/>
            <w:shd w:val="clear" w:color="auto" w:fill="FFFFFF"/>
          </w:tcPr>
          <w:p w:rsidR="00962632" w:rsidRDefault="00E52194">
            <w:pPr>
              <w:rPr>
                <w:lang w:val="es-AR"/>
              </w:rPr>
            </w:pPr>
            <w:r>
              <w:rPr>
                <w:lang w:val="es-AR"/>
              </w:rPr>
              <w:t>64</w:t>
            </w:r>
          </w:p>
        </w:tc>
      </w:tr>
      <w:tr w:rsidR="00962632">
        <w:tc>
          <w:tcPr>
            <w:tcW w:w="0" w:type="auto"/>
            <w:shd w:val="clear" w:color="auto" w:fill="98FB98"/>
          </w:tcPr>
          <w:p w:rsidR="00962632" w:rsidRDefault="00E52194">
            <w:r>
              <w:rPr>
                <w:rStyle w:val="SegmentID"/>
              </w:rPr>
              <w:t>264</w:t>
            </w:r>
            <w:r>
              <w:rPr>
                <w:rStyle w:val="TransUnitID"/>
              </w:rPr>
              <w:t>f4a43c79-3418-4d2c-bb35-e84672da0276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Steep-sloped roof</w:t>
            </w:r>
          </w:p>
        </w:tc>
        <w:tc>
          <w:tcPr>
            <w:tcW w:w="0" w:type="auto"/>
            <w:shd w:val="clear" w:color="auto" w:fill="98FB98"/>
          </w:tcPr>
          <w:p w:rsidR="00962632" w:rsidRDefault="00E52194">
            <w:pPr>
              <w:rPr>
                <w:lang w:val="es-AR"/>
              </w:rPr>
            </w:pPr>
            <w:r>
              <w:rPr>
                <w:lang w:val="es-AR"/>
              </w:rPr>
              <w:t>Cubierta muy inclinada</w:t>
            </w:r>
          </w:p>
        </w:tc>
      </w:tr>
      <w:tr w:rsidR="00962632">
        <w:tc>
          <w:tcPr>
            <w:tcW w:w="0" w:type="auto"/>
            <w:shd w:val="clear" w:color="auto" w:fill="98FB98"/>
          </w:tcPr>
          <w:p w:rsidR="00962632" w:rsidRDefault="00E52194">
            <w:r>
              <w:rPr>
                <w:rStyle w:val="SegmentID"/>
              </w:rPr>
              <w:t>265</w:t>
            </w:r>
            <w:r>
              <w:rPr>
                <w:rStyle w:val="TransUnitID"/>
              </w:rPr>
              <w:t>aca4bb65-bf80-446d-bf82-38fcf644a421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&gt; 2:12</w:t>
            </w:r>
          </w:p>
        </w:tc>
        <w:tc>
          <w:tcPr>
            <w:tcW w:w="0" w:type="auto"/>
            <w:shd w:val="clear" w:color="auto" w:fill="98FB98"/>
          </w:tcPr>
          <w:p w:rsidR="00962632" w:rsidRDefault="00E52194">
            <w:pPr>
              <w:rPr>
                <w:lang w:val="es-AR"/>
              </w:rPr>
            </w:pPr>
            <w:r>
              <w:rPr>
                <w:lang w:val="es-AR"/>
              </w:rPr>
              <w:t>&gt; 2:12</w:t>
            </w:r>
          </w:p>
        </w:tc>
      </w:tr>
      <w:tr w:rsidR="00962632">
        <w:tc>
          <w:tcPr>
            <w:tcW w:w="0" w:type="auto"/>
            <w:shd w:val="clear" w:color="auto" w:fill="FFFFFF"/>
          </w:tcPr>
          <w:p w:rsidR="00962632" w:rsidRDefault="00E52194">
            <w:r>
              <w:rPr>
                <w:rStyle w:val="SegmentID"/>
              </w:rPr>
              <w:t>266</w:t>
            </w:r>
            <w:r>
              <w:rPr>
                <w:rStyle w:val="TransUnitID"/>
              </w:rPr>
              <w:t>4322d5b8-2574-4382-bd93-3370cd8c660a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39</w:t>
            </w:r>
          </w:p>
        </w:tc>
        <w:tc>
          <w:tcPr>
            <w:tcW w:w="0" w:type="auto"/>
            <w:shd w:val="clear" w:color="auto" w:fill="FFFFFF"/>
          </w:tcPr>
          <w:p w:rsidR="00962632" w:rsidRDefault="00E52194">
            <w:pPr>
              <w:rPr>
                <w:lang w:val="es-AR"/>
              </w:rPr>
            </w:pPr>
            <w:r>
              <w:rPr>
                <w:lang w:val="es-AR"/>
              </w:rPr>
              <w:t>39</w:t>
            </w:r>
          </w:p>
        </w:tc>
      </w:tr>
      <w:tr w:rsidR="00962632">
        <w:tc>
          <w:tcPr>
            <w:tcW w:w="0" w:type="auto"/>
            <w:shd w:val="clear" w:color="auto" w:fill="FFFFFF"/>
          </w:tcPr>
          <w:p w:rsidR="00962632" w:rsidRDefault="00E52194">
            <w:r>
              <w:rPr>
                <w:rStyle w:val="SegmentID"/>
              </w:rPr>
              <w:t>267</w:t>
            </w:r>
            <w:r>
              <w:rPr>
                <w:rStyle w:val="TransUnitID"/>
              </w:rPr>
              <w:t>3ebe16c3-6b5a-42a6-bd69-dcc1ab1b1c7a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32</w:t>
            </w:r>
          </w:p>
        </w:tc>
        <w:tc>
          <w:tcPr>
            <w:tcW w:w="0" w:type="auto"/>
            <w:shd w:val="clear" w:color="auto" w:fill="FFFFFF"/>
          </w:tcPr>
          <w:p w:rsidR="00962632" w:rsidRDefault="00E52194">
            <w:pPr>
              <w:rPr>
                <w:lang w:val="es-AR"/>
              </w:rPr>
            </w:pPr>
            <w:r>
              <w:rPr>
                <w:lang w:val="es-AR"/>
              </w:rPr>
              <w:t>32</w:t>
            </w:r>
          </w:p>
        </w:tc>
      </w:tr>
      <w:tr w:rsidR="00962632">
        <w:tc>
          <w:tcPr>
            <w:tcW w:w="0" w:type="auto"/>
            <w:shd w:val="clear" w:color="auto" w:fill="98FB98"/>
          </w:tcPr>
          <w:p w:rsidR="00962632" w:rsidRDefault="00E52194">
            <w:r>
              <w:rPr>
                <w:rStyle w:val="SegmentID"/>
              </w:rPr>
              <w:t>268</w:t>
            </w:r>
            <w:r>
              <w:rPr>
                <w:rStyle w:val="TransUnitID"/>
              </w:rPr>
              <w:t>a29838b5-e608-4702-9e37-9fc73df46c54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Vegetated Roof</w:t>
            </w:r>
          </w:p>
        </w:tc>
        <w:tc>
          <w:tcPr>
            <w:tcW w:w="0" w:type="auto"/>
            <w:shd w:val="clear" w:color="auto" w:fill="98FB98"/>
          </w:tcPr>
          <w:p w:rsidR="00962632" w:rsidRDefault="00E52194">
            <w:pPr>
              <w:rPr>
                <w:lang w:val="es-AR"/>
              </w:rPr>
            </w:pPr>
            <w:r>
              <w:rPr>
                <w:lang w:val="es-AR"/>
              </w:rPr>
              <w:t>Cubierta vegetal</w:t>
            </w:r>
          </w:p>
        </w:tc>
      </w:tr>
      <w:tr w:rsidR="00962632">
        <w:tc>
          <w:tcPr>
            <w:tcW w:w="0" w:type="auto"/>
            <w:shd w:val="clear" w:color="auto" w:fill="98FB98"/>
          </w:tcPr>
          <w:p w:rsidR="00962632" w:rsidRDefault="00E52194">
            <w:r>
              <w:rPr>
                <w:rStyle w:val="SegmentID"/>
              </w:rPr>
              <w:t>269</w:t>
            </w:r>
            <w:r>
              <w:rPr>
                <w:rStyle w:val="TransUnitID"/>
              </w:rPr>
              <w:t>5eb6c58a-87f1-4676-b1ff-10c8c886268a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Install a vegetated roof.</w:t>
            </w:r>
          </w:p>
        </w:tc>
        <w:tc>
          <w:tcPr>
            <w:tcW w:w="0" w:type="auto"/>
            <w:shd w:val="clear" w:color="auto" w:fill="98FB98"/>
          </w:tcPr>
          <w:p w:rsidR="00962632" w:rsidRDefault="00E52194">
            <w:pPr>
              <w:rPr>
                <w:lang w:val="es-AR"/>
              </w:rPr>
            </w:pPr>
            <w:r>
              <w:rPr>
                <w:lang w:val="es-AR"/>
              </w:rPr>
              <w:t>Instalar una cubierta vegetal.</w:t>
            </w:r>
          </w:p>
        </w:tc>
      </w:tr>
      <w:tr w:rsidR="00962632" w:rsidRPr="00E52194">
        <w:tc>
          <w:tcPr>
            <w:tcW w:w="0" w:type="auto"/>
            <w:shd w:val="clear" w:color="auto" w:fill="F5DEB3"/>
          </w:tcPr>
          <w:p w:rsidR="00962632" w:rsidRDefault="00E52194">
            <w:r>
              <w:rPr>
                <w:rStyle w:val="SegmentID"/>
              </w:rPr>
              <w:t>270</w:t>
            </w:r>
            <w:r>
              <w:rPr>
                <w:rStyle w:val="TransUnitID"/>
              </w:rPr>
              <w:t>77e54912-d1bb-45b4-b537-b1bb1379158f</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rPr>
                <w:rStyle w:val="Tag"/>
              </w:rPr>
              <w:t>&lt;339&gt;</w:t>
            </w:r>
            <w:r>
              <w:t xml:space="preserve">PERFORMANCE </w:t>
            </w:r>
            <w:r>
              <w:rPr>
                <w:rStyle w:val="Tag"/>
              </w:rPr>
              <w:t>&lt;/339&gt;</w:t>
            </w:r>
            <w:r>
              <w:t xml:space="preserve">Implement a maintenance program that ensures all high-reflectance surfaces are cleaned at least every three </w:t>
            </w:r>
            <w:r>
              <w:t>years to maintain good reflectance, and all vegetated roofs are maintained for plant health and good structural condition.</w:t>
            </w:r>
          </w:p>
        </w:tc>
        <w:tc>
          <w:tcPr>
            <w:tcW w:w="0" w:type="auto"/>
            <w:shd w:val="clear" w:color="auto" w:fill="F5DEB3"/>
          </w:tcPr>
          <w:p w:rsidR="00962632" w:rsidRDefault="00E52194">
            <w:pPr>
              <w:rPr>
                <w:lang w:val="es-AR"/>
              </w:rPr>
            </w:pPr>
            <w:r>
              <w:rPr>
                <w:rStyle w:val="Tag"/>
                <w:lang w:val="es-AR"/>
              </w:rPr>
              <w:t>&lt;Bold&gt;</w:t>
            </w:r>
            <w:r>
              <w:rPr>
                <w:lang w:val="es-AR"/>
              </w:rPr>
              <w:t xml:space="preserve">DESEMPEÑO </w:t>
            </w:r>
            <w:r>
              <w:rPr>
                <w:rStyle w:val="Tag"/>
                <w:lang w:val="es-AR"/>
              </w:rPr>
              <w:t>&lt;/Bold&gt;</w:t>
            </w:r>
            <w:r>
              <w:rPr>
                <w:lang w:val="es-AR"/>
              </w:rPr>
              <w:t>Implementar un programa de mantenimiento que asegure que todas las superficies de alta reflectancia se limpian</w:t>
            </w:r>
            <w:r>
              <w:rPr>
                <w:lang w:val="es-AR"/>
              </w:rPr>
              <w:t xml:space="preserve"> al menos cada tres años para mantener su buena reflectancia, y que las cubiertas vegetales se mantienen para asegurar la salud de las plantas y un correcto estado estructural.</w:t>
            </w:r>
          </w:p>
        </w:tc>
      </w:tr>
      <w:tr w:rsidR="00962632">
        <w:tc>
          <w:tcPr>
            <w:tcW w:w="0" w:type="auto"/>
            <w:shd w:val="clear" w:color="auto" w:fill="98FB98"/>
          </w:tcPr>
          <w:p w:rsidR="00962632" w:rsidRDefault="00E52194">
            <w:r>
              <w:rPr>
                <w:rStyle w:val="SegmentID"/>
              </w:rPr>
              <w:t>271</w:t>
            </w:r>
            <w:r>
              <w:rPr>
                <w:rStyle w:val="TransUnitID"/>
              </w:rPr>
              <w:t>e757c6ef-9d7b-439e-af5b-6a6f3ea26806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FFFFFF"/>
          </w:tcPr>
          <w:p w:rsidR="00962632" w:rsidRDefault="00E52194">
            <w:r>
              <w:rPr>
                <w:rStyle w:val="SegmentID"/>
              </w:rPr>
              <w:t>272</w:t>
            </w:r>
            <w:r>
              <w:rPr>
                <w:rStyle w:val="TransUnitID"/>
              </w:rPr>
              <w:t>e71ab851-6ef5-4c5d-bf26-0d2c686ca20a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Option 4.</w:t>
            </w:r>
          </w:p>
        </w:tc>
        <w:tc>
          <w:tcPr>
            <w:tcW w:w="0" w:type="auto"/>
            <w:shd w:val="clear" w:color="auto" w:fill="FFFFFF"/>
          </w:tcPr>
          <w:p w:rsidR="00962632" w:rsidRDefault="00E52194">
            <w:pPr>
              <w:rPr>
                <w:lang w:val="es-AR"/>
              </w:rPr>
            </w:pPr>
            <w:r>
              <w:rPr>
                <w:lang w:val="es-AR"/>
              </w:rPr>
              <w:t>Opción 4.</w:t>
            </w:r>
          </w:p>
        </w:tc>
      </w:tr>
      <w:tr w:rsidR="00962632">
        <w:tc>
          <w:tcPr>
            <w:tcW w:w="0" w:type="auto"/>
            <w:shd w:val="clear" w:color="auto" w:fill="FFFFFF"/>
          </w:tcPr>
          <w:p w:rsidR="00962632" w:rsidRDefault="00E52194">
            <w:r>
              <w:rPr>
                <w:rStyle w:val="SegmentID"/>
              </w:rPr>
              <w:t>273</w:t>
            </w:r>
            <w:r>
              <w:rPr>
                <w:rStyle w:val="TransUnitID"/>
              </w:rPr>
              <w:t>e71ab851-6ef5-4c5d-bf26-0d2c686ca20a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Parking under Cover (1 point)</w:t>
            </w:r>
          </w:p>
        </w:tc>
        <w:tc>
          <w:tcPr>
            <w:tcW w:w="0" w:type="auto"/>
            <w:shd w:val="clear" w:color="auto" w:fill="FFFFFF"/>
          </w:tcPr>
          <w:p w:rsidR="00962632" w:rsidRDefault="00E52194">
            <w:pPr>
              <w:rPr>
                <w:lang w:val="es-AR"/>
              </w:rPr>
            </w:pPr>
            <w:r>
              <w:rPr>
                <w:lang w:val="es-AR"/>
              </w:rPr>
              <w:t>Estacionamiento bajo techo (1 punto)</w:t>
            </w:r>
          </w:p>
        </w:tc>
      </w:tr>
      <w:tr w:rsidR="00962632">
        <w:tc>
          <w:tcPr>
            <w:tcW w:w="0" w:type="auto"/>
            <w:shd w:val="clear" w:color="auto" w:fill="98FB98"/>
          </w:tcPr>
          <w:p w:rsidR="00962632" w:rsidRDefault="00E52194">
            <w:r>
              <w:rPr>
                <w:rStyle w:val="SegmentID"/>
              </w:rPr>
              <w:t>274</w:t>
            </w:r>
            <w:r>
              <w:rPr>
                <w:rStyle w:val="TransUnitID"/>
              </w:rPr>
              <w:t>83f5b85b-3209-4f0e-b487-6d0d4b04c45b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275</w:t>
            </w:r>
            <w:r>
              <w:rPr>
                <w:rStyle w:val="TransUnitID"/>
              </w:rPr>
              <w:t>4e6fd69f-4e48-4d57-a966-45a874274f91</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 xml:space="preserve">Place at least 50% of </w:t>
            </w:r>
            <w:r>
              <w:rPr>
                <w:rStyle w:val="Tag"/>
              </w:rPr>
              <w:t>&lt;342&gt;</w:t>
            </w:r>
            <w:r>
              <w:t>parking spaces under cover</w:t>
            </w:r>
            <w:r>
              <w:rPr>
                <w:rStyle w:val="Tag"/>
              </w:rPr>
              <w:t>&lt;/342&gt;</w:t>
            </w:r>
            <w:r>
              <w:t>.</w:t>
            </w:r>
          </w:p>
        </w:tc>
        <w:tc>
          <w:tcPr>
            <w:tcW w:w="0" w:type="auto"/>
            <w:shd w:val="clear" w:color="auto" w:fill="F5DEB3"/>
          </w:tcPr>
          <w:p w:rsidR="00962632" w:rsidRDefault="00E52194">
            <w:pPr>
              <w:rPr>
                <w:lang w:val="es-AR"/>
              </w:rPr>
            </w:pPr>
            <w:r>
              <w:rPr>
                <w:lang w:val="es-AR"/>
              </w:rPr>
              <w:t xml:space="preserve">Ubicar al menos un 50% de las </w:t>
            </w:r>
            <w:r>
              <w:rPr>
                <w:rStyle w:val="Tag"/>
                <w:lang w:val="es-AR"/>
              </w:rPr>
              <w:t>&lt;</w:t>
            </w:r>
            <w:r>
              <w:rPr>
                <w:rStyle w:val="Tag"/>
                <w:lang w:val="es-AR"/>
              </w:rPr>
              <w:t>342&gt;</w:t>
            </w:r>
            <w:r>
              <w:rPr>
                <w:lang w:val="es-AR"/>
              </w:rPr>
              <w:t xml:space="preserve">plazas de estacionamiento bajo </w:t>
            </w:r>
            <w:r>
              <w:rPr>
                <w:lang w:val="es-AR"/>
              </w:rPr>
              <w:lastRenderedPageBreak/>
              <w:t>techo</w:t>
            </w:r>
            <w:r>
              <w:rPr>
                <w:rStyle w:val="Tag"/>
                <w:lang w:val="es-AR"/>
              </w:rPr>
              <w:t>&lt;/342&gt;</w:t>
            </w:r>
            <w:r>
              <w:rPr>
                <w:lang w:val="es-AR"/>
              </w:rPr>
              <w:t>.</w:t>
            </w:r>
          </w:p>
        </w:tc>
      </w:tr>
      <w:tr w:rsidR="00962632" w:rsidRPr="00E52194">
        <w:tc>
          <w:tcPr>
            <w:tcW w:w="0" w:type="auto"/>
            <w:shd w:val="clear" w:color="auto" w:fill="FFFFFF"/>
          </w:tcPr>
          <w:p w:rsidR="00962632" w:rsidRDefault="00E52194">
            <w:r>
              <w:rPr>
                <w:rStyle w:val="SegmentID"/>
              </w:rPr>
              <w:lastRenderedPageBreak/>
              <w:t>276</w:t>
            </w:r>
            <w:r>
              <w:rPr>
                <w:rStyle w:val="TransUnitID"/>
              </w:rPr>
              <w:t>4e6fd69f-4e48-4d57-a966-45a874274f91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Any roof used to shade or cover parking must (1) have a three-year aged SRI of at least 32 (if three-year aged value information is not available, use materials with an initial SRI of at least 39 at installation), (2) be a vegetated roof, or (3) be covered</w:t>
            </w:r>
            <w:r>
              <w:t xml:space="preserve"> by energy generation systems, such as solar thermal collectors, photovoltaics, and wind turbines.</w:t>
            </w:r>
          </w:p>
        </w:tc>
        <w:tc>
          <w:tcPr>
            <w:tcW w:w="0" w:type="auto"/>
            <w:shd w:val="clear" w:color="auto" w:fill="FFFFFF"/>
          </w:tcPr>
          <w:p w:rsidR="00962632" w:rsidRDefault="00E52194">
            <w:pPr>
              <w:rPr>
                <w:lang w:val="es-AR"/>
              </w:rPr>
            </w:pPr>
            <w:r>
              <w:rPr>
                <w:lang w:val="es-AR"/>
              </w:rPr>
              <w:t>Cualquier techo usado para dar sombra o cubrir el estacionamiento debe (1) tener un IRS de tres años de al menos 32 (si no hay información disponible sobre l</w:t>
            </w:r>
            <w:r>
              <w:rPr>
                <w:lang w:val="es-AR"/>
              </w:rPr>
              <w:t xml:space="preserve">os tres años, utilizar materiales con un valor inicial de IRS de al menos 39 en el momento de instalación), (2) ser una cubierta vegetal o (3) estar cubierto por sistemas de generación de energía como colectores solares térmicos o fotovoltaicos y turbinas </w:t>
            </w:r>
            <w:r>
              <w:rPr>
                <w:lang w:val="es-AR"/>
              </w:rPr>
              <w:t>eólicas.</w:t>
            </w:r>
          </w:p>
        </w:tc>
      </w:tr>
      <w:tr w:rsidR="00962632">
        <w:tc>
          <w:tcPr>
            <w:tcW w:w="0" w:type="auto"/>
            <w:shd w:val="clear" w:color="auto" w:fill="98FB98"/>
          </w:tcPr>
          <w:p w:rsidR="00962632" w:rsidRDefault="00E52194">
            <w:r>
              <w:rPr>
                <w:rStyle w:val="SegmentID"/>
              </w:rPr>
              <w:t>277</w:t>
            </w:r>
            <w:r>
              <w:rPr>
                <w:rStyle w:val="TransUnitID"/>
              </w:rPr>
              <w:t>e339636d-f958-4e03-8967-bf710bc27768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5DEB3"/>
          </w:tcPr>
          <w:p w:rsidR="00962632" w:rsidRDefault="00E52194">
            <w:r>
              <w:rPr>
                <w:rStyle w:val="SegmentID"/>
              </w:rPr>
              <w:t>278</w:t>
            </w:r>
            <w:r>
              <w:rPr>
                <w:rStyle w:val="TransUnitID"/>
              </w:rPr>
              <w:t>c899b811-073e-4b9d-be2e-fa2dbe8bc219</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Implement a maintenance program that ensures all SRI surfaces are cleaned at least every three years to maintain good reflectance, and all vegetated roofs are maintained for plant health and good structural condition.</w:t>
            </w:r>
          </w:p>
        </w:tc>
        <w:tc>
          <w:tcPr>
            <w:tcW w:w="0" w:type="auto"/>
            <w:shd w:val="clear" w:color="auto" w:fill="F5DEB3"/>
          </w:tcPr>
          <w:p w:rsidR="00962632" w:rsidRDefault="00E52194">
            <w:pPr>
              <w:rPr>
                <w:lang w:val="es-AR"/>
              </w:rPr>
            </w:pPr>
            <w:r>
              <w:rPr>
                <w:lang w:val="es-AR"/>
              </w:rPr>
              <w:t>Implementar un programa de mantenimien</w:t>
            </w:r>
            <w:r>
              <w:rPr>
                <w:lang w:val="es-AR"/>
              </w:rPr>
              <w:t>to que asegure que todas las superficies con IRS se limpian al menos cada tres años para mantener su buena reflectancia, y que las cubiertas vegetales se mantienen para asegurar la salud de las plantas y un correcto estado estructural.</w:t>
            </w:r>
          </w:p>
        </w:tc>
      </w:tr>
      <w:tr w:rsidR="00962632" w:rsidRPr="00E52194">
        <w:tc>
          <w:tcPr>
            <w:tcW w:w="0" w:type="auto"/>
            <w:shd w:val="clear" w:color="auto" w:fill="F5DEB3"/>
          </w:tcPr>
          <w:p w:rsidR="00962632" w:rsidRDefault="00E52194">
            <w:r>
              <w:rPr>
                <w:rStyle w:val="SegmentID"/>
              </w:rPr>
              <w:t>279</w:t>
            </w:r>
            <w:r>
              <w:rPr>
                <w:rStyle w:val="TransUnitID"/>
              </w:rPr>
              <w:t>88f7f002-5773-4f</w:t>
            </w:r>
            <w:r>
              <w:rPr>
                <w:rStyle w:val="TransUnitID"/>
              </w:rPr>
              <w:t>83-baa5-4a603e840478</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SS Credit: Light Pollution Reduction</w:t>
            </w:r>
          </w:p>
        </w:tc>
        <w:tc>
          <w:tcPr>
            <w:tcW w:w="0" w:type="auto"/>
            <w:shd w:val="clear" w:color="auto" w:fill="F5DEB3"/>
          </w:tcPr>
          <w:p w:rsidR="00962632" w:rsidRDefault="00E52194">
            <w:pPr>
              <w:rPr>
                <w:lang w:val="es-AR"/>
              </w:rPr>
            </w:pPr>
            <w:r>
              <w:rPr>
                <w:lang w:val="es-AR"/>
              </w:rPr>
              <w:t>Crédito SS: Reducción de la Contaminación Lumínica (SS Credit: Light Pollution Reduction)</w:t>
            </w:r>
          </w:p>
        </w:tc>
      </w:tr>
      <w:tr w:rsidR="00962632">
        <w:tc>
          <w:tcPr>
            <w:tcW w:w="0" w:type="auto"/>
            <w:shd w:val="clear" w:color="auto" w:fill="98FB98"/>
          </w:tcPr>
          <w:p w:rsidR="00962632" w:rsidRDefault="00E52194">
            <w:r>
              <w:rPr>
                <w:rStyle w:val="SegmentID"/>
              </w:rPr>
              <w:t>280</w:t>
            </w:r>
            <w:r>
              <w:rPr>
                <w:rStyle w:val="TransUnitID"/>
              </w:rPr>
              <w:t>9908717f-595f-47b8-8f2d-a88906b9384c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281</w:t>
            </w:r>
            <w:r>
              <w:rPr>
                <w:rStyle w:val="TransUnitID"/>
              </w:rPr>
              <w:t>7ff2f18c-9a32-4fac-b3d1-750743627ad6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282</w:t>
            </w:r>
            <w:r>
              <w:rPr>
                <w:rStyle w:val="TransUnitID"/>
              </w:rPr>
              <w:t>1027cae8-232b-4395-b8ee-220ce368294b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w:t>
            </w:r>
            <w:r>
              <w:rPr>
                <w:lang w:val="es-AR"/>
              </w:rPr>
              <w:t>ca a:</w:t>
            </w:r>
          </w:p>
        </w:tc>
      </w:tr>
      <w:tr w:rsidR="00962632">
        <w:tc>
          <w:tcPr>
            <w:tcW w:w="0" w:type="auto"/>
            <w:shd w:val="clear" w:color="auto" w:fill="F5DEB3"/>
          </w:tcPr>
          <w:p w:rsidR="00962632" w:rsidRDefault="00E52194">
            <w:r>
              <w:rPr>
                <w:rStyle w:val="SegmentID"/>
              </w:rPr>
              <w:t>283</w:t>
            </w:r>
            <w:r>
              <w:rPr>
                <w:rStyle w:val="TransUnitID"/>
              </w:rPr>
              <w:t>ef6680cd-11f6-403c-ad18-18073aa8789b</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Existing Buildings: Operations &amp; Maintenance (1 point)</w:t>
            </w:r>
          </w:p>
        </w:tc>
        <w:tc>
          <w:tcPr>
            <w:tcW w:w="0" w:type="auto"/>
            <w:shd w:val="clear" w:color="auto" w:fill="F5DEB3"/>
          </w:tcPr>
          <w:p w:rsidR="00962632" w:rsidRDefault="00E52194">
            <w:pPr>
              <w:rPr>
                <w:lang w:val="es-AR"/>
              </w:rPr>
            </w:pPr>
            <w:r>
              <w:rPr>
                <w:lang w:val="es-AR"/>
              </w:rPr>
              <w:t>Edificios Existentes: Operaciones y Mantenimiento (Existing Buildings: Operations &amp; Maintenance), 1 punto</w:t>
            </w:r>
          </w:p>
        </w:tc>
      </w:tr>
      <w:tr w:rsidR="00962632">
        <w:tc>
          <w:tcPr>
            <w:tcW w:w="0" w:type="auto"/>
            <w:shd w:val="clear" w:color="auto" w:fill="F5DEB3"/>
          </w:tcPr>
          <w:p w:rsidR="00962632" w:rsidRDefault="00E52194">
            <w:r>
              <w:rPr>
                <w:rStyle w:val="SegmentID"/>
              </w:rPr>
              <w:t>284</w:t>
            </w:r>
            <w:r>
              <w:rPr>
                <w:rStyle w:val="TransUnitID"/>
              </w:rPr>
              <w:t>88ca365b-50e5-489a-b986-185856ed6c33</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EB:O&amp;M Schools (1 point)</w:t>
            </w:r>
          </w:p>
        </w:tc>
        <w:tc>
          <w:tcPr>
            <w:tcW w:w="0" w:type="auto"/>
            <w:shd w:val="clear" w:color="auto" w:fill="F5DEB3"/>
          </w:tcPr>
          <w:p w:rsidR="00962632" w:rsidRDefault="00E52194">
            <w:pPr>
              <w:rPr>
                <w:lang w:val="es-AR"/>
              </w:rPr>
            </w:pPr>
            <w:r>
              <w:rPr>
                <w:lang w:val="es-AR"/>
              </w:rPr>
              <w:t>EB:O&amp;M Centros Educacionales (EB:O&amp;M Schools) 1 punto</w:t>
            </w:r>
          </w:p>
        </w:tc>
      </w:tr>
      <w:tr w:rsidR="00962632">
        <w:tc>
          <w:tcPr>
            <w:tcW w:w="0" w:type="auto"/>
            <w:shd w:val="clear" w:color="auto" w:fill="F5DEB3"/>
          </w:tcPr>
          <w:p w:rsidR="00962632" w:rsidRDefault="00E52194">
            <w:r>
              <w:rPr>
                <w:rStyle w:val="SegmentID"/>
              </w:rPr>
              <w:t>285</w:t>
            </w:r>
            <w:r>
              <w:rPr>
                <w:rStyle w:val="TransUnitID"/>
              </w:rPr>
              <w:t>cac29524-8fee-4282-9c73-871bfc71163b</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EB:O&amp;M Retail (1 point)</w:t>
            </w:r>
          </w:p>
        </w:tc>
        <w:tc>
          <w:tcPr>
            <w:tcW w:w="0" w:type="auto"/>
            <w:shd w:val="clear" w:color="auto" w:fill="F5DEB3"/>
          </w:tcPr>
          <w:p w:rsidR="00962632" w:rsidRDefault="00E52194">
            <w:pPr>
              <w:rPr>
                <w:lang w:val="es-AR"/>
              </w:rPr>
            </w:pPr>
            <w:r>
              <w:rPr>
                <w:lang w:val="es-AR"/>
              </w:rPr>
              <w:t>EB:O&amp;M Comercios (EB:</w:t>
            </w:r>
            <w:r>
              <w:rPr>
                <w:lang w:val="es-AR"/>
              </w:rPr>
              <w:t>O&amp;M Retail), 1 punto</w:t>
            </w:r>
          </w:p>
        </w:tc>
      </w:tr>
      <w:tr w:rsidR="00962632">
        <w:tc>
          <w:tcPr>
            <w:tcW w:w="0" w:type="auto"/>
            <w:shd w:val="clear" w:color="auto" w:fill="F5DEB3"/>
          </w:tcPr>
          <w:p w:rsidR="00962632" w:rsidRDefault="00E52194">
            <w:r>
              <w:rPr>
                <w:rStyle w:val="SegmentID"/>
              </w:rPr>
              <w:t>286</w:t>
            </w:r>
            <w:r>
              <w:rPr>
                <w:rStyle w:val="TransUnitID"/>
              </w:rPr>
              <w:t>67a9323b-6d4a-4f18-b890-2e92f1559361</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EB:O&amp;M Data Centers (1 point)</w:t>
            </w:r>
          </w:p>
        </w:tc>
        <w:tc>
          <w:tcPr>
            <w:tcW w:w="0" w:type="auto"/>
            <w:shd w:val="clear" w:color="auto" w:fill="F5DEB3"/>
          </w:tcPr>
          <w:p w:rsidR="00962632" w:rsidRDefault="00E52194">
            <w:pPr>
              <w:rPr>
                <w:lang w:val="es-AR"/>
              </w:rPr>
            </w:pPr>
            <w:r>
              <w:rPr>
                <w:lang w:val="es-AR"/>
              </w:rPr>
              <w:t>EB:O&amp;M Centros de Datos (EB:O&amp;M Data Centers), 1 punto</w:t>
            </w:r>
          </w:p>
        </w:tc>
      </w:tr>
      <w:tr w:rsidR="00962632">
        <w:tc>
          <w:tcPr>
            <w:tcW w:w="0" w:type="auto"/>
            <w:shd w:val="clear" w:color="auto" w:fill="F5DEB3"/>
          </w:tcPr>
          <w:p w:rsidR="00962632" w:rsidRDefault="00E52194">
            <w:r>
              <w:rPr>
                <w:rStyle w:val="SegmentID"/>
              </w:rPr>
              <w:t>287</w:t>
            </w:r>
            <w:r>
              <w:rPr>
                <w:rStyle w:val="TransUnitID"/>
              </w:rPr>
              <w:t>e16abfcd-0eb5-404d-bb38-3d3967393f0d</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EB:O&amp;</w:t>
            </w:r>
            <w:r>
              <w:t>M Hospitality (1 point)</w:t>
            </w:r>
          </w:p>
        </w:tc>
        <w:tc>
          <w:tcPr>
            <w:tcW w:w="0" w:type="auto"/>
            <w:shd w:val="clear" w:color="auto" w:fill="F5DEB3"/>
          </w:tcPr>
          <w:p w:rsidR="00962632" w:rsidRDefault="00E52194">
            <w:pPr>
              <w:rPr>
                <w:lang w:val="es-AR"/>
              </w:rPr>
            </w:pPr>
            <w:r>
              <w:rPr>
                <w:lang w:val="es-AR"/>
              </w:rPr>
              <w:t>EB:O&amp;M Hotelería (EB:O&amp;M Hospitality) 1 punto</w:t>
            </w:r>
          </w:p>
        </w:tc>
      </w:tr>
      <w:tr w:rsidR="00962632" w:rsidRPr="00E52194">
        <w:tc>
          <w:tcPr>
            <w:tcW w:w="0" w:type="auto"/>
            <w:shd w:val="clear" w:color="auto" w:fill="F5DEB3"/>
          </w:tcPr>
          <w:p w:rsidR="00962632" w:rsidRDefault="00E52194">
            <w:r>
              <w:rPr>
                <w:rStyle w:val="SegmentID"/>
              </w:rPr>
              <w:t>288</w:t>
            </w:r>
            <w:r>
              <w:rPr>
                <w:rStyle w:val="TransUnitID"/>
              </w:rPr>
              <w:t>4a42e9ba-47a4-462b-9e1f-2df19f6d5747</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EB:O&amp;M Warehouses &amp; Distribution Centers (1 point)</w:t>
            </w:r>
          </w:p>
        </w:tc>
        <w:tc>
          <w:tcPr>
            <w:tcW w:w="0" w:type="auto"/>
            <w:shd w:val="clear" w:color="auto" w:fill="F5DEB3"/>
          </w:tcPr>
          <w:p w:rsidR="00962632" w:rsidRDefault="00E52194">
            <w:pPr>
              <w:rPr>
                <w:lang w:val="es-AR"/>
              </w:rPr>
            </w:pPr>
            <w:r>
              <w:rPr>
                <w:lang w:val="es-AR"/>
              </w:rPr>
              <w:t>EB:O&amp;M Centros de Almacenaje y de Distribución (EB:O&amp;M Warehouses &amp;</w:t>
            </w:r>
            <w:r>
              <w:rPr>
                <w:lang w:val="es-AR"/>
              </w:rPr>
              <w:t xml:space="preserve"> Distribution Centers), 1 punto</w:t>
            </w:r>
          </w:p>
        </w:tc>
      </w:tr>
      <w:tr w:rsidR="00962632">
        <w:tc>
          <w:tcPr>
            <w:tcW w:w="0" w:type="auto"/>
            <w:shd w:val="clear" w:color="auto" w:fill="98FB98"/>
          </w:tcPr>
          <w:p w:rsidR="00962632" w:rsidRDefault="00E52194">
            <w:r>
              <w:rPr>
                <w:rStyle w:val="SegmentID"/>
              </w:rPr>
              <w:t>289</w:t>
            </w:r>
            <w:r>
              <w:rPr>
                <w:rStyle w:val="TransUnitID"/>
              </w:rPr>
              <w:t>c0e4c851-b4c1-40e5-be89-688f3715b76a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290</w:t>
            </w:r>
            <w:r>
              <w:rPr>
                <w:rStyle w:val="TransUnitID"/>
              </w:rPr>
              <w:t>9af6b99c-5cb6-4aa9-a817-f15b7e044de9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increase night sky access, improve nighttime visibility, and reduce the consequences of development for wildlife and people.</w:t>
            </w:r>
          </w:p>
        </w:tc>
        <w:tc>
          <w:tcPr>
            <w:tcW w:w="0" w:type="auto"/>
            <w:shd w:val="clear" w:color="auto" w:fill="FFFFFF"/>
          </w:tcPr>
          <w:p w:rsidR="00962632" w:rsidRDefault="00E52194">
            <w:pPr>
              <w:rPr>
                <w:lang w:val="es-AR"/>
              </w:rPr>
            </w:pPr>
            <w:r>
              <w:rPr>
                <w:lang w:val="es-AR"/>
              </w:rPr>
              <w:t>Aumentar la capacidad de visión del cielo nocturno, mejorar la visibilidad nocturna y reducir las consecuencias del desarrollo e</w:t>
            </w:r>
            <w:r>
              <w:rPr>
                <w:lang w:val="es-AR"/>
              </w:rPr>
              <w:t>n la vida silvestre y en las personas.</w:t>
            </w:r>
          </w:p>
        </w:tc>
      </w:tr>
      <w:tr w:rsidR="00962632">
        <w:tc>
          <w:tcPr>
            <w:tcW w:w="0" w:type="auto"/>
            <w:shd w:val="clear" w:color="auto" w:fill="98FB98"/>
          </w:tcPr>
          <w:p w:rsidR="00962632" w:rsidRDefault="00E52194">
            <w:r>
              <w:rPr>
                <w:rStyle w:val="SegmentID"/>
              </w:rPr>
              <w:t>291</w:t>
            </w:r>
            <w:r>
              <w:rPr>
                <w:rStyle w:val="TransUnitID"/>
              </w:rPr>
              <w:t>7aeed3a8-7e14-4504-b77f-1705c235a5b7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292</w:t>
            </w:r>
            <w:r>
              <w:rPr>
                <w:rStyle w:val="TransUnitID"/>
              </w:rPr>
              <w:t>9cb43381-8381-413b-a31b-e0896373822a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w:t>
            </w:r>
            <w:r>
              <w:t>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293</w:t>
            </w:r>
            <w:r>
              <w:rPr>
                <w:rStyle w:val="TransUnitID"/>
              </w:rPr>
              <w:t>e9295e5d-1f5a-4b7d-8443-0fec384e5975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294</w:t>
            </w:r>
            <w:r>
              <w:rPr>
                <w:rStyle w:val="TransUnitID"/>
              </w:rPr>
              <w:t>777c61ca-dc1c-49e3-927e-c900fc4ae66b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the requirements of one of the options below:</w:t>
            </w:r>
          </w:p>
        </w:tc>
        <w:tc>
          <w:tcPr>
            <w:tcW w:w="0" w:type="auto"/>
            <w:shd w:val="clear" w:color="auto" w:fill="FFFFFF"/>
          </w:tcPr>
          <w:p w:rsidR="00962632" w:rsidRDefault="00E52194">
            <w:pPr>
              <w:rPr>
                <w:lang w:val="es-AR"/>
              </w:rPr>
            </w:pPr>
            <w:r>
              <w:rPr>
                <w:lang w:val="es-AR"/>
              </w:rPr>
              <w:t>Cumplir con los requisitos de una de las siguientes opciones:</w:t>
            </w:r>
          </w:p>
        </w:tc>
      </w:tr>
      <w:tr w:rsidR="00962632">
        <w:tc>
          <w:tcPr>
            <w:tcW w:w="0" w:type="auto"/>
            <w:shd w:val="clear" w:color="auto" w:fill="98FB98"/>
          </w:tcPr>
          <w:p w:rsidR="00962632" w:rsidRDefault="00E52194">
            <w:r>
              <w:rPr>
                <w:rStyle w:val="SegmentID"/>
              </w:rPr>
              <w:t>295</w:t>
            </w:r>
            <w:r>
              <w:rPr>
                <w:rStyle w:val="TransUnitID"/>
              </w:rPr>
              <w:t>abddfcee-47d1-4cea-9c89-63b12bd40843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296</w:t>
            </w:r>
            <w:r>
              <w:rPr>
                <w:rStyle w:val="TransUnitID"/>
              </w:rPr>
              <w:t>abddfcee-47d1-4cea-9c89-63b12bd40843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Fixture Shielding</w:t>
            </w:r>
          </w:p>
        </w:tc>
        <w:tc>
          <w:tcPr>
            <w:tcW w:w="0" w:type="auto"/>
            <w:shd w:val="clear" w:color="auto" w:fill="FFFFFF"/>
          </w:tcPr>
          <w:p w:rsidR="00962632" w:rsidRDefault="00E52194">
            <w:pPr>
              <w:rPr>
                <w:lang w:val="es-AR"/>
              </w:rPr>
            </w:pPr>
            <w:r>
              <w:rPr>
                <w:lang w:val="es-AR"/>
              </w:rPr>
              <w:t>Apantallamiento de luminarias</w:t>
            </w:r>
          </w:p>
        </w:tc>
      </w:tr>
      <w:tr w:rsidR="00962632" w:rsidRPr="00E52194">
        <w:tc>
          <w:tcPr>
            <w:tcW w:w="0" w:type="auto"/>
            <w:shd w:val="clear" w:color="auto" w:fill="FFFFFF"/>
          </w:tcPr>
          <w:p w:rsidR="00962632" w:rsidRDefault="00E52194">
            <w:r>
              <w:rPr>
                <w:rStyle w:val="SegmentID"/>
              </w:rPr>
              <w:t>297</w:t>
            </w:r>
            <w:r>
              <w:rPr>
                <w:rStyle w:val="TransUnitID"/>
              </w:rPr>
              <w:t>dc05acb5-ab1c-40de-b680-ea7f8e0d0c5d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Shield all exterior fixtures (where the sum of the mean lamp lumens for that fixture exceeds 2,500) such that the installed fixtures do not directly emit any light at a vertical angle more than 90 degrees from </w:t>
            </w:r>
            <w:r>
              <w:lastRenderedPageBreak/>
              <w:t>straight down.</w:t>
            </w:r>
          </w:p>
        </w:tc>
        <w:tc>
          <w:tcPr>
            <w:tcW w:w="0" w:type="auto"/>
            <w:shd w:val="clear" w:color="auto" w:fill="FFFFFF"/>
          </w:tcPr>
          <w:p w:rsidR="00962632" w:rsidRDefault="00E52194">
            <w:pPr>
              <w:rPr>
                <w:lang w:val="es-AR"/>
              </w:rPr>
            </w:pPr>
            <w:r>
              <w:rPr>
                <w:lang w:val="es-AR"/>
              </w:rPr>
              <w:lastRenderedPageBreak/>
              <w:t>Apantallar todas las luminarias</w:t>
            </w:r>
            <w:r>
              <w:rPr>
                <w:lang w:val="es-AR"/>
              </w:rPr>
              <w:t xml:space="preserve"> exteriores (cuando la suma de la media total de los lúmenes de la lámpara exceda los 2500) de modo que las luminarias instaladas no emitan directamente ninguna luz en un ángulo </w:t>
            </w:r>
            <w:r>
              <w:rPr>
                <w:lang w:val="es-AR"/>
              </w:rPr>
              <w:lastRenderedPageBreak/>
              <w:t xml:space="preserve">vertical a más de 90 grados de la línea directa hacia el suelo. </w:t>
            </w:r>
          </w:p>
        </w:tc>
      </w:tr>
      <w:tr w:rsidR="00962632">
        <w:tc>
          <w:tcPr>
            <w:tcW w:w="0" w:type="auto"/>
            <w:shd w:val="clear" w:color="auto" w:fill="98FB98"/>
          </w:tcPr>
          <w:p w:rsidR="00962632" w:rsidRDefault="00E52194">
            <w:r>
              <w:rPr>
                <w:rStyle w:val="SegmentID"/>
              </w:rPr>
              <w:lastRenderedPageBreak/>
              <w:t>298</w:t>
            </w:r>
            <w:r>
              <w:rPr>
                <w:rStyle w:val="TransUnitID"/>
              </w:rPr>
              <w:t>e9067ba2-</w:t>
            </w:r>
            <w:r>
              <w:rPr>
                <w:rStyle w:val="TransUnitID"/>
              </w:rPr>
              <w:t>cb67-4d34-9e3d-649c9593d5a3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299</w:t>
            </w:r>
            <w:r>
              <w:rPr>
                <w:rStyle w:val="TransUnitID"/>
              </w:rPr>
              <w:t>5ba4d7f3-7166-40c9-8845-7e27ae503e6c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FFFFF"/>
          </w:tcPr>
          <w:p w:rsidR="00962632" w:rsidRDefault="00E52194">
            <w:r>
              <w:rPr>
                <w:rStyle w:val="SegmentID"/>
              </w:rPr>
              <w:t>300</w:t>
            </w:r>
            <w:r>
              <w:rPr>
                <w:rStyle w:val="TransUnitID"/>
              </w:rPr>
              <w:t>5ba4d7f3-7166-40c9-8845-7e27ae503e6c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Perimeter Measurements</w:t>
            </w:r>
          </w:p>
        </w:tc>
        <w:tc>
          <w:tcPr>
            <w:tcW w:w="0" w:type="auto"/>
            <w:shd w:val="clear" w:color="auto" w:fill="FFFFFF"/>
          </w:tcPr>
          <w:p w:rsidR="00962632" w:rsidRDefault="00E52194">
            <w:pPr>
              <w:rPr>
                <w:lang w:val="es-AR"/>
              </w:rPr>
            </w:pPr>
            <w:r>
              <w:rPr>
                <w:lang w:val="es-AR"/>
              </w:rPr>
              <w:t>Mediciones del perímetro</w:t>
            </w:r>
          </w:p>
        </w:tc>
      </w:tr>
      <w:tr w:rsidR="00962632">
        <w:tc>
          <w:tcPr>
            <w:tcW w:w="0" w:type="auto"/>
            <w:shd w:val="clear" w:color="auto" w:fill="F5DEB3"/>
          </w:tcPr>
          <w:p w:rsidR="00962632" w:rsidRDefault="00E52194">
            <w:r>
              <w:rPr>
                <w:rStyle w:val="SegmentID"/>
              </w:rPr>
              <w:t>301</w:t>
            </w:r>
            <w:r>
              <w:rPr>
                <w:rStyle w:val="TransUnitID"/>
              </w:rPr>
              <w:t>7bdc11cc-cb7e-44c1-920a-b8fb9e9833a7</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Measure the night illumination levels at regularly spaced points on the project boundary, taking the measurements with the building’s exterior and site lights both</w:t>
            </w:r>
            <w:r>
              <w:t xml:space="preserve"> on and off.</w:t>
            </w:r>
          </w:p>
        </w:tc>
        <w:tc>
          <w:tcPr>
            <w:tcW w:w="0" w:type="auto"/>
            <w:shd w:val="clear" w:color="auto" w:fill="F5DEB3"/>
          </w:tcPr>
          <w:p w:rsidR="00962632" w:rsidRDefault="00E52194">
            <w:pPr>
              <w:rPr>
                <w:lang w:val="es-AR"/>
              </w:rPr>
            </w:pPr>
            <w:r>
              <w:rPr>
                <w:lang w:val="es-AR"/>
              </w:rPr>
              <w:t>Medir los niveles de iluminación nocturna en puntos espaciados de forma regular en los límites del proyecto, realizando mediciones con las luces exteriores del edificio y del sitio encendidas y apagadas.</w:t>
            </w:r>
          </w:p>
        </w:tc>
      </w:tr>
      <w:tr w:rsidR="00962632">
        <w:tc>
          <w:tcPr>
            <w:tcW w:w="0" w:type="auto"/>
            <w:shd w:val="clear" w:color="auto" w:fill="F5DEB3"/>
          </w:tcPr>
          <w:p w:rsidR="00962632" w:rsidRDefault="00E52194">
            <w:r>
              <w:rPr>
                <w:rStyle w:val="SegmentID"/>
              </w:rPr>
              <w:t>302</w:t>
            </w:r>
            <w:r>
              <w:rPr>
                <w:rStyle w:val="TransUnitID"/>
              </w:rPr>
              <w:t>7bdc11cc-cb7e-44c1-920a-b8fb9e9833a7</w:t>
            </w:r>
          </w:p>
        </w:tc>
        <w:tc>
          <w:tcPr>
            <w:tcW w:w="0" w:type="auto"/>
            <w:shd w:val="clear" w:color="auto" w:fill="F5DEB3"/>
          </w:tcPr>
          <w:p w:rsidR="00962632" w:rsidRPr="00E52194" w:rsidRDefault="00E52194">
            <w:pPr>
              <w:rPr>
                <w:vanish/>
              </w:rPr>
            </w:pPr>
            <w:r w:rsidRPr="00E52194">
              <w:rPr>
                <w:vanish/>
              </w:rPr>
              <w:t>Translation Approved (81%)</w:t>
            </w:r>
          </w:p>
        </w:tc>
        <w:tc>
          <w:tcPr>
            <w:tcW w:w="0" w:type="auto"/>
            <w:shd w:val="clear" w:color="auto" w:fill="F5DEB3"/>
          </w:tcPr>
          <w:p w:rsidR="00962632" w:rsidRDefault="00E52194">
            <w:r>
              <w:t>At least eight measurements are required, at a maximum spacing of 100 feet (30 meters) apart.</w:t>
            </w:r>
          </w:p>
        </w:tc>
        <w:tc>
          <w:tcPr>
            <w:tcW w:w="0" w:type="auto"/>
            <w:shd w:val="clear" w:color="auto" w:fill="F5DEB3"/>
          </w:tcPr>
          <w:p w:rsidR="00962632" w:rsidRDefault="00E52194">
            <w:pPr>
              <w:rPr>
                <w:lang w:val="es-AR"/>
              </w:rPr>
            </w:pPr>
            <w:r>
              <w:rPr>
                <w:lang w:val="es-AR"/>
              </w:rPr>
              <w:t>Se necesitan al menos ocho mediciones con una separación máxima de 100 pies (30 metros).</w:t>
            </w:r>
          </w:p>
        </w:tc>
      </w:tr>
      <w:tr w:rsidR="00962632" w:rsidRPr="00E52194">
        <w:tc>
          <w:tcPr>
            <w:tcW w:w="0" w:type="auto"/>
            <w:shd w:val="clear" w:color="auto" w:fill="98FB98"/>
          </w:tcPr>
          <w:p w:rsidR="00962632" w:rsidRDefault="00E52194">
            <w:r>
              <w:rPr>
                <w:rStyle w:val="SegmentID"/>
              </w:rPr>
              <w:t>303</w:t>
            </w:r>
            <w:r>
              <w:rPr>
                <w:rStyle w:val="TransUnitID"/>
              </w:rPr>
              <w:t>7bdc1</w:t>
            </w:r>
            <w:r>
              <w:rPr>
                <w:rStyle w:val="TransUnitID"/>
              </w:rPr>
              <w:t>1cc-cb7e-44c1-920a-b8fb9e9833a7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illumination level measured with the lights on must not be more than 20% above the level measured with the lights off.</w:t>
            </w:r>
          </w:p>
        </w:tc>
        <w:tc>
          <w:tcPr>
            <w:tcW w:w="0" w:type="auto"/>
            <w:shd w:val="clear" w:color="auto" w:fill="98FB98"/>
          </w:tcPr>
          <w:p w:rsidR="00962632" w:rsidRDefault="00E52194">
            <w:pPr>
              <w:rPr>
                <w:lang w:val="es-AR"/>
              </w:rPr>
            </w:pPr>
            <w:r>
              <w:rPr>
                <w:lang w:val="es-AR"/>
              </w:rPr>
              <w:t>El nivel de iluminación medido con las luces encendidas no debe superar e</w:t>
            </w:r>
            <w:r>
              <w:rPr>
                <w:lang w:val="es-AR"/>
              </w:rPr>
              <w:t>n más de un 20% el nivel medido con las luces apagadas.</w:t>
            </w:r>
          </w:p>
        </w:tc>
      </w:tr>
      <w:tr w:rsidR="00962632">
        <w:tc>
          <w:tcPr>
            <w:tcW w:w="0" w:type="auto"/>
            <w:shd w:val="clear" w:color="auto" w:fill="98FB98"/>
          </w:tcPr>
          <w:p w:rsidR="00962632" w:rsidRDefault="00E52194">
            <w:r>
              <w:rPr>
                <w:rStyle w:val="SegmentID"/>
              </w:rPr>
              <w:t>304</w:t>
            </w:r>
            <w:r>
              <w:rPr>
                <w:rStyle w:val="TransUnitID"/>
              </w:rPr>
              <w:t>efcbb4ef-8de1-44a2-90db-05397cb9687c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305</w:t>
            </w:r>
            <w:r>
              <w:rPr>
                <w:rStyle w:val="TransUnitID"/>
              </w:rPr>
              <w:t>2e8b17a5-21ec-49a7-bf3f-b454b7cdc45a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5DEB3"/>
          </w:tcPr>
          <w:p w:rsidR="00962632" w:rsidRDefault="00E52194">
            <w:r>
              <w:rPr>
                <w:rStyle w:val="SegmentID"/>
              </w:rPr>
              <w:t>306</w:t>
            </w:r>
            <w:r>
              <w:rPr>
                <w:rStyle w:val="TransUnitID"/>
              </w:rPr>
              <w:t>faff26ab-39e9-4b4f-9124-4043ab618327</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SS Credit: Site Management</w:t>
            </w:r>
          </w:p>
        </w:tc>
        <w:tc>
          <w:tcPr>
            <w:tcW w:w="0" w:type="auto"/>
            <w:shd w:val="clear" w:color="auto" w:fill="F5DEB3"/>
          </w:tcPr>
          <w:p w:rsidR="00962632" w:rsidRDefault="00E52194">
            <w:pPr>
              <w:rPr>
                <w:lang w:val="es-AR"/>
              </w:rPr>
            </w:pPr>
            <w:r>
              <w:rPr>
                <w:lang w:val="es-AR"/>
              </w:rPr>
              <w:t>Crédito SS: Manejo del Sitio (SS Credit: Site Management)</w:t>
            </w:r>
          </w:p>
        </w:tc>
      </w:tr>
      <w:tr w:rsidR="00962632">
        <w:tc>
          <w:tcPr>
            <w:tcW w:w="0" w:type="auto"/>
            <w:shd w:val="clear" w:color="auto" w:fill="98FB98"/>
          </w:tcPr>
          <w:p w:rsidR="00962632" w:rsidRDefault="00E52194">
            <w:r>
              <w:rPr>
                <w:rStyle w:val="SegmentID"/>
              </w:rPr>
              <w:t>307</w:t>
            </w:r>
            <w:r>
              <w:rPr>
                <w:rStyle w:val="TransUnitID"/>
              </w:rPr>
              <w:t>02d582b4-a7d6-4ae4-81f5-34acae3dd527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308</w:t>
            </w:r>
            <w:r>
              <w:rPr>
                <w:rStyle w:val="TransUnitID"/>
              </w:rPr>
              <w:t>2e4fddd3-2e0e-4de5-baf7-3d8fea6c8803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309</w:t>
            </w:r>
            <w:r>
              <w:rPr>
                <w:rStyle w:val="TransUnitID"/>
              </w:rPr>
              <w:t>36fa0bd2-41fd-46cc-bad8-9c31085e45d1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310</w:t>
            </w:r>
            <w:r>
              <w:rPr>
                <w:rStyle w:val="TransUnitID"/>
              </w:rPr>
              <w:t>a7961f58-0aa3-4311-9d7e-b29c9aed5954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 punto</w:t>
            </w:r>
          </w:p>
        </w:tc>
      </w:tr>
      <w:tr w:rsidR="00962632">
        <w:tc>
          <w:tcPr>
            <w:tcW w:w="0" w:type="auto"/>
            <w:shd w:val="clear" w:color="auto" w:fill="98FB98"/>
          </w:tcPr>
          <w:p w:rsidR="00962632" w:rsidRDefault="00E52194">
            <w:r>
              <w:rPr>
                <w:rStyle w:val="SegmentID"/>
              </w:rPr>
              <w:t>311</w:t>
            </w:r>
            <w:r>
              <w:rPr>
                <w:rStyle w:val="TransUnitID"/>
              </w:rPr>
              <w:t>796252da-c013-4ff2-b906-f04b598e5bb8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(EB:O&amp;M Schools) 1 punto</w:t>
            </w:r>
          </w:p>
        </w:tc>
      </w:tr>
      <w:tr w:rsidR="00962632">
        <w:tc>
          <w:tcPr>
            <w:tcW w:w="0" w:type="auto"/>
            <w:shd w:val="clear" w:color="auto" w:fill="98FB98"/>
          </w:tcPr>
          <w:p w:rsidR="00962632" w:rsidRDefault="00E52194">
            <w:r>
              <w:rPr>
                <w:rStyle w:val="SegmentID"/>
              </w:rPr>
              <w:t>312</w:t>
            </w:r>
            <w:r>
              <w:rPr>
                <w:rStyle w:val="TransUnitID"/>
              </w:rPr>
              <w:t>0f5c3bf1-cdf8-4f51-97c1-d60c3fb10998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w:t>
            </w:r>
            <w:r>
              <w:rPr>
                <w:lang w:val="es-AR"/>
              </w:rPr>
              <w:t>s (EB:O&amp;M Retail), 1 punto</w:t>
            </w:r>
          </w:p>
        </w:tc>
      </w:tr>
      <w:tr w:rsidR="00962632">
        <w:tc>
          <w:tcPr>
            <w:tcW w:w="0" w:type="auto"/>
            <w:shd w:val="clear" w:color="auto" w:fill="98FB98"/>
          </w:tcPr>
          <w:p w:rsidR="00962632" w:rsidRDefault="00E52194">
            <w:r>
              <w:rPr>
                <w:rStyle w:val="SegmentID"/>
              </w:rPr>
              <w:t>313</w:t>
            </w:r>
            <w:r>
              <w:rPr>
                <w:rStyle w:val="TransUnitID"/>
              </w:rPr>
              <w:t>1140e409-5ce2-400a-8b5f-bda121174278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EB:O&amp;M Centros de Datos (EB:O&amp;M Data Centers), 1 punto</w:t>
            </w:r>
          </w:p>
        </w:tc>
      </w:tr>
      <w:tr w:rsidR="00962632">
        <w:tc>
          <w:tcPr>
            <w:tcW w:w="0" w:type="auto"/>
            <w:shd w:val="clear" w:color="auto" w:fill="98FB98"/>
          </w:tcPr>
          <w:p w:rsidR="00962632" w:rsidRDefault="00E52194">
            <w:r>
              <w:rPr>
                <w:rStyle w:val="SegmentID"/>
              </w:rPr>
              <w:t>314</w:t>
            </w:r>
            <w:r>
              <w:rPr>
                <w:rStyle w:val="TransUnitID"/>
              </w:rPr>
              <w:t>534638c0-8242-495a-be56-5beb4fff0521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Hospitality (1 point)</w:t>
            </w:r>
          </w:p>
        </w:tc>
        <w:tc>
          <w:tcPr>
            <w:tcW w:w="0" w:type="auto"/>
            <w:shd w:val="clear" w:color="auto" w:fill="98FB98"/>
          </w:tcPr>
          <w:p w:rsidR="00962632" w:rsidRDefault="00E52194">
            <w:pPr>
              <w:rPr>
                <w:lang w:val="es-AR"/>
              </w:rPr>
            </w:pPr>
            <w:r>
              <w:rPr>
                <w:lang w:val="es-AR"/>
              </w:rPr>
              <w:t>EB:O&amp;M Hotelería (EB:O&amp;M Hospitality) 1 punto</w:t>
            </w:r>
          </w:p>
        </w:tc>
      </w:tr>
      <w:tr w:rsidR="00962632" w:rsidRPr="00E52194">
        <w:tc>
          <w:tcPr>
            <w:tcW w:w="0" w:type="auto"/>
            <w:shd w:val="clear" w:color="auto" w:fill="98FB98"/>
          </w:tcPr>
          <w:p w:rsidR="00962632" w:rsidRDefault="00E52194">
            <w:r>
              <w:rPr>
                <w:rStyle w:val="SegmentID"/>
              </w:rPr>
              <w:t>315</w:t>
            </w:r>
            <w:r>
              <w:rPr>
                <w:rStyle w:val="TransUnitID"/>
              </w:rPr>
              <w:t>0f5ce50c-3ea0-44ce-9cc7-a5d4ba30a5e0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 xml:space="preserve">EB:O&amp;M Centros de Almacenaje y de Distribución (EB:O&amp;M Warehouses </w:t>
            </w:r>
            <w:r>
              <w:rPr>
                <w:lang w:val="es-AR"/>
              </w:rPr>
              <w:t>&amp; Distribution Centers), 1 punto</w:t>
            </w:r>
          </w:p>
        </w:tc>
      </w:tr>
      <w:tr w:rsidR="00962632">
        <w:tc>
          <w:tcPr>
            <w:tcW w:w="0" w:type="auto"/>
            <w:shd w:val="clear" w:color="auto" w:fill="98FB98"/>
          </w:tcPr>
          <w:p w:rsidR="00962632" w:rsidRDefault="00E52194">
            <w:r>
              <w:rPr>
                <w:rStyle w:val="SegmentID"/>
              </w:rPr>
              <w:t>316</w:t>
            </w:r>
            <w:r>
              <w:rPr>
                <w:rStyle w:val="TransUnitID"/>
              </w:rPr>
              <w:t>094a2ffb-8b31-4bd4-a4e2-11e751d07b96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98FB98"/>
          </w:tcPr>
          <w:p w:rsidR="00962632" w:rsidRDefault="00E52194">
            <w:r>
              <w:rPr>
                <w:rStyle w:val="SegmentID"/>
              </w:rPr>
              <w:t>317</w:t>
            </w:r>
            <w:r>
              <w:rPr>
                <w:rStyle w:val="TransUnitID"/>
              </w:rPr>
              <w:t>36499119-b0e8-4718-b4e9-fe10c51039df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To preserve ecological integrity and encourage environmentally sensitive site management practices that provide a clean, well-maintained, and safe building exterior while supporting high-performance building operations and integration into the surrounding </w:t>
            </w:r>
            <w:r>
              <w:t>landscape.</w:t>
            </w:r>
          </w:p>
        </w:tc>
        <w:tc>
          <w:tcPr>
            <w:tcW w:w="0" w:type="auto"/>
            <w:shd w:val="clear" w:color="auto" w:fill="98FB98"/>
          </w:tcPr>
          <w:p w:rsidR="00962632" w:rsidRDefault="00E52194">
            <w:pPr>
              <w:rPr>
                <w:lang w:val="es-AR"/>
              </w:rPr>
            </w:pPr>
            <w:r>
              <w:rPr>
                <w:lang w:val="es-AR"/>
              </w:rPr>
              <w:t>Preservar la integridad ecológica e incitar prácticas de manejo del sitio sensibles con el medioambiente que resulten en un exterior del edificio limpio, bien mantenido y seguro al tiempo que se fomentan unas operaciones del edificio de alto des</w:t>
            </w:r>
            <w:r>
              <w:rPr>
                <w:lang w:val="es-AR"/>
              </w:rPr>
              <w:t>empeño y la integración en el paisaje circundante.</w:t>
            </w:r>
          </w:p>
        </w:tc>
      </w:tr>
      <w:tr w:rsidR="00962632">
        <w:tc>
          <w:tcPr>
            <w:tcW w:w="0" w:type="auto"/>
            <w:shd w:val="clear" w:color="auto" w:fill="98FB98"/>
          </w:tcPr>
          <w:p w:rsidR="00962632" w:rsidRDefault="00E52194">
            <w:r>
              <w:rPr>
                <w:rStyle w:val="SegmentID"/>
              </w:rPr>
              <w:t>318</w:t>
            </w:r>
            <w:r>
              <w:rPr>
                <w:rStyle w:val="TransUnitID"/>
              </w:rPr>
              <w:t>bb9dd9c8-8620-474e-af57-9c55fe571be8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319</w:t>
            </w:r>
            <w:r>
              <w:rPr>
                <w:rStyle w:val="TransUnitID"/>
              </w:rPr>
              <w:t>79df82c2-ab00-4850-bfae-71194a897090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w:t>
            </w:r>
            <w:r>
              <w: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320</w:t>
            </w:r>
            <w:r>
              <w:rPr>
                <w:rStyle w:val="TransUnitID"/>
              </w:rPr>
              <w:t>5d9378a9-bc17-4bb2-b2e2-e01e4dc2534c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321</w:t>
            </w:r>
            <w:r>
              <w:rPr>
                <w:rStyle w:val="TransUnitID"/>
              </w:rPr>
              <w:t>f71</w:t>
            </w:r>
            <w:r>
              <w:rPr>
                <w:rStyle w:val="TransUnitID"/>
              </w:rPr>
              <w:t>b32a9-73db-4ceb-b6f5-223881b341ea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322</w:t>
            </w:r>
            <w:r>
              <w:rPr>
                <w:rStyle w:val="TransUnitID"/>
              </w:rPr>
              <w:t>773d15fd-9823-4b38-b813-0b72db4e1b62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323</w:t>
            </w:r>
            <w:r>
              <w:rPr>
                <w:rStyle w:val="TransUnitID"/>
              </w:rPr>
              <w:t>28932925-4468-4efa-a444-027ee8223548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that the following performance criteria were met:</w:t>
            </w:r>
          </w:p>
        </w:tc>
        <w:tc>
          <w:tcPr>
            <w:tcW w:w="0" w:type="auto"/>
            <w:shd w:val="clear" w:color="auto" w:fill="FFFFFF"/>
          </w:tcPr>
          <w:p w:rsidR="00962632" w:rsidRDefault="00E52194">
            <w:pPr>
              <w:rPr>
                <w:lang w:val="es-AR"/>
              </w:rPr>
            </w:pPr>
            <w:r>
              <w:rPr>
                <w:lang w:val="es-AR"/>
              </w:rPr>
              <w:t>Demostrar el cumplimiento de los siguientes criterios de desempeño:</w:t>
            </w:r>
          </w:p>
        </w:tc>
      </w:tr>
      <w:tr w:rsidR="00962632" w:rsidRPr="00E52194">
        <w:tc>
          <w:tcPr>
            <w:tcW w:w="0" w:type="auto"/>
            <w:shd w:val="clear" w:color="auto" w:fill="FFFFFF"/>
          </w:tcPr>
          <w:p w:rsidR="00962632" w:rsidRDefault="00E52194">
            <w:r>
              <w:rPr>
                <w:rStyle w:val="SegmentID"/>
              </w:rPr>
              <w:t>324</w:t>
            </w:r>
            <w:r>
              <w:rPr>
                <w:rStyle w:val="TransUnitID"/>
              </w:rPr>
              <w:t>4a8729f5-b19d-49ec-a32c-8d54acd3ca40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Use no calcium chloride or sodium chloride deicers, and/or establish </w:t>
            </w:r>
            <w:r>
              <w:lastRenderedPageBreak/>
              <w:t>reduced treatment areas equal to 50% of applicable paving area.</w:t>
            </w:r>
          </w:p>
        </w:tc>
        <w:tc>
          <w:tcPr>
            <w:tcW w:w="0" w:type="auto"/>
            <w:shd w:val="clear" w:color="auto" w:fill="FFFFFF"/>
          </w:tcPr>
          <w:p w:rsidR="00962632" w:rsidRDefault="00E52194">
            <w:pPr>
              <w:rPr>
                <w:lang w:val="es-AR"/>
              </w:rPr>
            </w:pPr>
            <w:r>
              <w:rPr>
                <w:lang w:val="es-AR"/>
              </w:rPr>
              <w:lastRenderedPageBreak/>
              <w:t xml:space="preserve">No utilizar descongeladores con cloruro de calcio ni cloruro de sodio y/o </w:t>
            </w:r>
            <w:r>
              <w:rPr>
                <w:lang w:val="es-AR"/>
              </w:rPr>
              <w:lastRenderedPageBreak/>
              <w:t>establecer áreas de tratamiento reducidas iguales</w:t>
            </w:r>
            <w:r>
              <w:rPr>
                <w:lang w:val="es-AR"/>
              </w:rPr>
              <w:t xml:space="preserve"> al 50% de la superficie pavimentada aplicable.</w:t>
            </w:r>
          </w:p>
        </w:tc>
      </w:tr>
      <w:tr w:rsidR="00962632" w:rsidRPr="00E52194">
        <w:tc>
          <w:tcPr>
            <w:tcW w:w="0" w:type="auto"/>
            <w:shd w:val="clear" w:color="auto" w:fill="FFFFFF"/>
          </w:tcPr>
          <w:p w:rsidR="00962632" w:rsidRDefault="00E52194">
            <w:r>
              <w:rPr>
                <w:rStyle w:val="SegmentID"/>
              </w:rPr>
              <w:lastRenderedPageBreak/>
              <w:t>325</w:t>
            </w:r>
            <w:r>
              <w:rPr>
                <w:rStyle w:val="TransUnitID"/>
              </w:rPr>
              <w:t>651795e7-e735-4dfd-8ce2-f366f15b4bb8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Prevent erosion and sedimentation, and restore any eroded soils.</w:t>
            </w:r>
          </w:p>
        </w:tc>
        <w:tc>
          <w:tcPr>
            <w:tcW w:w="0" w:type="auto"/>
            <w:shd w:val="clear" w:color="auto" w:fill="FFFFFF"/>
          </w:tcPr>
          <w:p w:rsidR="00962632" w:rsidRDefault="00E52194">
            <w:pPr>
              <w:rPr>
                <w:lang w:val="es-AR"/>
              </w:rPr>
            </w:pPr>
            <w:r>
              <w:rPr>
                <w:lang w:val="es-AR"/>
              </w:rPr>
              <w:t>Prevenir la erosión y la sedimentación, y restaurar cualquier suelo erosiona</w:t>
            </w:r>
            <w:r>
              <w:rPr>
                <w:lang w:val="es-AR"/>
              </w:rPr>
              <w:t>do.</w:t>
            </w:r>
          </w:p>
        </w:tc>
      </w:tr>
      <w:tr w:rsidR="00962632" w:rsidRPr="00E52194">
        <w:tc>
          <w:tcPr>
            <w:tcW w:w="0" w:type="auto"/>
            <w:shd w:val="clear" w:color="auto" w:fill="FFFFFF"/>
          </w:tcPr>
          <w:p w:rsidR="00962632" w:rsidRDefault="00E52194">
            <w:r>
              <w:rPr>
                <w:rStyle w:val="SegmentID"/>
              </w:rPr>
              <w:t>326</w:t>
            </w:r>
            <w:r>
              <w:rPr>
                <w:rStyle w:val="TransUnitID"/>
              </w:rPr>
              <w:t>f3651060-47ff-4f56-96a9-5ad3473f0ab1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Prevent air pollution from construction materials and activities.</w:t>
            </w:r>
          </w:p>
        </w:tc>
        <w:tc>
          <w:tcPr>
            <w:tcW w:w="0" w:type="auto"/>
            <w:shd w:val="clear" w:color="auto" w:fill="FFFFFF"/>
          </w:tcPr>
          <w:p w:rsidR="00962632" w:rsidRDefault="00E52194">
            <w:pPr>
              <w:rPr>
                <w:lang w:val="es-AR"/>
              </w:rPr>
            </w:pPr>
            <w:r>
              <w:rPr>
                <w:lang w:val="es-AR"/>
              </w:rPr>
              <w:t>Prevenir la contaminación del aire como consecuencia de materiales y actividades de construcción.</w:t>
            </w:r>
          </w:p>
        </w:tc>
      </w:tr>
      <w:tr w:rsidR="00962632" w:rsidRPr="00E52194">
        <w:tc>
          <w:tcPr>
            <w:tcW w:w="0" w:type="auto"/>
            <w:shd w:val="clear" w:color="auto" w:fill="FFFFFF"/>
          </w:tcPr>
          <w:p w:rsidR="00962632" w:rsidRDefault="00E52194">
            <w:r>
              <w:rPr>
                <w:rStyle w:val="SegmentID"/>
              </w:rPr>
              <w:t>327</w:t>
            </w:r>
            <w:r>
              <w:rPr>
                <w:rStyle w:val="TransUnitID"/>
              </w:rPr>
              <w:t>a66e764c-70e7-4f16-88e0-6e34170849fd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Divert from landfills 100% of plant material waste via low-impact means.</w:t>
            </w:r>
          </w:p>
        </w:tc>
        <w:tc>
          <w:tcPr>
            <w:tcW w:w="0" w:type="auto"/>
            <w:shd w:val="clear" w:color="auto" w:fill="FFFFFF"/>
          </w:tcPr>
          <w:p w:rsidR="00962632" w:rsidRDefault="00E52194">
            <w:pPr>
              <w:rPr>
                <w:lang w:val="es-AR"/>
              </w:rPr>
            </w:pPr>
            <w:r>
              <w:rPr>
                <w:lang w:val="es-AR"/>
              </w:rPr>
              <w:t>Desviar de los rellenos sanitarios el 100% de los desechos vegetales usando métodos de bajo impacto.</w:t>
            </w:r>
          </w:p>
        </w:tc>
      </w:tr>
      <w:tr w:rsidR="00962632" w:rsidRPr="00E52194">
        <w:tc>
          <w:tcPr>
            <w:tcW w:w="0" w:type="auto"/>
            <w:shd w:val="clear" w:color="auto" w:fill="FFFFFF"/>
          </w:tcPr>
          <w:p w:rsidR="00962632" w:rsidRDefault="00E52194">
            <w:r>
              <w:rPr>
                <w:rStyle w:val="SegmentID"/>
              </w:rPr>
              <w:t>328</w:t>
            </w:r>
            <w:r>
              <w:rPr>
                <w:rStyle w:val="TransUnitID"/>
              </w:rPr>
              <w:t>b97b4c4c-045d-4139-872d-bf74d019824c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Prevent the overapplication of nutrients.</w:t>
            </w:r>
          </w:p>
        </w:tc>
        <w:tc>
          <w:tcPr>
            <w:tcW w:w="0" w:type="auto"/>
            <w:shd w:val="clear" w:color="auto" w:fill="FFFFFF"/>
          </w:tcPr>
          <w:p w:rsidR="00962632" w:rsidRDefault="00E52194">
            <w:pPr>
              <w:rPr>
                <w:lang w:val="es-AR"/>
              </w:rPr>
            </w:pPr>
            <w:r>
              <w:rPr>
                <w:lang w:val="es-AR"/>
              </w:rPr>
              <w:t>Prevenir la aplicación excesiva de nutrientes.</w:t>
            </w:r>
          </w:p>
        </w:tc>
      </w:tr>
      <w:tr w:rsidR="00962632" w:rsidRPr="00E52194">
        <w:tc>
          <w:tcPr>
            <w:tcW w:w="0" w:type="auto"/>
            <w:shd w:val="clear" w:color="auto" w:fill="FFFFFF"/>
          </w:tcPr>
          <w:p w:rsidR="00962632" w:rsidRDefault="00E52194">
            <w:r>
              <w:rPr>
                <w:rStyle w:val="SegmentID"/>
              </w:rPr>
              <w:t>329</w:t>
            </w:r>
            <w:r>
              <w:rPr>
                <w:rStyle w:val="TransUnitID"/>
              </w:rPr>
              <w:t>b97b4c4c-045d-4139-872d-bf74d019824c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no ammonia-based fertilizers, bio</w:t>
            </w:r>
            <w:r>
              <w:t>solid-based fertilizers (for continuous application), synthetic quick-release fertilizers, or “weed and feed” formulations.</w:t>
            </w:r>
          </w:p>
        </w:tc>
        <w:tc>
          <w:tcPr>
            <w:tcW w:w="0" w:type="auto"/>
            <w:shd w:val="clear" w:color="auto" w:fill="FFFFFF"/>
          </w:tcPr>
          <w:p w:rsidR="00962632" w:rsidRDefault="00E52194">
            <w:pPr>
              <w:rPr>
                <w:lang w:val="es-AR"/>
              </w:rPr>
            </w:pPr>
            <w:r>
              <w:rPr>
                <w:lang w:val="es-AR"/>
              </w:rPr>
              <w:t>No usar fertilizantes con amoniaco, con base de biosólidos (para aplicaciones continuas) ni fertilizantes rápidos sintéticos, al igu</w:t>
            </w:r>
            <w:r>
              <w:rPr>
                <w:lang w:val="es-AR"/>
              </w:rPr>
              <w:t>al que productos combinados de fertilizante y herbicida.</w:t>
            </w:r>
          </w:p>
        </w:tc>
      </w:tr>
      <w:tr w:rsidR="00962632" w:rsidRPr="00E52194">
        <w:tc>
          <w:tcPr>
            <w:tcW w:w="0" w:type="auto"/>
            <w:shd w:val="clear" w:color="auto" w:fill="FFFFFF"/>
          </w:tcPr>
          <w:p w:rsidR="00962632" w:rsidRDefault="00E52194">
            <w:r>
              <w:rPr>
                <w:rStyle w:val="SegmentID"/>
              </w:rPr>
              <w:t>330</w:t>
            </w:r>
            <w:r>
              <w:rPr>
                <w:rStyle w:val="TransUnitID"/>
              </w:rPr>
              <w:t>b97b4c4c-045d-4139-872d-bf74d019824c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Blanket applications of herbicides are prohibited; turf weeds may be controlled by spot spraying only.</w:t>
            </w:r>
          </w:p>
        </w:tc>
        <w:tc>
          <w:tcPr>
            <w:tcW w:w="0" w:type="auto"/>
            <w:shd w:val="clear" w:color="auto" w:fill="FFFFFF"/>
          </w:tcPr>
          <w:p w:rsidR="00962632" w:rsidRDefault="00E52194">
            <w:pPr>
              <w:rPr>
                <w:lang w:val="es-AR"/>
              </w:rPr>
            </w:pPr>
            <w:r>
              <w:rPr>
                <w:lang w:val="es-AR"/>
              </w:rPr>
              <w:t xml:space="preserve">Está prohibida la aplicación </w:t>
            </w:r>
            <w:r>
              <w:rPr>
                <w:lang w:val="es-AR"/>
              </w:rPr>
              <w:t>amplia de herbicidas; las hierbas se pueden controlar mediante el rociado controlado en zonas concretas.</w:t>
            </w:r>
          </w:p>
        </w:tc>
      </w:tr>
      <w:tr w:rsidR="00962632">
        <w:tc>
          <w:tcPr>
            <w:tcW w:w="0" w:type="auto"/>
            <w:shd w:val="clear" w:color="auto" w:fill="98FB98"/>
          </w:tcPr>
          <w:p w:rsidR="00962632" w:rsidRDefault="00E52194">
            <w:r>
              <w:rPr>
                <w:rStyle w:val="SegmentID"/>
              </w:rPr>
              <w:t>331</w:t>
            </w:r>
            <w:r>
              <w:rPr>
                <w:rStyle w:val="TransUnitID"/>
              </w:rPr>
              <w:t>ad5ef59a-dc23-486f-97e3-f3e51c4b7772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Monitor irrigation systems manually or with automated systems at least every two w</w:t>
            </w:r>
            <w:r>
              <w:t>eeks during the operating season and correct any leaks, breaks, inappropriate water usage, or incorrect timing.</w:t>
            </w:r>
          </w:p>
        </w:tc>
        <w:tc>
          <w:tcPr>
            <w:tcW w:w="0" w:type="auto"/>
            <w:shd w:val="clear" w:color="auto" w:fill="98FB98"/>
          </w:tcPr>
          <w:p w:rsidR="00962632" w:rsidRDefault="00E52194">
            <w:pPr>
              <w:rPr>
                <w:lang w:val="es-AR"/>
              </w:rPr>
            </w:pPr>
            <w:r>
              <w:rPr>
                <w:lang w:val="es-AR"/>
              </w:rPr>
              <w:t>Monitorear los sistemas de riego manualmente o con sistemas automatizados al menos cada dos semanas durante las estaciones de operaciones para c</w:t>
            </w:r>
            <w:r>
              <w:rPr>
                <w:lang w:val="es-AR"/>
              </w:rPr>
              <w:t>orregir cualquier fuga, rotura, uso inapropiado del agua u horario incorrecto.</w:t>
            </w:r>
          </w:p>
        </w:tc>
      </w:tr>
      <w:tr w:rsidR="00962632" w:rsidRPr="00E52194">
        <w:tc>
          <w:tcPr>
            <w:tcW w:w="0" w:type="auto"/>
            <w:shd w:val="clear" w:color="auto" w:fill="FFFFFF"/>
          </w:tcPr>
          <w:p w:rsidR="00962632" w:rsidRDefault="00E52194">
            <w:r>
              <w:rPr>
                <w:rStyle w:val="SegmentID"/>
              </w:rPr>
              <w:t>332</w:t>
            </w:r>
            <w:r>
              <w:rPr>
                <w:rStyle w:val="TransUnitID"/>
              </w:rPr>
              <w:t>7e35e8a0-e0e0-4417-93f4-14932b0c58f6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Store materials and equipment to prevent air and site contamination.</w:t>
            </w:r>
          </w:p>
        </w:tc>
        <w:tc>
          <w:tcPr>
            <w:tcW w:w="0" w:type="auto"/>
            <w:shd w:val="clear" w:color="auto" w:fill="FFFFFF"/>
          </w:tcPr>
          <w:p w:rsidR="00962632" w:rsidRDefault="00E52194">
            <w:pPr>
              <w:rPr>
                <w:lang w:val="es-AR"/>
              </w:rPr>
            </w:pPr>
            <w:r>
              <w:rPr>
                <w:lang w:val="es-AR"/>
              </w:rPr>
              <w:t>Almacenar los materiales y el equipo de modo que se prevenga la contaminación del sitio.</w:t>
            </w:r>
          </w:p>
        </w:tc>
      </w:tr>
      <w:tr w:rsidR="00962632">
        <w:tc>
          <w:tcPr>
            <w:tcW w:w="0" w:type="auto"/>
            <w:shd w:val="clear" w:color="auto" w:fill="98FB98"/>
          </w:tcPr>
          <w:p w:rsidR="00962632" w:rsidRDefault="00E52194">
            <w:r>
              <w:rPr>
                <w:rStyle w:val="SegmentID"/>
              </w:rPr>
              <w:t>333</w:t>
            </w:r>
            <w:r>
              <w:rPr>
                <w:rStyle w:val="TransUnitID"/>
              </w:rPr>
              <w:t>be763691-3853-46fd-8d5a-832f72831b9b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AND</w:t>
            </w:r>
          </w:p>
        </w:tc>
        <w:tc>
          <w:tcPr>
            <w:tcW w:w="0" w:type="auto"/>
            <w:shd w:val="clear" w:color="auto" w:fill="98FB98"/>
          </w:tcPr>
          <w:p w:rsidR="00962632" w:rsidRDefault="00E52194">
            <w:pPr>
              <w:rPr>
                <w:lang w:val="es-AR"/>
              </w:rPr>
            </w:pPr>
            <w:r>
              <w:rPr>
                <w:lang w:val="es-AR"/>
              </w:rPr>
              <w:t>Y</w:t>
            </w:r>
          </w:p>
        </w:tc>
      </w:tr>
      <w:tr w:rsidR="00962632" w:rsidRPr="00E52194">
        <w:tc>
          <w:tcPr>
            <w:tcW w:w="0" w:type="auto"/>
            <w:shd w:val="clear" w:color="auto" w:fill="F5DEB3"/>
          </w:tcPr>
          <w:p w:rsidR="00962632" w:rsidRDefault="00E52194">
            <w:r>
              <w:rPr>
                <w:rStyle w:val="SegmentID"/>
              </w:rPr>
              <w:t>334</w:t>
            </w:r>
            <w:r>
              <w:rPr>
                <w:rStyle w:val="TransUnitID"/>
              </w:rPr>
              <w:t>83cd7564-0fcd-4790-8819-a35ca092652e</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Meet one of the following options:</w:t>
            </w:r>
          </w:p>
        </w:tc>
        <w:tc>
          <w:tcPr>
            <w:tcW w:w="0" w:type="auto"/>
            <w:shd w:val="clear" w:color="auto" w:fill="F5DEB3"/>
          </w:tcPr>
          <w:p w:rsidR="00962632" w:rsidRDefault="00E52194">
            <w:pPr>
              <w:rPr>
                <w:lang w:val="es-AR"/>
              </w:rPr>
            </w:pPr>
            <w:r>
              <w:rPr>
                <w:lang w:val="es-AR"/>
              </w:rPr>
              <w:t>Cumplir con una de las siguientes opciones:</w:t>
            </w:r>
          </w:p>
        </w:tc>
      </w:tr>
      <w:tr w:rsidR="00962632">
        <w:tc>
          <w:tcPr>
            <w:tcW w:w="0" w:type="auto"/>
            <w:shd w:val="clear" w:color="auto" w:fill="98FB98"/>
          </w:tcPr>
          <w:p w:rsidR="00962632" w:rsidRDefault="00E52194">
            <w:r>
              <w:rPr>
                <w:rStyle w:val="SegmentID"/>
              </w:rPr>
              <w:t>335</w:t>
            </w:r>
            <w:r>
              <w:rPr>
                <w:rStyle w:val="TransUnitID"/>
              </w:rPr>
              <w:t>586c069f-dd75-4f77-b63a-7115b0a6b4a6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336</w:t>
            </w:r>
            <w:r>
              <w:rPr>
                <w:rStyle w:val="TransUnitID"/>
              </w:rPr>
              <w:t>586c069f-dd75-4f77-b63a-7115b0a6b4a6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Limited Turf Area</w:t>
            </w:r>
          </w:p>
        </w:tc>
        <w:tc>
          <w:tcPr>
            <w:tcW w:w="0" w:type="auto"/>
            <w:shd w:val="clear" w:color="auto" w:fill="FFFFFF"/>
          </w:tcPr>
          <w:p w:rsidR="00962632" w:rsidRDefault="00E52194">
            <w:pPr>
              <w:rPr>
                <w:lang w:val="es-AR"/>
              </w:rPr>
            </w:pPr>
            <w:r>
              <w:rPr>
                <w:lang w:val="es-AR"/>
              </w:rPr>
              <w:t>Área de césped limitada</w:t>
            </w:r>
          </w:p>
        </w:tc>
      </w:tr>
      <w:tr w:rsidR="00962632" w:rsidRPr="00E52194">
        <w:tc>
          <w:tcPr>
            <w:tcW w:w="0" w:type="auto"/>
            <w:shd w:val="clear" w:color="auto" w:fill="FFFFFF"/>
          </w:tcPr>
          <w:p w:rsidR="00962632" w:rsidRDefault="00E52194">
            <w:r>
              <w:rPr>
                <w:rStyle w:val="SegmentID"/>
              </w:rPr>
              <w:t>337</w:t>
            </w:r>
            <w:r>
              <w:rPr>
                <w:rStyle w:val="TransUnitID"/>
              </w:rPr>
              <w:t>8a8c6028-b18b-44b4-89a4-b6a66f12d413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Limit turf to 25% or less of the vegetated area.</w:t>
            </w:r>
          </w:p>
        </w:tc>
        <w:tc>
          <w:tcPr>
            <w:tcW w:w="0" w:type="auto"/>
            <w:shd w:val="clear" w:color="auto" w:fill="FFFFFF"/>
          </w:tcPr>
          <w:p w:rsidR="00962632" w:rsidRDefault="00E52194">
            <w:pPr>
              <w:rPr>
                <w:lang w:val="es-AR"/>
              </w:rPr>
            </w:pPr>
            <w:r>
              <w:rPr>
                <w:lang w:val="es-AR"/>
              </w:rPr>
              <w:t>Limitar el césped a un máximo del 25% de la zona con vegetación.</w:t>
            </w:r>
          </w:p>
        </w:tc>
      </w:tr>
      <w:tr w:rsidR="00962632" w:rsidRPr="00E52194">
        <w:tc>
          <w:tcPr>
            <w:tcW w:w="0" w:type="auto"/>
            <w:shd w:val="clear" w:color="auto" w:fill="FFFFFF"/>
          </w:tcPr>
          <w:p w:rsidR="00962632" w:rsidRDefault="00E52194">
            <w:r>
              <w:rPr>
                <w:rStyle w:val="SegmentID"/>
              </w:rPr>
              <w:t>338</w:t>
            </w:r>
            <w:r>
              <w:rPr>
                <w:rStyle w:val="TransUnitID"/>
              </w:rPr>
              <w:t>0d5e711a-9c6a-4d97-ac47-f1b2b14e0201</w:t>
            </w:r>
          </w:p>
        </w:tc>
        <w:tc>
          <w:tcPr>
            <w:tcW w:w="0" w:type="auto"/>
            <w:shd w:val="clear" w:color="auto" w:fill="FFFFFF"/>
          </w:tcPr>
          <w:p w:rsidR="00962632" w:rsidRPr="00E52194" w:rsidRDefault="00E52194">
            <w:pPr>
              <w:rPr>
                <w:vanish/>
              </w:rPr>
            </w:pPr>
            <w:r w:rsidRPr="00E52194">
              <w:rPr>
                <w:vanish/>
              </w:rPr>
              <w:t>Translatio</w:t>
            </w:r>
            <w:r w:rsidRPr="00E52194">
              <w:rPr>
                <w:vanish/>
              </w:rPr>
              <w:t>n Approved (0%)</w:t>
            </w:r>
          </w:p>
        </w:tc>
        <w:tc>
          <w:tcPr>
            <w:tcW w:w="0" w:type="auto"/>
            <w:shd w:val="clear" w:color="auto" w:fill="FFFFFF"/>
          </w:tcPr>
          <w:p w:rsidR="00962632" w:rsidRDefault="00E52194">
            <w:r>
              <w:t>Playgrounds and athletic fields in schools or parks are excluded from this option.</w:t>
            </w:r>
          </w:p>
        </w:tc>
        <w:tc>
          <w:tcPr>
            <w:tcW w:w="0" w:type="auto"/>
            <w:shd w:val="clear" w:color="auto" w:fill="FFFFFF"/>
          </w:tcPr>
          <w:p w:rsidR="00962632" w:rsidRDefault="00E52194">
            <w:pPr>
              <w:rPr>
                <w:lang w:val="es-AR"/>
              </w:rPr>
            </w:pPr>
            <w:r>
              <w:rPr>
                <w:lang w:val="es-AR"/>
              </w:rPr>
              <w:t>Los espacios de juego y los campos de deportes de centros educacionales o parques están excluidos de esta opción.</w:t>
            </w:r>
          </w:p>
        </w:tc>
      </w:tr>
      <w:tr w:rsidR="00962632">
        <w:tc>
          <w:tcPr>
            <w:tcW w:w="0" w:type="auto"/>
            <w:shd w:val="clear" w:color="auto" w:fill="98FB98"/>
          </w:tcPr>
          <w:p w:rsidR="00962632" w:rsidRDefault="00E52194">
            <w:r>
              <w:rPr>
                <w:rStyle w:val="SegmentID"/>
              </w:rPr>
              <w:t>339</w:t>
            </w:r>
            <w:r>
              <w:rPr>
                <w:rStyle w:val="TransUnitID"/>
              </w:rPr>
              <w:t>f103900c-7265-45f7-a5f3-5eeda1d2a14f</w:t>
            </w:r>
          </w:p>
        </w:tc>
        <w:tc>
          <w:tcPr>
            <w:tcW w:w="0" w:type="auto"/>
            <w:shd w:val="clear" w:color="auto" w:fill="98FB98"/>
          </w:tcPr>
          <w:p w:rsidR="00962632" w:rsidRPr="00E52194" w:rsidRDefault="00E52194">
            <w:pPr>
              <w:rPr>
                <w:vanish/>
              </w:rPr>
            </w:pPr>
            <w:r w:rsidRPr="00E52194">
              <w:rPr>
                <w:vanish/>
              </w:rPr>
              <w:t>Tr</w:t>
            </w:r>
            <w:r w:rsidRPr="00E52194">
              <w:rPr>
                <w:vanish/>
              </w:rPr>
              <w:t>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340</w:t>
            </w:r>
            <w:r>
              <w:rPr>
                <w:rStyle w:val="TransUnitID"/>
              </w:rPr>
              <w:t>70f883f3-0a18-4731-b098-46aa6bbab652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FFFFF"/>
          </w:tcPr>
          <w:p w:rsidR="00962632" w:rsidRDefault="00E52194">
            <w:r>
              <w:rPr>
                <w:rStyle w:val="SegmentID"/>
              </w:rPr>
              <w:t>341</w:t>
            </w:r>
            <w:r>
              <w:rPr>
                <w:rStyle w:val="TransUnitID"/>
              </w:rPr>
              <w:t>70f883f3-0a18-4731-b098-46aa6bbab652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All Manual or Electric-Powered Equipment</w:t>
            </w:r>
          </w:p>
        </w:tc>
        <w:tc>
          <w:tcPr>
            <w:tcW w:w="0" w:type="auto"/>
            <w:shd w:val="clear" w:color="auto" w:fill="FFFFFF"/>
          </w:tcPr>
          <w:p w:rsidR="00962632" w:rsidRDefault="00E52194">
            <w:pPr>
              <w:rPr>
                <w:lang w:val="es-AR"/>
              </w:rPr>
            </w:pPr>
            <w:r>
              <w:rPr>
                <w:lang w:val="es-AR"/>
              </w:rPr>
              <w:t>Solo equipamiento manual o eléctrico</w:t>
            </w:r>
          </w:p>
        </w:tc>
      </w:tr>
      <w:tr w:rsidR="00962632">
        <w:tc>
          <w:tcPr>
            <w:tcW w:w="0" w:type="auto"/>
            <w:shd w:val="clear" w:color="auto" w:fill="FFFFFF"/>
          </w:tcPr>
          <w:p w:rsidR="00962632" w:rsidRDefault="00E52194">
            <w:r>
              <w:rPr>
                <w:rStyle w:val="SegmentID"/>
              </w:rPr>
              <w:t>342</w:t>
            </w:r>
            <w:r>
              <w:rPr>
                <w:rStyle w:val="TransUnitID"/>
              </w:rPr>
              <w:t>b1621a58-a4a5-490e-bb80-7cb26658d07c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all manual or electric-powered equipment in all site management operations.</w:t>
            </w:r>
          </w:p>
        </w:tc>
        <w:tc>
          <w:tcPr>
            <w:tcW w:w="0" w:type="auto"/>
            <w:shd w:val="clear" w:color="auto" w:fill="FFFFFF"/>
          </w:tcPr>
          <w:p w:rsidR="00962632" w:rsidRDefault="00E52194">
            <w:pPr>
              <w:rPr>
                <w:lang w:val="es-AR"/>
              </w:rPr>
            </w:pPr>
            <w:r>
              <w:rPr>
                <w:lang w:val="es-AR"/>
              </w:rPr>
              <w:t>Usar solo equipamiento manual o eléctrico en todas las operaciones de manejo del sitio.</w:t>
            </w:r>
          </w:p>
        </w:tc>
      </w:tr>
      <w:tr w:rsidR="00962632">
        <w:tc>
          <w:tcPr>
            <w:tcW w:w="0" w:type="auto"/>
            <w:shd w:val="clear" w:color="auto" w:fill="98FB98"/>
          </w:tcPr>
          <w:p w:rsidR="00962632" w:rsidRDefault="00E52194">
            <w:r>
              <w:rPr>
                <w:rStyle w:val="SegmentID"/>
              </w:rPr>
              <w:t>343</w:t>
            </w:r>
            <w:r>
              <w:rPr>
                <w:rStyle w:val="TransUnitID"/>
              </w:rPr>
              <w:t>ef559055-e6af-438e-932d-dc53cebe027b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344</w:t>
            </w:r>
            <w:r>
              <w:rPr>
                <w:rStyle w:val="TransUnitID"/>
              </w:rPr>
              <w:t>5eb1250a-c255-47c3-a7ed-a0f91a043421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Opción 3.</w:t>
            </w:r>
          </w:p>
        </w:tc>
      </w:tr>
      <w:tr w:rsidR="00962632">
        <w:tc>
          <w:tcPr>
            <w:tcW w:w="0" w:type="auto"/>
            <w:shd w:val="clear" w:color="auto" w:fill="FFFFFF"/>
          </w:tcPr>
          <w:p w:rsidR="00962632" w:rsidRDefault="00E52194">
            <w:r>
              <w:rPr>
                <w:rStyle w:val="SegmentID"/>
              </w:rPr>
              <w:t>345</w:t>
            </w:r>
            <w:r>
              <w:rPr>
                <w:rStyle w:val="TransUnitID"/>
              </w:rPr>
              <w:t>5eb1250a-c255-47c3-a7ed-a0f91a043421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Reduction in Emissions from Site Management Equipment</w:t>
            </w:r>
          </w:p>
        </w:tc>
        <w:tc>
          <w:tcPr>
            <w:tcW w:w="0" w:type="auto"/>
            <w:shd w:val="clear" w:color="auto" w:fill="FFFFFF"/>
          </w:tcPr>
          <w:p w:rsidR="00962632" w:rsidRDefault="00E52194">
            <w:pPr>
              <w:rPr>
                <w:lang w:val="es-AR"/>
              </w:rPr>
            </w:pPr>
            <w:r>
              <w:rPr>
                <w:lang w:val="es-AR"/>
              </w:rPr>
              <w:t>Reducción de las emisiones del equipamiento de manejo del sitio</w:t>
            </w:r>
          </w:p>
        </w:tc>
      </w:tr>
      <w:tr w:rsidR="00962632" w:rsidRPr="00E52194">
        <w:tc>
          <w:tcPr>
            <w:tcW w:w="0" w:type="auto"/>
            <w:shd w:val="clear" w:color="auto" w:fill="FFFFFF"/>
          </w:tcPr>
          <w:p w:rsidR="00962632" w:rsidRDefault="00E52194">
            <w:r>
              <w:rPr>
                <w:rStyle w:val="SegmentID"/>
              </w:rPr>
              <w:t>346</w:t>
            </w:r>
            <w:r>
              <w:rPr>
                <w:rStyle w:val="TransUnitID"/>
              </w:rPr>
              <w:t>16540ced-fbc3-4dff-ac3e-e197470f91b1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Show and maintain a 50% reduction in hydrocarbon (HC) and nitrogen oxide (NOx) emissions, and a 75% reduction in carbon monoxide (CO) emissions from </w:t>
            </w:r>
            <w:r>
              <w:rPr>
                <w:rStyle w:val="Tag"/>
              </w:rPr>
              <w:t>&lt;380&gt;</w:t>
            </w:r>
            <w:r>
              <w:t>baseline conditions</w:t>
            </w:r>
            <w:r>
              <w:rPr>
                <w:rStyle w:val="Tag"/>
              </w:rPr>
              <w:t>&lt;/380&gt;</w:t>
            </w:r>
            <w:r>
              <w:t>.</w:t>
            </w:r>
          </w:p>
        </w:tc>
        <w:tc>
          <w:tcPr>
            <w:tcW w:w="0" w:type="auto"/>
            <w:shd w:val="clear" w:color="auto" w:fill="FFFFFF"/>
          </w:tcPr>
          <w:p w:rsidR="00962632" w:rsidRDefault="00E52194">
            <w:pPr>
              <w:rPr>
                <w:lang w:val="es-AR"/>
              </w:rPr>
            </w:pPr>
            <w:r>
              <w:rPr>
                <w:lang w:val="es-AR"/>
              </w:rPr>
              <w:t>Demostrar y mantener una reducción del 50% de las emisiones de hidrocarburo</w:t>
            </w:r>
            <w:r>
              <w:rPr>
                <w:lang w:val="es-AR"/>
              </w:rPr>
              <w:t xml:space="preserve">s (HC) y óxido de nitrógeno (NOx) y una reducción del 75% de las emisiones de monóxido de carbono (CO) con respecto a las </w:t>
            </w:r>
            <w:r>
              <w:rPr>
                <w:rStyle w:val="Tag"/>
                <w:lang w:val="es-AR"/>
              </w:rPr>
              <w:t>&lt;380&gt;</w:t>
            </w:r>
            <w:r>
              <w:rPr>
                <w:lang w:val="es-AR"/>
              </w:rPr>
              <w:t>condiciones de referencia</w:t>
            </w:r>
            <w:r>
              <w:rPr>
                <w:rStyle w:val="Tag"/>
                <w:lang w:val="es-AR"/>
              </w:rPr>
              <w:t>&lt;/380&gt;</w:t>
            </w:r>
            <w:r>
              <w:rPr>
                <w:lang w:val="es-AR"/>
              </w:rPr>
              <w:t>.</w:t>
            </w:r>
          </w:p>
        </w:tc>
      </w:tr>
      <w:tr w:rsidR="00962632" w:rsidRPr="00E52194">
        <w:tc>
          <w:tcPr>
            <w:tcW w:w="0" w:type="auto"/>
            <w:shd w:val="clear" w:color="auto" w:fill="FFFFFF"/>
          </w:tcPr>
          <w:p w:rsidR="00962632" w:rsidRDefault="00E52194">
            <w:r>
              <w:rPr>
                <w:rStyle w:val="SegmentID"/>
              </w:rPr>
              <w:lastRenderedPageBreak/>
              <w:t>347</w:t>
            </w:r>
            <w:r>
              <w:rPr>
                <w:rStyle w:val="TransUnitID"/>
              </w:rPr>
              <w:t>7a0e65df-1558-4c9c-b0a2-df2885bbf526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SS Credit: Site Improvement Plan</w:t>
            </w:r>
          </w:p>
        </w:tc>
        <w:tc>
          <w:tcPr>
            <w:tcW w:w="0" w:type="auto"/>
            <w:shd w:val="clear" w:color="auto" w:fill="FFFFFF"/>
          </w:tcPr>
          <w:p w:rsidR="00962632" w:rsidRDefault="00E52194">
            <w:pPr>
              <w:rPr>
                <w:lang w:val="es-AR"/>
              </w:rPr>
            </w:pPr>
            <w:r>
              <w:rPr>
                <w:lang w:val="es-AR"/>
              </w:rPr>
              <w:t>Crédito SS: Plan de Mejora del Sitio (SS Credit: Site Improvement Plan)</w:t>
            </w:r>
          </w:p>
        </w:tc>
      </w:tr>
      <w:tr w:rsidR="00962632">
        <w:tc>
          <w:tcPr>
            <w:tcW w:w="0" w:type="auto"/>
            <w:shd w:val="clear" w:color="auto" w:fill="98FB98"/>
          </w:tcPr>
          <w:p w:rsidR="00962632" w:rsidRDefault="00E52194">
            <w:r>
              <w:rPr>
                <w:rStyle w:val="SegmentID"/>
              </w:rPr>
              <w:t>348</w:t>
            </w:r>
            <w:r>
              <w:rPr>
                <w:rStyle w:val="TransUnitID"/>
              </w:rPr>
              <w:t>645a6cbb-f016-4805-9969-2286cb616a16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349</w:t>
            </w:r>
            <w:r>
              <w:rPr>
                <w:rStyle w:val="TransUnitID"/>
              </w:rPr>
              <w:t>e7e58cf9-325</w:t>
            </w:r>
            <w:r>
              <w:rPr>
                <w:rStyle w:val="TransUnitID"/>
              </w:rPr>
              <w:t>2-401a-b0ee-6ddbb1b30d80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350</w:t>
            </w:r>
            <w:r>
              <w:rPr>
                <w:rStyle w:val="TransUnitID"/>
              </w:rPr>
              <w:t>54ab1cb6-1cae-4e1a-925e-d8e0bb3f4ffc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351</w:t>
            </w:r>
            <w:r>
              <w:rPr>
                <w:rStyle w:val="TransUnitID"/>
              </w:rPr>
              <w:t>62cc9df7-d55d-464f-8031-aa8bcf55a717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 punto</w:t>
            </w:r>
          </w:p>
        </w:tc>
      </w:tr>
      <w:tr w:rsidR="00962632">
        <w:tc>
          <w:tcPr>
            <w:tcW w:w="0" w:type="auto"/>
            <w:shd w:val="clear" w:color="auto" w:fill="98FB98"/>
          </w:tcPr>
          <w:p w:rsidR="00962632" w:rsidRDefault="00E52194">
            <w:r>
              <w:rPr>
                <w:rStyle w:val="SegmentID"/>
              </w:rPr>
              <w:t>352</w:t>
            </w:r>
            <w:r>
              <w:rPr>
                <w:rStyle w:val="TransUnitID"/>
              </w:rPr>
              <w:t>60c25df9-c412-419f-972a-f420762cce6e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w:t>
            </w:r>
            <w:r>
              <w:rPr>
                <w:lang w:val="es-AR"/>
              </w:rPr>
              <w:t>B:O&amp;M Centros Educacionales (EB:O&amp;M Schools) 1 punto</w:t>
            </w:r>
          </w:p>
        </w:tc>
      </w:tr>
      <w:tr w:rsidR="00962632">
        <w:tc>
          <w:tcPr>
            <w:tcW w:w="0" w:type="auto"/>
            <w:shd w:val="clear" w:color="auto" w:fill="98FB98"/>
          </w:tcPr>
          <w:p w:rsidR="00962632" w:rsidRDefault="00E52194">
            <w:r>
              <w:rPr>
                <w:rStyle w:val="SegmentID"/>
              </w:rPr>
              <w:t>353</w:t>
            </w:r>
            <w:r>
              <w:rPr>
                <w:rStyle w:val="TransUnitID"/>
              </w:rPr>
              <w:t>44a4e7a6-3cb1-4792-bdb3-52edd23d8468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Comercios (EB:O&amp;M Retail), 1 punto</w:t>
            </w:r>
          </w:p>
        </w:tc>
      </w:tr>
      <w:tr w:rsidR="00962632">
        <w:tc>
          <w:tcPr>
            <w:tcW w:w="0" w:type="auto"/>
            <w:shd w:val="clear" w:color="auto" w:fill="98FB98"/>
          </w:tcPr>
          <w:p w:rsidR="00962632" w:rsidRDefault="00E52194">
            <w:r>
              <w:rPr>
                <w:rStyle w:val="SegmentID"/>
              </w:rPr>
              <w:t>354</w:t>
            </w:r>
            <w:r>
              <w:rPr>
                <w:rStyle w:val="TransUnitID"/>
              </w:rPr>
              <w:t>3fdf2ee0-3563-45c3-8df6-ad290c47db98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EB:O&amp;M Centros de Datos (EB:O&amp;M Data Centers), 1 punto</w:t>
            </w:r>
          </w:p>
        </w:tc>
      </w:tr>
      <w:tr w:rsidR="00962632">
        <w:tc>
          <w:tcPr>
            <w:tcW w:w="0" w:type="auto"/>
            <w:shd w:val="clear" w:color="auto" w:fill="98FB98"/>
          </w:tcPr>
          <w:p w:rsidR="00962632" w:rsidRDefault="00E52194">
            <w:r>
              <w:rPr>
                <w:rStyle w:val="SegmentID"/>
              </w:rPr>
              <w:t>355</w:t>
            </w:r>
            <w:r>
              <w:rPr>
                <w:rStyle w:val="TransUnitID"/>
              </w:rPr>
              <w:t>fc72a234-d78f-4f8d-abdc-3ed37af0f9b5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 Hotelería (EB:O&amp;M Hospitality) 1 punto</w:t>
            </w:r>
          </w:p>
        </w:tc>
      </w:tr>
      <w:tr w:rsidR="00962632" w:rsidRPr="00E52194">
        <w:tc>
          <w:tcPr>
            <w:tcW w:w="0" w:type="auto"/>
            <w:shd w:val="clear" w:color="auto" w:fill="98FB98"/>
          </w:tcPr>
          <w:p w:rsidR="00962632" w:rsidRDefault="00E52194">
            <w:r>
              <w:rPr>
                <w:rStyle w:val="SegmentID"/>
              </w:rPr>
              <w:t>356</w:t>
            </w:r>
            <w:r>
              <w:rPr>
                <w:rStyle w:val="TransUnitID"/>
              </w:rPr>
              <w:t>16796343-0747-4b00-aa04-0bb0f675dfd2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 punto</w:t>
            </w:r>
          </w:p>
        </w:tc>
      </w:tr>
      <w:tr w:rsidR="00962632">
        <w:tc>
          <w:tcPr>
            <w:tcW w:w="0" w:type="auto"/>
            <w:shd w:val="clear" w:color="auto" w:fill="98FB98"/>
          </w:tcPr>
          <w:p w:rsidR="00962632" w:rsidRDefault="00E52194">
            <w:r>
              <w:rPr>
                <w:rStyle w:val="SegmentID"/>
              </w:rPr>
              <w:t>357</w:t>
            </w:r>
            <w:r>
              <w:rPr>
                <w:rStyle w:val="TransUnitID"/>
              </w:rPr>
              <w:t>2e363210-2494-4c1f-892e-c27ee02a4f20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FFFFFF"/>
          </w:tcPr>
          <w:p w:rsidR="00962632" w:rsidRDefault="00E52194">
            <w:r>
              <w:rPr>
                <w:rStyle w:val="SegmentID"/>
              </w:rPr>
              <w:t>358</w:t>
            </w:r>
            <w:r>
              <w:rPr>
                <w:rStyle w:val="TransUnitID"/>
              </w:rPr>
              <w:t>c725a71b-5889-4d48-8582-ac3029696385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preserve and improve ecological integrity while supporting high-performance building operations.</w:t>
            </w:r>
          </w:p>
        </w:tc>
        <w:tc>
          <w:tcPr>
            <w:tcW w:w="0" w:type="auto"/>
            <w:shd w:val="clear" w:color="auto" w:fill="FFFFFF"/>
          </w:tcPr>
          <w:p w:rsidR="00962632" w:rsidRDefault="00E52194">
            <w:pPr>
              <w:rPr>
                <w:lang w:val="es-AR"/>
              </w:rPr>
            </w:pPr>
            <w:r>
              <w:rPr>
                <w:lang w:val="es-AR"/>
              </w:rPr>
              <w:t>Preservar y mejorar la integridad ecológica al tiempo que se fomenta el alto desempeño en las operaciones del edificio.</w:t>
            </w:r>
          </w:p>
        </w:tc>
      </w:tr>
      <w:tr w:rsidR="00962632">
        <w:tc>
          <w:tcPr>
            <w:tcW w:w="0" w:type="auto"/>
            <w:shd w:val="clear" w:color="auto" w:fill="98FB98"/>
          </w:tcPr>
          <w:p w:rsidR="00962632" w:rsidRDefault="00E52194">
            <w:r>
              <w:rPr>
                <w:rStyle w:val="SegmentID"/>
              </w:rPr>
              <w:t>359</w:t>
            </w:r>
            <w:r>
              <w:rPr>
                <w:rStyle w:val="TransUnitID"/>
              </w:rPr>
              <w:t>7e018b7f-d967-4302-b4e6-f31ee66fac3a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360</w:t>
            </w:r>
            <w:r>
              <w:rPr>
                <w:rStyle w:val="TransUnitID"/>
              </w:rPr>
              <w:t>97561772-f199-4607-8527-24aff3334c6a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361</w:t>
            </w:r>
            <w:r>
              <w:rPr>
                <w:rStyle w:val="TransUnitID"/>
              </w:rPr>
              <w:t>cb21f102-45e8-4560-aef7-b65ef1c</w:t>
            </w:r>
            <w:r>
              <w:rPr>
                <w:rStyle w:val="TransUnitID"/>
              </w:rPr>
              <w:t>68f36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362</w:t>
            </w:r>
            <w:r>
              <w:rPr>
                <w:rStyle w:val="TransUnitID"/>
              </w:rPr>
              <w:t>bce09fe5-8cc5-47e5-9d98-688ffecdb70f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 five-year site improvement plan that includes the following:</w:t>
            </w:r>
          </w:p>
        </w:tc>
        <w:tc>
          <w:tcPr>
            <w:tcW w:w="0" w:type="auto"/>
            <w:shd w:val="clear" w:color="auto" w:fill="FFFFFF"/>
          </w:tcPr>
          <w:p w:rsidR="00962632" w:rsidRDefault="00E52194">
            <w:pPr>
              <w:rPr>
                <w:lang w:val="es-AR"/>
              </w:rPr>
            </w:pPr>
            <w:r>
              <w:rPr>
                <w:lang w:val="es-AR"/>
              </w:rPr>
              <w:t>Desarrollar un plan de mejora del sitio que incluya:</w:t>
            </w:r>
          </w:p>
        </w:tc>
      </w:tr>
      <w:tr w:rsidR="00962632" w:rsidRPr="00E52194">
        <w:tc>
          <w:tcPr>
            <w:tcW w:w="0" w:type="auto"/>
            <w:shd w:val="clear" w:color="auto" w:fill="FFFFFF"/>
          </w:tcPr>
          <w:p w:rsidR="00962632" w:rsidRDefault="00E52194">
            <w:r>
              <w:rPr>
                <w:rStyle w:val="SegmentID"/>
              </w:rPr>
              <w:t>363</w:t>
            </w:r>
            <w:r>
              <w:rPr>
                <w:rStyle w:val="TransUnitID"/>
              </w:rPr>
              <w:t>a7ba4272-296d-4506-b4a6-ea5392def45e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documentation of existing site conditions;</w:t>
            </w:r>
          </w:p>
        </w:tc>
        <w:tc>
          <w:tcPr>
            <w:tcW w:w="0" w:type="auto"/>
            <w:shd w:val="clear" w:color="auto" w:fill="FFFFFF"/>
          </w:tcPr>
          <w:p w:rsidR="00962632" w:rsidRDefault="00E52194">
            <w:pPr>
              <w:rPr>
                <w:lang w:val="es-AR"/>
              </w:rPr>
            </w:pPr>
            <w:r>
              <w:rPr>
                <w:lang w:val="es-AR"/>
              </w:rPr>
              <w:t>La documentación de las condiciones del sitio existentes;</w:t>
            </w:r>
          </w:p>
        </w:tc>
      </w:tr>
      <w:tr w:rsidR="00962632" w:rsidRPr="00E52194">
        <w:tc>
          <w:tcPr>
            <w:tcW w:w="0" w:type="auto"/>
            <w:shd w:val="clear" w:color="auto" w:fill="F5DEB3"/>
          </w:tcPr>
          <w:p w:rsidR="00962632" w:rsidRDefault="00E52194">
            <w:r>
              <w:rPr>
                <w:rStyle w:val="SegmentID"/>
              </w:rPr>
              <w:t>364</w:t>
            </w:r>
            <w:r>
              <w:rPr>
                <w:rStyle w:val="TransUnitID"/>
              </w:rPr>
              <w:t>fc3a4894-f320-42d7-9251-5629a731a521</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site improvement obje</w:t>
            </w:r>
            <w:r>
              <w:t>ctives;</w:t>
            </w:r>
          </w:p>
        </w:tc>
        <w:tc>
          <w:tcPr>
            <w:tcW w:w="0" w:type="auto"/>
            <w:shd w:val="clear" w:color="auto" w:fill="F5DEB3"/>
          </w:tcPr>
          <w:p w:rsidR="00962632" w:rsidRDefault="00E52194">
            <w:pPr>
              <w:rPr>
                <w:lang w:val="es-AR"/>
              </w:rPr>
            </w:pPr>
            <w:r>
              <w:rPr>
                <w:lang w:val="es-AR"/>
              </w:rPr>
              <w:t>los objetivos de mejora del sitio;</w:t>
            </w:r>
          </w:p>
        </w:tc>
      </w:tr>
      <w:tr w:rsidR="00962632" w:rsidRPr="00E52194">
        <w:tc>
          <w:tcPr>
            <w:tcW w:w="0" w:type="auto"/>
            <w:shd w:val="clear" w:color="auto" w:fill="FFFFFF"/>
          </w:tcPr>
          <w:p w:rsidR="00962632" w:rsidRDefault="00E52194">
            <w:r>
              <w:rPr>
                <w:rStyle w:val="SegmentID"/>
              </w:rPr>
              <w:t>365</w:t>
            </w:r>
            <w:r>
              <w:rPr>
                <w:rStyle w:val="TransUnitID"/>
              </w:rPr>
              <w:t>822c73f2-f367-4576-9b5b-6aa2a9e3e338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performance standards to evaluate ongoing progress; and</w:t>
            </w:r>
          </w:p>
        </w:tc>
        <w:tc>
          <w:tcPr>
            <w:tcW w:w="0" w:type="auto"/>
            <w:shd w:val="clear" w:color="auto" w:fill="FFFFFF"/>
          </w:tcPr>
          <w:p w:rsidR="00962632" w:rsidRDefault="00E52194">
            <w:pPr>
              <w:rPr>
                <w:lang w:val="es-AR"/>
              </w:rPr>
            </w:pPr>
            <w:r>
              <w:rPr>
                <w:lang w:val="es-AR"/>
              </w:rPr>
              <w:t>los estándares de desempeño para evaluar el progreso; y</w:t>
            </w:r>
          </w:p>
        </w:tc>
      </w:tr>
      <w:tr w:rsidR="00962632">
        <w:tc>
          <w:tcPr>
            <w:tcW w:w="0" w:type="auto"/>
            <w:shd w:val="clear" w:color="auto" w:fill="FFFFFF"/>
          </w:tcPr>
          <w:p w:rsidR="00962632" w:rsidRDefault="00E52194">
            <w:r>
              <w:rPr>
                <w:rStyle w:val="SegmentID"/>
              </w:rPr>
              <w:t>366</w:t>
            </w:r>
            <w:r>
              <w:rPr>
                <w:rStyle w:val="TransUnitID"/>
              </w:rPr>
              <w:t>6492bd56-3967-43c1-b758-bdef6b60ab20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monitoring protocols.</w:t>
            </w:r>
          </w:p>
        </w:tc>
        <w:tc>
          <w:tcPr>
            <w:tcW w:w="0" w:type="auto"/>
            <w:shd w:val="clear" w:color="auto" w:fill="FFFFFF"/>
          </w:tcPr>
          <w:p w:rsidR="00962632" w:rsidRDefault="00E52194">
            <w:pPr>
              <w:rPr>
                <w:lang w:val="es-AR"/>
              </w:rPr>
            </w:pPr>
            <w:r>
              <w:rPr>
                <w:lang w:val="es-AR"/>
              </w:rPr>
              <w:t>los protocolos de monitoreo.</w:t>
            </w:r>
          </w:p>
        </w:tc>
      </w:tr>
      <w:tr w:rsidR="00962632" w:rsidRPr="00E52194">
        <w:tc>
          <w:tcPr>
            <w:tcW w:w="0" w:type="auto"/>
            <w:shd w:val="clear" w:color="auto" w:fill="F5DEB3"/>
          </w:tcPr>
          <w:p w:rsidR="00962632" w:rsidRDefault="00E52194">
            <w:r>
              <w:rPr>
                <w:rStyle w:val="SegmentID"/>
              </w:rPr>
              <w:t>367</w:t>
            </w:r>
            <w:r>
              <w:rPr>
                <w:rStyle w:val="TransUnitID"/>
              </w:rPr>
              <w:t>65bd1a39-3911-4c98-a954-fff4c7e8a6c8</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The improvement plan must address the following topics.</w:t>
            </w:r>
          </w:p>
        </w:tc>
        <w:tc>
          <w:tcPr>
            <w:tcW w:w="0" w:type="auto"/>
            <w:shd w:val="clear" w:color="auto" w:fill="F5DEB3"/>
          </w:tcPr>
          <w:p w:rsidR="00962632" w:rsidRDefault="00E52194">
            <w:pPr>
              <w:rPr>
                <w:lang w:val="es-AR"/>
              </w:rPr>
            </w:pPr>
            <w:r>
              <w:rPr>
                <w:lang w:val="es-AR"/>
              </w:rPr>
              <w:t xml:space="preserve">El plan de mejora </w:t>
            </w:r>
            <w:r>
              <w:rPr>
                <w:lang w:val="es-AR"/>
              </w:rPr>
              <w:t>debe abarcar los siguientes elementos:</w:t>
            </w:r>
          </w:p>
        </w:tc>
      </w:tr>
      <w:tr w:rsidR="00962632">
        <w:tc>
          <w:tcPr>
            <w:tcW w:w="0" w:type="auto"/>
            <w:shd w:val="clear" w:color="auto" w:fill="F5DEB3"/>
          </w:tcPr>
          <w:p w:rsidR="00962632" w:rsidRDefault="00E52194">
            <w:r>
              <w:rPr>
                <w:rStyle w:val="SegmentID"/>
              </w:rPr>
              <w:t>368</w:t>
            </w:r>
            <w:r>
              <w:rPr>
                <w:rStyle w:val="TransUnitID"/>
              </w:rPr>
              <w:t>9ab6f6db-f171-485e-8295-2144d05fb751</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Hydrology.</w:t>
            </w:r>
          </w:p>
        </w:tc>
        <w:tc>
          <w:tcPr>
            <w:tcW w:w="0" w:type="auto"/>
            <w:shd w:val="clear" w:color="auto" w:fill="F5DEB3"/>
          </w:tcPr>
          <w:p w:rsidR="00962632" w:rsidRDefault="00E52194">
            <w:pPr>
              <w:rPr>
                <w:lang w:val="es-AR"/>
              </w:rPr>
            </w:pPr>
            <w:r>
              <w:rPr>
                <w:lang w:val="es-AR"/>
              </w:rPr>
              <w:t>Hidrología.</w:t>
            </w:r>
          </w:p>
        </w:tc>
      </w:tr>
      <w:tr w:rsidR="00962632" w:rsidRPr="00E52194">
        <w:tc>
          <w:tcPr>
            <w:tcW w:w="0" w:type="auto"/>
            <w:shd w:val="clear" w:color="auto" w:fill="FFFFFF"/>
          </w:tcPr>
          <w:p w:rsidR="00962632" w:rsidRDefault="00E52194">
            <w:r>
              <w:rPr>
                <w:rStyle w:val="SegmentID"/>
              </w:rPr>
              <w:t>369</w:t>
            </w:r>
            <w:r>
              <w:rPr>
                <w:rStyle w:val="TransUnitID"/>
              </w:rPr>
              <w:t>9ab6f6db-f171-485e-8295-2144d05fb751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Protection and improvement of water bodies on-site, rainwater management and reuse opportunities, potable water-use reduction.</w:t>
            </w:r>
          </w:p>
        </w:tc>
        <w:tc>
          <w:tcPr>
            <w:tcW w:w="0" w:type="auto"/>
            <w:shd w:val="clear" w:color="auto" w:fill="FFFFFF"/>
          </w:tcPr>
          <w:p w:rsidR="00962632" w:rsidRDefault="00E52194">
            <w:pPr>
              <w:rPr>
                <w:lang w:val="es-AR"/>
              </w:rPr>
            </w:pPr>
            <w:r>
              <w:rPr>
                <w:lang w:val="es-AR"/>
              </w:rPr>
              <w:t xml:space="preserve">Protección y mejora de los cuerpos de agua del sitio, oportunidades de gestión y reutilización de las aguas pluviales, reducción </w:t>
            </w:r>
            <w:r>
              <w:rPr>
                <w:lang w:val="es-AR"/>
              </w:rPr>
              <w:t>del consumo de agua potable.</w:t>
            </w:r>
          </w:p>
        </w:tc>
      </w:tr>
      <w:tr w:rsidR="00962632">
        <w:tc>
          <w:tcPr>
            <w:tcW w:w="0" w:type="auto"/>
            <w:shd w:val="clear" w:color="auto" w:fill="FFFFFF"/>
          </w:tcPr>
          <w:p w:rsidR="00962632" w:rsidRDefault="00E52194">
            <w:r>
              <w:rPr>
                <w:rStyle w:val="SegmentID"/>
              </w:rPr>
              <w:t>370</w:t>
            </w:r>
            <w:r>
              <w:rPr>
                <w:rStyle w:val="TransUnitID"/>
              </w:rPr>
              <w:t>905b0910-5333-4867-9346-8f2cdadccfe0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Vegetation.</w:t>
            </w:r>
          </w:p>
        </w:tc>
        <w:tc>
          <w:tcPr>
            <w:tcW w:w="0" w:type="auto"/>
            <w:shd w:val="clear" w:color="auto" w:fill="FFFFFF"/>
          </w:tcPr>
          <w:p w:rsidR="00962632" w:rsidRDefault="00E52194">
            <w:pPr>
              <w:rPr>
                <w:lang w:val="es-AR"/>
              </w:rPr>
            </w:pPr>
            <w:r>
              <w:rPr>
                <w:lang w:val="es-AR"/>
              </w:rPr>
              <w:t>Vegetación.</w:t>
            </w:r>
          </w:p>
        </w:tc>
      </w:tr>
      <w:tr w:rsidR="00962632" w:rsidRPr="00E52194">
        <w:tc>
          <w:tcPr>
            <w:tcW w:w="0" w:type="auto"/>
            <w:shd w:val="clear" w:color="auto" w:fill="FFFFFF"/>
          </w:tcPr>
          <w:p w:rsidR="00962632" w:rsidRDefault="00E52194">
            <w:r>
              <w:rPr>
                <w:rStyle w:val="SegmentID"/>
              </w:rPr>
              <w:t>371</w:t>
            </w:r>
            <w:r>
              <w:rPr>
                <w:rStyle w:val="TransUnitID"/>
              </w:rPr>
              <w:t>905b0910-5333-4867-9346-8f2cdadccfe0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Documentation of existing vegetation on-site, turf area reduction, management of native and invasive plants, protection of threatened, endangered or unique species.</w:t>
            </w:r>
          </w:p>
        </w:tc>
        <w:tc>
          <w:tcPr>
            <w:tcW w:w="0" w:type="auto"/>
            <w:shd w:val="clear" w:color="auto" w:fill="FFFFFF"/>
          </w:tcPr>
          <w:p w:rsidR="00962632" w:rsidRDefault="00E52194">
            <w:pPr>
              <w:rPr>
                <w:lang w:val="es-AR"/>
              </w:rPr>
            </w:pPr>
            <w:r>
              <w:rPr>
                <w:lang w:val="es-AR"/>
              </w:rPr>
              <w:t>Documentación de la vegetación existente en el sitio, reducción de la superficie de césped,</w:t>
            </w:r>
            <w:r>
              <w:rPr>
                <w:lang w:val="es-AR"/>
              </w:rPr>
              <w:t xml:space="preserve"> gestión de las especies autóctonas e invasivas, protección de especies únicas o amenazadas.</w:t>
            </w:r>
          </w:p>
        </w:tc>
      </w:tr>
      <w:tr w:rsidR="00962632">
        <w:tc>
          <w:tcPr>
            <w:tcW w:w="0" w:type="auto"/>
            <w:shd w:val="clear" w:color="auto" w:fill="FFFFFF"/>
          </w:tcPr>
          <w:p w:rsidR="00962632" w:rsidRDefault="00E52194">
            <w:r>
              <w:rPr>
                <w:rStyle w:val="SegmentID"/>
              </w:rPr>
              <w:t>372</w:t>
            </w:r>
            <w:r>
              <w:rPr>
                <w:rStyle w:val="TransUnitID"/>
              </w:rPr>
              <w:t>f68ce005-bc39-4bc5-a14a-afd4a0f4eda8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Soils.</w:t>
            </w:r>
          </w:p>
        </w:tc>
        <w:tc>
          <w:tcPr>
            <w:tcW w:w="0" w:type="auto"/>
            <w:shd w:val="clear" w:color="auto" w:fill="FFFFFF"/>
          </w:tcPr>
          <w:p w:rsidR="00962632" w:rsidRDefault="00E52194">
            <w:pPr>
              <w:rPr>
                <w:lang w:val="es-AR"/>
              </w:rPr>
            </w:pPr>
            <w:r>
              <w:rPr>
                <w:lang w:val="es-AR"/>
              </w:rPr>
              <w:t>Suelos.</w:t>
            </w:r>
          </w:p>
        </w:tc>
      </w:tr>
      <w:tr w:rsidR="00962632" w:rsidRPr="00E52194">
        <w:tc>
          <w:tcPr>
            <w:tcW w:w="0" w:type="auto"/>
            <w:shd w:val="clear" w:color="auto" w:fill="FFFFFF"/>
          </w:tcPr>
          <w:p w:rsidR="00962632" w:rsidRDefault="00E52194">
            <w:r>
              <w:rPr>
                <w:rStyle w:val="SegmentID"/>
              </w:rPr>
              <w:t>373</w:t>
            </w:r>
            <w:r>
              <w:rPr>
                <w:rStyle w:val="TransUnitID"/>
              </w:rPr>
              <w:t>f68ce005-bc39-4bc5-a14a-afd4a0f4eda8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Documentation </w:t>
            </w:r>
            <w:r>
              <w:t>of general soil structure, preservation of healthy soils, remediation of compacted soils, identification of  previously disturbed area.</w:t>
            </w:r>
          </w:p>
        </w:tc>
        <w:tc>
          <w:tcPr>
            <w:tcW w:w="0" w:type="auto"/>
            <w:shd w:val="clear" w:color="auto" w:fill="FFFFFF"/>
          </w:tcPr>
          <w:p w:rsidR="00962632" w:rsidRDefault="00E52194">
            <w:pPr>
              <w:rPr>
                <w:lang w:val="es-AR"/>
              </w:rPr>
            </w:pPr>
            <w:r>
              <w:rPr>
                <w:lang w:val="es-AR"/>
              </w:rPr>
              <w:t>Documentación de la estructura general del suelo, conservación de los suelos sanos, remediación de los suelos compactado</w:t>
            </w:r>
            <w:r>
              <w:rPr>
                <w:lang w:val="es-AR"/>
              </w:rPr>
              <w:t>s, identificación de zonas anteriormente perturbadas.</w:t>
            </w:r>
          </w:p>
        </w:tc>
      </w:tr>
      <w:tr w:rsidR="00962632" w:rsidRPr="00E52194">
        <w:tc>
          <w:tcPr>
            <w:tcW w:w="0" w:type="auto"/>
            <w:shd w:val="clear" w:color="auto" w:fill="FFFFFF"/>
          </w:tcPr>
          <w:p w:rsidR="00962632" w:rsidRDefault="00E52194">
            <w:r>
              <w:rPr>
                <w:rStyle w:val="SegmentID"/>
              </w:rPr>
              <w:t>374</w:t>
            </w:r>
            <w:r>
              <w:rPr>
                <w:rStyle w:val="TransUnitID"/>
              </w:rPr>
              <w:t>47e04135-165f-4cd7-b0d8-804e5bdcd653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plan must be developed with professionals trained and experienced in the above disciplines.</w:t>
            </w:r>
          </w:p>
        </w:tc>
        <w:tc>
          <w:tcPr>
            <w:tcW w:w="0" w:type="auto"/>
            <w:shd w:val="clear" w:color="auto" w:fill="FFFFFF"/>
          </w:tcPr>
          <w:p w:rsidR="00962632" w:rsidRDefault="00E52194">
            <w:pPr>
              <w:rPr>
                <w:lang w:val="es-AR"/>
              </w:rPr>
            </w:pPr>
            <w:r>
              <w:rPr>
                <w:lang w:val="es-AR"/>
              </w:rPr>
              <w:t>El plan debe desarrollarse con profesionales capacitados y experimentados en las disciplinas mencionadas.</w:t>
            </w:r>
          </w:p>
        </w:tc>
      </w:tr>
      <w:tr w:rsidR="00962632">
        <w:tc>
          <w:tcPr>
            <w:tcW w:w="0" w:type="auto"/>
            <w:shd w:val="clear" w:color="auto" w:fill="98FB98"/>
          </w:tcPr>
          <w:p w:rsidR="00962632" w:rsidRDefault="00E52194">
            <w:r>
              <w:rPr>
                <w:rStyle w:val="SegmentID"/>
              </w:rPr>
              <w:lastRenderedPageBreak/>
              <w:t>375</w:t>
            </w:r>
            <w:r>
              <w:rPr>
                <w:rStyle w:val="TransUnitID"/>
              </w:rPr>
              <w:t>c1172c4d-4490-47b6-85e0-cc01bc2c59f1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376</w:t>
            </w:r>
            <w:r>
              <w:rPr>
                <w:rStyle w:val="TransUnitID"/>
              </w:rPr>
              <w:t>4bda5e25-7594-4461-8745-a87a1a5f228a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Show that at least 5% of the site is vegetated.</w:t>
            </w:r>
          </w:p>
        </w:tc>
        <w:tc>
          <w:tcPr>
            <w:tcW w:w="0" w:type="auto"/>
            <w:shd w:val="clear" w:color="auto" w:fill="FFFFFF"/>
          </w:tcPr>
          <w:p w:rsidR="00962632" w:rsidRDefault="00E52194">
            <w:pPr>
              <w:rPr>
                <w:lang w:val="es-AR"/>
              </w:rPr>
            </w:pPr>
            <w:r>
              <w:rPr>
                <w:lang w:val="es-AR"/>
              </w:rPr>
              <w:t>Demostrar que al menos el 5% del sitio cuenta con vegetación.</w:t>
            </w:r>
          </w:p>
        </w:tc>
      </w:tr>
      <w:tr w:rsidR="00962632">
        <w:tc>
          <w:tcPr>
            <w:tcW w:w="0" w:type="auto"/>
            <w:shd w:val="clear" w:color="auto" w:fill="FFFFFF"/>
          </w:tcPr>
          <w:p w:rsidR="00962632" w:rsidRDefault="00E52194">
            <w:r>
              <w:rPr>
                <w:rStyle w:val="SegmentID"/>
              </w:rPr>
              <w:t>377</w:t>
            </w:r>
            <w:r>
              <w:rPr>
                <w:rStyle w:val="TransUnitID"/>
              </w:rPr>
              <w:t>4bda5e25-7594-4461-8745-a87a1a5f228a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all no-cost and low-cost measures.</w:t>
            </w:r>
          </w:p>
        </w:tc>
        <w:tc>
          <w:tcPr>
            <w:tcW w:w="0" w:type="auto"/>
            <w:shd w:val="clear" w:color="auto" w:fill="FFFFFF"/>
          </w:tcPr>
          <w:p w:rsidR="00962632" w:rsidRDefault="00E52194">
            <w:pPr>
              <w:rPr>
                <w:lang w:val="es-AR"/>
              </w:rPr>
            </w:pPr>
            <w:r>
              <w:rPr>
                <w:lang w:val="es-AR"/>
              </w:rPr>
              <w:t>Implementar todas las medidas sin costo y de bajo costo.</w:t>
            </w:r>
          </w:p>
        </w:tc>
      </w:tr>
      <w:tr w:rsidR="00962632">
        <w:tc>
          <w:tcPr>
            <w:tcW w:w="0" w:type="auto"/>
            <w:shd w:val="clear" w:color="auto" w:fill="FFFFFF"/>
          </w:tcPr>
          <w:p w:rsidR="00962632" w:rsidRDefault="00E52194">
            <w:r>
              <w:rPr>
                <w:rStyle w:val="SegmentID"/>
              </w:rPr>
              <w:t>378</w:t>
            </w:r>
            <w:r>
              <w:rPr>
                <w:rStyle w:val="TransUnitID"/>
              </w:rPr>
              <w:t>4bda5e25-7594-4461-8745-a87a1a5f228a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 new improvement plan and implement all new no-cost and low-cost measures every five years.</w:t>
            </w:r>
          </w:p>
        </w:tc>
        <w:tc>
          <w:tcPr>
            <w:tcW w:w="0" w:type="auto"/>
            <w:shd w:val="clear" w:color="auto" w:fill="FFFFFF"/>
          </w:tcPr>
          <w:p w:rsidR="00962632" w:rsidRDefault="00E52194">
            <w:pPr>
              <w:rPr>
                <w:lang w:val="es-AR"/>
              </w:rPr>
            </w:pPr>
            <w:r>
              <w:rPr>
                <w:lang w:val="es-AR"/>
              </w:rPr>
              <w:t>Desarrollar un nuevo plan de me</w:t>
            </w:r>
            <w:r>
              <w:rPr>
                <w:lang w:val="es-AR"/>
              </w:rPr>
              <w:t>jora e implementar todas las medidas sin costo y de bajo costo cada cinco años.</w:t>
            </w:r>
          </w:p>
        </w:tc>
      </w:tr>
      <w:tr w:rsidR="00962632">
        <w:tc>
          <w:tcPr>
            <w:tcW w:w="0" w:type="auto"/>
            <w:shd w:val="clear" w:color="auto" w:fill="F5DEB3"/>
          </w:tcPr>
          <w:p w:rsidR="00962632" w:rsidRDefault="00E52194">
            <w:r>
              <w:rPr>
                <w:rStyle w:val="SegmentID"/>
              </w:rPr>
              <w:t>379</w:t>
            </w:r>
            <w:r>
              <w:rPr>
                <w:rStyle w:val="TransUnitID"/>
              </w:rPr>
              <w:t>42e7b13a-56a7-461c-96cb-041b3f60366e</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SS Credit: Joint Use of Facilities</w:t>
            </w:r>
          </w:p>
        </w:tc>
        <w:tc>
          <w:tcPr>
            <w:tcW w:w="0" w:type="auto"/>
            <w:shd w:val="clear" w:color="auto" w:fill="F5DEB3"/>
          </w:tcPr>
          <w:p w:rsidR="00962632" w:rsidRDefault="00E52194">
            <w:pPr>
              <w:rPr>
                <w:lang w:val="es-AR"/>
              </w:rPr>
            </w:pPr>
            <w:r>
              <w:rPr>
                <w:lang w:val="es-AR"/>
              </w:rPr>
              <w:t>Crédito SS: Uso Conjunto de las Instalaciones (SS Credit: Joint Use of Fa</w:t>
            </w:r>
            <w:r>
              <w:rPr>
                <w:lang w:val="es-AR"/>
              </w:rPr>
              <w:t>cilities)</w:t>
            </w:r>
          </w:p>
        </w:tc>
      </w:tr>
      <w:tr w:rsidR="00962632">
        <w:tc>
          <w:tcPr>
            <w:tcW w:w="0" w:type="auto"/>
            <w:shd w:val="clear" w:color="auto" w:fill="98FB98"/>
          </w:tcPr>
          <w:p w:rsidR="00962632" w:rsidRDefault="00E52194">
            <w:r>
              <w:rPr>
                <w:rStyle w:val="SegmentID"/>
              </w:rPr>
              <w:t>380</w:t>
            </w:r>
            <w:r>
              <w:rPr>
                <w:rStyle w:val="TransUnitID"/>
              </w:rPr>
              <w:t>e9499c23-a52c-4dae-af14-88c299cd23a8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381</w:t>
            </w:r>
            <w:r>
              <w:rPr>
                <w:rStyle w:val="TransUnitID"/>
              </w:rPr>
              <w:t>aae40dbb-3006-4736-964d-d3690b057931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382</w:t>
            </w:r>
            <w:r>
              <w:rPr>
                <w:rStyle w:val="TransUnitID"/>
              </w:rPr>
              <w:t>79a4dd3c-6fd8-4598-9012-4b0583fc3097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383</w:t>
            </w:r>
            <w:r>
              <w:rPr>
                <w:rStyle w:val="TransUnitID"/>
              </w:rPr>
              <w:t>a91bae91-6a2f-48eb-8e24-875a4e91bce8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384</w:t>
            </w:r>
            <w:r>
              <w:rPr>
                <w:rStyle w:val="TransUnitID"/>
              </w:rPr>
              <w:t>29b26cc5-c86b-4a6d-96c7-377d11fd6ec9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F5DEB3"/>
          </w:tcPr>
          <w:p w:rsidR="00962632" w:rsidRDefault="00E52194">
            <w:r>
              <w:rPr>
                <w:rStyle w:val="SegmentID"/>
              </w:rPr>
              <w:t>385</w:t>
            </w:r>
            <w:r>
              <w:rPr>
                <w:rStyle w:val="TransUnitID"/>
              </w:rPr>
              <w:t>c3c1384d-daea-4ae7-bf46-c1c26e787c52</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To integrate the school with the community by sharing the building and its playing fields for nonschool events and functions.</w:t>
            </w:r>
          </w:p>
        </w:tc>
        <w:tc>
          <w:tcPr>
            <w:tcW w:w="0" w:type="auto"/>
            <w:shd w:val="clear" w:color="auto" w:fill="F5DEB3"/>
          </w:tcPr>
          <w:p w:rsidR="00962632" w:rsidRDefault="00E52194">
            <w:pPr>
              <w:rPr>
                <w:lang w:val="es-AR"/>
              </w:rPr>
            </w:pPr>
            <w:r>
              <w:rPr>
                <w:lang w:val="es-AR"/>
              </w:rPr>
              <w:t>Integrar el centro educacional dentro de la comunidad mediante el uso compartido del edificio y de sus terrenos deportivos para ev</w:t>
            </w:r>
            <w:r>
              <w:rPr>
                <w:lang w:val="es-AR"/>
              </w:rPr>
              <w:t>entos y funciones no relacionados con el centro educacional.</w:t>
            </w:r>
          </w:p>
        </w:tc>
      </w:tr>
      <w:tr w:rsidR="00962632">
        <w:tc>
          <w:tcPr>
            <w:tcW w:w="0" w:type="auto"/>
            <w:shd w:val="clear" w:color="auto" w:fill="98FB98"/>
          </w:tcPr>
          <w:p w:rsidR="00962632" w:rsidRDefault="00E52194">
            <w:r>
              <w:rPr>
                <w:rStyle w:val="SegmentID"/>
              </w:rPr>
              <w:t>386</w:t>
            </w:r>
            <w:r>
              <w:rPr>
                <w:rStyle w:val="TransUnitID"/>
              </w:rPr>
              <w:t>9e7807b0-4053-4792-9773-b8fbf7b7d188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tc>
          <w:tcPr>
            <w:tcW w:w="0" w:type="auto"/>
            <w:shd w:val="clear" w:color="auto" w:fill="FFFFFF"/>
          </w:tcPr>
          <w:p w:rsidR="00962632" w:rsidRDefault="00E52194">
            <w:r>
              <w:rPr>
                <w:rStyle w:val="SegmentID"/>
              </w:rPr>
              <w:t>387</w:t>
            </w:r>
            <w:r>
              <w:rPr>
                <w:rStyle w:val="TransUnitID"/>
              </w:rPr>
              <w:t>cf2830cd-c2e4-4237-8283-70af3abd6b1d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Schools EBOM</w:t>
            </w:r>
          </w:p>
        </w:tc>
        <w:tc>
          <w:tcPr>
            <w:tcW w:w="0" w:type="auto"/>
            <w:shd w:val="clear" w:color="auto" w:fill="FFFFFF"/>
          </w:tcPr>
          <w:p w:rsidR="00962632" w:rsidRDefault="00E52194">
            <w:pPr>
              <w:rPr>
                <w:lang w:val="es-AR"/>
              </w:rPr>
            </w:pPr>
            <w:r>
              <w:rPr>
                <w:lang w:val="es-AR"/>
              </w:rPr>
              <w:t>Centros educacionales EBOM</w:t>
            </w:r>
          </w:p>
        </w:tc>
      </w:tr>
      <w:tr w:rsidR="00962632">
        <w:tc>
          <w:tcPr>
            <w:tcW w:w="0" w:type="auto"/>
            <w:shd w:val="clear" w:color="auto" w:fill="98FB98"/>
          </w:tcPr>
          <w:p w:rsidR="00962632" w:rsidRDefault="00E52194">
            <w:r>
              <w:rPr>
                <w:rStyle w:val="SegmentID"/>
              </w:rPr>
              <w:t>388</w:t>
            </w:r>
            <w:r>
              <w:rPr>
                <w:rStyle w:val="TransUnitID"/>
              </w:rPr>
              <w:t>9bbd3734-babe-4865-b96e-9bbb5635d6ef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389</w:t>
            </w:r>
            <w:r>
              <w:rPr>
                <w:rStyle w:val="TransUnitID"/>
              </w:rPr>
              <w:t>27d78c78-6a15-4063-9195-0c4699b910fb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5DEB3"/>
          </w:tcPr>
          <w:p w:rsidR="00962632" w:rsidRDefault="00E52194">
            <w:r>
              <w:rPr>
                <w:rStyle w:val="SegmentID"/>
              </w:rPr>
              <w:t>390</w:t>
            </w:r>
            <w:r>
              <w:rPr>
                <w:rStyle w:val="TransUnitID"/>
              </w:rPr>
              <w:t>27d78c78-6a15-4063-9195-0c4699b910fb</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Make Building Space Open to General Public (1 point)</w:t>
            </w:r>
          </w:p>
        </w:tc>
        <w:tc>
          <w:tcPr>
            <w:tcW w:w="0" w:type="auto"/>
            <w:shd w:val="clear" w:color="auto" w:fill="F5DEB3"/>
          </w:tcPr>
          <w:p w:rsidR="00962632" w:rsidRDefault="00E52194">
            <w:pPr>
              <w:rPr>
                <w:lang w:val="es-AR"/>
              </w:rPr>
            </w:pPr>
            <w:r>
              <w:rPr>
                <w:lang w:val="es-AR"/>
              </w:rPr>
              <w:t>Abrir el espacio del edificio al público general (1 punto)</w:t>
            </w:r>
          </w:p>
        </w:tc>
      </w:tr>
      <w:tr w:rsidR="00962632" w:rsidRPr="00E52194">
        <w:tc>
          <w:tcPr>
            <w:tcW w:w="0" w:type="auto"/>
            <w:shd w:val="clear" w:color="auto" w:fill="FFFFFF"/>
          </w:tcPr>
          <w:p w:rsidR="00962632" w:rsidRDefault="00E52194">
            <w:r>
              <w:rPr>
                <w:rStyle w:val="SegmentID"/>
              </w:rPr>
              <w:t>391</w:t>
            </w:r>
            <w:r>
              <w:rPr>
                <w:rStyle w:val="TransUnitID"/>
              </w:rPr>
              <w:t>4de83932-4635-4161-9b46-9d076a3d2f06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collaboration with the school authorities, esta</w:t>
            </w:r>
            <w:r>
              <w:t>blish at least three of the following types of spaces as accessible to and available for shared use by the general public:</w:t>
            </w:r>
          </w:p>
        </w:tc>
        <w:tc>
          <w:tcPr>
            <w:tcW w:w="0" w:type="auto"/>
            <w:shd w:val="clear" w:color="auto" w:fill="FFFFFF"/>
          </w:tcPr>
          <w:p w:rsidR="00962632" w:rsidRDefault="00E52194">
            <w:pPr>
              <w:rPr>
                <w:lang w:val="es-AR"/>
              </w:rPr>
            </w:pPr>
            <w:r>
              <w:rPr>
                <w:lang w:val="es-AR"/>
              </w:rPr>
              <w:t>Establecer en colaboración con las autoridades educativas que al menos tres de los siguientes tipos de espacios sean accesibles y est</w:t>
            </w:r>
            <w:r>
              <w:rPr>
                <w:lang w:val="es-AR"/>
              </w:rPr>
              <w:t>én disponibles para uso compartido por parte del público general:</w:t>
            </w:r>
          </w:p>
        </w:tc>
      </w:tr>
      <w:tr w:rsidR="00962632">
        <w:tc>
          <w:tcPr>
            <w:tcW w:w="0" w:type="auto"/>
            <w:shd w:val="clear" w:color="auto" w:fill="F5DEB3"/>
          </w:tcPr>
          <w:p w:rsidR="00962632" w:rsidRDefault="00E52194">
            <w:r>
              <w:rPr>
                <w:rStyle w:val="SegmentID"/>
              </w:rPr>
              <w:t>392</w:t>
            </w:r>
            <w:r>
              <w:rPr>
                <w:rStyle w:val="TransUnitID"/>
              </w:rPr>
              <w:t>f157b41d-af7b-441b-838b-fc5a6dd10c3b</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auditorium;</w:t>
            </w:r>
          </w:p>
        </w:tc>
        <w:tc>
          <w:tcPr>
            <w:tcW w:w="0" w:type="auto"/>
            <w:shd w:val="clear" w:color="auto" w:fill="F5DEB3"/>
          </w:tcPr>
          <w:p w:rsidR="00962632" w:rsidRDefault="00E52194">
            <w:pPr>
              <w:rPr>
                <w:lang w:val="es-AR"/>
              </w:rPr>
            </w:pPr>
            <w:r>
              <w:rPr>
                <w:lang w:val="es-AR"/>
              </w:rPr>
              <w:t>Auditorio;</w:t>
            </w:r>
          </w:p>
        </w:tc>
      </w:tr>
      <w:tr w:rsidR="00962632">
        <w:tc>
          <w:tcPr>
            <w:tcW w:w="0" w:type="auto"/>
            <w:shd w:val="clear" w:color="auto" w:fill="F5DEB3"/>
          </w:tcPr>
          <w:p w:rsidR="00962632" w:rsidRDefault="00E52194">
            <w:r>
              <w:rPr>
                <w:rStyle w:val="SegmentID"/>
              </w:rPr>
              <w:t>393</w:t>
            </w:r>
            <w:r>
              <w:rPr>
                <w:rStyle w:val="TransUnitID"/>
              </w:rPr>
              <w:t>1f2a4e86-fc65-48ce-b588-29ccf651f2a5</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gymnasium;</w:t>
            </w:r>
          </w:p>
        </w:tc>
        <w:tc>
          <w:tcPr>
            <w:tcW w:w="0" w:type="auto"/>
            <w:shd w:val="clear" w:color="auto" w:fill="F5DEB3"/>
          </w:tcPr>
          <w:p w:rsidR="00962632" w:rsidRDefault="00E52194">
            <w:pPr>
              <w:rPr>
                <w:lang w:val="es-AR"/>
              </w:rPr>
            </w:pPr>
            <w:r>
              <w:rPr>
                <w:lang w:val="es-AR"/>
              </w:rPr>
              <w:t>gimnasio;</w:t>
            </w:r>
          </w:p>
        </w:tc>
      </w:tr>
      <w:tr w:rsidR="00962632">
        <w:tc>
          <w:tcPr>
            <w:tcW w:w="0" w:type="auto"/>
            <w:shd w:val="clear" w:color="auto" w:fill="F5DEB3"/>
          </w:tcPr>
          <w:p w:rsidR="00962632" w:rsidRDefault="00E52194">
            <w:r>
              <w:rPr>
                <w:rStyle w:val="SegmentID"/>
              </w:rPr>
              <w:t>394</w:t>
            </w:r>
            <w:r>
              <w:rPr>
                <w:rStyle w:val="TransUnitID"/>
              </w:rPr>
              <w:t>17ba8f5b-7ffd-4ad6-8023-78fc5b7f95ad</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cafeteria;</w:t>
            </w:r>
          </w:p>
        </w:tc>
        <w:tc>
          <w:tcPr>
            <w:tcW w:w="0" w:type="auto"/>
            <w:shd w:val="clear" w:color="auto" w:fill="F5DEB3"/>
          </w:tcPr>
          <w:p w:rsidR="00962632" w:rsidRDefault="00E52194">
            <w:pPr>
              <w:rPr>
                <w:lang w:val="es-AR"/>
              </w:rPr>
            </w:pPr>
            <w:r>
              <w:rPr>
                <w:lang w:val="es-AR"/>
              </w:rPr>
              <w:t>cafetería;</w:t>
            </w:r>
          </w:p>
        </w:tc>
      </w:tr>
      <w:tr w:rsidR="00962632">
        <w:tc>
          <w:tcPr>
            <w:tcW w:w="0" w:type="auto"/>
            <w:shd w:val="clear" w:color="auto" w:fill="F5DEB3"/>
          </w:tcPr>
          <w:p w:rsidR="00962632" w:rsidRDefault="00E52194">
            <w:r>
              <w:rPr>
                <w:rStyle w:val="SegmentID"/>
              </w:rPr>
              <w:t>395</w:t>
            </w:r>
            <w:r>
              <w:rPr>
                <w:rStyle w:val="TransUnitID"/>
              </w:rPr>
              <w:t>0698f6f4-b2f3-4776-b72c-6cc09293386c</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one or more classrooms;</w:t>
            </w:r>
          </w:p>
        </w:tc>
        <w:tc>
          <w:tcPr>
            <w:tcW w:w="0" w:type="auto"/>
            <w:shd w:val="clear" w:color="auto" w:fill="F5DEB3"/>
          </w:tcPr>
          <w:p w:rsidR="00962632" w:rsidRDefault="00E52194">
            <w:pPr>
              <w:rPr>
                <w:lang w:val="es-AR"/>
              </w:rPr>
            </w:pPr>
            <w:r>
              <w:rPr>
                <w:lang w:val="es-AR"/>
              </w:rPr>
              <w:t>una o más aulas;</w:t>
            </w:r>
          </w:p>
        </w:tc>
      </w:tr>
      <w:tr w:rsidR="00962632" w:rsidRPr="00E52194">
        <w:tc>
          <w:tcPr>
            <w:tcW w:w="0" w:type="auto"/>
            <w:shd w:val="clear" w:color="auto" w:fill="FFFFFF"/>
          </w:tcPr>
          <w:p w:rsidR="00962632" w:rsidRDefault="00E52194">
            <w:r>
              <w:rPr>
                <w:rStyle w:val="SegmentID"/>
              </w:rPr>
              <w:t>396</w:t>
            </w:r>
            <w:r>
              <w:rPr>
                <w:rStyle w:val="TransUnitID"/>
              </w:rPr>
              <w:t>71dddfaa-5570-45cf-a338-a633aa661d30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playing fields and stadiums; and</w:t>
            </w:r>
          </w:p>
        </w:tc>
        <w:tc>
          <w:tcPr>
            <w:tcW w:w="0" w:type="auto"/>
            <w:shd w:val="clear" w:color="auto" w:fill="FFFFFF"/>
          </w:tcPr>
          <w:p w:rsidR="00962632" w:rsidRDefault="00E52194">
            <w:pPr>
              <w:rPr>
                <w:lang w:val="es-AR"/>
              </w:rPr>
            </w:pPr>
            <w:r>
              <w:rPr>
                <w:lang w:val="es-AR"/>
              </w:rPr>
              <w:t>campos de juego y estadios; y</w:t>
            </w:r>
          </w:p>
        </w:tc>
      </w:tr>
      <w:tr w:rsidR="00962632">
        <w:tc>
          <w:tcPr>
            <w:tcW w:w="0" w:type="auto"/>
            <w:shd w:val="clear" w:color="auto" w:fill="FFFFFF"/>
          </w:tcPr>
          <w:p w:rsidR="00962632" w:rsidRDefault="00E52194">
            <w:r>
              <w:rPr>
                <w:rStyle w:val="SegmentID"/>
              </w:rPr>
              <w:t>397</w:t>
            </w:r>
            <w:r>
              <w:rPr>
                <w:rStyle w:val="TransUnitID"/>
              </w:rPr>
              <w:t>450825d3-bdcc-468b-97c3-5eb9ee0f0a52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joint parking.</w:t>
            </w:r>
          </w:p>
        </w:tc>
        <w:tc>
          <w:tcPr>
            <w:tcW w:w="0" w:type="auto"/>
            <w:shd w:val="clear" w:color="auto" w:fill="FFFFFF"/>
          </w:tcPr>
          <w:p w:rsidR="00962632" w:rsidRDefault="00E52194">
            <w:pPr>
              <w:rPr>
                <w:lang w:val="es-AR"/>
              </w:rPr>
            </w:pPr>
            <w:r>
              <w:rPr>
                <w:lang w:val="es-AR"/>
              </w:rPr>
              <w:t>estacionamiento compartido.</w:t>
            </w:r>
          </w:p>
        </w:tc>
      </w:tr>
      <w:tr w:rsidR="00962632">
        <w:tc>
          <w:tcPr>
            <w:tcW w:w="0" w:type="auto"/>
            <w:shd w:val="clear" w:color="auto" w:fill="FFFFFF"/>
          </w:tcPr>
          <w:p w:rsidR="00962632" w:rsidRDefault="00E52194">
            <w:r>
              <w:rPr>
                <w:rStyle w:val="SegmentID"/>
              </w:rPr>
              <w:t>398</w:t>
            </w:r>
            <w:r>
              <w:rPr>
                <w:rStyle w:val="TransUnitID"/>
              </w:rPr>
              <w:t>419a5add-8b9f-4111-8a0a-b806d2826b2f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access to toilets in joint-use areas after normal school hours.</w:t>
            </w:r>
          </w:p>
        </w:tc>
        <w:tc>
          <w:tcPr>
            <w:tcW w:w="0" w:type="auto"/>
            <w:shd w:val="clear" w:color="auto" w:fill="FFFFFF"/>
          </w:tcPr>
          <w:p w:rsidR="00962632" w:rsidRDefault="00E52194">
            <w:pPr>
              <w:rPr>
                <w:lang w:val="es-AR"/>
              </w:rPr>
            </w:pPr>
            <w:r>
              <w:rPr>
                <w:lang w:val="es-AR"/>
              </w:rPr>
              <w:t>Permitir el acceso a los baños en las zonas de uso compartido tras el horario habitual del centro.</w:t>
            </w:r>
          </w:p>
        </w:tc>
      </w:tr>
      <w:tr w:rsidR="00962632">
        <w:tc>
          <w:tcPr>
            <w:tcW w:w="0" w:type="auto"/>
            <w:shd w:val="clear" w:color="auto" w:fill="98FB98"/>
          </w:tcPr>
          <w:p w:rsidR="00962632" w:rsidRDefault="00E52194">
            <w:r>
              <w:rPr>
                <w:rStyle w:val="SegmentID"/>
              </w:rPr>
              <w:t>399</w:t>
            </w:r>
            <w:r>
              <w:rPr>
                <w:rStyle w:val="TransUnitID"/>
              </w:rPr>
              <w:t>70f55ead-75b2-49a4-9cec-6e54698f24fb</w:t>
            </w:r>
          </w:p>
        </w:tc>
        <w:tc>
          <w:tcPr>
            <w:tcW w:w="0" w:type="auto"/>
            <w:shd w:val="clear" w:color="auto" w:fill="98FB98"/>
          </w:tcPr>
          <w:p w:rsidR="00962632" w:rsidRPr="00E52194" w:rsidRDefault="00E52194">
            <w:pPr>
              <w:rPr>
                <w:vanish/>
              </w:rPr>
            </w:pPr>
            <w:r w:rsidRPr="00E52194">
              <w:rPr>
                <w:vanish/>
              </w:rPr>
              <w:t>Translation Approv</w:t>
            </w:r>
            <w:r w:rsidRPr="00E52194">
              <w:rPr>
                <w:vanish/>
              </w:rPr>
              <w:t>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400</w:t>
            </w:r>
            <w:r>
              <w:rPr>
                <w:rStyle w:val="TransUnitID"/>
              </w:rPr>
              <w:t>2d4f7c35-4c44-43c5-956d-0427eb111694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rsidRPr="00E52194">
        <w:tc>
          <w:tcPr>
            <w:tcW w:w="0" w:type="auto"/>
            <w:shd w:val="clear" w:color="auto" w:fill="FFFFFF"/>
          </w:tcPr>
          <w:p w:rsidR="00962632" w:rsidRDefault="00E52194">
            <w:r>
              <w:rPr>
                <w:rStyle w:val="SegmentID"/>
              </w:rPr>
              <w:t>401</w:t>
            </w:r>
            <w:r>
              <w:rPr>
                <w:rStyle w:val="TransUnitID"/>
              </w:rPr>
              <w:t>2d4f7c35-4c44-43c5-956d-0427eb111694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Contract with Specific Organizations to Share Building Space (1 point)</w:t>
            </w:r>
          </w:p>
        </w:tc>
        <w:tc>
          <w:tcPr>
            <w:tcW w:w="0" w:type="auto"/>
            <w:shd w:val="clear" w:color="auto" w:fill="FFFFFF"/>
          </w:tcPr>
          <w:p w:rsidR="00962632" w:rsidRDefault="00E52194">
            <w:pPr>
              <w:rPr>
                <w:lang w:val="es-AR"/>
              </w:rPr>
            </w:pPr>
            <w:r>
              <w:rPr>
                <w:lang w:val="es-AR"/>
              </w:rPr>
              <w:t>Establecer un contrato con organizaciones concretas para compartir el espacio del edificio (1 punto)</w:t>
            </w:r>
          </w:p>
        </w:tc>
      </w:tr>
      <w:tr w:rsidR="00962632" w:rsidRPr="00E52194">
        <w:tc>
          <w:tcPr>
            <w:tcW w:w="0" w:type="auto"/>
            <w:shd w:val="clear" w:color="auto" w:fill="FFFFFF"/>
          </w:tcPr>
          <w:p w:rsidR="00962632" w:rsidRDefault="00E52194">
            <w:r>
              <w:rPr>
                <w:rStyle w:val="SegmentID"/>
              </w:rPr>
              <w:t>402</w:t>
            </w:r>
            <w:r>
              <w:rPr>
                <w:rStyle w:val="TransUnitID"/>
              </w:rPr>
              <w:t>4aa50ef9-9951-42e3-81d3-62da1edfd47c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collaboration with the school authorities, contract with community or other organizations to provide at least two types of dedicated-use spaces in the building, such as the following:</w:t>
            </w:r>
          </w:p>
        </w:tc>
        <w:tc>
          <w:tcPr>
            <w:tcW w:w="0" w:type="auto"/>
            <w:shd w:val="clear" w:color="auto" w:fill="FFFFFF"/>
          </w:tcPr>
          <w:p w:rsidR="00962632" w:rsidRDefault="00E52194">
            <w:pPr>
              <w:rPr>
                <w:lang w:val="es-AR"/>
              </w:rPr>
            </w:pPr>
            <w:r>
              <w:rPr>
                <w:lang w:val="es-AR"/>
              </w:rPr>
              <w:t>Establecer en colaboración con las autoridades educativas un contrato</w:t>
            </w:r>
            <w:r>
              <w:rPr>
                <w:lang w:val="es-AR"/>
              </w:rPr>
              <w:t xml:space="preserve"> con organizaciones comunitarias y de otros tipos para ofrecer al menos dos tipos de espacios del edificio para usos como los siguientes:</w:t>
            </w:r>
          </w:p>
        </w:tc>
      </w:tr>
      <w:tr w:rsidR="00962632">
        <w:tc>
          <w:tcPr>
            <w:tcW w:w="0" w:type="auto"/>
            <w:shd w:val="clear" w:color="auto" w:fill="FFFFFF"/>
          </w:tcPr>
          <w:p w:rsidR="00962632" w:rsidRDefault="00E52194">
            <w:r>
              <w:rPr>
                <w:rStyle w:val="SegmentID"/>
              </w:rPr>
              <w:t>403</w:t>
            </w:r>
            <w:r>
              <w:rPr>
                <w:rStyle w:val="TransUnitID"/>
              </w:rPr>
              <w:t>8855f38a-c2a6-433d-afc3-9d5328685e83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commercial office;</w:t>
            </w:r>
          </w:p>
        </w:tc>
        <w:tc>
          <w:tcPr>
            <w:tcW w:w="0" w:type="auto"/>
            <w:shd w:val="clear" w:color="auto" w:fill="FFFFFF"/>
          </w:tcPr>
          <w:p w:rsidR="00962632" w:rsidRDefault="00E52194">
            <w:pPr>
              <w:rPr>
                <w:lang w:val="es-AR"/>
              </w:rPr>
            </w:pPr>
            <w:r>
              <w:rPr>
                <w:lang w:val="es-AR"/>
              </w:rPr>
              <w:t>Oficinas comerciales;</w:t>
            </w:r>
          </w:p>
        </w:tc>
      </w:tr>
      <w:tr w:rsidR="00962632">
        <w:tc>
          <w:tcPr>
            <w:tcW w:w="0" w:type="auto"/>
            <w:shd w:val="clear" w:color="auto" w:fill="FFFFFF"/>
          </w:tcPr>
          <w:p w:rsidR="00962632" w:rsidRDefault="00E52194">
            <w:r>
              <w:rPr>
                <w:rStyle w:val="SegmentID"/>
              </w:rPr>
              <w:lastRenderedPageBreak/>
              <w:t>404</w:t>
            </w:r>
            <w:r>
              <w:rPr>
                <w:rStyle w:val="TransUnitID"/>
              </w:rPr>
              <w:t>59a200</w:t>
            </w:r>
            <w:r>
              <w:rPr>
                <w:rStyle w:val="TransUnitID"/>
              </w:rPr>
              <w:t>27-379c-4b42-8851-1538ba344f9e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health clinic;</w:t>
            </w:r>
          </w:p>
        </w:tc>
        <w:tc>
          <w:tcPr>
            <w:tcW w:w="0" w:type="auto"/>
            <w:shd w:val="clear" w:color="auto" w:fill="FFFFFF"/>
          </w:tcPr>
          <w:p w:rsidR="00962632" w:rsidRDefault="00E52194">
            <w:pPr>
              <w:rPr>
                <w:lang w:val="es-AR"/>
              </w:rPr>
            </w:pPr>
            <w:r>
              <w:rPr>
                <w:lang w:val="es-AR"/>
              </w:rPr>
              <w:t>clínica de salud;</w:t>
            </w:r>
          </w:p>
        </w:tc>
      </w:tr>
      <w:tr w:rsidR="00962632">
        <w:tc>
          <w:tcPr>
            <w:tcW w:w="0" w:type="auto"/>
            <w:shd w:val="clear" w:color="auto" w:fill="FFFFFF"/>
          </w:tcPr>
          <w:p w:rsidR="00962632" w:rsidRDefault="00E52194">
            <w:r>
              <w:rPr>
                <w:rStyle w:val="SegmentID"/>
              </w:rPr>
              <w:t>405</w:t>
            </w:r>
            <w:r>
              <w:rPr>
                <w:rStyle w:val="TransUnitID"/>
              </w:rPr>
              <w:t>07339109-dbe1-471d-aeb8-9138eb8b3896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community service centers (provided by state or local offices);</w:t>
            </w:r>
          </w:p>
        </w:tc>
        <w:tc>
          <w:tcPr>
            <w:tcW w:w="0" w:type="auto"/>
            <w:shd w:val="clear" w:color="auto" w:fill="FFFFFF"/>
          </w:tcPr>
          <w:p w:rsidR="00962632" w:rsidRDefault="00E52194">
            <w:pPr>
              <w:rPr>
                <w:lang w:val="es-AR"/>
              </w:rPr>
            </w:pPr>
            <w:r>
              <w:rPr>
                <w:lang w:val="es-AR"/>
              </w:rPr>
              <w:t>centros de servicios comunitarios (ofrecidos por las oficinas locales o del estado);</w:t>
            </w:r>
          </w:p>
        </w:tc>
      </w:tr>
      <w:tr w:rsidR="00962632">
        <w:tc>
          <w:tcPr>
            <w:tcW w:w="0" w:type="auto"/>
            <w:shd w:val="clear" w:color="auto" w:fill="FFFFFF"/>
          </w:tcPr>
          <w:p w:rsidR="00962632" w:rsidRDefault="00E52194">
            <w:r>
              <w:rPr>
                <w:rStyle w:val="SegmentID"/>
              </w:rPr>
              <w:t>406</w:t>
            </w:r>
            <w:r>
              <w:rPr>
                <w:rStyle w:val="TransUnitID"/>
              </w:rPr>
              <w:t>5bc85af9-724a-41e8-b782-febda38d5d47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police offices;</w:t>
            </w:r>
          </w:p>
        </w:tc>
        <w:tc>
          <w:tcPr>
            <w:tcW w:w="0" w:type="auto"/>
            <w:shd w:val="clear" w:color="auto" w:fill="FFFFFF"/>
          </w:tcPr>
          <w:p w:rsidR="00962632" w:rsidRDefault="00E52194">
            <w:pPr>
              <w:rPr>
                <w:lang w:val="es-AR"/>
              </w:rPr>
            </w:pPr>
            <w:r>
              <w:rPr>
                <w:lang w:val="es-AR"/>
              </w:rPr>
              <w:t>comisarías;</w:t>
            </w:r>
          </w:p>
        </w:tc>
      </w:tr>
      <w:tr w:rsidR="00962632">
        <w:tc>
          <w:tcPr>
            <w:tcW w:w="0" w:type="auto"/>
            <w:shd w:val="clear" w:color="auto" w:fill="FFFFFF"/>
          </w:tcPr>
          <w:p w:rsidR="00962632" w:rsidRDefault="00E52194">
            <w:r>
              <w:rPr>
                <w:rStyle w:val="SegmentID"/>
              </w:rPr>
              <w:t>407</w:t>
            </w:r>
            <w:r>
              <w:rPr>
                <w:rStyle w:val="TransUnitID"/>
              </w:rPr>
              <w:t>ebb91a51-9c74-47b5-90cc-8d728c8f31b5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library or media center;</w:t>
            </w:r>
          </w:p>
        </w:tc>
        <w:tc>
          <w:tcPr>
            <w:tcW w:w="0" w:type="auto"/>
            <w:shd w:val="clear" w:color="auto" w:fill="FFFFFF"/>
          </w:tcPr>
          <w:p w:rsidR="00962632" w:rsidRDefault="00E52194">
            <w:pPr>
              <w:rPr>
                <w:lang w:val="es-AR"/>
              </w:rPr>
            </w:pPr>
            <w:r>
              <w:rPr>
                <w:lang w:val="es-AR"/>
              </w:rPr>
              <w:t>centro bibliotecario o multimedia;</w:t>
            </w:r>
          </w:p>
        </w:tc>
      </w:tr>
      <w:tr w:rsidR="00962632">
        <w:tc>
          <w:tcPr>
            <w:tcW w:w="0" w:type="auto"/>
            <w:shd w:val="clear" w:color="auto" w:fill="FFFFFF"/>
          </w:tcPr>
          <w:p w:rsidR="00962632" w:rsidRDefault="00E52194">
            <w:r>
              <w:rPr>
                <w:rStyle w:val="SegmentID"/>
              </w:rPr>
              <w:t>408</w:t>
            </w:r>
            <w:r>
              <w:rPr>
                <w:rStyle w:val="TransUnitID"/>
              </w:rPr>
              <w:t>ae20c0c8-811b-425f-94c2-b656711dc407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parking lot; and</w:t>
            </w:r>
          </w:p>
        </w:tc>
        <w:tc>
          <w:tcPr>
            <w:tcW w:w="0" w:type="auto"/>
            <w:shd w:val="clear" w:color="auto" w:fill="FFFFFF"/>
          </w:tcPr>
          <w:p w:rsidR="00962632" w:rsidRDefault="00E52194">
            <w:pPr>
              <w:rPr>
                <w:lang w:val="es-AR"/>
              </w:rPr>
            </w:pPr>
            <w:r>
              <w:rPr>
                <w:lang w:val="es-AR"/>
              </w:rPr>
              <w:t>estacionamiento; y</w:t>
            </w:r>
          </w:p>
        </w:tc>
      </w:tr>
      <w:tr w:rsidR="00962632">
        <w:tc>
          <w:tcPr>
            <w:tcW w:w="0" w:type="auto"/>
            <w:shd w:val="clear" w:color="auto" w:fill="FFFFFF"/>
          </w:tcPr>
          <w:p w:rsidR="00962632" w:rsidRDefault="00E52194">
            <w:r>
              <w:rPr>
                <w:rStyle w:val="SegmentID"/>
              </w:rPr>
              <w:t>409</w:t>
            </w:r>
            <w:r>
              <w:rPr>
                <w:rStyle w:val="TransUnitID"/>
              </w:rPr>
              <w:t>38bb5064-3865-4001-81bc-01a357ee2939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one or more commercial bus</w:t>
            </w:r>
            <w:r>
              <w:t>inesses.</w:t>
            </w:r>
          </w:p>
        </w:tc>
        <w:tc>
          <w:tcPr>
            <w:tcW w:w="0" w:type="auto"/>
            <w:shd w:val="clear" w:color="auto" w:fill="FFFFFF"/>
          </w:tcPr>
          <w:p w:rsidR="00962632" w:rsidRDefault="00E52194">
            <w:pPr>
              <w:rPr>
                <w:lang w:val="es-AR"/>
              </w:rPr>
            </w:pPr>
            <w:r>
              <w:rPr>
                <w:lang w:val="es-AR"/>
              </w:rPr>
              <w:t>uno o más negocios comerciales.</w:t>
            </w:r>
          </w:p>
        </w:tc>
      </w:tr>
      <w:tr w:rsidR="00962632">
        <w:tc>
          <w:tcPr>
            <w:tcW w:w="0" w:type="auto"/>
            <w:shd w:val="clear" w:color="auto" w:fill="98FB98"/>
          </w:tcPr>
          <w:p w:rsidR="00962632" w:rsidRDefault="00E52194">
            <w:r>
              <w:rPr>
                <w:rStyle w:val="SegmentID"/>
              </w:rPr>
              <w:t>410</w:t>
            </w:r>
            <w:r>
              <w:rPr>
                <w:rStyle w:val="TransUnitID"/>
              </w:rPr>
              <w:t>2b3b21c5-6e57-47b7-919f-64c9fb6f1a8b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Provide access to toilets in joint-use areas after normal school hours.</w:t>
            </w:r>
          </w:p>
        </w:tc>
        <w:tc>
          <w:tcPr>
            <w:tcW w:w="0" w:type="auto"/>
            <w:shd w:val="clear" w:color="auto" w:fill="98FB98"/>
          </w:tcPr>
          <w:p w:rsidR="00962632" w:rsidRDefault="00E52194">
            <w:pPr>
              <w:rPr>
                <w:lang w:val="es-AR"/>
              </w:rPr>
            </w:pPr>
            <w:r>
              <w:rPr>
                <w:lang w:val="es-AR"/>
              </w:rPr>
              <w:t>Permitir el acceso a los baños en las zonas de uso compartido tras el horario habitual del centro.</w:t>
            </w:r>
          </w:p>
        </w:tc>
      </w:tr>
      <w:tr w:rsidR="00962632">
        <w:tc>
          <w:tcPr>
            <w:tcW w:w="0" w:type="auto"/>
            <w:shd w:val="clear" w:color="auto" w:fill="98FB98"/>
          </w:tcPr>
          <w:p w:rsidR="00962632" w:rsidRDefault="00E52194">
            <w:r>
              <w:rPr>
                <w:rStyle w:val="SegmentID"/>
              </w:rPr>
              <w:t>411</w:t>
            </w:r>
            <w:r>
              <w:rPr>
                <w:rStyle w:val="TransUnitID"/>
              </w:rPr>
              <w:t>66b41238-da8c-4822-8494-01625d74c35f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412</w:t>
            </w:r>
            <w:r>
              <w:rPr>
                <w:rStyle w:val="TransUnitID"/>
              </w:rPr>
              <w:t>81a7aff3-0260-4abb-ad02-83311aa9acef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w:t>
            </w:r>
            <w:r>
              <w:rPr>
                <w:lang w:val="es-AR"/>
              </w:rPr>
              <w:t>ón 3.</w:t>
            </w:r>
          </w:p>
        </w:tc>
      </w:tr>
      <w:tr w:rsidR="00962632">
        <w:tc>
          <w:tcPr>
            <w:tcW w:w="0" w:type="auto"/>
            <w:shd w:val="clear" w:color="auto" w:fill="FFFFFF"/>
          </w:tcPr>
          <w:p w:rsidR="00962632" w:rsidRDefault="00E52194">
            <w:r>
              <w:rPr>
                <w:rStyle w:val="SegmentID"/>
              </w:rPr>
              <w:t>413</w:t>
            </w:r>
            <w:r>
              <w:rPr>
                <w:rStyle w:val="TransUnitID"/>
              </w:rPr>
              <w:t>81a7aff3-0260-4abb-ad02-83311aa9acef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Shared Space Owned by Other Organizations (1 point)</w:t>
            </w:r>
          </w:p>
        </w:tc>
        <w:tc>
          <w:tcPr>
            <w:tcW w:w="0" w:type="auto"/>
            <w:shd w:val="clear" w:color="auto" w:fill="FFFFFF"/>
          </w:tcPr>
          <w:p w:rsidR="00962632" w:rsidRDefault="00E52194">
            <w:pPr>
              <w:rPr>
                <w:lang w:val="es-AR"/>
              </w:rPr>
            </w:pPr>
            <w:r>
              <w:rPr>
                <w:lang w:val="es-AR"/>
              </w:rPr>
              <w:t>Usar espacio compartido propiedad de otras organizaciones (1 punto)</w:t>
            </w:r>
          </w:p>
        </w:tc>
      </w:tr>
      <w:tr w:rsidR="00962632" w:rsidRPr="00E52194">
        <w:tc>
          <w:tcPr>
            <w:tcW w:w="0" w:type="auto"/>
            <w:shd w:val="clear" w:color="auto" w:fill="FFFFFF"/>
          </w:tcPr>
          <w:p w:rsidR="00962632" w:rsidRDefault="00E52194">
            <w:r>
              <w:rPr>
                <w:rStyle w:val="SegmentID"/>
              </w:rPr>
              <w:t>414</w:t>
            </w:r>
            <w:r>
              <w:rPr>
                <w:rStyle w:val="TransUnitID"/>
              </w:rPr>
              <w:t>db6bec33-e82b-413d-bdcc-33ea5543118e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collaboration with the school authorities, establish at least two of the following six types of spaces (owned by other organizations/agencies) are accessible to students:</w:t>
            </w:r>
          </w:p>
        </w:tc>
        <w:tc>
          <w:tcPr>
            <w:tcW w:w="0" w:type="auto"/>
            <w:shd w:val="clear" w:color="auto" w:fill="FFFFFF"/>
          </w:tcPr>
          <w:p w:rsidR="00962632" w:rsidRDefault="00E52194">
            <w:pPr>
              <w:rPr>
                <w:lang w:val="es-AR"/>
              </w:rPr>
            </w:pPr>
            <w:r>
              <w:rPr>
                <w:lang w:val="es-AR"/>
              </w:rPr>
              <w:t>Establecer en colaboración con las autoridades educativa</w:t>
            </w:r>
            <w:r>
              <w:rPr>
                <w:lang w:val="es-AR"/>
              </w:rPr>
              <w:t>s que al menos dos de los siguientes tipos de espacios (propiedad de otras organizaciones/agencias) sea accesible para los estudiantes:</w:t>
            </w:r>
          </w:p>
        </w:tc>
      </w:tr>
      <w:tr w:rsidR="00962632">
        <w:tc>
          <w:tcPr>
            <w:tcW w:w="0" w:type="auto"/>
            <w:shd w:val="clear" w:color="auto" w:fill="98FB98"/>
          </w:tcPr>
          <w:p w:rsidR="00962632" w:rsidRDefault="00E52194">
            <w:r>
              <w:rPr>
                <w:rStyle w:val="SegmentID"/>
              </w:rPr>
              <w:t>415</w:t>
            </w:r>
            <w:r>
              <w:rPr>
                <w:rStyle w:val="TransUnitID"/>
              </w:rPr>
              <w:t>c22aa049-b114-46b7-a7b4-d07ca3aa2a9e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auditorium;</w:t>
            </w:r>
          </w:p>
        </w:tc>
        <w:tc>
          <w:tcPr>
            <w:tcW w:w="0" w:type="auto"/>
            <w:shd w:val="clear" w:color="auto" w:fill="98FB98"/>
          </w:tcPr>
          <w:p w:rsidR="00962632" w:rsidRDefault="00E52194">
            <w:pPr>
              <w:rPr>
                <w:lang w:val="es-AR"/>
              </w:rPr>
            </w:pPr>
            <w:r>
              <w:rPr>
                <w:lang w:val="es-AR"/>
              </w:rPr>
              <w:t>Auditorio;</w:t>
            </w:r>
          </w:p>
        </w:tc>
      </w:tr>
      <w:tr w:rsidR="00962632">
        <w:tc>
          <w:tcPr>
            <w:tcW w:w="0" w:type="auto"/>
            <w:shd w:val="clear" w:color="auto" w:fill="98FB98"/>
          </w:tcPr>
          <w:p w:rsidR="00962632" w:rsidRDefault="00E52194">
            <w:r>
              <w:rPr>
                <w:rStyle w:val="SegmentID"/>
              </w:rPr>
              <w:t>416</w:t>
            </w:r>
            <w:r>
              <w:rPr>
                <w:rStyle w:val="TransUnitID"/>
              </w:rPr>
              <w:t>94c487c4-26d7-40ce-8040-fc7754959f8e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gymnasium;</w:t>
            </w:r>
          </w:p>
        </w:tc>
        <w:tc>
          <w:tcPr>
            <w:tcW w:w="0" w:type="auto"/>
            <w:shd w:val="clear" w:color="auto" w:fill="98FB98"/>
          </w:tcPr>
          <w:p w:rsidR="00962632" w:rsidRDefault="00E52194">
            <w:pPr>
              <w:rPr>
                <w:lang w:val="es-AR"/>
              </w:rPr>
            </w:pPr>
            <w:r>
              <w:rPr>
                <w:lang w:val="es-AR"/>
              </w:rPr>
              <w:t>gimnasio;</w:t>
            </w:r>
          </w:p>
        </w:tc>
      </w:tr>
      <w:tr w:rsidR="00962632">
        <w:tc>
          <w:tcPr>
            <w:tcW w:w="0" w:type="auto"/>
            <w:shd w:val="clear" w:color="auto" w:fill="98FB98"/>
          </w:tcPr>
          <w:p w:rsidR="00962632" w:rsidRDefault="00E52194">
            <w:r>
              <w:rPr>
                <w:rStyle w:val="SegmentID"/>
              </w:rPr>
              <w:t>417</w:t>
            </w:r>
            <w:r>
              <w:rPr>
                <w:rStyle w:val="TransUnitID"/>
              </w:rPr>
              <w:t>3e343aff-2f68-4c2a-8b55-b70efd312d7f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cafeteria;</w:t>
            </w:r>
          </w:p>
        </w:tc>
        <w:tc>
          <w:tcPr>
            <w:tcW w:w="0" w:type="auto"/>
            <w:shd w:val="clear" w:color="auto" w:fill="98FB98"/>
          </w:tcPr>
          <w:p w:rsidR="00962632" w:rsidRDefault="00E52194">
            <w:pPr>
              <w:rPr>
                <w:lang w:val="es-AR"/>
              </w:rPr>
            </w:pPr>
            <w:r>
              <w:rPr>
                <w:lang w:val="es-AR"/>
              </w:rPr>
              <w:t>cafetería;</w:t>
            </w:r>
          </w:p>
        </w:tc>
      </w:tr>
      <w:tr w:rsidR="00962632">
        <w:tc>
          <w:tcPr>
            <w:tcW w:w="0" w:type="auto"/>
            <w:shd w:val="clear" w:color="auto" w:fill="98FB98"/>
          </w:tcPr>
          <w:p w:rsidR="00962632" w:rsidRDefault="00E52194">
            <w:r>
              <w:rPr>
                <w:rStyle w:val="SegmentID"/>
              </w:rPr>
              <w:t>418</w:t>
            </w:r>
            <w:r>
              <w:rPr>
                <w:rStyle w:val="TransUnitID"/>
              </w:rPr>
              <w:t>b150b555-7982-40e9-89f1-b66f828e6f71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one or more classrooms;</w:t>
            </w:r>
          </w:p>
        </w:tc>
        <w:tc>
          <w:tcPr>
            <w:tcW w:w="0" w:type="auto"/>
            <w:shd w:val="clear" w:color="auto" w:fill="98FB98"/>
          </w:tcPr>
          <w:p w:rsidR="00962632" w:rsidRDefault="00E52194">
            <w:pPr>
              <w:rPr>
                <w:lang w:val="es-AR"/>
              </w:rPr>
            </w:pPr>
            <w:r>
              <w:rPr>
                <w:lang w:val="es-AR"/>
              </w:rPr>
              <w:t>una o más aulas;</w:t>
            </w:r>
          </w:p>
        </w:tc>
      </w:tr>
      <w:tr w:rsidR="00962632">
        <w:tc>
          <w:tcPr>
            <w:tcW w:w="0" w:type="auto"/>
            <w:shd w:val="clear" w:color="auto" w:fill="F5DEB3"/>
          </w:tcPr>
          <w:p w:rsidR="00962632" w:rsidRDefault="00E52194">
            <w:r>
              <w:rPr>
                <w:rStyle w:val="SegmentID"/>
              </w:rPr>
              <w:t>419</w:t>
            </w:r>
            <w:r>
              <w:rPr>
                <w:rStyle w:val="TransUnitID"/>
              </w:rPr>
              <w:t>b3d26829-221e-4ac1-8dba-9d7725c21362</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swimming pool; and</w:t>
            </w:r>
          </w:p>
        </w:tc>
        <w:tc>
          <w:tcPr>
            <w:tcW w:w="0" w:type="auto"/>
            <w:shd w:val="clear" w:color="auto" w:fill="F5DEB3"/>
          </w:tcPr>
          <w:p w:rsidR="00962632" w:rsidRDefault="00E52194">
            <w:pPr>
              <w:rPr>
                <w:lang w:val="es-AR"/>
              </w:rPr>
            </w:pPr>
            <w:r>
              <w:rPr>
                <w:lang w:val="es-AR"/>
              </w:rPr>
              <w:t>piscina; y</w:t>
            </w:r>
          </w:p>
        </w:tc>
      </w:tr>
      <w:tr w:rsidR="00962632" w:rsidRPr="00E52194">
        <w:tc>
          <w:tcPr>
            <w:tcW w:w="0" w:type="auto"/>
            <w:shd w:val="clear" w:color="auto" w:fill="F5DEB3"/>
          </w:tcPr>
          <w:p w:rsidR="00962632" w:rsidRDefault="00E52194">
            <w:r>
              <w:rPr>
                <w:rStyle w:val="SegmentID"/>
              </w:rPr>
              <w:t>420</w:t>
            </w:r>
            <w:r>
              <w:rPr>
                <w:rStyle w:val="TransUnitID"/>
              </w:rPr>
              <w:t>c40448fe-93fe-4411-b7ea-5dec9af8450e</w:t>
            </w:r>
          </w:p>
        </w:tc>
        <w:tc>
          <w:tcPr>
            <w:tcW w:w="0" w:type="auto"/>
            <w:shd w:val="clear" w:color="auto" w:fill="F5DEB3"/>
          </w:tcPr>
          <w:p w:rsidR="00962632" w:rsidRPr="00E52194" w:rsidRDefault="00E52194">
            <w:pPr>
              <w:rPr>
                <w:vanish/>
              </w:rPr>
            </w:pPr>
            <w:r w:rsidRPr="00E52194">
              <w:rPr>
                <w:vanish/>
              </w:rPr>
              <w:t>Translation Approved (80%)</w:t>
            </w:r>
          </w:p>
        </w:tc>
        <w:tc>
          <w:tcPr>
            <w:tcW w:w="0" w:type="auto"/>
            <w:shd w:val="clear" w:color="auto" w:fill="F5DEB3"/>
          </w:tcPr>
          <w:p w:rsidR="00962632" w:rsidRDefault="00E52194">
            <w:r>
              <w:t>playing fields and stadiums.</w:t>
            </w:r>
          </w:p>
        </w:tc>
        <w:tc>
          <w:tcPr>
            <w:tcW w:w="0" w:type="auto"/>
            <w:shd w:val="clear" w:color="auto" w:fill="F5DEB3"/>
          </w:tcPr>
          <w:p w:rsidR="00962632" w:rsidRDefault="00E52194">
            <w:pPr>
              <w:rPr>
                <w:lang w:val="es-AR"/>
              </w:rPr>
            </w:pPr>
            <w:r>
              <w:rPr>
                <w:lang w:val="es-AR"/>
              </w:rPr>
              <w:t>campos de juego y estadios.</w:t>
            </w:r>
          </w:p>
        </w:tc>
      </w:tr>
      <w:tr w:rsidR="00962632">
        <w:tc>
          <w:tcPr>
            <w:tcW w:w="0" w:type="auto"/>
            <w:shd w:val="clear" w:color="auto" w:fill="FFFFFF"/>
          </w:tcPr>
          <w:p w:rsidR="00962632" w:rsidRDefault="00E52194">
            <w:r>
              <w:rPr>
                <w:rStyle w:val="SegmentID"/>
              </w:rPr>
              <w:t>421</w:t>
            </w:r>
            <w:r>
              <w:rPr>
                <w:rStyle w:val="TransUnitID"/>
              </w:rPr>
              <w:t>ccac6bfa-a58d-41eb-b93e-40fbbbc698a7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direct pedestrian access to these spaces from the school.</w:t>
            </w:r>
          </w:p>
        </w:tc>
        <w:tc>
          <w:tcPr>
            <w:tcW w:w="0" w:type="auto"/>
            <w:shd w:val="clear" w:color="auto" w:fill="FFFFFF"/>
          </w:tcPr>
          <w:p w:rsidR="00962632" w:rsidRDefault="00E52194">
            <w:pPr>
              <w:rPr>
                <w:lang w:val="es-AR"/>
              </w:rPr>
            </w:pPr>
            <w:r>
              <w:rPr>
                <w:lang w:val="es-AR"/>
              </w:rPr>
              <w:t>Ofrecer acceso directo peatonal a estos espacios desde el centro educacional.</w:t>
            </w:r>
          </w:p>
        </w:tc>
      </w:tr>
      <w:tr w:rsidR="00962632" w:rsidRPr="00E52194">
        <w:tc>
          <w:tcPr>
            <w:tcW w:w="0" w:type="auto"/>
            <w:shd w:val="clear" w:color="auto" w:fill="FFFFFF"/>
          </w:tcPr>
          <w:p w:rsidR="00962632" w:rsidRDefault="00E52194">
            <w:r>
              <w:rPr>
                <w:rStyle w:val="SegmentID"/>
              </w:rPr>
              <w:t>422</w:t>
            </w:r>
            <w:r>
              <w:rPr>
                <w:rStyle w:val="TransUnitID"/>
              </w:rPr>
              <w:t>ccac6bfa-a58d</w:t>
            </w:r>
            <w:r>
              <w:rPr>
                <w:rStyle w:val="TransUnitID"/>
              </w:rPr>
              <w:t>-41eb-b93e-40fbbbc698a7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addition, provide signed joint-use agreements with the other organizations or agencies that stipulate how these spaces will be shared.</w:t>
            </w:r>
          </w:p>
        </w:tc>
        <w:tc>
          <w:tcPr>
            <w:tcW w:w="0" w:type="auto"/>
            <w:shd w:val="clear" w:color="auto" w:fill="FFFFFF"/>
          </w:tcPr>
          <w:p w:rsidR="00962632" w:rsidRDefault="00E52194">
            <w:pPr>
              <w:rPr>
                <w:lang w:val="es-AR"/>
              </w:rPr>
            </w:pPr>
            <w:r>
              <w:rPr>
                <w:lang w:val="es-AR"/>
              </w:rPr>
              <w:t xml:space="preserve">Además, suministrar acuerdos firmados de uso conjunto con otras organizaciones o agencias que estipulen cómo se van a compartir estos espacios. </w:t>
            </w:r>
          </w:p>
        </w:tc>
      </w:tr>
      <w:tr w:rsidR="00962632">
        <w:tc>
          <w:tcPr>
            <w:tcW w:w="0" w:type="auto"/>
            <w:shd w:val="clear" w:color="auto" w:fill="98FB98"/>
          </w:tcPr>
          <w:p w:rsidR="00962632" w:rsidRDefault="00E52194">
            <w:r>
              <w:rPr>
                <w:rStyle w:val="SegmentID"/>
              </w:rPr>
              <w:t>423</w:t>
            </w:r>
            <w:r>
              <w:rPr>
                <w:rStyle w:val="TransUnitID"/>
              </w:rPr>
              <w:t>4639ede4-3714-4d92-865f-55d9a43f0d6d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424</w:t>
            </w:r>
            <w:r>
              <w:rPr>
                <w:rStyle w:val="TransUnitID"/>
              </w:rPr>
              <w:t>3b331a79-1de4-4a</w:t>
            </w:r>
            <w:r>
              <w:rPr>
                <w:rStyle w:val="TransUnitID"/>
              </w:rPr>
              <w:t>3f-b39a-01e794728a96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425</w:t>
            </w:r>
            <w:r>
              <w:rPr>
                <w:rStyle w:val="TransUnitID"/>
              </w:rPr>
              <w:t>1284de1e-58ab-48a8-af9e-4394ec869e07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Water Efficiency (WE)</w:t>
            </w:r>
          </w:p>
        </w:tc>
        <w:tc>
          <w:tcPr>
            <w:tcW w:w="0" w:type="auto"/>
            <w:shd w:val="clear" w:color="auto" w:fill="98FB98"/>
          </w:tcPr>
          <w:p w:rsidR="00962632" w:rsidRDefault="00E52194">
            <w:pPr>
              <w:rPr>
                <w:lang w:val="es-AR"/>
              </w:rPr>
            </w:pPr>
            <w:r>
              <w:rPr>
                <w:lang w:val="es-AR"/>
              </w:rPr>
              <w:t>WE, Uso Eficiente del Agua (WE, Water Efficiency)</w:t>
            </w:r>
          </w:p>
        </w:tc>
      </w:tr>
      <w:tr w:rsidR="00962632">
        <w:tc>
          <w:tcPr>
            <w:tcW w:w="0" w:type="auto"/>
            <w:shd w:val="clear" w:color="auto" w:fill="98FB98"/>
          </w:tcPr>
          <w:p w:rsidR="00962632" w:rsidRDefault="00E52194">
            <w:r>
              <w:rPr>
                <w:rStyle w:val="SegmentID"/>
              </w:rPr>
              <w:t>426</w:t>
            </w:r>
            <w:r>
              <w:rPr>
                <w:rStyle w:val="TransUnitID"/>
              </w:rPr>
              <w:t>4582ccd0-0cde-45c5-9679-6ecfa611d035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WE Prerequisite: Indoor Water Use Reduction</w:t>
            </w:r>
          </w:p>
        </w:tc>
        <w:tc>
          <w:tcPr>
            <w:tcW w:w="0" w:type="auto"/>
            <w:shd w:val="clear" w:color="auto" w:fill="98FB98"/>
          </w:tcPr>
          <w:p w:rsidR="00962632" w:rsidRDefault="00E52194">
            <w:pPr>
              <w:rPr>
                <w:lang w:val="es-AR"/>
              </w:rPr>
            </w:pPr>
            <w:r>
              <w:rPr>
                <w:lang w:val="es-AR"/>
              </w:rPr>
              <w:t>Prerrequisito WE: Reducción del Consumo de Agua en el Interior (WE Prerequisite: Indoor Water Use Reduction)</w:t>
            </w:r>
          </w:p>
        </w:tc>
      </w:tr>
      <w:tr w:rsidR="00962632">
        <w:tc>
          <w:tcPr>
            <w:tcW w:w="0" w:type="auto"/>
            <w:shd w:val="clear" w:color="auto" w:fill="98FB98"/>
          </w:tcPr>
          <w:p w:rsidR="00962632" w:rsidRDefault="00E52194">
            <w:r>
              <w:rPr>
                <w:rStyle w:val="SegmentID"/>
              </w:rPr>
              <w:t>427</w:t>
            </w:r>
            <w:r>
              <w:rPr>
                <w:rStyle w:val="TransUnitID"/>
              </w:rPr>
              <w:t>1a3970a5-6b90-4bbe-b67f-a531271fd9b5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w:t>
            </w:r>
            <w:r>
              <w:t>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428</w:t>
            </w:r>
            <w:r>
              <w:rPr>
                <w:rStyle w:val="TransUnitID"/>
              </w:rPr>
              <w:t>a8ec3ffd-a755-4b8e-8f39-651f2fdb5611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429</w:t>
            </w:r>
            <w:r>
              <w:rPr>
                <w:rStyle w:val="TransUnitID"/>
              </w:rPr>
              <w:t>2ea1d171-226a-4d19-999a-ea9c4ef68871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430</w:t>
            </w:r>
            <w:r>
              <w:rPr>
                <w:rStyle w:val="TransUnitID"/>
              </w:rPr>
              <w:t>a022675e-e129-4765-bddc-fdafbed72382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431</w:t>
            </w:r>
            <w:r>
              <w:rPr>
                <w:rStyle w:val="TransUnitID"/>
              </w:rPr>
              <w:t>cf042ba5-</w:t>
            </w:r>
            <w:r>
              <w:rPr>
                <w:rStyle w:val="TransUnitID"/>
              </w:rPr>
              <w:t>8289-41e4-a7ab-166b9c9ce016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432</w:t>
            </w:r>
            <w:r>
              <w:rPr>
                <w:rStyle w:val="TransUnitID"/>
              </w:rPr>
              <w:t>2c172462-8937-4c77-ba8c-26ce142e855d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433</w:t>
            </w:r>
            <w:r>
              <w:rPr>
                <w:rStyle w:val="TransUnitID"/>
              </w:rPr>
              <w:t>0a47b41f-6dd9-49a3-8c06-9d7c7a600f14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lastRenderedPageBreak/>
              <w:t>434</w:t>
            </w:r>
            <w:r>
              <w:rPr>
                <w:rStyle w:val="TransUnitID"/>
              </w:rPr>
              <w:t>dfe20b32-d3ef-4c7d-aac4-11a658d68d54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435</w:t>
            </w:r>
            <w:r>
              <w:rPr>
                <w:rStyle w:val="TransUnitID"/>
              </w:rPr>
              <w:t>8bda4069-60fb-408b-91fb-dc5490fade38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436</w:t>
            </w:r>
            <w:r>
              <w:rPr>
                <w:rStyle w:val="TransUnitID"/>
              </w:rPr>
              <w:t>7f45cb4f-21a9-4f9d-b09f-32a05dcde749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D3D3D3"/>
          </w:tcPr>
          <w:p w:rsidR="00962632" w:rsidRDefault="00E52194">
            <w:r>
              <w:rPr>
                <w:rStyle w:val="SegmentID"/>
              </w:rPr>
              <w:t>437</w:t>
            </w:r>
            <w:r>
              <w:rPr>
                <w:rStyle w:val="TransUnitID"/>
              </w:rPr>
              <w:t>0868e4c6-909e-47df-b547-01c34fb5c657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reduce indoor water consumption.</w:t>
            </w:r>
          </w:p>
        </w:tc>
        <w:tc>
          <w:tcPr>
            <w:tcW w:w="0" w:type="auto"/>
            <w:shd w:val="clear" w:color="auto" w:fill="D3D3D3"/>
          </w:tcPr>
          <w:p w:rsidR="00962632" w:rsidRDefault="00E52194">
            <w:pPr>
              <w:rPr>
                <w:lang w:val="es-AR"/>
              </w:rPr>
            </w:pPr>
            <w:r>
              <w:rPr>
                <w:lang w:val="es-AR"/>
              </w:rPr>
              <w:t>Reducir el consumo de agua en interiores.</w:t>
            </w:r>
          </w:p>
        </w:tc>
      </w:tr>
      <w:tr w:rsidR="00962632">
        <w:tc>
          <w:tcPr>
            <w:tcW w:w="0" w:type="auto"/>
            <w:shd w:val="clear" w:color="auto" w:fill="98FB98"/>
          </w:tcPr>
          <w:p w:rsidR="00962632" w:rsidRDefault="00E52194">
            <w:r>
              <w:rPr>
                <w:rStyle w:val="SegmentID"/>
              </w:rPr>
              <w:t>438</w:t>
            </w:r>
            <w:r>
              <w:rPr>
                <w:rStyle w:val="TransUnitID"/>
              </w:rPr>
              <w:t>ee4cbe1b-73b0-4e7f-83f4-5fc951fb8f8b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439</w:t>
            </w:r>
            <w:r>
              <w:rPr>
                <w:rStyle w:val="TransUnitID"/>
              </w:rPr>
              <w:t>ec3610ac-cf68-4e5b-975f-ab7c157bff2a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440</w:t>
            </w:r>
            <w:r>
              <w:rPr>
                <w:rStyle w:val="TransUnitID"/>
              </w:rPr>
              <w:t>c0a98e7e-0815-439f-bef5-e21390e96bb1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5DEB3"/>
          </w:tcPr>
          <w:p w:rsidR="00962632" w:rsidRDefault="00E52194">
            <w:r>
              <w:rPr>
                <w:rStyle w:val="SegmentID"/>
              </w:rPr>
              <w:t>441</w:t>
            </w:r>
            <w:r>
              <w:rPr>
                <w:rStyle w:val="TransUnitID"/>
              </w:rPr>
              <w:t>c0a98e7e-0815-439f-bef5-e21390e96bb1</w:t>
            </w:r>
          </w:p>
        </w:tc>
        <w:tc>
          <w:tcPr>
            <w:tcW w:w="0" w:type="auto"/>
            <w:shd w:val="clear" w:color="auto" w:fill="F5DEB3"/>
          </w:tcPr>
          <w:p w:rsidR="00962632" w:rsidRPr="00E52194" w:rsidRDefault="00E52194">
            <w:pPr>
              <w:rPr>
                <w:vanish/>
              </w:rPr>
            </w:pPr>
            <w:r w:rsidRPr="00E52194">
              <w:rPr>
                <w:vanish/>
              </w:rPr>
              <w:t>Translation Appro</w:t>
            </w:r>
            <w:r w:rsidRPr="00E52194">
              <w:rPr>
                <w:vanish/>
              </w:rPr>
              <w:t>ved (77%)</w:t>
            </w:r>
          </w:p>
        </w:tc>
        <w:tc>
          <w:tcPr>
            <w:tcW w:w="0" w:type="auto"/>
            <w:shd w:val="clear" w:color="auto" w:fill="F5DEB3"/>
          </w:tcPr>
          <w:p w:rsidR="00962632" w:rsidRDefault="00E52194">
            <w:r>
              <w:t>Calculated Water Use</w:t>
            </w:r>
          </w:p>
        </w:tc>
        <w:tc>
          <w:tcPr>
            <w:tcW w:w="0" w:type="auto"/>
            <w:shd w:val="clear" w:color="auto" w:fill="F5DEB3"/>
          </w:tcPr>
          <w:p w:rsidR="00962632" w:rsidRDefault="00E52194">
            <w:pPr>
              <w:rPr>
                <w:lang w:val="es-AR"/>
              </w:rPr>
            </w:pPr>
            <w:r>
              <w:rPr>
                <w:lang w:val="es-AR"/>
              </w:rPr>
              <w:t>Consumo de agua calculado</w:t>
            </w:r>
          </w:p>
        </w:tc>
      </w:tr>
      <w:tr w:rsidR="00962632">
        <w:tc>
          <w:tcPr>
            <w:tcW w:w="0" w:type="auto"/>
            <w:shd w:val="clear" w:color="auto" w:fill="98FB98"/>
          </w:tcPr>
          <w:p w:rsidR="00962632" w:rsidRDefault="00E52194">
            <w:r>
              <w:rPr>
                <w:rStyle w:val="SegmentID"/>
              </w:rPr>
              <w:t>442</w:t>
            </w:r>
            <w:r>
              <w:rPr>
                <w:rStyle w:val="TransUnitID"/>
              </w:rPr>
              <w:t>3559a51e-6bb6-4be4-b0b3-1236db2d20bd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443</w:t>
            </w:r>
            <w:r>
              <w:rPr>
                <w:rStyle w:val="TransUnitID"/>
              </w:rPr>
              <w:t>5b169502-bb46-4c51-b84c-dc205207599b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the indoor plumbing fixtures and fittings listed in Table 1, reduce water consumption to or below the LEED v4 for Existing Buildings: Operations &amp; Maintenance baseline, calculated assuming 100% of the building’s indoor plumbing fixtures and fittings me</w:t>
            </w:r>
            <w:r>
              <w:t>et the flush and flow rates listed in Table 1.</w:t>
            </w:r>
          </w:p>
        </w:tc>
        <w:tc>
          <w:tcPr>
            <w:tcW w:w="0" w:type="auto"/>
            <w:shd w:val="clear" w:color="auto" w:fill="FFFFFF"/>
          </w:tcPr>
          <w:p w:rsidR="00962632" w:rsidRDefault="00E52194">
            <w:pPr>
              <w:rPr>
                <w:lang w:val="es-AR"/>
              </w:rPr>
            </w:pPr>
            <w:r>
              <w:rPr>
                <w:lang w:val="es-AR"/>
              </w:rPr>
              <w:t xml:space="preserve">Reducir el consumo de agua de instalaciones y accesorios de plomería interiores enumerados en la Tabla 1 de modo que sea igual o inferior a la línea de base de LEED v4 para Edificios Existentes: Operaciones y </w:t>
            </w:r>
            <w:r>
              <w:rPr>
                <w:lang w:val="es-AR"/>
              </w:rPr>
              <w:t>Mantenimiento (LEED v4 for Existing Buildings: Operations &amp; Maintenance) calculada presuponiendo que el 100% de las instalaciones y accesorios de plomería interior cumplen las tasas de descarga y flujo citadas en la Tabla 1.</w:t>
            </w:r>
          </w:p>
        </w:tc>
      </w:tr>
      <w:tr w:rsidR="00962632">
        <w:tc>
          <w:tcPr>
            <w:tcW w:w="0" w:type="auto"/>
            <w:shd w:val="clear" w:color="auto" w:fill="FFFFFF"/>
          </w:tcPr>
          <w:p w:rsidR="00962632" w:rsidRDefault="00E52194">
            <w:r>
              <w:rPr>
                <w:rStyle w:val="SegmentID"/>
              </w:rPr>
              <w:t>444</w:t>
            </w:r>
            <w:r>
              <w:rPr>
                <w:rStyle w:val="TransUnitID"/>
              </w:rPr>
              <w:t>b40e391c-328a-4f80-bbdc-bed41a7a3d7c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LEED v4 for Existing Buildings: Operations &amp; Maintenance water use baseline is set depending on the year of building’s occupancy, as follows:</w:t>
            </w:r>
          </w:p>
        </w:tc>
        <w:tc>
          <w:tcPr>
            <w:tcW w:w="0" w:type="auto"/>
            <w:shd w:val="clear" w:color="auto" w:fill="FFFFFF"/>
          </w:tcPr>
          <w:p w:rsidR="00962632" w:rsidRDefault="00E52194">
            <w:pPr>
              <w:rPr>
                <w:lang w:val="es-AR"/>
              </w:rPr>
            </w:pPr>
            <w:r>
              <w:rPr>
                <w:lang w:val="es-AR"/>
              </w:rPr>
              <w:t>La línea de base del consumo de agua de LEED v4</w:t>
            </w:r>
            <w:r>
              <w:rPr>
                <w:lang w:val="es-AR"/>
              </w:rPr>
              <w:t xml:space="preserve"> para Edificios Existentes: Operaciones y Mantenimiento (LEED v4 for Existing Buildings: Operations &amp; Maintenance) se establece según el año de ocupación del edificio del siguiente modo: </w:t>
            </w:r>
          </w:p>
        </w:tc>
      </w:tr>
      <w:tr w:rsidR="00962632" w:rsidRPr="00E52194">
        <w:tc>
          <w:tcPr>
            <w:tcW w:w="0" w:type="auto"/>
            <w:shd w:val="clear" w:color="auto" w:fill="FFFFFF"/>
          </w:tcPr>
          <w:p w:rsidR="00962632" w:rsidRDefault="00E52194">
            <w:r>
              <w:rPr>
                <w:rStyle w:val="SegmentID"/>
              </w:rPr>
              <w:t>445</w:t>
            </w:r>
            <w:r>
              <w:rPr>
                <w:rStyle w:val="TransUnitID"/>
              </w:rPr>
              <w:t>500f511c-e647-4248-85d4-0af46a3167c8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a building with a certificate of occupancy dated 1995 or later, the baseline is 120% of the water use that would result if all fixtures met the code requirements in Table 1.</w:t>
            </w:r>
          </w:p>
        </w:tc>
        <w:tc>
          <w:tcPr>
            <w:tcW w:w="0" w:type="auto"/>
            <w:shd w:val="clear" w:color="auto" w:fill="FFFFFF"/>
          </w:tcPr>
          <w:p w:rsidR="00962632" w:rsidRDefault="00E52194">
            <w:pPr>
              <w:rPr>
                <w:lang w:val="es-AR"/>
              </w:rPr>
            </w:pPr>
            <w:r>
              <w:rPr>
                <w:lang w:val="es-AR"/>
              </w:rPr>
              <w:t xml:space="preserve">En edificios con un certificado de ocupación de 1995 o posterior, la línea de </w:t>
            </w:r>
            <w:r>
              <w:rPr>
                <w:lang w:val="es-AR"/>
              </w:rPr>
              <w:t xml:space="preserve">base es el 120% del consumo de agua que resultaría si todas las instalaciones cumplieran los requisitos de la Tabla 1. </w:t>
            </w:r>
          </w:p>
        </w:tc>
      </w:tr>
      <w:tr w:rsidR="00962632" w:rsidRPr="00E52194">
        <w:tc>
          <w:tcPr>
            <w:tcW w:w="0" w:type="auto"/>
            <w:shd w:val="clear" w:color="auto" w:fill="F5DEB3"/>
          </w:tcPr>
          <w:p w:rsidR="00962632" w:rsidRDefault="00E52194">
            <w:r>
              <w:rPr>
                <w:rStyle w:val="SegmentID"/>
              </w:rPr>
              <w:t>446</w:t>
            </w:r>
            <w:r>
              <w:rPr>
                <w:rStyle w:val="TransUnitID"/>
              </w:rPr>
              <w:t>093a5844-6d49-420b-8f4e-8b5b78811dc3</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For a building with a certificate of occupancy dated before 1995, th</w:t>
            </w:r>
            <w:r>
              <w:t>e baseline is 150% of the water use that would result if all fixtures met the code requirements in Table 1.</w:t>
            </w:r>
          </w:p>
        </w:tc>
        <w:tc>
          <w:tcPr>
            <w:tcW w:w="0" w:type="auto"/>
            <w:shd w:val="clear" w:color="auto" w:fill="F5DEB3"/>
          </w:tcPr>
          <w:p w:rsidR="00962632" w:rsidRDefault="00E52194">
            <w:pPr>
              <w:rPr>
                <w:lang w:val="es-AR"/>
              </w:rPr>
            </w:pPr>
            <w:r>
              <w:rPr>
                <w:lang w:val="es-AR"/>
              </w:rPr>
              <w:t>En edificios con un certificado de ocupación anterior a 1995, la línea de base es el 150% del consumo de agua que resultaría si todas las instalacio</w:t>
            </w:r>
            <w:r>
              <w:rPr>
                <w:lang w:val="es-AR"/>
              </w:rPr>
              <w:t>nes cumplieran con los requisitos de la Tabla 1.</w:t>
            </w:r>
          </w:p>
        </w:tc>
      </w:tr>
      <w:tr w:rsidR="00962632">
        <w:tc>
          <w:tcPr>
            <w:tcW w:w="0" w:type="auto"/>
            <w:shd w:val="clear" w:color="auto" w:fill="98FB98"/>
          </w:tcPr>
          <w:p w:rsidR="00962632" w:rsidRDefault="00E52194">
            <w:r>
              <w:rPr>
                <w:rStyle w:val="SegmentID"/>
              </w:rPr>
              <w:t>447</w:t>
            </w:r>
            <w:r>
              <w:rPr>
                <w:rStyle w:val="TransUnitID"/>
              </w:rPr>
              <w:t>7598ff39-9c0b-41dd-af3d-1b493eaec80b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tc>
          <w:tcPr>
            <w:tcW w:w="0" w:type="auto"/>
            <w:shd w:val="clear" w:color="auto" w:fill="FFFFFF"/>
          </w:tcPr>
          <w:p w:rsidR="00962632" w:rsidRDefault="00E52194">
            <w:r>
              <w:rPr>
                <w:rStyle w:val="SegmentID"/>
              </w:rPr>
              <w:t>448</w:t>
            </w:r>
            <w:r>
              <w:rPr>
                <w:rStyle w:val="TransUnitID"/>
              </w:rPr>
              <w:t>7598ff39-9c0b-41dd-af3d-1b493eaec80b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Fixture and fitting code requirements</w:t>
            </w:r>
          </w:p>
        </w:tc>
        <w:tc>
          <w:tcPr>
            <w:tcW w:w="0" w:type="auto"/>
            <w:shd w:val="clear" w:color="auto" w:fill="FFFFFF"/>
          </w:tcPr>
          <w:p w:rsidR="00962632" w:rsidRDefault="00E52194">
            <w:pPr>
              <w:rPr>
                <w:lang w:val="es-AR"/>
              </w:rPr>
            </w:pPr>
            <w:r>
              <w:rPr>
                <w:lang w:val="es-AR"/>
              </w:rPr>
              <w:t>Requisitos del código para instalaciones y accesorios</w:t>
            </w:r>
          </w:p>
        </w:tc>
      </w:tr>
      <w:tr w:rsidR="00962632">
        <w:tc>
          <w:tcPr>
            <w:tcW w:w="0" w:type="auto"/>
            <w:shd w:val="clear" w:color="auto" w:fill="98FB98"/>
          </w:tcPr>
          <w:p w:rsidR="00962632" w:rsidRDefault="00E52194">
            <w:r>
              <w:rPr>
                <w:rStyle w:val="SegmentID"/>
              </w:rPr>
              <w:t>449</w:t>
            </w:r>
            <w:r>
              <w:rPr>
                <w:rStyle w:val="TransUnitID"/>
              </w:rPr>
              <w:t>55346d8a-b165-460f-a0f6-a1132149ba59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Fixture or fitting</w:t>
            </w:r>
          </w:p>
        </w:tc>
        <w:tc>
          <w:tcPr>
            <w:tcW w:w="0" w:type="auto"/>
            <w:shd w:val="clear" w:color="auto" w:fill="98FB98"/>
          </w:tcPr>
          <w:p w:rsidR="00962632" w:rsidRDefault="00E52194">
            <w:pPr>
              <w:rPr>
                <w:lang w:val="es-AR"/>
              </w:rPr>
            </w:pPr>
            <w:r>
              <w:rPr>
                <w:lang w:val="es-AR"/>
              </w:rPr>
              <w:t>Instalación o accesorio</w:t>
            </w:r>
          </w:p>
        </w:tc>
      </w:tr>
      <w:tr w:rsidR="00962632">
        <w:tc>
          <w:tcPr>
            <w:tcW w:w="0" w:type="auto"/>
            <w:shd w:val="clear" w:color="auto" w:fill="D3D3D3"/>
          </w:tcPr>
          <w:p w:rsidR="00962632" w:rsidRDefault="00E52194">
            <w:r>
              <w:rPr>
                <w:rStyle w:val="SegmentID"/>
              </w:rPr>
              <w:t>450</w:t>
            </w:r>
            <w:r>
              <w:rPr>
                <w:rStyle w:val="TransUnitID"/>
              </w:rPr>
              <w:t>20795608-f00c-49ab-a442-bf150fe9b8ec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Baseline (IP units)</w:t>
            </w:r>
          </w:p>
        </w:tc>
        <w:tc>
          <w:tcPr>
            <w:tcW w:w="0" w:type="auto"/>
            <w:shd w:val="clear" w:color="auto" w:fill="D3D3D3"/>
          </w:tcPr>
          <w:p w:rsidR="00962632" w:rsidRDefault="00E52194">
            <w:pPr>
              <w:rPr>
                <w:lang w:val="es-AR"/>
              </w:rPr>
            </w:pPr>
            <w:r>
              <w:rPr>
                <w:lang w:val="es-AR"/>
              </w:rPr>
              <w:t>Línea de base (sistema imperial)</w:t>
            </w:r>
          </w:p>
        </w:tc>
      </w:tr>
      <w:tr w:rsidR="00962632" w:rsidRPr="00E52194">
        <w:tc>
          <w:tcPr>
            <w:tcW w:w="0" w:type="auto"/>
            <w:shd w:val="clear" w:color="auto" w:fill="D3D3D3"/>
          </w:tcPr>
          <w:p w:rsidR="00962632" w:rsidRDefault="00E52194">
            <w:r>
              <w:rPr>
                <w:rStyle w:val="SegmentID"/>
              </w:rPr>
              <w:t>451</w:t>
            </w:r>
            <w:r>
              <w:rPr>
                <w:rStyle w:val="TransUnitID"/>
              </w:rPr>
              <w:t>e95d11f6-3954-4649-a8b5-816782f35539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Baseline (SI units)</w:t>
            </w:r>
          </w:p>
        </w:tc>
        <w:tc>
          <w:tcPr>
            <w:tcW w:w="0" w:type="auto"/>
            <w:shd w:val="clear" w:color="auto" w:fill="D3D3D3"/>
          </w:tcPr>
          <w:p w:rsidR="00962632" w:rsidRDefault="00E52194">
            <w:pPr>
              <w:rPr>
                <w:lang w:val="es-AR"/>
              </w:rPr>
            </w:pPr>
            <w:r>
              <w:rPr>
                <w:lang w:val="es-AR"/>
              </w:rPr>
              <w:t>Línea de base (sistema métrico decimal)</w:t>
            </w:r>
          </w:p>
        </w:tc>
      </w:tr>
      <w:tr w:rsidR="00962632">
        <w:tc>
          <w:tcPr>
            <w:tcW w:w="0" w:type="auto"/>
            <w:shd w:val="clear" w:color="auto" w:fill="F5DEB3"/>
          </w:tcPr>
          <w:p w:rsidR="00962632" w:rsidRDefault="00E52194">
            <w:r>
              <w:rPr>
                <w:rStyle w:val="SegmentID"/>
              </w:rPr>
              <w:t>452</w:t>
            </w:r>
            <w:r>
              <w:rPr>
                <w:rStyle w:val="TransUnitID"/>
              </w:rPr>
              <w:t>bb22d725-2fa2-4d60-a1fe-d5ab8414018b</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Toilet (water closet)</w:t>
            </w:r>
          </w:p>
        </w:tc>
        <w:tc>
          <w:tcPr>
            <w:tcW w:w="0" w:type="auto"/>
            <w:shd w:val="clear" w:color="auto" w:fill="F5DEB3"/>
          </w:tcPr>
          <w:p w:rsidR="00962632" w:rsidRDefault="00E52194">
            <w:pPr>
              <w:rPr>
                <w:lang w:val="es-AR"/>
              </w:rPr>
            </w:pPr>
            <w:r>
              <w:rPr>
                <w:lang w:val="es-AR"/>
              </w:rPr>
              <w:t>Inodoro (WC)</w:t>
            </w:r>
          </w:p>
        </w:tc>
      </w:tr>
      <w:tr w:rsidR="00962632">
        <w:tc>
          <w:tcPr>
            <w:tcW w:w="0" w:type="auto"/>
            <w:shd w:val="clear" w:color="auto" w:fill="98FB98"/>
          </w:tcPr>
          <w:p w:rsidR="00962632" w:rsidRDefault="00E52194">
            <w:r>
              <w:rPr>
                <w:rStyle w:val="SegmentID"/>
              </w:rPr>
              <w:t>453</w:t>
            </w:r>
            <w:r>
              <w:rPr>
                <w:rStyle w:val="TransUnitID"/>
              </w:rPr>
              <w:t>2d2b89bf-edc1-40a5-b6c1-48d6b5896da8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1.6 gpf</w:t>
            </w:r>
          </w:p>
        </w:tc>
        <w:tc>
          <w:tcPr>
            <w:tcW w:w="0" w:type="auto"/>
            <w:shd w:val="clear" w:color="auto" w:fill="98FB98"/>
          </w:tcPr>
          <w:p w:rsidR="00962632" w:rsidRDefault="00E52194">
            <w:pPr>
              <w:rPr>
                <w:lang w:val="es-AR"/>
              </w:rPr>
            </w:pPr>
            <w:r>
              <w:rPr>
                <w:lang w:val="es-AR"/>
              </w:rPr>
              <w:t>1,6 g/d</w:t>
            </w:r>
          </w:p>
        </w:tc>
      </w:tr>
      <w:tr w:rsidR="00962632">
        <w:tc>
          <w:tcPr>
            <w:tcW w:w="0" w:type="auto"/>
            <w:shd w:val="clear" w:color="auto" w:fill="D3D3D3"/>
          </w:tcPr>
          <w:p w:rsidR="00962632" w:rsidRDefault="00E52194">
            <w:r>
              <w:rPr>
                <w:rStyle w:val="SegmentID"/>
              </w:rPr>
              <w:t>454</w:t>
            </w:r>
            <w:r>
              <w:rPr>
                <w:rStyle w:val="TransUnitID"/>
              </w:rPr>
              <w:t>6228de01-7d37-429a-bbbd-0def3d393539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6 lpf</w:t>
            </w:r>
          </w:p>
        </w:tc>
        <w:tc>
          <w:tcPr>
            <w:tcW w:w="0" w:type="auto"/>
            <w:shd w:val="clear" w:color="auto" w:fill="D3D3D3"/>
          </w:tcPr>
          <w:p w:rsidR="00962632" w:rsidRDefault="00E52194">
            <w:pPr>
              <w:rPr>
                <w:lang w:val="es-AR"/>
              </w:rPr>
            </w:pPr>
            <w:r>
              <w:rPr>
                <w:lang w:val="es-AR"/>
              </w:rPr>
              <w:t>6 l/d</w:t>
            </w:r>
          </w:p>
        </w:tc>
      </w:tr>
      <w:tr w:rsidR="00962632">
        <w:tc>
          <w:tcPr>
            <w:tcW w:w="0" w:type="auto"/>
            <w:shd w:val="clear" w:color="auto" w:fill="F5DEB3"/>
          </w:tcPr>
          <w:p w:rsidR="00962632" w:rsidRDefault="00E52194">
            <w:r>
              <w:rPr>
                <w:rStyle w:val="SegmentID"/>
              </w:rPr>
              <w:t>455</w:t>
            </w:r>
            <w:r>
              <w:rPr>
                <w:rStyle w:val="TransUnitID"/>
              </w:rPr>
              <w:t>e26e627f-0991-410e-95ae-796e45941f11</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Urinal</w:t>
            </w:r>
          </w:p>
        </w:tc>
        <w:tc>
          <w:tcPr>
            <w:tcW w:w="0" w:type="auto"/>
            <w:shd w:val="clear" w:color="auto" w:fill="F5DEB3"/>
          </w:tcPr>
          <w:p w:rsidR="00962632" w:rsidRDefault="00E52194">
            <w:pPr>
              <w:rPr>
                <w:lang w:val="es-AR"/>
              </w:rPr>
            </w:pPr>
            <w:r>
              <w:rPr>
                <w:lang w:val="es-AR"/>
              </w:rPr>
              <w:t>Urinario</w:t>
            </w:r>
          </w:p>
        </w:tc>
      </w:tr>
      <w:tr w:rsidR="00962632">
        <w:tc>
          <w:tcPr>
            <w:tcW w:w="0" w:type="auto"/>
            <w:shd w:val="clear" w:color="auto" w:fill="98FB98"/>
          </w:tcPr>
          <w:p w:rsidR="00962632" w:rsidRDefault="00E52194">
            <w:r>
              <w:rPr>
                <w:rStyle w:val="SegmentID"/>
              </w:rPr>
              <w:t>456</w:t>
            </w:r>
            <w:r>
              <w:rPr>
                <w:rStyle w:val="TransUnitID"/>
              </w:rPr>
              <w:t>9118ea8c-829f-4017-8632-e033f4d4b045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 gpf</w:t>
            </w:r>
          </w:p>
        </w:tc>
        <w:tc>
          <w:tcPr>
            <w:tcW w:w="0" w:type="auto"/>
            <w:shd w:val="clear" w:color="auto" w:fill="98FB98"/>
          </w:tcPr>
          <w:p w:rsidR="00962632" w:rsidRDefault="00E52194">
            <w:pPr>
              <w:rPr>
                <w:lang w:val="es-AR"/>
              </w:rPr>
            </w:pPr>
            <w:r>
              <w:rPr>
                <w:lang w:val="es-AR"/>
              </w:rPr>
              <w:t>1 g/d</w:t>
            </w:r>
          </w:p>
        </w:tc>
      </w:tr>
      <w:tr w:rsidR="00962632">
        <w:tc>
          <w:tcPr>
            <w:tcW w:w="0" w:type="auto"/>
            <w:shd w:val="clear" w:color="auto" w:fill="D3D3D3"/>
          </w:tcPr>
          <w:p w:rsidR="00962632" w:rsidRDefault="00E52194">
            <w:r>
              <w:rPr>
                <w:rStyle w:val="SegmentID"/>
              </w:rPr>
              <w:t>457</w:t>
            </w:r>
            <w:r>
              <w:rPr>
                <w:rStyle w:val="TransUnitID"/>
              </w:rPr>
              <w:t>a69e2462-2707-4dab-9552-c93be25d744b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3.8 lpf</w:t>
            </w:r>
          </w:p>
        </w:tc>
        <w:tc>
          <w:tcPr>
            <w:tcW w:w="0" w:type="auto"/>
            <w:shd w:val="clear" w:color="auto" w:fill="D3D3D3"/>
          </w:tcPr>
          <w:p w:rsidR="00962632" w:rsidRDefault="00E52194">
            <w:pPr>
              <w:rPr>
                <w:lang w:val="es-AR"/>
              </w:rPr>
            </w:pPr>
            <w:r>
              <w:rPr>
                <w:lang w:val="es-AR"/>
              </w:rPr>
              <w:t>3,8 l/d</w:t>
            </w:r>
          </w:p>
        </w:tc>
      </w:tr>
      <w:tr w:rsidR="00962632" w:rsidRPr="00E52194">
        <w:tc>
          <w:tcPr>
            <w:tcW w:w="0" w:type="auto"/>
            <w:shd w:val="clear" w:color="auto" w:fill="D3D3D3"/>
          </w:tcPr>
          <w:p w:rsidR="00962632" w:rsidRDefault="00E52194">
            <w:r>
              <w:rPr>
                <w:rStyle w:val="SegmentID"/>
              </w:rPr>
              <w:lastRenderedPageBreak/>
              <w:t>458</w:t>
            </w:r>
            <w:r>
              <w:rPr>
                <w:rStyle w:val="TransUnitID"/>
              </w:rPr>
              <w:t>f10e01c8-594b-493e-bfe2-cc01d1016696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Public lavatory (restroom) faucet</w:t>
            </w:r>
          </w:p>
        </w:tc>
        <w:tc>
          <w:tcPr>
            <w:tcW w:w="0" w:type="auto"/>
            <w:shd w:val="clear" w:color="auto" w:fill="D3D3D3"/>
          </w:tcPr>
          <w:p w:rsidR="00962632" w:rsidRDefault="00E52194">
            <w:pPr>
              <w:rPr>
                <w:lang w:val="es-AR"/>
              </w:rPr>
            </w:pPr>
            <w:r>
              <w:rPr>
                <w:lang w:val="es-AR"/>
              </w:rPr>
              <w:t>Grifos de lavabos públicos (de baños)</w:t>
            </w:r>
          </w:p>
        </w:tc>
      </w:tr>
      <w:tr w:rsidR="00962632">
        <w:tc>
          <w:tcPr>
            <w:tcW w:w="0" w:type="auto"/>
            <w:shd w:val="clear" w:color="auto" w:fill="D3D3D3"/>
          </w:tcPr>
          <w:p w:rsidR="00962632" w:rsidRDefault="00E52194">
            <w:r>
              <w:rPr>
                <w:rStyle w:val="SegmentID"/>
              </w:rPr>
              <w:t>459</w:t>
            </w:r>
            <w:r>
              <w:rPr>
                <w:rStyle w:val="TransUnitID"/>
              </w:rPr>
              <w:t>3d02daa9-0db2-40b2-aeab-3f4768a8586d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0.5 gpm at 60 psi** all others except private applications</w:t>
            </w:r>
          </w:p>
        </w:tc>
        <w:tc>
          <w:tcPr>
            <w:tcW w:w="0" w:type="auto"/>
            <w:shd w:val="clear" w:color="auto" w:fill="D3D3D3"/>
          </w:tcPr>
          <w:p w:rsidR="00962632" w:rsidRDefault="00E52194">
            <w:pPr>
              <w:rPr>
                <w:lang w:val="es-AR"/>
              </w:rPr>
            </w:pPr>
            <w:r>
              <w:rPr>
                <w:lang w:val="es-AR"/>
              </w:rPr>
              <w:t>0,5 g/m a 60 l/pc** siempre que no sean usos privados</w:t>
            </w:r>
          </w:p>
        </w:tc>
      </w:tr>
      <w:tr w:rsidR="00962632">
        <w:tc>
          <w:tcPr>
            <w:tcW w:w="0" w:type="auto"/>
            <w:shd w:val="clear" w:color="auto" w:fill="D3D3D3"/>
          </w:tcPr>
          <w:p w:rsidR="00962632" w:rsidRDefault="00E52194">
            <w:r>
              <w:rPr>
                <w:rStyle w:val="SegmentID"/>
              </w:rPr>
              <w:t>460</w:t>
            </w:r>
            <w:r>
              <w:rPr>
                <w:rStyle w:val="TransUnitID"/>
              </w:rPr>
              <w:t>e06b3f38-cd06-4dc8-86c3-9cb5745a5433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1.9 lpm at 415 kPa, all others except private applications</w:t>
            </w:r>
          </w:p>
        </w:tc>
        <w:tc>
          <w:tcPr>
            <w:tcW w:w="0" w:type="auto"/>
            <w:shd w:val="clear" w:color="auto" w:fill="D3D3D3"/>
          </w:tcPr>
          <w:p w:rsidR="00962632" w:rsidRDefault="00E52194">
            <w:pPr>
              <w:rPr>
                <w:lang w:val="es-AR"/>
              </w:rPr>
            </w:pPr>
            <w:r>
              <w:rPr>
                <w:lang w:val="es-AR"/>
              </w:rPr>
              <w:t>1,9 l/m a 415 kPa, siempre que no sean usos privados</w:t>
            </w:r>
          </w:p>
        </w:tc>
      </w:tr>
      <w:tr w:rsidR="00962632">
        <w:tc>
          <w:tcPr>
            <w:tcW w:w="0" w:type="auto"/>
            <w:shd w:val="clear" w:color="auto" w:fill="F5DEB3"/>
          </w:tcPr>
          <w:p w:rsidR="00962632" w:rsidRDefault="00E52194">
            <w:r>
              <w:rPr>
                <w:rStyle w:val="SegmentID"/>
              </w:rPr>
              <w:t>461</w:t>
            </w:r>
            <w:r>
              <w:rPr>
                <w:rStyle w:val="TransUnitID"/>
              </w:rPr>
              <w:t>d83ad4f9-1bbb-43be-a386-e08184d1f032</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Private lavat</w:t>
            </w:r>
            <w:r>
              <w:t>ory faucet</w:t>
            </w:r>
          </w:p>
        </w:tc>
        <w:tc>
          <w:tcPr>
            <w:tcW w:w="0" w:type="auto"/>
            <w:shd w:val="clear" w:color="auto" w:fill="F5DEB3"/>
          </w:tcPr>
          <w:p w:rsidR="00962632" w:rsidRDefault="00E52194">
            <w:pPr>
              <w:rPr>
                <w:lang w:val="es-AR"/>
              </w:rPr>
            </w:pPr>
            <w:r>
              <w:rPr>
                <w:lang w:val="es-AR"/>
              </w:rPr>
              <w:t>Grifos de lavabos privados</w:t>
            </w:r>
          </w:p>
        </w:tc>
      </w:tr>
      <w:tr w:rsidR="00962632">
        <w:tc>
          <w:tcPr>
            <w:tcW w:w="0" w:type="auto"/>
            <w:shd w:val="clear" w:color="auto" w:fill="D3D3D3"/>
          </w:tcPr>
          <w:p w:rsidR="00962632" w:rsidRDefault="00E52194">
            <w:r>
              <w:rPr>
                <w:rStyle w:val="SegmentID"/>
              </w:rPr>
              <w:t>462</w:t>
            </w:r>
            <w:r>
              <w:rPr>
                <w:rStyle w:val="TransUnitID"/>
              </w:rPr>
              <w:t>49ab2ce8-e864-4d1d-b42c-f950dfeb95db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2.2 gpm at 60 psi</w:t>
            </w:r>
          </w:p>
        </w:tc>
        <w:tc>
          <w:tcPr>
            <w:tcW w:w="0" w:type="auto"/>
            <w:shd w:val="clear" w:color="auto" w:fill="D3D3D3"/>
          </w:tcPr>
          <w:p w:rsidR="00962632" w:rsidRDefault="00E52194">
            <w:pPr>
              <w:rPr>
                <w:lang w:val="es-AR"/>
              </w:rPr>
            </w:pPr>
            <w:r>
              <w:rPr>
                <w:lang w:val="es-AR"/>
              </w:rPr>
              <w:t>2,2 g/m a 60 l/pc</w:t>
            </w:r>
          </w:p>
        </w:tc>
      </w:tr>
      <w:tr w:rsidR="00962632">
        <w:tc>
          <w:tcPr>
            <w:tcW w:w="0" w:type="auto"/>
            <w:shd w:val="clear" w:color="auto" w:fill="D3D3D3"/>
          </w:tcPr>
          <w:p w:rsidR="00962632" w:rsidRDefault="00E52194">
            <w:r>
              <w:rPr>
                <w:rStyle w:val="SegmentID"/>
              </w:rPr>
              <w:t>463</w:t>
            </w:r>
            <w:r>
              <w:rPr>
                <w:rStyle w:val="TransUnitID"/>
              </w:rPr>
              <w:t>955a79a2-6744-4041-9a27-a94932369532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8.3 lpm at 415 kPa</w:t>
            </w:r>
          </w:p>
        </w:tc>
        <w:tc>
          <w:tcPr>
            <w:tcW w:w="0" w:type="auto"/>
            <w:shd w:val="clear" w:color="auto" w:fill="D3D3D3"/>
          </w:tcPr>
          <w:p w:rsidR="00962632" w:rsidRDefault="00E52194">
            <w:pPr>
              <w:rPr>
                <w:lang w:val="es-AR"/>
              </w:rPr>
            </w:pPr>
            <w:r>
              <w:rPr>
                <w:lang w:val="es-AR"/>
              </w:rPr>
              <w:t>8,3 l/m at 415 kPa</w:t>
            </w:r>
          </w:p>
        </w:tc>
      </w:tr>
      <w:tr w:rsidR="00962632" w:rsidRPr="00E52194">
        <w:tc>
          <w:tcPr>
            <w:tcW w:w="0" w:type="auto"/>
            <w:shd w:val="clear" w:color="auto" w:fill="D3D3D3"/>
          </w:tcPr>
          <w:p w:rsidR="00962632" w:rsidRDefault="00E52194">
            <w:r>
              <w:rPr>
                <w:rStyle w:val="SegmentID"/>
              </w:rPr>
              <w:t>464</w:t>
            </w:r>
            <w:r>
              <w:rPr>
                <w:rStyle w:val="TransUnitID"/>
              </w:rPr>
              <w:t>723d71d9-0cc9-4c25-b23c-05af088d4c9d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Kitchen faucet (excluding faucets used exclusively for filling operations)</w:t>
            </w:r>
          </w:p>
        </w:tc>
        <w:tc>
          <w:tcPr>
            <w:tcW w:w="0" w:type="auto"/>
            <w:shd w:val="clear" w:color="auto" w:fill="D3D3D3"/>
          </w:tcPr>
          <w:p w:rsidR="00962632" w:rsidRDefault="00E52194">
            <w:pPr>
              <w:rPr>
                <w:lang w:val="es-AR"/>
              </w:rPr>
            </w:pPr>
            <w:r>
              <w:rPr>
                <w:lang w:val="es-AR"/>
              </w:rPr>
              <w:t>Grifo de cocina (excluyendo los grifos usados exclusivamente para operaciones de relleno)</w:t>
            </w:r>
          </w:p>
        </w:tc>
      </w:tr>
      <w:tr w:rsidR="00962632">
        <w:tc>
          <w:tcPr>
            <w:tcW w:w="0" w:type="auto"/>
            <w:shd w:val="clear" w:color="auto" w:fill="98FB98"/>
          </w:tcPr>
          <w:p w:rsidR="00962632" w:rsidRDefault="00E52194">
            <w:r>
              <w:rPr>
                <w:rStyle w:val="SegmentID"/>
              </w:rPr>
              <w:t>465</w:t>
            </w:r>
            <w:r>
              <w:rPr>
                <w:rStyle w:val="TransUnitID"/>
              </w:rPr>
              <w:t>6d67dedd-7afb-4015-9fc1-d145e27b7e88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2.2 gpm at 60 psi</w:t>
            </w:r>
          </w:p>
        </w:tc>
        <w:tc>
          <w:tcPr>
            <w:tcW w:w="0" w:type="auto"/>
            <w:shd w:val="clear" w:color="auto" w:fill="98FB98"/>
          </w:tcPr>
          <w:p w:rsidR="00962632" w:rsidRDefault="00E52194">
            <w:pPr>
              <w:rPr>
                <w:lang w:val="es-AR"/>
              </w:rPr>
            </w:pPr>
            <w:r>
              <w:rPr>
                <w:lang w:val="es-AR"/>
              </w:rPr>
              <w:t>2,2 g/m a 60 l/pc</w:t>
            </w:r>
          </w:p>
        </w:tc>
      </w:tr>
      <w:tr w:rsidR="00962632">
        <w:tc>
          <w:tcPr>
            <w:tcW w:w="0" w:type="auto"/>
            <w:shd w:val="clear" w:color="auto" w:fill="98FB98"/>
          </w:tcPr>
          <w:p w:rsidR="00962632" w:rsidRDefault="00E52194">
            <w:r>
              <w:rPr>
                <w:rStyle w:val="SegmentID"/>
              </w:rPr>
              <w:t>466</w:t>
            </w:r>
            <w:r>
              <w:rPr>
                <w:rStyle w:val="TransUnitID"/>
              </w:rPr>
              <w:t>bf3788e9-c12c-47e3-b4b9-120d72121e38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8.3 lpm at 415 kPa</w:t>
            </w:r>
          </w:p>
        </w:tc>
        <w:tc>
          <w:tcPr>
            <w:tcW w:w="0" w:type="auto"/>
            <w:shd w:val="clear" w:color="auto" w:fill="98FB98"/>
          </w:tcPr>
          <w:p w:rsidR="00962632" w:rsidRDefault="00E52194">
            <w:pPr>
              <w:rPr>
                <w:lang w:val="es-AR"/>
              </w:rPr>
            </w:pPr>
            <w:r>
              <w:rPr>
                <w:lang w:val="es-AR"/>
              </w:rPr>
              <w:t>8,3 l/m at 415 kPa</w:t>
            </w:r>
          </w:p>
        </w:tc>
      </w:tr>
      <w:tr w:rsidR="00962632">
        <w:tc>
          <w:tcPr>
            <w:tcW w:w="0" w:type="auto"/>
            <w:shd w:val="clear" w:color="auto" w:fill="F5DEB3"/>
          </w:tcPr>
          <w:p w:rsidR="00962632" w:rsidRDefault="00E52194">
            <w:r>
              <w:rPr>
                <w:rStyle w:val="SegmentID"/>
              </w:rPr>
              <w:t>467</w:t>
            </w:r>
            <w:r>
              <w:rPr>
                <w:rStyle w:val="TransUnitID"/>
              </w:rPr>
              <w:t>8764756b-b175-4a2b-93c4-b9daa3e15542</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Showerhead</w:t>
            </w:r>
          </w:p>
        </w:tc>
        <w:tc>
          <w:tcPr>
            <w:tcW w:w="0" w:type="auto"/>
            <w:shd w:val="clear" w:color="auto" w:fill="F5DEB3"/>
          </w:tcPr>
          <w:p w:rsidR="00962632" w:rsidRDefault="00E52194">
            <w:pPr>
              <w:rPr>
                <w:lang w:val="es-AR"/>
              </w:rPr>
            </w:pPr>
            <w:r>
              <w:rPr>
                <w:lang w:val="es-AR"/>
              </w:rPr>
              <w:t>Cabezales de ducha</w:t>
            </w:r>
          </w:p>
        </w:tc>
      </w:tr>
      <w:tr w:rsidR="00962632">
        <w:tc>
          <w:tcPr>
            <w:tcW w:w="0" w:type="auto"/>
            <w:shd w:val="clear" w:color="auto" w:fill="D3D3D3"/>
          </w:tcPr>
          <w:p w:rsidR="00962632" w:rsidRDefault="00E52194">
            <w:r>
              <w:rPr>
                <w:rStyle w:val="SegmentID"/>
              </w:rPr>
              <w:t>468</w:t>
            </w:r>
            <w:r>
              <w:rPr>
                <w:rStyle w:val="TransUnitID"/>
              </w:rPr>
              <w:t>086064b8-4e29-4f72-b6a1-f42a3bc06843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2.5 gpm at 80 psi per shower stall</w:t>
            </w:r>
          </w:p>
        </w:tc>
        <w:tc>
          <w:tcPr>
            <w:tcW w:w="0" w:type="auto"/>
            <w:shd w:val="clear" w:color="auto" w:fill="D3D3D3"/>
          </w:tcPr>
          <w:p w:rsidR="00962632" w:rsidRDefault="00E52194">
            <w:pPr>
              <w:rPr>
                <w:lang w:val="es-AR"/>
              </w:rPr>
            </w:pPr>
            <w:r>
              <w:rPr>
                <w:lang w:val="es-AR"/>
              </w:rPr>
              <w:t>2,5 g/m a 80 l/pc por ducha</w:t>
            </w:r>
          </w:p>
        </w:tc>
      </w:tr>
      <w:tr w:rsidR="00962632">
        <w:tc>
          <w:tcPr>
            <w:tcW w:w="0" w:type="auto"/>
            <w:shd w:val="clear" w:color="auto" w:fill="D3D3D3"/>
          </w:tcPr>
          <w:p w:rsidR="00962632" w:rsidRDefault="00E52194">
            <w:r>
              <w:rPr>
                <w:rStyle w:val="SegmentID"/>
              </w:rPr>
              <w:t>469</w:t>
            </w:r>
            <w:r>
              <w:rPr>
                <w:rStyle w:val="TransUnitID"/>
              </w:rPr>
              <w:t>1dac9159-6116-4094-9155-46b03c9afc09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9.5 lpm at 550 kPa per shower stall</w:t>
            </w:r>
          </w:p>
        </w:tc>
        <w:tc>
          <w:tcPr>
            <w:tcW w:w="0" w:type="auto"/>
            <w:shd w:val="clear" w:color="auto" w:fill="D3D3D3"/>
          </w:tcPr>
          <w:p w:rsidR="00962632" w:rsidRDefault="00E52194">
            <w:pPr>
              <w:rPr>
                <w:lang w:val="es-AR"/>
              </w:rPr>
            </w:pPr>
            <w:r>
              <w:rPr>
                <w:lang w:val="es-AR"/>
              </w:rPr>
              <w:t>9,5 l/m at 550 kPa por ducha</w:t>
            </w:r>
          </w:p>
        </w:tc>
      </w:tr>
      <w:tr w:rsidR="00962632">
        <w:tc>
          <w:tcPr>
            <w:tcW w:w="0" w:type="auto"/>
            <w:shd w:val="clear" w:color="auto" w:fill="98FB98"/>
          </w:tcPr>
          <w:p w:rsidR="00962632" w:rsidRDefault="00E52194">
            <w:r>
              <w:rPr>
                <w:rStyle w:val="SegmentID"/>
              </w:rPr>
              <w:t>470</w:t>
            </w:r>
            <w:r>
              <w:rPr>
                <w:rStyle w:val="TransUnitID"/>
              </w:rPr>
              <w:t>6a0c38e0-9f01-4b08-9644-b0aaee37ca9e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gpf = gallons per flush</w:t>
            </w:r>
          </w:p>
        </w:tc>
        <w:tc>
          <w:tcPr>
            <w:tcW w:w="0" w:type="auto"/>
            <w:shd w:val="clear" w:color="auto" w:fill="98FB98"/>
          </w:tcPr>
          <w:p w:rsidR="00962632" w:rsidRDefault="00E52194">
            <w:pPr>
              <w:rPr>
                <w:lang w:val="es-AR"/>
              </w:rPr>
            </w:pPr>
            <w:r>
              <w:rPr>
                <w:lang w:val="es-AR"/>
              </w:rPr>
              <w:t>g/d = galones por descarga</w:t>
            </w:r>
          </w:p>
        </w:tc>
      </w:tr>
      <w:tr w:rsidR="00962632">
        <w:tc>
          <w:tcPr>
            <w:tcW w:w="0" w:type="auto"/>
            <w:shd w:val="clear" w:color="auto" w:fill="D3D3D3"/>
          </w:tcPr>
          <w:p w:rsidR="00962632" w:rsidRDefault="00E52194">
            <w:r>
              <w:rPr>
                <w:rStyle w:val="SegmentID"/>
              </w:rPr>
              <w:t>471</w:t>
            </w:r>
            <w:r>
              <w:rPr>
                <w:rStyle w:val="TransUnitID"/>
              </w:rPr>
              <w:t>05f4871e-556c-4123-854b-77909464900b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gpm = gallons per minute</w:t>
            </w:r>
          </w:p>
        </w:tc>
        <w:tc>
          <w:tcPr>
            <w:tcW w:w="0" w:type="auto"/>
            <w:shd w:val="clear" w:color="auto" w:fill="D3D3D3"/>
          </w:tcPr>
          <w:p w:rsidR="00962632" w:rsidRDefault="00E52194">
            <w:pPr>
              <w:rPr>
                <w:lang w:val="es-AR"/>
              </w:rPr>
            </w:pPr>
            <w:r>
              <w:rPr>
                <w:lang w:val="es-AR"/>
              </w:rPr>
              <w:t>g/m = galones por minuto</w:t>
            </w:r>
          </w:p>
        </w:tc>
      </w:tr>
      <w:tr w:rsidR="00962632" w:rsidRPr="00E52194">
        <w:tc>
          <w:tcPr>
            <w:tcW w:w="0" w:type="auto"/>
            <w:shd w:val="clear" w:color="auto" w:fill="D3D3D3"/>
          </w:tcPr>
          <w:p w:rsidR="00962632" w:rsidRDefault="00E52194">
            <w:r>
              <w:rPr>
                <w:rStyle w:val="SegmentID"/>
              </w:rPr>
              <w:t>472</w:t>
            </w:r>
            <w:r>
              <w:rPr>
                <w:rStyle w:val="TransUnitID"/>
              </w:rPr>
              <w:t>d1ece158-d9cc-4dec-87dc-c0c5cb676749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psi = pounds per square inch</w:t>
            </w:r>
          </w:p>
        </w:tc>
        <w:tc>
          <w:tcPr>
            <w:tcW w:w="0" w:type="auto"/>
            <w:shd w:val="clear" w:color="auto" w:fill="D3D3D3"/>
          </w:tcPr>
          <w:p w:rsidR="00962632" w:rsidRDefault="00E52194">
            <w:pPr>
              <w:rPr>
                <w:lang w:val="es-AR"/>
              </w:rPr>
            </w:pPr>
            <w:r>
              <w:rPr>
                <w:lang w:val="es-AR"/>
              </w:rPr>
              <w:t>l/pc = libras por pulgada cuadrada</w:t>
            </w:r>
          </w:p>
        </w:tc>
      </w:tr>
      <w:tr w:rsidR="00962632">
        <w:tc>
          <w:tcPr>
            <w:tcW w:w="0" w:type="auto"/>
            <w:shd w:val="clear" w:color="auto" w:fill="D3D3D3"/>
          </w:tcPr>
          <w:p w:rsidR="00962632" w:rsidRDefault="00E52194">
            <w:r>
              <w:rPr>
                <w:rStyle w:val="SegmentID"/>
              </w:rPr>
              <w:t>473</w:t>
            </w:r>
            <w:r>
              <w:rPr>
                <w:rStyle w:val="TransUnitID"/>
              </w:rPr>
              <w:t>c96fa8ce-ff03-47ef-b4cc-e9fc2b2249c4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lpf = li</w:t>
            </w:r>
            <w:r>
              <w:t>ters per flush</w:t>
            </w:r>
          </w:p>
        </w:tc>
        <w:tc>
          <w:tcPr>
            <w:tcW w:w="0" w:type="auto"/>
            <w:shd w:val="clear" w:color="auto" w:fill="D3D3D3"/>
          </w:tcPr>
          <w:p w:rsidR="00962632" w:rsidRDefault="00E52194">
            <w:pPr>
              <w:rPr>
                <w:lang w:val="es-AR"/>
              </w:rPr>
            </w:pPr>
            <w:r>
              <w:rPr>
                <w:lang w:val="es-AR"/>
              </w:rPr>
              <w:t>l/d = litros por descarga</w:t>
            </w:r>
          </w:p>
        </w:tc>
      </w:tr>
      <w:tr w:rsidR="00962632">
        <w:tc>
          <w:tcPr>
            <w:tcW w:w="0" w:type="auto"/>
            <w:shd w:val="clear" w:color="auto" w:fill="D3D3D3"/>
          </w:tcPr>
          <w:p w:rsidR="00962632" w:rsidRDefault="00E52194">
            <w:r>
              <w:rPr>
                <w:rStyle w:val="SegmentID"/>
              </w:rPr>
              <w:t>474</w:t>
            </w:r>
            <w:r>
              <w:rPr>
                <w:rStyle w:val="TransUnitID"/>
              </w:rPr>
              <w:t>b514530d-55ee-465f-8752-72602cf3aa63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lpm = liters per minute</w:t>
            </w:r>
          </w:p>
        </w:tc>
        <w:tc>
          <w:tcPr>
            <w:tcW w:w="0" w:type="auto"/>
            <w:shd w:val="clear" w:color="auto" w:fill="D3D3D3"/>
          </w:tcPr>
          <w:p w:rsidR="00962632" w:rsidRDefault="00E52194">
            <w:pPr>
              <w:rPr>
                <w:lang w:val="es-AR"/>
              </w:rPr>
            </w:pPr>
            <w:r>
              <w:rPr>
                <w:lang w:val="es-AR"/>
              </w:rPr>
              <w:t>l/m = litros por minuto</w:t>
            </w:r>
          </w:p>
        </w:tc>
      </w:tr>
      <w:tr w:rsidR="00962632">
        <w:tc>
          <w:tcPr>
            <w:tcW w:w="0" w:type="auto"/>
            <w:shd w:val="clear" w:color="auto" w:fill="D3D3D3"/>
          </w:tcPr>
          <w:p w:rsidR="00962632" w:rsidRDefault="00E52194">
            <w:r>
              <w:rPr>
                <w:rStyle w:val="SegmentID"/>
              </w:rPr>
              <w:t>475</w:t>
            </w:r>
            <w:r>
              <w:rPr>
                <w:rStyle w:val="TransUnitID"/>
              </w:rPr>
              <w:t>893ef151-f4ec-44b1-8cc1-70ec0ed77638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kPa = kilopascals</w:t>
            </w:r>
          </w:p>
        </w:tc>
        <w:tc>
          <w:tcPr>
            <w:tcW w:w="0" w:type="auto"/>
            <w:shd w:val="clear" w:color="auto" w:fill="D3D3D3"/>
          </w:tcPr>
          <w:p w:rsidR="00962632" w:rsidRDefault="00E52194">
            <w:pPr>
              <w:rPr>
                <w:lang w:val="es-AR"/>
              </w:rPr>
            </w:pPr>
            <w:r>
              <w:rPr>
                <w:lang w:val="es-AR"/>
              </w:rPr>
              <w:t>kPa = kilopascales</w:t>
            </w:r>
          </w:p>
        </w:tc>
      </w:tr>
      <w:tr w:rsidR="00962632" w:rsidRPr="00E52194">
        <w:tc>
          <w:tcPr>
            <w:tcW w:w="0" w:type="auto"/>
            <w:shd w:val="clear" w:color="auto" w:fill="FFFFFF"/>
          </w:tcPr>
          <w:p w:rsidR="00962632" w:rsidRDefault="00E52194">
            <w:r>
              <w:rPr>
                <w:rStyle w:val="SegmentID"/>
              </w:rPr>
              <w:t>476</w:t>
            </w:r>
            <w:r>
              <w:rPr>
                <w:rStyle w:val="TransUnitID"/>
              </w:rPr>
              <w:t>cee207ff-2cdb-451e-9f4a-520438caa7e8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indoor plumbing systems were renovated after initial occupancy of the building, set a whole-building average baseline by prorating the above limits, based on the propo</w:t>
            </w:r>
            <w:r>
              <w:t>rtion of plumbing fixtures installed during the plumbing renovations in each period.</w:t>
            </w:r>
          </w:p>
        </w:tc>
        <w:tc>
          <w:tcPr>
            <w:tcW w:w="0" w:type="auto"/>
            <w:shd w:val="clear" w:color="auto" w:fill="FFFFFF"/>
          </w:tcPr>
          <w:p w:rsidR="00962632" w:rsidRDefault="00E52194">
            <w:pPr>
              <w:rPr>
                <w:lang w:val="es-AR"/>
              </w:rPr>
            </w:pPr>
            <w:r>
              <w:rPr>
                <w:lang w:val="es-AR"/>
              </w:rPr>
              <w:t>Si los interiores de plomería se renovaron tras la ocupación inicial del edificio, establecer una línea de base promedio de todo el edificio prorrateando los límites citad</w:t>
            </w:r>
            <w:r>
              <w:rPr>
                <w:lang w:val="es-AR"/>
              </w:rPr>
              <w:t xml:space="preserve">os, basándose en la proporción de las instalaciones de plomería instaladas durante las renovaciones de plomería de cada periodo. </w:t>
            </w:r>
          </w:p>
        </w:tc>
      </w:tr>
      <w:tr w:rsidR="00962632">
        <w:tc>
          <w:tcPr>
            <w:tcW w:w="0" w:type="auto"/>
            <w:shd w:val="clear" w:color="auto" w:fill="F5DEB3"/>
          </w:tcPr>
          <w:p w:rsidR="00962632" w:rsidRDefault="00E52194">
            <w:r>
              <w:rPr>
                <w:rStyle w:val="SegmentID"/>
              </w:rPr>
              <w:t>477</w:t>
            </w:r>
            <w:r>
              <w:rPr>
                <w:rStyle w:val="TransUnitID"/>
              </w:rPr>
              <w:t>cee207ff-2cdb-451e-9f4a-520438caa7e8</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Pre-1995 buildings that have had only minor fixture retrof</w:t>
            </w:r>
            <w:r>
              <w:t>its (e.g., aerators, showerheads, flushing valves) but no plumbing renovations in or after 1995 may use the 150% baseline for the whole building.</w:t>
            </w:r>
          </w:p>
        </w:tc>
        <w:tc>
          <w:tcPr>
            <w:tcW w:w="0" w:type="auto"/>
            <w:shd w:val="clear" w:color="auto" w:fill="F5DEB3"/>
          </w:tcPr>
          <w:p w:rsidR="00962632" w:rsidRDefault="00E52194">
            <w:pPr>
              <w:rPr>
                <w:lang w:val="es-AR"/>
              </w:rPr>
            </w:pPr>
            <w:r>
              <w:rPr>
                <w:lang w:val="es-AR"/>
              </w:rPr>
              <w:t>Los edificios anteriores a 1995 en los que solo se hayan hecho pequeñas renovaciones (como la instalación de rociadores, cabezales de ducha o válvulas de descarga del inodoro), pero ninguna remodelación de plomería en 1995 o después, pueden usar la referen</w:t>
            </w:r>
            <w:r>
              <w:rPr>
                <w:lang w:val="es-AR"/>
              </w:rPr>
              <w:t>cia del 150% para todo el edificio.</w:t>
            </w:r>
          </w:p>
        </w:tc>
      </w:tr>
      <w:tr w:rsidR="00962632" w:rsidRPr="00E52194">
        <w:tc>
          <w:tcPr>
            <w:tcW w:w="0" w:type="auto"/>
            <w:shd w:val="clear" w:color="auto" w:fill="FFFFFF"/>
          </w:tcPr>
          <w:p w:rsidR="00962632" w:rsidRDefault="00E52194">
            <w:r>
              <w:rPr>
                <w:rStyle w:val="SegmentID"/>
              </w:rPr>
              <w:t>478</w:t>
            </w:r>
            <w:r>
              <w:rPr>
                <w:rStyle w:val="TransUnitID"/>
              </w:rPr>
              <w:t>d1f93a78-ad09-491b-bdce-edd8942f93e9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Calculate fixture and fitting performance to compare the water use of the as-installed fixtures and fittings with the use of Uniform Plumbing Code or Int</w:t>
            </w:r>
            <w:r>
              <w:t>ernational Plumbing Code-compliant (baseline) fixtures and fittings.</w:t>
            </w:r>
          </w:p>
        </w:tc>
        <w:tc>
          <w:tcPr>
            <w:tcW w:w="0" w:type="auto"/>
            <w:shd w:val="clear" w:color="auto" w:fill="FFFFFF"/>
          </w:tcPr>
          <w:p w:rsidR="00962632" w:rsidRDefault="00E52194">
            <w:pPr>
              <w:rPr>
                <w:lang w:val="es-AR"/>
              </w:rPr>
            </w:pPr>
            <w:r>
              <w:rPr>
                <w:lang w:val="es-AR"/>
              </w:rPr>
              <w:t xml:space="preserve">Calcular el desempeño de las instalaciones y accesorios para comparar el consumo de agua de las instalaciones y los accesorios instalados tal y como están con el consumo de instalaciones </w:t>
            </w:r>
            <w:r>
              <w:rPr>
                <w:lang w:val="es-AR"/>
              </w:rPr>
              <w:t>y accesorios conformes al Uniform Plumbing Code o al Código Internacional de Plomería (línea de base).</w:t>
            </w:r>
          </w:p>
        </w:tc>
      </w:tr>
      <w:tr w:rsidR="00962632" w:rsidRPr="00E52194">
        <w:tc>
          <w:tcPr>
            <w:tcW w:w="0" w:type="auto"/>
            <w:shd w:val="clear" w:color="auto" w:fill="FFFFFF"/>
          </w:tcPr>
          <w:p w:rsidR="00962632" w:rsidRDefault="00E52194">
            <w:r>
              <w:rPr>
                <w:rStyle w:val="SegmentID"/>
              </w:rPr>
              <w:t>479</w:t>
            </w:r>
            <w:r>
              <w:rPr>
                <w:rStyle w:val="TransUnitID"/>
              </w:rPr>
              <w:t>bf7f5f20-a0f9-429a-a565-6a4fa063b8eb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Inspect all existing fittings or fixtures to ensure they are operating properly.</w:t>
            </w:r>
          </w:p>
        </w:tc>
        <w:tc>
          <w:tcPr>
            <w:tcW w:w="0" w:type="auto"/>
            <w:shd w:val="clear" w:color="auto" w:fill="FFFFFF"/>
          </w:tcPr>
          <w:p w:rsidR="00962632" w:rsidRDefault="00E52194">
            <w:pPr>
              <w:rPr>
                <w:lang w:val="es-AR"/>
              </w:rPr>
            </w:pPr>
            <w:r>
              <w:rPr>
                <w:lang w:val="es-AR"/>
              </w:rPr>
              <w:t>Inspe</w:t>
            </w:r>
            <w:r>
              <w:rPr>
                <w:lang w:val="es-AR"/>
              </w:rPr>
              <w:t>ccionar todas las instalaciones y accesorios existentes para asegurarse de que funcionan correctamente.</w:t>
            </w:r>
          </w:p>
        </w:tc>
      </w:tr>
      <w:tr w:rsidR="00962632">
        <w:tc>
          <w:tcPr>
            <w:tcW w:w="0" w:type="auto"/>
            <w:shd w:val="clear" w:color="auto" w:fill="FFFFFF"/>
          </w:tcPr>
          <w:p w:rsidR="00962632" w:rsidRDefault="00E52194">
            <w:r>
              <w:rPr>
                <w:rStyle w:val="SegmentID"/>
              </w:rPr>
              <w:t>480</w:t>
            </w:r>
            <w:r>
              <w:rPr>
                <w:rStyle w:val="TransUnitID"/>
              </w:rPr>
              <w:t>bf7f5f20-a0f9-429a-a565-6a4fa063b8eb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Make any repairs needed to bring all fixtures into good working order or permanently turn off water supply to nonfunctional units.</w:t>
            </w:r>
          </w:p>
        </w:tc>
        <w:tc>
          <w:tcPr>
            <w:tcW w:w="0" w:type="auto"/>
            <w:shd w:val="clear" w:color="auto" w:fill="FFFFFF"/>
          </w:tcPr>
          <w:p w:rsidR="00962632" w:rsidRDefault="00E52194">
            <w:pPr>
              <w:rPr>
                <w:lang w:val="es-AR"/>
              </w:rPr>
            </w:pPr>
            <w:r>
              <w:rPr>
                <w:lang w:val="es-AR"/>
              </w:rPr>
              <w:t xml:space="preserve">Realizar las reparaciones necesarias para que todas las instalaciones funcionen correctamente o cortar el suministro de agua </w:t>
            </w:r>
            <w:r>
              <w:rPr>
                <w:lang w:val="es-AR"/>
              </w:rPr>
              <w:t>de las unidades no funcionales.</w:t>
            </w:r>
          </w:p>
        </w:tc>
      </w:tr>
      <w:tr w:rsidR="00962632" w:rsidRPr="00E52194">
        <w:tc>
          <w:tcPr>
            <w:tcW w:w="0" w:type="auto"/>
            <w:shd w:val="clear" w:color="auto" w:fill="F5DEB3"/>
          </w:tcPr>
          <w:p w:rsidR="00962632" w:rsidRDefault="00E52194">
            <w:r>
              <w:rPr>
                <w:rStyle w:val="SegmentID"/>
              </w:rPr>
              <w:lastRenderedPageBreak/>
              <w:t>481</w:t>
            </w:r>
            <w:r>
              <w:rPr>
                <w:rStyle w:val="TransUnitID"/>
              </w:rPr>
              <w:t>e4a4551c-1d6c-4e66-8d30-99a062f38904</w:t>
            </w:r>
          </w:p>
        </w:tc>
        <w:tc>
          <w:tcPr>
            <w:tcW w:w="0" w:type="auto"/>
            <w:shd w:val="clear" w:color="auto" w:fill="F5DEB3"/>
          </w:tcPr>
          <w:p w:rsidR="00962632" w:rsidRPr="00E52194" w:rsidRDefault="00E52194">
            <w:pPr>
              <w:rPr>
                <w:vanish/>
              </w:rPr>
            </w:pPr>
            <w:r w:rsidRPr="00E52194">
              <w:rPr>
                <w:vanish/>
              </w:rPr>
              <w:t>Translation Approved (74%)</w:t>
            </w:r>
          </w:p>
        </w:tc>
        <w:tc>
          <w:tcPr>
            <w:tcW w:w="0" w:type="auto"/>
            <w:shd w:val="clear" w:color="auto" w:fill="F5DEB3"/>
          </w:tcPr>
          <w:p w:rsidR="00962632" w:rsidRDefault="00E52194">
            <w:r>
              <w:t>Implement a fixture and fitting replacement and retrofit policy specifying that all newly installed toilets, urinals, private lavatory faucets, and showerhe</w:t>
            </w:r>
            <w:r>
              <w:t>ads that are eligible for labeling be WaterSense labeled (or a local equivalent for projects outside the U.S.).</w:t>
            </w:r>
          </w:p>
        </w:tc>
        <w:tc>
          <w:tcPr>
            <w:tcW w:w="0" w:type="auto"/>
            <w:shd w:val="clear" w:color="auto" w:fill="F5DEB3"/>
          </w:tcPr>
          <w:p w:rsidR="00962632" w:rsidRDefault="00E52194">
            <w:pPr>
              <w:rPr>
                <w:lang w:val="es-AR"/>
              </w:rPr>
            </w:pPr>
            <w:r>
              <w:rPr>
                <w:lang w:val="es-AR"/>
              </w:rPr>
              <w:t xml:space="preserve">Implementar una política de sustitución y renovación de instalaciones y accesorios que especifique que todos los inodoros, urinarios, grifos de </w:t>
            </w:r>
            <w:r>
              <w:rPr>
                <w:lang w:val="es-AR"/>
              </w:rPr>
              <w:t>lavabos privados y cabezales de ducha de reciente instalación que puedan etiquetarse deben contar con la etiqueta WaterSense (o equivalente local fuera de Estados Unidos).</w:t>
            </w:r>
          </w:p>
        </w:tc>
      </w:tr>
      <w:tr w:rsidR="00962632" w:rsidRPr="00E52194">
        <w:tc>
          <w:tcPr>
            <w:tcW w:w="0" w:type="auto"/>
            <w:shd w:val="clear" w:color="auto" w:fill="FFFFFF"/>
          </w:tcPr>
          <w:p w:rsidR="00962632" w:rsidRDefault="00E52194">
            <w:r>
              <w:rPr>
                <w:rStyle w:val="SegmentID"/>
              </w:rPr>
              <w:t>482</w:t>
            </w:r>
            <w:r>
              <w:rPr>
                <w:rStyle w:val="TransUnitID"/>
              </w:rPr>
              <w:t>9350035d-1459-4cb3-894f-4565c179fc6a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Retail, Hospitality and Schools only</w:t>
            </w:r>
          </w:p>
        </w:tc>
        <w:tc>
          <w:tcPr>
            <w:tcW w:w="0" w:type="auto"/>
            <w:shd w:val="clear" w:color="auto" w:fill="FFFFFF"/>
          </w:tcPr>
          <w:p w:rsidR="00962632" w:rsidRDefault="00E52194">
            <w:pPr>
              <w:rPr>
                <w:lang w:val="es-AR"/>
              </w:rPr>
            </w:pPr>
            <w:r>
              <w:rPr>
                <w:lang w:val="es-AR"/>
              </w:rPr>
              <w:t>Solo en Comercios, Hotelería y Centros Educacionales</w:t>
            </w:r>
          </w:p>
        </w:tc>
      </w:tr>
      <w:tr w:rsidR="00962632" w:rsidRPr="00E52194">
        <w:tc>
          <w:tcPr>
            <w:tcW w:w="0" w:type="auto"/>
            <w:shd w:val="clear" w:color="auto" w:fill="FFFFFF"/>
          </w:tcPr>
          <w:p w:rsidR="00962632" w:rsidRDefault="00E52194">
            <w:r>
              <w:rPr>
                <w:rStyle w:val="SegmentID"/>
              </w:rPr>
              <w:t>483</w:t>
            </w:r>
            <w:r>
              <w:rPr>
                <w:rStyle w:val="TransUnitID"/>
              </w:rPr>
              <w:t>aa26ba70-c4d2-4fb0-9480-114a75940b0e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 process and appliance water equipment purchasing policy for the building and site a</w:t>
            </w:r>
            <w:r>
              <w:t>ddressing the products listed in Table 2.</w:t>
            </w:r>
          </w:p>
        </w:tc>
        <w:tc>
          <w:tcPr>
            <w:tcW w:w="0" w:type="auto"/>
            <w:shd w:val="clear" w:color="auto" w:fill="FFFFFF"/>
          </w:tcPr>
          <w:p w:rsidR="00962632" w:rsidRDefault="00E52194">
            <w:pPr>
              <w:rPr>
                <w:lang w:val="es-AR"/>
              </w:rPr>
            </w:pPr>
            <w:r>
              <w:rPr>
                <w:lang w:val="es-AR"/>
              </w:rPr>
              <w:t>Contar con una política de compras de equipamiento de agua de proceso y electrodomésticos para el edificio y el sitio que abarque los productos mencionados en la Tabla 2.</w:t>
            </w:r>
          </w:p>
        </w:tc>
      </w:tr>
      <w:tr w:rsidR="00962632" w:rsidRPr="00E52194">
        <w:tc>
          <w:tcPr>
            <w:tcW w:w="0" w:type="auto"/>
            <w:shd w:val="clear" w:color="auto" w:fill="F5DEB3"/>
          </w:tcPr>
          <w:p w:rsidR="00962632" w:rsidRDefault="00E52194">
            <w:r>
              <w:rPr>
                <w:rStyle w:val="SegmentID"/>
              </w:rPr>
              <w:t>484</w:t>
            </w:r>
            <w:r>
              <w:rPr>
                <w:rStyle w:val="TransUnitID"/>
              </w:rPr>
              <w:t>aa26ba70-c4d2-4fb0-9480-114a75940b0e</w:t>
            </w:r>
          </w:p>
        </w:tc>
        <w:tc>
          <w:tcPr>
            <w:tcW w:w="0" w:type="auto"/>
            <w:shd w:val="clear" w:color="auto" w:fill="F5DEB3"/>
          </w:tcPr>
          <w:p w:rsidR="00962632" w:rsidRPr="00E52194" w:rsidRDefault="00E52194">
            <w:pPr>
              <w:rPr>
                <w:vanish/>
              </w:rPr>
            </w:pPr>
            <w:r w:rsidRPr="00E52194">
              <w:rPr>
                <w:vanish/>
              </w:rPr>
              <w:t>Tr</w:t>
            </w:r>
            <w:r w:rsidRPr="00E52194">
              <w:rPr>
                <w:vanish/>
              </w:rPr>
              <w:t>anslation Approved (74%)</w:t>
            </w:r>
          </w:p>
        </w:tc>
        <w:tc>
          <w:tcPr>
            <w:tcW w:w="0" w:type="auto"/>
            <w:shd w:val="clear" w:color="auto" w:fill="F5DEB3"/>
          </w:tcPr>
          <w:p w:rsidR="00962632" w:rsidRDefault="00E52194">
            <w:r>
              <w:t>The policy must cover at least those products purchased within the building and site management’s control.</w:t>
            </w:r>
          </w:p>
        </w:tc>
        <w:tc>
          <w:tcPr>
            <w:tcW w:w="0" w:type="auto"/>
            <w:shd w:val="clear" w:color="auto" w:fill="F5DEB3"/>
          </w:tcPr>
          <w:p w:rsidR="00962632" w:rsidRDefault="00E52194">
            <w:pPr>
              <w:rPr>
                <w:lang w:val="es-AR"/>
              </w:rPr>
            </w:pPr>
            <w:r>
              <w:rPr>
                <w:lang w:val="es-AR"/>
              </w:rPr>
              <w:t>Como mínimo, la política debe cubrir los productos comprados que estén bajo el control de gestión del edificio y del sitio.</w:t>
            </w:r>
          </w:p>
        </w:tc>
      </w:tr>
      <w:tr w:rsidR="00962632">
        <w:tc>
          <w:tcPr>
            <w:tcW w:w="0" w:type="auto"/>
            <w:shd w:val="clear" w:color="auto" w:fill="98FB98"/>
          </w:tcPr>
          <w:p w:rsidR="00962632" w:rsidRDefault="00E52194">
            <w:r>
              <w:rPr>
                <w:rStyle w:val="SegmentID"/>
              </w:rPr>
              <w:t>485</w:t>
            </w:r>
            <w:r>
              <w:rPr>
                <w:rStyle w:val="TransUnitID"/>
              </w:rPr>
              <w:t>42a6a334-78ff-4ef1-90e0-bfefe919181e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2.</w:t>
            </w:r>
          </w:p>
        </w:tc>
        <w:tc>
          <w:tcPr>
            <w:tcW w:w="0" w:type="auto"/>
            <w:shd w:val="clear" w:color="auto" w:fill="98FB98"/>
          </w:tcPr>
          <w:p w:rsidR="00962632" w:rsidRDefault="00E52194">
            <w:pPr>
              <w:rPr>
                <w:lang w:val="es-AR"/>
              </w:rPr>
            </w:pPr>
            <w:r>
              <w:rPr>
                <w:lang w:val="es-AR"/>
              </w:rPr>
              <w:t>Tabla 2.</w:t>
            </w:r>
          </w:p>
        </w:tc>
      </w:tr>
      <w:tr w:rsidR="00962632">
        <w:tc>
          <w:tcPr>
            <w:tcW w:w="0" w:type="auto"/>
            <w:shd w:val="clear" w:color="auto" w:fill="D3D3D3"/>
          </w:tcPr>
          <w:p w:rsidR="00962632" w:rsidRDefault="00E52194">
            <w:r>
              <w:rPr>
                <w:rStyle w:val="SegmentID"/>
              </w:rPr>
              <w:t>486</w:t>
            </w:r>
            <w:r>
              <w:rPr>
                <w:rStyle w:val="TransUnitID"/>
              </w:rPr>
              <w:t>42a6a334-78ff-4ef1-90e0-bfefe919181e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Standards for appliances</w:t>
            </w:r>
          </w:p>
        </w:tc>
        <w:tc>
          <w:tcPr>
            <w:tcW w:w="0" w:type="auto"/>
            <w:shd w:val="clear" w:color="auto" w:fill="D3D3D3"/>
          </w:tcPr>
          <w:p w:rsidR="00962632" w:rsidRDefault="00E52194">
            <w:pPr>
              <w:rPr>
                <w:lang w:val="es-AR"/>
              </w:rPr>
            </w:pPr>
            <w:r>
              <w:rPr>
                <w:lang w:val="es-AR"/>
              </w:rPr>
              <w:t>Estándares para electrodomésticos</w:t>
            </w:r>
          </w:p>
        </w:tc>
      </w:tr>
      <w:tr w:rsidR="00962632">
        <w:tc>
          <w:tcPr>
            <w:tcW w:w="0" w:type="auto"/>
            <w:shd w:val="clear" w:color="auto" w:fill="D3D3D3"/>
          </w:tcPr>
          <w:p w:rsidR="00962632" w:rsidRDefault="00E52194">
            <w:r>
              <w:rPr>
                <w:rStyle w:val="SegmentID"/>
              </w:rPr>
              <w:t>487</w:t>
            </w:r>
            <w:r>
              <w:rPr>
                <w:rStyle w:val="TransUnitID"/>
              </w:rPr>
              <w:t>32a2639b-73c1-485f-9e99-1de4b1a0216f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Appliance</w:t>
            </w:r>
          </w:p>
        </w:tc>
        <w:tc>
          <w:tcPr>
            <w:tcW w:w="0" w:type="auto"/>
            <w:shd w:val="clear" w:color="auto" w:fill="D3D3D3"/>
          </w:tcPr>
          <w:p w:rsidR="00962632" w:rsidRDefault="00E52194">
            <w:pPr>
              <w:rPr>
                <w:lang w:val="es-AR"/>
              </w:rPr>
            </w:pPr>
            <w:r>
              <w:rPr>
                <w:lang w:val="es-AR"/>
              </w:rPr>
              <w:t>Electrodoméstico</w:t>
            </w:r>
          </w:p>
        </w:tc>
      </w:tr>
      <w:tr w:rsidR="00962632">
        <w:tc>
          <w:tcPr>
            <w:tcW w:w="0" w:type="auto"/>
            <w:shd w:val="clear" w:color="auto" w:fill="98FB98"/>
          </w:tcPr>
          <w:p w:rsidR="00962632" w:rsidRDefault="00E52194">
            <w:r>
              <w:rPr>
                <w:rStyle w:val="SegmentID"/>
              </w:rPr>
              <w:t>488</w:t>
            </w:r>
            <w:r>
              <w:rPr>
                <w:rStyle w:val="TransUnitID"/>
              </w:rPr>
              <w:t>a133c840-d1ac-4e25-9b70-4decd992b896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w:t>
            </w:r>
          </w:p>
        </w:tc>
        <w:tc>
          <w:tcPr>
            <w:tcW w:w="0" w:type="auto"/>
            <w:shd w:val="clear" w:color="auto" w:fill="98FB98"/>
          </w:tcPr>
          <w:p w:rsidR="00962632" w:rsidRDefault="00E52194">
            <w:pPr>
              <w:rPr>
                <w:lang w:val="es-AR"/>
              </w:rPr>
            </w:pPr>
            <w:r>
              <w:rPr>
                <w:lang w:val="es-AR"/>
              </w:rPr>
              <w:t>Requisitos</w:t>
            </w:r>
          </w:p>
        </w:tc>
      </w:tr>
      <w:tr w:rsidR="00962632">
        <w:tc>
          <w:tcPr>
            <w:tcW w:w="0" w:type="auto"/>
            <w:shd w:val="clear" w:color="auto" w:fill="F5DEB3"/>
          </w:tcPr>
          <w:p w:rsidR="00962632" w:rsidRDefault="00E52194">
            <w:r>
              <w:rPr>
                <w:rStyle w:val="SegmentID"/>
              </w:rPr>
              <w:t>489</w:t>
            </w:r>
            <w:r>
              <w:rPr>
                <w:rStyle w:val="TransUnitID"/>
              </w:rPr>
              <w:t>0c188b38-4251-452b-9fa2-fc71ba9862c1</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Residential clothes washer</w:t>
            </w:r>
          </w:p>
        </w:tc>
        <w:tc>
          <w:tcPr>
            <w:tcW w:w="0" w:type="auto"/>
            <w:shd w:val="clear" w:color="auto" w:fill="F5DEB3"/>
          </w:tcPr>
          <w:p w:rsidR="00962632" w:rsidRDefault="00E52194">
            <w:pPr>
              <w:rPr>
                <w:lang w:val="es-AR"/>
              </w:rPr>
            </w:pPr>
            <w:r>
              <w:rPr>
                <w:lang w:val="es-AR"/>
              </w:rPr>
              <w:t>Lavadoras domésticas</w:t>
            </w:r>
          </w:p>
        </w:tc>
      </w:tr>
      <w:tr w:rsidR="00962632">
        <w:tc>
          <w:tcPr>
            <w:tcW w:w="0" w:type="auto"/>
            <w:shd w:val="clear" w:color="auto" w:fill="98FB98"/>
          </w:tcPr>
          <w:p w:rsidR="00962632" w:rsidRDefault="00E52194">
            <w:r>
              <w:rPr>
                <w:rStyle w:val="SegmentID"/>
              </w:rPr>
              <w:t>490</w:t>
            </w:r>
            <w:r>
              <w:rPr>
                <w:rStyle w:val="TransUnitID"/>
              </w:rPr>
              <w:t>cf7d1b1c-4570-4448-b92a-9d61c7ee658b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STAR or performance equivalent</w:t>
            </w:r>
          </w:p>
        </w:tc>
        <w:tc>
          <w:tcPr>
            <w:tcW w:w="0" w:type="auto"/>
            <w:shd w:val="clear" w:color="auto" w:fill="98FB98"/>
          </w:tcPr>
          <w:p w:rsidR="00962632" w:rsidRDefault="00E52194">
            <w:pPr>
              <w:rPr>
                <w:lang w:val="es-AR"/>
              </w:rPr>
            </w:pPr>
            <w:r>
              <w:rPr>
                <w:lang w:val="es-AR"/>
              </w:rPr>
              <w:t>ENERGY STAR o equivalente de desempeño</w:t>
            </w:r>
          </w:p>
        </w:tc>
      </w:tr>
      <w:tr w:rsidR="00962632">
        <w:tc>
          <w:tcPr>
            <w:tcW w:w="0" w:type="auto"/>
            <w:shd w:val="clear" w:color="auto" w:fill="F5DEB3"/>
          </w:tcPr>
          <w:p w:rsidR="00962632" w:rsidRDefault="00E52194">
            <w:r>
              <w:rPr>
                <w:rStyle w:val="SegmentID"/>
              </w:rPr>
              <w:t>491</w:t>
            </w:r>
            <w:r>
              <w:rPr>
                <w:rStyle w:val="TransUnitID"/>
              </w:rPr>
              <w:t>d0285da4-2e88-43a2-9d02-40ed6862e447</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Commercial clothes wa</w:t>
            </w:r>
            <w:r>
              <w:t>sher</w:t>
            </w:r>
          </w:p>
        </w:tc>
        <w:tc>
          <w:tcPr>
            <w:tcW w:w="0" w:type="auto"/>
            <w:shd w:val="clear" w:color="auto" w:fill="F5DEB3"/>
          </w:tcPr>
          <w:p w:rsidR="00962632" w:rsidRDefault="00E52194">
            <w:pPr>
              <w:rPr>
                <w:lang w:val="es-AR"/>
              </w:rPr>
            </w:pPr>
            <w:r>
              <w:rPr>
                <w:lang w:val="es-AR"/>
              </w:rPr>
              <w:t>Lavadoras comerciales</w:t>
            </w:r>
          </w:p>
        </w:tc>
      </w:tr>
      <w:tr w:rsidR="00962632">
        <w:tc>
          <w:tcPr>
            <w:tcW w:w="0" w:type="auto"/>
            <w:shd w:val="clear" w:color="auto" w:fill="98FB98"/>
          </w:tcPr>
          <w:p w:rsidR="00962632" w:rsidRDefault="00E52194">
            <w:r>
              <w:rPr>
                <w:rStyle w:val="SegmentID"/>
              </w:rPr>
              <w:t>492</w:t>
            </w:r>
            <w:r>
              <w:rPr>
                <w:rStyle w:val="TransUnitID"/>
              </w:rPr>
              <w:t>35bc4c85-e4a3-4436-baa5-8f6a79d8ae28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CEE Tier 3A</w:t>
            </w:r>
          </w:p>
        </w:tc>
        <w:tc>
          <w:tcPr>
            <w:tcW w:w="0" w:type="auto"/>
            <w:shd w:val="clear" w:color="auto" w:fill="98FB98"/>
          </w:tcPr>
          <w:p w:rsidR="00962632" w:rsidRDefault="00E52194">
            <w:pPr>
              <w:rPr>
                <w:lang w:val="es-AR"/>
              </w:rPr>
            </w:pPr>
            <w:r>
              <w:rPr>
                <w:lang w:val="es-AR"/>
              </w:rPr>
              <w:t>CEE Nivel 3A</w:t>
            </w:r>
          </w:p>
        </w:tc>
      </w:tr>
      <w:tr w:rsidR="00962632" w:rsidRPr="00E52194">
        <w:tc>
          <w:tcPr>
            <w:tcW w:w="0" w:type="auto"/>
            <w:shd w:val="clear" w:color="auto" w:fill="F5DEB3"/>
          </w:tcPr>
          <w:p w:rsidR="00962632" w:rsidRDefault="00E52194">
            <w:r>
              <w:rPr>
                <w:rStyle w:val="SegmentID"/>
              </w:rPr>
              <w:t>493</w:t>
            </w:r>
            <w:r>
              <w:rPr>
                <w:rStyle w:val="TransUnitID"/>
              </w:rPr>
              <w:t>6c4a83f6-6460-425a-88a3-323dcf1049c9</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Residential dishwasher, standard or compact</w:t>
            </w:r>
          </w:p>
        </w:tc>
        <w:tc>
          <w:tcPr>
            <w:tcW w:w="0" w:type="auto"/>
            <w:shd w:val="clear" w:color="auto" w:fill="F5DEB3"/>
          </w:tcPr>
          <w:p w:rsidR="00962632" w:rsidRDefault="00E52194">
            <w:pPr>
              <w:rPr>
                <w:lang w:val="es-AR"/>
              </w:rPr>
            </w:pPr>
            <w:r>
              <w:rPr>
                <w:lang w:val="es-AR"/>
              </w:rPr>
              <w:t>Lavaplatos domésticos (estándar y compactos)</w:t>
            </w:r>
          </w:p>
        </w:tc>
      </w:tr>
      <w:tr w:rsidR="00962632">
        <w:tc>
          <w:tcPr>
            <w:tcW w:w="0" w:type="auto"/>
            <w:shd w:val="clear" w:color="auto" w:fill="98FB98"/>
          </w:tcPr>
          <w:p w:rsidR="00962632" w:rsidRDefault="00E52194">
            <w:r>
              <w:rPr>
                <w:rStyle w:val="SegmentID"/>
              </w:rPr>
              <w:t>494</w:t>
            </w:r>
            <w:r>
              <w:rPr>
                <w:rStyle w:val="TransUnitID"/>
              </w:rPr>
              <w:t>385410e6-f9a9-4731-a0f1-bd3a1242345c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STAR or performance equivalent</w:t>
            </w:r>
          </w:p>
        </w:tc>
        <w:tc>
          <w:tcPr>
            <w:tcW w:w="0" w:type="auto"/>
            <w:shd w:val="clear" w:color="auto" w:fill="98FB98"/>
          </w:tcPr>
          <w:p w:rsidR="00962632" w:rsidRDefault="00E52194">
            <w:pPr>
              <w:rPr>
                <w:lang w:val="es-AR"/>
              </w:rPr>
            </w:pPr>
            <w:r>
              <w:rPr>
                <w:lang w:val="es-AR"/>
              </w:rPr>
              <w:t>ENERGY STAR o equivalente de desempeño</w:t>
            </w:r>
          </w:p>
        </w:tc>
      </w:tr>
      <w:tr w:rsidR="00962632">
        <w:tc>
          <w:tcPr>
            <w:tcW w:w="0" w:type="auto"/>
            <w:shd w:val="clear" w:color="auto" w:fill="F5DEB3"/>
          </w:tcPr>
          <w:p w:rsidR="00962632" w:rsidRDefault="00E52194">
            <w:r>
              <w:rPr>
                <w:rStyle w:val="SegmentID"/>
              </w:rPr>
              <w:t>495</w:t>
            </w:r>
            <w:r>
              <w:rPr>
                <w:rStyle w:val="TransUnitID"/>
              </w:rPr>
              <w:t>0c2e67b0-8ac8-411d-942e-e397faa60a7f</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Prerinse spray valve</w:t>
            </w:r>
          </w:p>
        </w:tc>
        <w:tc>
          <w:tcPr>
            <w:tcW w:w="0" w:type="auto"/>
            <w:shd w:val="clear" w:color="auto" w:fill="F5DEB3"/>
          </w:tcPr>
          <w:p w:rsidR="00962632" w:rsidRDefault="00E52194">
            <w:pPr>
              <w:rPr>
                <w:lang w:val="es-AR"/>
              </w:rPr>
            </w:pPr>
            <w:r>
              <w:rPr>
                <w:lang w:val="es-AR"/>
              </w:rPr>
              <w:t>Válvula de rociado preenjuague</w:t>
            </w:r>
          </w:p>
        </w:tc>
      </w:tr>
      <w:tr w:rsidR="00962632">
        <w:tc>
          <w:tcPr>
            <w:tcW w:w="0" w:type="auto"/>
            <w:shd w:val="clear" w:color="auto" w:fill="98FB98"/>
          </w:tcPr>
          <w:p w:rsidR="00962632" w:rsidRDefault="00E52194">
            <w:r>
              <w:rPr>
                <w:rStyle w:val="SegmentID"/>
              </w:rPr>
              <w:t>496</w:t>
            </w:r>
            <w:r>
              <w:rPr>
                <w:rStyle w:val="TransUnitID"/>
              </w:rPr>
              <w:t>45d8d979-e108-49f1-b252-1eb7d64cc25d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1.3 gpm (4.9 lpm)</w:t>
            </w:r>
          </w:p>
        </w:tc>
        <w:tc>
          <w:tcPr>
            <w:tcW w:w="0" w:type="auto"/>
            <w:shd w:val="clear" w:color="auto" w:fill="98FB98"/>
          </w:tcPr>
          <w:p w:rsidR="00962632" w:rsidRDefault="00E52194">
            <w:pPr>
              <w:rPr>
                <w:lang w:val="es-AR"/>
              </w:rPr>
            </w:pPr>
            <w:r>
              <w:rPr>
                <w:lang w:val="es-AR"/>
              </w:rPr>
              <w:t>≤ 1,3 g/m (4,9 l/m)</w:t>
            </w:r>
          </w:p>
        </w:tc>
      </w:tr>
      <w:tr w:rsidR="00962632">
        <w:tc>
          <w:tcPr>
            <w:tcW w:w="0" w:type="auto"/>
            <w:shd w:val="clear" w:color="auto" w:fill="D3D3D3"/>
          </w:tcPr>
          <w:p w:rsidR="00962632" w:rsidRDefault="00E52194">
            <w:r>
              <w:rPr>
                <w:rStyle w:val="SegmentID"/>
              </w:rPr>
              <w:t>497</w:t>
            </w:r>
            <w:r>
              <w:rPr>
                <w:rStyle w:val="TransUnitID"/>
              </w:rPr>
              <w:t>e702d73b-ab33-42b3-8f57-115364625a5e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w:t>
            </w:r>
          </w:p>
        </w:tc>
        <w:tc>
          <w:tcPr>
            <w:tcW w:w="0" w:type="auto"/>
            <w:shd w:val="clear" w:color="auto" w:fill="D3D3D3"/>
          </w:tcPr>
          <w:p w:rsidR="00962632" w:rsidRDefault="00E52194">
            <w:pPr>
              <w:rPr>
                <w:lang w:val="es-AR"/>
              </w:rPr>
            </w:pPr>
            <w:r>
              <w:rPr>
                <w:lang w:val="es-AR"/>
              </w:rPr>
              <w:t>Máquinas de hielo</w:t>
            </w:r>
          </w:p>
        </w:tc>
      </w:tr>
      <w:tr w:rsidR="00962632">
        <w:tc>
          <w:tcPr>
            <w:tcW w:w="0" w:type="auto"/>
            <w:shd w:val="clear" w:color="auto" w:fill="F5DEB3"/>
          </w:tcPr>
          <w:p w:rsidR="00962632" w:rsidRDefault="00E52194">
            <w:r>
              <w:rPr>
                <w:rStyle w:val="SegmentID"/>
              </w:rPr>
              <w:t>498</w:t>
            </w:r>
            <w:r>
              <w:rPr>
                <w:rStyle w:val="TransUnitID"/>
              </w:rPr>
              <w:t>5ff8783f-a295-4c0b-8fc2-fe9c5ffb02eb</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ENERGY STAR or performance equivalent, and use either air-cooled or closed-loop cooling, such as chilled or condenser water system</w:t>
            </w:r>
          </w:p>
        </w:tc>
        <w:tc>
          <w:tcPr>
            <w:tcW w:w="0" w:type="auto"/>
            <w:shd w:val="clear" w:color="auto" w:fill="F5DEB3"/>
          </w:tcPr>
          <w:p w:rsidR="00962632" w:rsidRDefault="00E52194">
            <w:pPr>
              <w:rPr>
                <w:lang w:val="es-AR"/>
              </w:rPr>
            </w:pPr>
            <w:r>
              <w:rPr>
                <w:lang w:val="es-AR"/>
              </w:rPr>
              <w:t>ENERGY STAR o equivalente d</w:t>
            </w:r>
            <w:r>
              <w:rPr>
                <w:lang w:val="es-AR"/>
              </w:rPr>
              <w:t>e desempeño y emplear enfriamiento de aire o mediante recirculación, como sistemas de agua refrigerada o de condensador</w:t>
            </w:r>
          </w:p>
        </w:tc>
      </w:tr>
      <w:tr w:rsidR="00962632">
        <w:tc>
          <w:tcPr>
            <w:tcW w:w="0" w:type="auto"/>
            <w:shd w:val="clear" w:color="auto" w:fill="98FB98"/>
          </w:tcPr>
          <w:p w:rsidR="00962632" w:rsidRDefault="00E52194">
            <w:r>
              <w:rPr>
                <w:rStyle w:val="SegmentID"/>
              </w:rPr>
              <w:t>499</w:t>
            </w:r>
            <w:r>
              <w:rPr>
                <w:rStyle w:val="TransUnitID"/>
              </w:rPr>
              <w:t>7402bb9d-6b66-4dbc-bf2b-37fdbfd3c850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gpm = gallons per minute</w:t>
            </w:r>
          </w:p>
        </w:tc>
        <w:tc>
          <w:tcPr>
            <w:tcW w:w="0" w:type="auto"/>
            <w:shd w:val="clear" w:color="auto" w:fill="98FB98"/>
          </w:tcPr>
          <w:p w:rsidR="00962632" w:rsidRDefault="00E52194">
            <w:pPr>
              <w:rPr>
                <w:lang w:val="es-AR"/>
              </w:rPr>
            </w:pPr>
            <w:r>
              <w:rPr>
                <w:lang w:val="es-AR"/>
              </w:rPr>
              <w:t>g/m = galones por minuto</w:t>
            </w:r>
          </w:p>
        </w:tc>
      </w:tr>
      <w:tr w:rsidR="00962632">
        <w:tc>
          <w:tcPr>
            <w:tcW w:w="0" w:type="auto"/>
            <w:shd w:val="clear" w:color="auto" w:fill="98FB98"/>
          </w:tcPr>
          <w:p w:rsidR="00962632" w:rsidRDefault="00E52194">
            <w:r>
              <w:rPr>
                <w:rStyle w:val="SegmentID"/>
              </w:rPr>
              <w:t>500</w:t>
            </w:r>
            <w:r>
              <w:rPr>
                <w:rStyle w:val="TransUnitID"/>
              </w:rPr>
              <w:t>fc6f736a-f983-45a0-b94e-efc6e396dd8b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lpm = liters per minute</w:t>
            </w:r>
          </w:p>
        </w:tc>
        <w:tc>
          <w:tcPr>
            <w:tcW w:w="0" w:type="auto"/>
            <w:shd w:val="clear" w:color="auto" w:fill="98FB98"/>
          </w:tcPr>
          <w:p w:rsidR="00962632" w:rsidRDefault="00E52194">
            <w:pPr>
              <w:rPr>
                <w:lang w:val="es-AR"/>
              </w:rPr>
            </w:pPr>
            <w:r>
              <w:rPr>
                <w:lang w:val="es-AR"/>
              </w:rPr>
              <w:t>l/m = litros por minuto</w:t>
            </w:r>
          </w:p>
        </w:tc>
      </w:tr>
      <w:tr w:rsidR="00962632">
        <w:tc>
          <w:tcPr>
            <w:tcW w:w="0" w:type="auto"/>
            <w:shd w:val="clear" w:color="auto" w:fill="98FB98"/>
          </w:tcPr>
          <w:p w:rsidR="00962632" w:rsidRDefault="00E52194">
            <w:r>
              <w:rPr>
                <w:rStyle w:val="SegmentID"/>
              </w:rPr>
              <w:t>501</w:t>
            </w:r>
            <w:r>
              <w:rPr>
                <w:rStyle w:val="TransUnitID"/>
              </w:rPr>
              <w:t>9bb509d8-df79-44e3-8569-ad283c96b760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502</w:t>
            </w:r>
            <w:r>
              <w:rPr>
                <w:rStyle w:val="TransUnitID"/>
              </w:rPr>
              <w:t>1529e9f5-0039-4025-ad09-061d73edb6f0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building water use, confirm that calculations are up to date.</w:t>
            </w:r>
          </w:p>
        </w:tc>
        <w:tc>
          <w:tcPr>
            <w:tcW w:w="0" w:type="auto"/>
            <w:shd w:val="clear" w:color="auto" w:fill="FFFFFF"/>
          </w:tcPr>
          <w:p w:rsidR="00962632" w:rsidRDefault="00E52194">
            <w:pPr>
              <w:rPr>
                <w:lang w:val="es-AR"/>
              </w:rPr>
            </w:pPr>
            <w:r>
              <w:rPr>
                <w:lang w:val="es-AR"/>
              </w:rPr>
              <w:t>Con relación al consumo de agua del edificio, confirmar que los cálculos están actualizados.</w:t>
            </w:r>
          </w:p>
        </w:tc>
      </w:tr>
      <w:tr w:rsidR="00962632" w:rsidRPr="00E52194">
        <w:tc>
          <w:tcPr>
            <w:tcW w:w="0" w:type="auto"/>
            <w:shd w:val="clear" w:color="auto" w:fill="FFFFFF"/>
          </w:tcPr>
          <w:p w:rsidR="00962632" w:rsidRDefault="00E52194">
            <w:r>
              <w:rPr>
                <w:rStyle w:val="SegmentID"/>
              </w:rPr>
              <w:t>503</w:t>
            </w:r>
            <w:r>
              <w:rPr>
                <w:rStyle w:val="TransUnitID"/>
              </w:rPr>
              <w:t>1529e9f5-0039-4025-ad09-061d73edb6f0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w:t>
            </w:r>
            <w:r>
              <w:t>nstrate that all applicable purchases made during the performance period meet the requirements of the fixture and fitting replacement and retrofit policy.</w:t>
            </w:r>
          </w:p>
        </w:tc>
        <w:tc>
          <w:tcPr>
            <w:tcW w:w="0" w:type="auto"/>
            <w:shd w:val="clear" w:color="auto" w:fill="FFFFFF"/>
          </w:tcPr>
          <w:p w:rsidR="00962632" w:rsidRDefault="00E52194">
            <w:pPr>
              <w:rPr>
                <w:lang w:val="es-AR"/>
              </w:rPr>
            </w:pPr>
            <w:r>
              <w:rPr>
                <w:lang w:val="es-AR"/>
              </w:rPr>
              <w:t>Demostrar que todas las compras aplicables realizadas durante el periodo de desempeño cumplen con los requisitos de la política de sustitución y renovación de instalaciones y accesorios.</w:t>
            </w:r>
          </w:p>
        </w:tc>
      </w:tr>
      <w:tr w:rsidR="00962632" w:rsidRPr="00E52194">
        <w:tc>
          <w:tcPr>
            <w:tcW w:w="0" w:type="auto"/>
            <w:shd w:val="clear" w:color="auto" w:fill="FFFFFF"/>
          </w:tcPr>
          <w:p w:rsidR="00962632" w:rsidRDefault="00E52194">
            <w:r>
              <w:rPr>
                <w:rStyle w:val="SegmentID"/>
              </w:rPr>
              <w:t>504</w:t>
            </w:r>
            <w:r>
              <w:rPr>
                <w:rStyle w:val="TransUnitID"/>
              </w:rPr>
              <w:t>08b4a502-22c7-4a15-b188-663b822f09ef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w:t>
            </w:r>
            <w:r>
              <w:t>r appliances, demonstrate that appliances purchased and installed within the building meet the requirements listed in Table 2.</w:t>
            </w:r>
          </w:p>
        </w:tc>
        <w:tc>
          <w:tcPr>
            <w:tcW w:w="0" w:type="auto"/>
            <w:shd w:val="clear" w:color="auto" w:fill="FFFFFF"/>
          </w:tcPr>
          <w:p w:rsidR="00962632" w:rsidRDefault="00E52194">
            <w:pPr>
              <w:rPr>
                <w:lang w:val="es-AR"/>
              </w:rPr>
            </w:pPr>
            <w:r>
              <w:rPr>
                <w:lang w:val="es-AR"/>
              </w:rPr>
              <w:t xml:space="preserve">En cuanto a los electrodomésticos, demostrar que los comprados e instalados en el edificio cumplen con los requisitos enumerados </w:t>
            </w:r>
            <w:r>
              <w:rPr>
                <w:lang w:val="es-AR"/>
              </w:rPr>
              <w:t>en la Tabla 2.</w:t>
            </w:r>
          </w:p>
        </w:tc>
      </w:tr>
      <w:tr w:rsidR="00962632">
        <w:tc>
          <w:tcPr>
            <w:tcW w:w="0" w:type="auto"/>
            <w:shd w:val="clear" w:color="auto" w:fill="FFFFFF"/>
          </w:tcPr>
          <w:p w:rsidR="00962632" w:rsidRDefault="00E52194">
            <w:r>
              <w:rPr>
                <w:rStyle w:val="SegmentID"/>
              </w:rPr>
              <w:t>505</w:t>
            </w:r>
            <w:r>
              <w:rPr>
                <w:rStyle w:val="TransUnitID"/>
              </w:rPr>
              <w:t>08b4a502-22c7-4a15-b188-663b822f09ef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Appliances not listed are not subject to any additional requirements.</w:t>
            </w:r>
          </w:p>
        </w:tc>
        <w:tc>
          <w:tcPr>
            <w:tcW w:w="0" w:type="auto"/>
            <w:shd w:val="clear" w:color="auto" w:fill="FFFFFF"/>
          </w:tcPr>
          <w:p w:rsidR="00962632" w:rsidRDefault="00E52194">
            <w:pPr>
              <w:rPr>
                <w:lang w:val="es-AR"/>
              </w:rPr>
            </w:pPr>
            <w:r>
              <w:rPr>
                <w:lang w:val="es-AR"/>
              </w:rPr>
              <w:t xml:space="preserve">Los electrodomésticos que no se mencionan no están sujetos a ningún </w:t>
            </w:r>
            <w:r>
              <w:rPr>
                <w:lang w:val="es-AR"/>
              </w:rPr>
              <w:lastRenderedPageBreak/>
              <w:t>requisito adicional.</w:t>
            </w:r>
          </w:p>
        </w:tc>
      </w:tr>
      <w:tr w:rsidR="00962632">
        <w:tc>
          <w:tcPr>
            <w:tcW w:w="0" w:type="auto"/>
            <w:shd w:val="clear" w:color="auto" w:fill="98FB98"/>
          </w:tcPr>
          <w:p w:rsidR="00962632" w:rsidRDefault="00E52194">
            <w:r>
              <w:rPr>
                <w:rStyle w:val="SegmentID"/>
              </w:rPr>
              <w:lastRenderedPageBreak/>
              <w:t>506</w:t>
            </w:r>
            <w:r>
              <w:rPr>
                <w:rStyle w:val="TransUnitID"/>
              </w:rPr>
              <w:t>8cf142ac-a96c-4937-90be-42d56967bef1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5DEB3"/>
          </w:tcPr>
          <w:p w:rsidR="00962632" w:rsidRDefault="00E52194">
            <w:r>
              <w:rPr>
                <w:rStyle w:val="SegmentID"/>
              </w:rPr>
              <w:t>507</w:t>
            </w:r>
            <w:r>
              <w:rPr>
                <w:rStyle w:val="TransUnitID"/>
              </w:rPr>
              <w:t>8cf142ac-a96c-4937-90be-42d56967bef1</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Metered Water Use</w:t>
            </w:r>
          </w:p>
        </w:tc>
        <w:tc>
          <w:tcPr>
            <w:tcW w:w="0" w:type="auto"/>
            <w:shd w:val="clear" w:color="auto" w:fill="F5DEB3"/>
          </w:tcPr>
          <w:p w:rsidR="00962632" w:rsidRDefault="00E52194">
            <w:pPr>
              <w:rPr>
                <w:lang w:val="es-AR"/>
              </w:rPr>
            </w:pPr>
            <w:r>
              <w:rPr>
                <w:lang w:val="es-AR"/>
              </w:rPr>
              <w:t>Medición del consumo de agua</w:t>
            </w:r>
          </w:p>
        </w:tc>
      </w:tr>
      <w:tr w:rsidR="00962632">
        <w:tc>
          <w:tcPr>
            <w:tcW w:w="0" w:type="auto"/>
            <w:shd w:val="clear" w:color="auto" w:fill="98FB98"/>
          </w:tcPr>
          <w:p w:rsidR="00962632" w:rsidRDefault="00E52194">
            <w:r>
              <w:rPr>
                <w:rStyle w:val="SegmentID"/>
              </w:rPr>
              <w:t>508</w:t>
            </w:r>
            <w:r>
              <w:rPr>
                <w:rStyle w:val="TransUnitID"/>
              </w:rPr>
              <w:t>494fb1ba-41f1-4a01-b695-6e0f2df08640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509</w:t>
            </w:r>
            <w:r>
              <w:rPr>
                <w:rStyle w:val="TransUnitID"/>
              </w:rPr>
              <w:t>255e34d1-5ac2-40e6-b203-07b781a01825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Meter fixtures and fittings and record metered data for one year to establish a water-use baseline.</w:t>
            </w:r>
          </w:p>
        </w:tc>
        <w:tc>
          <w:tcPr>
            <w:tcW w:w="0" w:type="auto"/>
            <w:shd w:val="clear" w:color="auto" w:fill="FFFFFF"/>
          </w:tcPr>
          <w:p w:rsidR="00962632" w:rsidRDefault="00E52194">
            <w:pPr>
              <w:rPr>
                <w:lang w:val="es-AR"/>
              </w:rPr>
            </w:pPr>
            <w:r>
              <w:rPr>
                <w:lang w:val="es-AR"/>
              </w:rPr>
              <w:t>Medir las instalaciones y los accesorios y registrar los datos medidos de un año para establecer la línea de base de consumo de agua.</w:t>
            </w:r>
          </w:p>
        </w:tc>
      </w:tr>
      <w:tr w:rsidR="00962632">
        <w:tc>
          <w:tcPr>
            <w:tcW w:w="0" w:type="auto"/>
            <w:shd w:val="clear" w:color="auto" w:fill="98FB98"/>
          </w:tcPr>
          <w:p w:rsidR="00962632" w:rsidRDefault="00E52194">
            <w:r>
              <w:rPr>
                <w:rStyle w:val="SegmentID"/>
              </w:rPr>
              <w:t>510</w:t>
            </w:r>
            <w:r>
              <w:rPr>
                <w:rStyle w:val="TransUnitID"/>
              </w:rPr>
              <w:t>515d20ed-28b2-4a5e-9066-9000284b7b5c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511</w:t>
            </w:r>
            <w:r>
              <w:rPr>
                <w:rStyle w:val="TransUnitID"/>
              </w:rPr>
              <w:t>618118ef-09ee-4853-b96d-ce1</w:t>
            </w:r>
            <w:r>
              <w:rPr>
                <w:rStyle w:val="TransUnitID"/>
              </w:rPr>
              <w:t>1f7092baf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projects with at least 80% of fixtures and fittings metered, show that the water-use baseline has been maintained.</w:t>
            </w:r>
          </w:p>
        </w:tc>
        <w:tc>
          <w:tcPr>
            <w:tcW w:w="0" w:type="auto"/>
            <w:shd w:val="clear" w:color="auto" w:fill="FFFFFF"/>
          </w:tcPr>
          <w:p w:rsidR="00962632" w:rsidRDefault="00E52194">
            <w:pPr>
              <w:rPr>
                <w:lang w:val="es-AR"/>
              </w:rPr>
            </w:pPr>
            <w:r>
              <w:rPr>
                <w:lang w:val="es-AR"/>
              </w:rPr>
              <w:t>En proyectos en los que se mida al menos el 80% de las instalaciones y los accesorios, demostrar que se ha mantenido la línea de base de consumo de agua.</w:t>
            </w:r>
          </w:p>
        </w:tc>
      </w:tr>
      <w:tr w:rsidR="00962632">
        <w:tc>
          <w:tcPr>
            <w:tcW w:w="0" w:type="auto"/>
            <w:shd w:val="clear" w:color="auto" w:fill="F5DEB3"/>
          </w:tcPr>
          <w:p w:rsidR="00962632" w:rsidRDefault="00E52194">
            <w:r>
              <w:rPr>
                <w:rStyle w:val="SegmentID"/>
              </w:rPr>
              <w:t>512</w:t>
            </w:r>
            <w:r>
              <w:rPr>
                <w:rStyle w:val="TransUnitID"/>
              </w:rPr>
              <w:t>747de68e-2c6d-4ac5-9a06-5e6f4bc70473</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WE Prerequisite: Building-Level Wa</w:t>
            </w:r>
            <w:r>
              <w:t>ter Metering</w:t>
            </w:r>
          </w:p>
        </w:tc>
        <w:tc>
          <w:tcPr>
            <w:tcW w:w="0" w:type="auto"/>
            <w:shd w:val="clear" w:color="auto" w:fill="F5DEB3"/>
          </w:tcPr>
          <w:p w:rsidR="00962632" w:rsidRDefault="00E52194">
            <w:pPr>
              <w:rPr>
                <w:lang w:val="es-AR"/>
              </w:rPr>
            </w:pPr>
            <w:r>
              <w:rPr>
                <w:lang w:val="es-AR"/>
              </w:rPr>
              <w:t>Prerrequisito WE: Medición de Consumo de Agua por Edificio (WE Prerequisite: Building-Level Water Metering)</w:t>
            </w:r>
          </w:p>
        </w:tc>
      </w:tr>
      <w:tr w:rsidR="00962632">
        <w:tc>
          <w:tcPr>
            <w:tcW w:w="0" w:type="auto"/>
            <w:shd w:val="clear" w:color="auto" w:fill="98FB98"/>
          </w:tcPr>
          <w:p w:rsidR="00962632" w:rsidRDefault="00E52194">
            <w:r>
              <w:rPr>
                <w:rStyle w:val="SegmentID"/>
              </w:rPr>
              <w:t>513</w:t>
            </w:r>
            <w:r>
              <w:rPr>
                <w:rStyle w:val="TransUnitID"/>
              </w:rPr>
              <w:t>91253a97-dbdb-4a0c-8522-8d9f083548b0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514</w:t>
            </w:r>
            <w:r>
              <w:rPr>
                <w:rStyle w:val="TransUnitID"/>
              </w:rPr>
              <w:t>eb9469c4-a08f-4cc7-bf19-40436c5c446c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515</w:t>
            </w:r>
            <w:r>
              <w:rPr>
                <w:rStyle w:val="TransUnitID"/>
              </w:rPr>
              <w:t>9b526c73-c6b6-42ea-8397-ed05f521701e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516</w:t>
            </w:r>
            <w:r>
              <w:rPr>
                <w:rStyle w:val="TransUnitID"/>
              </w:rPr>
              <w:t>f745fe18-e4d7-40bd-bb84-6fa02ea4427a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517</w:t>
            </w:r>
            <w:r>
              <w:rPr>
                <w:rStyle w:val="TransUnitID"/>
              </w:rPr>
              <w:t>6241de20-deb2-4d11-9864-66aec6e31a1c</w:t>
            </w:r>
          </w:p>
        </w:tc>
        <w:tc>
          <w:tcPr>
            <w:tcW w:w="0" w:type="auto"/>
            <w:shd w:val="clear" w:color="auto" w:fill="98FB98"/>
          </w:tcPr>
          <w:p w:rsidR="00962632" w:rsidRPr="00E52194" w:rsidRDefault="00E52194">
            <w:pPr>
              <w:rPr>
                <w:vanish/>
              </w:rPr>
            </w:pPr>
            <w:r w:rsidRPr="00E52194">
              <w:rPr>
                <w:vanish/>
              </w:rPr>
              <w:t>Translat</w:t>
            </w:r>
            <w:r w:rsidRPr="00E52194">
              <w:rPr>
                <w:vanish/>
              </w:rPr>
              <w: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518</w:t>
            </w:r>
            <w:r>
              <w:rPr>
                <w:rStyle w:val="TransUnitID"/>
              </w:rPr>
              <w:t>717cceb6-9b32-41da-81f9-4aaedae4199f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519</w:t>
            </w:r>
            <w:r>
              <w:rPr>
                <w:rStyle w:val="TransUnitID"/>
              </w:rPr>
              <w:t>163d044a-1642-4bfc-a67b-ebf6ab0ecae9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520</w:t>
            </w:r>
            <w:r>
              <w:rPr>
                <w:rStyle w:val="TransUnitID"/>
              </w:rPr>
              <w:t>51c8cf82-15d3-471f-9154-972c29563fe2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521</w:t>
            </w:r>
            <w:r>
              <w:rPr>
                <w:rStyle w:val="TransUnitID"/>
              </w:rPr>
              <w:t>3a3a0ad3-0495-4b19-9837-180c4033</w:t>
            </w:r>
            <w:r>
              <w:rPr>
                <w:rStyle w:val="TransUnitID"/>
              </w:rPr>
              <w:t>d28f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522</w:t>
            </w:r>
            <w:r>
              <w:rPr>
                <w:rStyle w:val="TransUnitID"/>
              </w:rPr>
              <w:t>8f4960cd-79f5-473d-a11d-00201ab058a5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523</w:t>
            </w:r>
            <w:r>
              <w:rPr>
                <w:rStyle w:val="TransUnitID"/>
              </w:rPr>
              <w:t>d13c4bc8-f469-4c69-9414-2a10ec9e4a95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support water management and identify opportunities for additional water savings by tracking water consumption.</w:t>
            </w:r>
          </w:p>
        </w:tc>
        <w:tc>
          <w:tcPr>
            <w:tcW w:w="0" w:type="auto"/>
            <w:shd w:val="clear" w:color="auto" w:fill="FFFFFF"/>
          </w:tcPr>
          <w:p w:rsidR="00962632" w:rsidRDefault="00E52194">
            <w:pPr>
              <w:rPr>
                <w:lang w:val="es-AR"/>
              </w:rPr>
            </w:pPr>
            <w:r>
              <w:rPr>
                <w:lang w:val="es-AR"/>
              </w:rPr>
              <w:t>Fomentar el manejo del agua e identificar oportunidades de ahorros adicionales</w:t>
            </w:r>
            <w:r>
              <w:rPr>
                <w:lang w:val="es-AR"/>
              </w:rPr>
              <w:t xml:space="preserve"> de agua mediante el seguimiento de su consumo.</w:t>
            </w:r>
          </w:p>
        </w:tc>
      </w:tr>
      <w:tr w:rsidR="00962632">
        <w:tc>
          <w:tcPr>
            <w:tcW w:w="0" w:type="auto"/>
            <w:shd w:val="clear" w:color="auto" w:fill="98FB98"/>
          </w:tcPr>
          <w:p w:rsidR="00962632" w:rsidRDefault="00E52194">
            <w:r>
              <w:rPr>
                <w:rStyle w:val="SegmentID"/>
              </w:rPr>
              <w:t>524</w:t>
            </w:r>
            <w:r>
              <w:rPr>
                <w:rStyle w:val="TransUnitID"/>
              </w:rPr>
              <w:t>b0976e18-c06c-41dc-b565-692cfa05828d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525</w:t>
            </w:r>
            <w:r>
              <w:rPr>
                <w:rStyle w:val="TransUnitID"/>
              </w:rPr>
              <w:t>156b15d4-15be-461a-8a59-b599603000f1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526</w:t>
            </w:r>
            <w:r>
              <w:rPr>
                <w:rStyle w:val="TransUnitID"/>
              </w:rPr>
              <w:t>22f49486-3c9f-4785-811e-33912c143632</w:t>
            </w:r>
          </w:p>
        </w:tc>
        <w:tc>
          <w:tcPr>
            <w:tcW w:w="0" w:type="auto"/>
            <w:shd w:val="clear" w:color="auto" w:fill="98FB98"/>
          </w:tcPr>
          <w:p w:rsidR="00962632" w:rsidRPr="00E52194" w:rsidRDefault="00E52194">
            <w:pPr>
              <w:rPr>
                <w:vanish/>
              </w:rPr>
            </w:pPr>
            <w:r w:rsidRPr="00E52194">
              <w:rPr>
                <w:vanish/>
              </w:rPr>
              <w:t>Translation Approved (</w:t>
            </w:r>
            <w:r w:rsidRPr="00E52194">
              <w:rPr>
                <w:vanish/>
              </w:rPr>
              <w:t>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527</w:t>
            </w:r>
            <w:r>
              <w:rPr>
                <w:rStyle w:val="TransUnitID"/>
              </w:rPr>
              <w:t>2fc23f3b-9a7d-469f-bc0d-e11d711afb91</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Have permanently installed water meters that measure the total potable water use for the building and associated grounds.</w:t>
            </w:r>
          </w:p>
        </w:tc>
        <w:tc>
          <w:tcPr>
            <w:tcW w:w="0" w:type="auto"/>
            <w:shd w:val="clear" w:color="auto" w:fill="F5DEB3"/>
          </w:tcPr>
          <w:p w:rsidR="00962632" w:rsidRDefault="00E52194">
            <w:pPr>
              <w:rPr>
                <w:lang w:val="es-AR"/>
              </w:rPr>
            </w:pPr>
            <w:r>
              <w:rPr>
                <w:lang w:val="es-AR"/>
              </w:rPr>
              <w:t>Tener medidores de agua perman</w:t>
            </w:r>
            <w:r>
              <w:rPr>
                <w:lang w:val="es-AR"/>
              </w:rPr>
              <w:t>entemente instalados que midan el consumo total de agua potable del edificio y de los terrenos asociados.</w:t>
            </w:r>
          </w:p>
        </w:tc>
      </w:tr>
      <w:tr w:rsidR="00962632" w:rsidRPr="00E52194">
        <w:tc>
          <w:tcPr>
            <w:tcW w:w="0" w:type="auto"/>
            <w:shd w:val="clear" w:color="auto" w:fill="FFFFFF"/>
          </w:tcPr>
          <w:p w:rsidR="00962632" w:rsidRDefault="00E52194">
            <w:r>
              <w:rPr>
                <w:rStyle w:val="SegmentID"/>
              </w:rPr>
              <w:t>528</w:t>
            </w:r>
            <w:r>
              <w:rPr>
                <w:rStyle w:val="TransUnitID"/>
              </w:rPr>
              <w:t>2fc23f3b-9a7d-469f-bc0d-e11d711afb91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Metering of any gray or reclaimed water supplied to the building is encouraged but not required.</w:t>
            </w:r>
          </w:p>
        </w:tc>
        <w:tc>
          <w:tcPr>
            <w:tcW w:w="0" w:type="auto"/>
            <w:shd w:val="clear" w:color="auto" w:fill="FFFFFF"/>
          </w:tcPr>
          <w:p w:rsidR="00962632" w:rsidRDefault="00E52194">
            <w:pPr>
              <w:rPr>
                <w:lang w:val="es-AR"/>
              </w:rPr>
            </w:pPr>
            <w:r>
              <w:rPr>
                <w:lang w:val="es-AR"/>
              </w:rPr>
              <w:t xml:space="preserve">Se recomienda medir las aguas grises o recuperadas suministradas al edificio, aunque no es un requisito. </w:t>
            </w:r>
          </w:p>
        </w:tc>
      </w:tr>
      <w:tr w:rsidR="00962632">
        <w:tc>
          <w:tcPr>
            <w:tcW w:w="0" w:type="auto"/>
            <w:shd w:val="clear" w:color="auto" w:fill="98FB98"/>
          </w:tcPr>
          <w:p w:rsidR="00962632" w:rsidRDefault="00E52194">
            <w:r>
              <w:rPr>
                <w:rStyle w:val="SegmentID"/>
              </w:rPr>
              <w:t>529</w:t>
            </w:r>
            <w:r>
              <w:rPr>
                <w:rStyle w:val="TransUnitID"/>
              </w:rPr>
              <w:t>8f37c1e1-da24-452d-9350-b451f9f03f3f</w:t>
            </w:r>
          </w:p>
        </w:tc>
        <w:tc>
          <w:tcPr>
            <w:tcW w:w="0" w:type="auto"/>
            <w:shd w:val="clear" w:color="auto" w:fill="98FB98"/>
          </w:tcPr>
          <w:p w:rsidR="00962632" w:rsidRPr="00E52194" w:rsidRDefault="00E52194">
            <w:pPr>
              <w:rPr>
                <w:vanish/>
              </w:rPr>
            </w:pPr>
            <w:r w:rsidRPr="00E52194">
              <w:rPr>
                <w:vanish/>
              </w:rPr>
              <w:t xml:space="preserve">Translation </w:t>
            </w:r>
            <w:r w:rsidRPr="00E52194">
              <w:rPr>
                <w:vanish/>
              </w:rPr>
              <w:t>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t>530</w:t>
            </w:r>
            <w:r>
              <w:rPr>
                <w:rStyle w:val="TransUnitID"/>
              </w:rPr>
              <w:t>ba66cae8-88f1-4fc9-a3be-f208cd9afe47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Record meter data on a monthly basis and compile; meter readings can be manual or automated.</w:t>
            </w:r>
          </w:p>
        </w:tc>
        <w:tc>
          <w:tcPr>
            <w:tcW w:w="0" w:type="auto"/>
            <w:shd w:val="clear" w:color="auto" w:fill="FFFFFF"/>
          </w:tcPr>
          <w:p w:rsidR="00962632" w:rsidRDefault="00E52194">
            <w:pPr>
              <w:rPr>
                <w:lang w:val="es-AR"/>
              </w:rPr>
            </w:pPr>
            <w:r>
              <w:rPr>
                <w:lang w:val="es-AR"/>
              </w:rPr>
              <w:t>Registrar los datos medidos mensualmente y recopilarlos; las lecturas del medidor pueden ser manuales o automatizadas.</w:t>
            </w:r>
          </w:p>
        </w:tc>
      </w:tr>
      <w:tr w:rsidR="00962632" w:rsidRPr="00E52194">
        <w:tc>
          <w:tcPr>
            <w:tcW w:w="0" w:type="auto"/>
            <w:shd w:val="clear" w:color="auto" w:fill="FFFFFF"/>
          </w:tcPr>
          <w:p w:rsidR="00962632" w:rsidRDefault="00E52194">
            <w:r>
              <w:rPr>
                <w:rStyle w:val="SegmentID"/>
              </w:rPr>
              <w:t>531</w:t>
            </w:r>
            <w:r>
              <w:rPr>
                <w:rStyle w:val="TransUnitID"/>
              </w:rPr>
              <w:t>3d0e5b91-51bd-4e54-937a-f8410632b360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Commit to sharing with USGBC the resulting whole-project water usage d</w:t>
            </w:r>
            <w:r>
              <w:t xml:space="preserve">ata for a five-year period beginning on the date the project accepts </w:t>
            </w:r>
            <w:r>
              <w:lastRenderedPageBreak/>
              <w:t>LEED certification or typical occupancy, whichever comes first.</w:t>
            </w:r>
          </w:p>
        </w:tc>
        <w:tc>
          <w:tcPr>
            <w:tcW w:w="0" w:type="auto"/>
            <w:shd w:val="clear" w:color="auto" w:fill="FFFFFF"/>
          </w:tcPr>
          <w:p w:rsidR="00962632" w:rsidRDefault="00E52194">
            <w:pPr>
              <w:rPr>
                <w:lang w:val="es-AR"/>
              </w:rPr>
            </w:pPr>
            <w:r>
              <w:rPr>
                <w:lang w:val="es-AR"/>
              </w:rPr>
              <w:lastRenderedPageBreak/>
              <w:t>Comprometerse a compartir con el USGBC los datos resultantes relativos al consumo de agua de todo el proyecto durante un pe</w:t>
            </w:r>
            <w:r>
              <w:rPr>
                <w:lang w:val="es-AR"/>
              </w:rPr>
              <w:t xml:space="preserve">riodo de </w:t>
            </w:r>
            <w:r>
              <w:rPr>
                <w:lang w:val="es-AR"/>
              </w:rPr>
              <w:lastRenderedPageBreak/>
              <w:t>cinco años desde la fecha en que el proyecto acepta la certificación LEED o cuando comience la ocupación típica, lo que suceda antes.</w:t>
            </w:r>
          </w:p>
        </w:tc>
      </w:tr>
      <w:tr w:rsidR="00962632" w:rsidRPr="00E52194">
        <w:tc>
          <w:tcPr>
            <w:tcW w:w="0" w:type="auto"/>
            <w:shd w:val="clear" w:color="auto" w:fill="F5DEB3"/>
          </w:tcPr>
          <w:p w:rsidR="00962632" w:rsidRDefault="00E52194">
            <w:r>
              <w:rPr>
                <w:rStyle w:val="SegmentID"/>
              </w:rPr>
              <w:lastRenderedPageBreak/>
              <w:t>532</w:t>
            </w:r>
            <w:r>
              <w:rPr>
                <w:rStyle w:val="TransUnitID"/>
              </w:rPr>
              <w:t>abb2a24b-81d0-4902-afc2-44b5cca289c7</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This commitment must carry forward for five years or until the building changes ownership or lessee.</w:t>
            </w:r>
          </w:p>
        </w:tc>
        <w:tc>
          <w:tcPr>
            <w:tcW w:w="0" w:type="auto"/>
            <w:shd w:val="clear" w:color="auto" w:fill="F5DEB3"/>
          </w:tcPr>
          <w:p w:rsidR="00962632" w:rsidRDefault="00E52194">
            <w:pPr>
              <w:rPr>
                <w:lang w:val="es-AR"/>
              </w:rPr>
            </w:pPr>
            <w:r>
              <w:rPr>
                <w:lang w:val="es-AR"/>
              </w:rPr>
              <w:t>Este compromiso debe mantenerse durante cinco años o hasta que el edificio cambie de propiedad o de inquilino.</w:t>
            </w:r>
          </w:p>
        </w:tc>
      </w:tr>
      <w:tr w:rsidR="00962632">
        <w:tc>
          <w:tcPr>
            <w:tcW w:w="0" w:type="auto"/>
            <w:shd w:val="clear" w:color="auto" w:fill="F5DEB3"/>
          </w:tcPr>
          <w:p w:rsidR="00962632" w:rsidRDefault="00E52194">
            <w:r>
              <w:rPr>
                <w:rStyle w:val="SegmentID"/>
              </w:rPr>
              <w:t>533</w:t>
            </w:r>
            <w:r>
              <w:rPr>
                <w:rStyle w:val="TransUnitID"/>
              </w:rPr>
              <w:t>2c270e47-1b42-4ace-b200-e8ff6c44085d</w:t>
            </w:r>
          </w:p>
        </w:tc>
        <w:tc>
          <w:tcPr>
            <w:tcW w:w="0" w:type="auto"/>
            <w:shd w:val="clear" w:color="auto" w:fill="F5DEB3"/>
          </w:tcPr>
          <w:p w:rsidR="00962632" w:rsidRPr="00E52194" w:rsidRDefault="00E52194">
            <w:pPr>
              <w:rPr>
                <w:vanish/>
              </w:rPr>
            </w:pPr>
            <w:r w:rsidRPr="00E52194">
              <w:rPr>
                <w:vanish/>
              </w:rPr>
              <w:t>Tra</w:t>
            </w:r>
            <w:r w:rsidRPr="00E52194">
              <w:rPr>
                <w:vanish/>
              </w:rPr>
              <w:t>nslation Approved (93%)</w:t>
            </w:r>
          </w:p>
        </w:tc>
        <w:tc>
          <w:tcPr>
            <w:tcW w:w="0" w:type="auto"/>
            <w:shd w:val="clear" w:color="auto" w:fill="F5DEB3"/>
          </w:tcPr>
          <w:p w:rsidR="00962632" w:rsidRDefault="00E52194">
            <w:r>
              <w:t>WE Credit: Outdoor Water Use Reduction</w:t>
            </w:r>
          </w:p>
        </w:tc>
        <w:tc>
          <w:tcPr>
            <w:tcW w:w="0" w:type="auto"/>
            <w:shd w:val="clear" w:color="auto" w:fill="F5DEB3"/>
          </w:tcPr>
          <w:p w:rsidR="00962632" w:rsidRDefault="00E52194">
            <w:pPr>
              <w:rPr>
                <w:lang w:val="es-AR"/>
              </w:rPr>
            </w:pPr>
            <w:r>
              <w:rPr>
                <w:lang w:val="es-AR"/>
              </w:rPr>
              <w:t>Crédito WE: Reducción del Consumo de Agua en el Exterior (WE Credit: Outdoor Water Use Reduction)</w:t>
            </w:r>
          </w:p>
        </w:tc>
      </w:tr>
      <w:tr w:rsidR="00962632">
        <w:tc>
          <w:tcPr>
            <w:tcW w:w="0" w:type="auto"/>
            <w:shd w:val="clear" w:color="auto" w:fill="98FB98"/>
          </w:tcPr>
          <w:p w:rsidR="00962632" w:rsidRDefault="00E52194">
            <w:r>
              <w:rPr>
                <w:rStyle w:val="SegmentID"/>
              </w:rPr>
              <w:t>534</w:t>
            </w:r>
            <w:r>
              <w:rPr>
                <w:rStyle w:val="TransUnitID"/>
              </w:rPr>
              <w:t>d169fe5a-5959-4831-a3c4-a1a7c53ea04c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w:t>
            </w:r>
            <w:r>
              <w:rPr>
                <w:lang w:val="es-AR"/>
              </w:rPr>
              <w:t>s: Operaciones y Mantenimiento (EB:O&amp;M)</w:t>
            </w:r>
          </w:p>
        </w:tc>
      </w:tr>
      <w:tr w:rsidR="00962632">
        <w:tc>
          <w:tcPr>
            <w:tcW w:w="0" w:type="auto"/>
            <w:shd w:val="clear" w:color="auto" w:fill="98FB98"/>
          </w:tcPr>
          <w:p w:rsidR="00962632" w:rsidRDefault="00E52194">
            <w:r>
              <w:rPr>
                <w:rStyle w:val="SegmentID"/>
              </w:rPr>
              <w:t>535</w:t>
            </w:r>
            <w:r>
              <w:rPr>
                <w:rStyle w:val="TransUnitID"/>
              </w:rPr>
              <w:t>2c95ba8c-479e-4a19-9bb8-bbaf84eae116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 points</w:t>
            </w:r>
          </w:p>
        </w:tc>
        <w:tc>
          <w:tcPr>
            <w:tcW w:w="0" w:type="auto"/>
            <w:shd w:val="clear" w:color="auto" w:fill="98FB98"/>
          </w:tcPr>
          <w:p w:rsidR="00962632" w:rsidRDefault="00E52194">
            <w:pPr>
              <w:rPr>
                <w:lang w:val="es-AR"/>
              </w:rPr>
            </w:pPr>
            <w:r>
              <w:rPr>
                <w:lang w:val="es-AR"/>
              </w:rPr>
              <w:t>De 1 a 2 puntos</w:t>
            </w:r>
          </w:p>
        </w:tc>
      </w:tr>
      <w:tr w:rsidR="00962632" w:rsidRPr="00E52194">
        <w:tc>
          <w:tcPr>
            <w:tcW w:w="0" w:type="auto"/>
            <w:shd w:val="clear" w:color="auto" w:fill="98FB98"/>
          </w:tcPr>
          <w:p w:rsidR="00962632" w:rsidRDefault="00E52194">
            <w:r>
              <w:rPr>
                <w:rStyle w:val="SegmentID"/>
              </w:rPr>
              <w:t>536</w:t>
            </w:r>
            <w:r>
              <w:rPr>
                <w:rStyle w:val="TransUnitID"/>
              </w:rPr>
              <w:t>872c1daf-97aa-4734-8e36-8f26d622ed21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537</w:t>
            </w:r>
            <w:r>
              <w:rPr>
                <w:rStyle w:val="TransUnitID"/>
              </w:rPr>
              <w:t>09b94915-440f-433f-9f87-6defd6a69dec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1-2 puntos</w:t>
            </w:r>
          </w:p>
        </w:tc>
      </w:tr>
      <w:tr w:rsidR="00962632">
        <w:tc>
          <w:tcPr>
            <w:tcW w:w="0" w:type="auto"/>
            <w:shd w:val="clear" w:color="auto" w:fill="98FB98"/>
          </w:tcPr>
          <w:p w:rsidR="00962632" w:rsidRDefault="00E52194">
            <w:r>
              <w:rPr>
                <w:rStyle w:val="SegmentID"/>
              </w:rPr>
              <w:t>538</w:t>
            </w:r>
            <w:r>
              <w:rPr>
                <w:rStyle w:val="TransUnitID"/>
              </w:rPr>
              <w:t>5d5975bb-02d9-4451</w:t>
            </w:r>
            <w:r>
              <w:rPr>
                <w:rStyle w:val="TransUnitID"/>
              </w:rPr>
              <w:t>-9958-5883a44e2717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(1–2 points)</w:t>
            </w:r>
          </w:p>
        </w:tc>
        <w:tc>
          <w:tcPr>
            <w:tcW w:w="0" w:type="auto"/>
            <w:shd w:val="clear" w:color="auto" w:fill="98FB98"/>
          </w:tcPr>
          <w:p w:rsidR="00962632" w:rsidRDefault="00E52194">
            <w:pPr>
              <w:rPr>
                <w:lang w:val="es-AR"/>
              </w:rPr>
            </w:pPr>
            <w:r>
              <w:rPr>
                <w:lang w:val="es-AR"/>
              </w:rPr>
              <w:t>EB:O&amp;M Centros Educacionales (EB:O&amp;M Schools) 1-2 puntos</w:t>
            </w:r>
          </w:p>
        </w:tc>
      </w:tr>
      <w:tr w:rsidR="00962632">
        <w:tc>
          <w:tcPr>
            <w:tcW w:w="0" w:type="auto"/>
            <w:shd w:val="clear" w:color="auto" w:fill="98FB98"/>
          </w:tcPr>
          <w:p w:rsidR="00962632" w:rsidRDefault="00E52194">
            <w:r>
              <w:rPr>
                <w:rStyle w:val="SegmentID"/>
              </w:rPr>
              <w:t>539</w:t>
            </w:r>
            <w:r>
              <w:rPr>
                <w:rStyle w:val="TransUnitID"/>
              </w:rPr>
              <w:t>29d8b6ca-1b97-4822-b6a1-ec9b391193c7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(1–2 points)</w:t>
            </w:r>
          </w:p>
        </w:tc>
        <w:tc>
          <w:tcPr>
            <w:tcW w:w="0" w:type="auto"/>
            <w:shd w:val="clear" w:color="auto" w:fill="98FB98"/>
          </w:tcPr>
          <w:p w:rsidR="00962632" w:rsidRDefault="00E52194">
            <w:pPr>
              <w:rPr>
                <w:lang w:val="es-AR"/>
              </w:rPr>
            </w:pPr>
            <w:r>
              <w:rPr>
                <w:lang w:val="es-AR"/>
              </w:rPr>
              <w:t>EB:O&amp;M Comercios (EB:O&amp;</w:t>
            </w:r>
            <w:r>
              <w:rPr>
                <w:lang w:val="es-AR"/>
              </w:rPr>
              <w:t>M Retail), 1-2 puntos</w:t>
            </w:r>
          </w:p>
        </w:tc>
      </w:tr>
      <w:tr w:rsidR="00962632">
        <w:tc>
          <w:tcPr>
            <w:tcW w:w="0" w:type="auto"/>
            <w:shd w:val="clear" w:color="auto" w:fill="98FB98"/>
          </w:tcPr>
          <w:p w:rsidR="00962632" w:rsidRDefault="00E52194">
            <w:r>
              <w:rPr>
                <w:rStyle w:val="SegmentID"/>
              </w:rPr>
              <w:t>540</w:t>
            </w:r>
            <w:r>
              <w:rPr>
                <w:rStyle w:val="TransUnitID"/>
              </w:rPr>
              <w:t>c7681eba-ea5c-4adc-b668-d6c4c3fb9ef0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(1–2 points)</w:t>
            </w:r>
          </w:p>
        </w:tc>
        <w:tc>
          <w:tcPr>
            <w:tcW w:w="0" w:type="auto"/>
            <w:shd w:val="clear" w:color="auto" w:fill="98FB98"/>
          </w:tcPr>
          <w:p w:rsidR="00962632" w:rsidRDefault="00E52194">
            <w:pPr>
              <w:rPr>
                <w:lang w:val="es-AR"/>
              </w:rPr>
            </w:pPr>
            <w:r>
              <w:rPr>
                <w:lang w:val="es-AR"/>
              </w:rPr>
              <w:t>EB:O&amp;M Centros de Datos (EB:O&amp;M Data Centers), 1-2 puntos</w:t>
            </w:r>
          </w:p>
        </w:tc>
      </w:tr>
      <w:tr w:rsidR="00962632">
        <w:tc>
          <w:tcPr>
            <w:tcW w:w="0" w:type="auto"/>
            <w:shd w:val="clear" w:color="auto" w:fill="98FB98"/>
          </w:tcPr>
          <w:p w:rsidR="00962632" w:rsidRDefault="00E52194">
            <w:r>
              <w:rPr>
                <w:rStyle w:val="SegmentID"/>
              </w:rPr>
              <w:t>541</w:t>
            </w:r>
            <w:r>
              <w:rPr>
                <w:rStyle w:val="TransUnitID"/>
              </w:rPr>
              <w:t>945b15e1-9e17-4bbe-b92c-1d83285ae21e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Hospitality (1–2 points)</w:t>
            </w:r>
          </w:p>
        </w:tc>
        <w:tc>
          <w:tcPr>
            <w:tcW w:w="0" w:type="auto"/>
            <w:shd w:val="clear" w:color="auto" w:fill="98FB98"/>
          </w:tcPr>
          <w:p w:rsidR="00962632" w:rsidRDefault="00E52194">
            <w:pPr>
              <w:rPr>
                <w:lang w:val="es-AR"/>
              </w:rPr>
            </w:pPr>
            <w:r>
              <w:rPr>
                <w:lang w:val="es-AR"/>
              </w:rPr>
              <w:t>EB:O&amp;M Hotelería (EB:O&amp;M Hospitality), 1-2 puntos</w:t>
            </w:r>
          </w:p>
        </w:tc>
      </w:tr>
      <w:tr w:rsidR="00962632" w:rsidRPr="00E52194">
        <w:tc>
          <w:tcPr>
            <w:tcW w:w="0" w:type="auto"/>
            <w:shd w:val="clear" w:color="auto" w:fill="98FB98"/>
          </w:tcPr>
          <w:p w:rsidR="00962632" w:rsidRDefault="00E52194">
            <w:r>
              <w:rPr>
                <w:rStyle w:val="SegmentID"/>
              </w:rPr>
              <w:t>542</w:t>
            </w:r>
            <w:r>
              <w:rPr>
                <w:rStyle w:val="TransUnitID"/>
              </w:rPr>
              <w:t>6fcc487d-3b35-461f-8ecc-d90923ba9efe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(1–2 points)</w:t>
            </w:r>
          </w:p>
        </w:tc>
        <w:tc>
          <w:tcPr>
            <w:tcW w:w="0" w:type="auto"/>
            <w:shd w:val="clear" w:color="auto" w:fill="98FB98"/>
          </w:tcPr>
          <w:p w:rsidR="00962632" w:rsidRDefault="00E52194">
            <w:pPr>
              <w:rPr>
                <w:lang w:val="es-AR"/>
              </w:rPr>
            </w:pPr>
            <w:r>
              <w:rPr>
                <w:lang w:val="es-AR"/>
              </w:rPr>
              <w:t>EB:O&amp;M Centros de Almacenaje y de Distribución (EB:O&amp;M W</w:t>
            </w:r>
            <w:r>
              <w:rPr>
                <w:lang w:val="es-AR"/>
              </w:rPr>
              <w:t>arehouses &amp; Distribution Centers), 1-2 puntos</w:t>
            </w:r>
          </w:p>
        </w:tc>
      </w:tr>
      <w:tr w:rsidR="00962632">
        <w:tc>
          <w:tcPr>
            <w:tcW w:w="0" w:type="auto"/>
            <w:shd w:val="clear" w:color="auto" w:fill="98FB98"/>
          </w:tcPr>
          <w:p w:rsidR="00962632" w:rsidRDefault="00E52194">
            <w:r>
              <w:rPr>
                <w:rStyle w:val="SegmentID"/>
              </w:rPr>
              <w:t>543</w:t>
            </w:r>
            <w:r>
              <w:rPr>
                <w:rStyle w:val="TransUnitID"/>
              </w:rPr>
              <w:t>2ca2252b-f6c7-4d39-8105-ac604448ed01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5DEB3"/>
          </w:tcPr>
          <w:p w:rsidR="00962632" w:rsidRDefault="00E52194">
            <w:r>
              <w:rPr>
                <w:rStyle w:val="SegmentID"/>
              </w:rPr>
              <w:t>544</w:t>
            </w:r>
            <w:r>
              <w:rPr>
                <w:rStyle w:val="TransUnitID"/>
              </w:rPr>
              <w:t>eea174c8-f88a-48b8-a309-f63accf01f2b</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To reduce outdoor water consumption.</w:t>
            </w:r>
          </w:p>
        </w:tc>
        <w:tc>
          <w:tcPr>
            <w:tcW w:w="0" w:type="auto"/>
            <w:shd w:val="clear" w:color="auto" w:fill="F5DEB3"/>
          </w:tcPr>
          <w:p w:rsidR="00962632" w:rsidRDefault="00E52194">
            <w:pPr>
              <w:rPr>
                <w:lang w:val="es-AR"/>
              </w:rPr>
            </w:pPr>
            <w:r>
              <w:rPr>
                <w:lang w:val="es-AR"/>
              </w:rPr>
              <w:t>Reducir el consumo de agua en exteriores.</w:t>
            </w:r>
          </w:p>
        </w:tc>
      </w:tr>
      <w:tr w:rsidR="00962632">
        <w:tc>
          <w:tcPr>
            <w:tcW w:w="0" w:type="auto"/>
            <w:shd w:val="clear" w:color="auto" w:fill="98FB98"/>
          </w:tcPr>
          <w:p w:rsidR="00962632" w:rsidRDefault="00E52194">
            <w:r>
              <w:rPr>
                <w:rStyle w:val="SegmentID"/>
              </w:rPr>
              <w:t>545</w:t>
            </w:r>
            <w:r>
              <w:rPr>
                <w:rStyle w:val="TransUnitID"/>
              </w:rPr>
              <w:t>c8328e84-7e74-4fe4-ae0b-aaa883db6f96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F5DEB3"/>
          </w:tcPr>
          <w:p w:rsidR="00962632" w:rsidRDefault="00E52194">
            <w:r>
              <w:rPr>
                <w:rStyle w:val="SegmentID"/>
              </w:rPr>
              <w:t>546</w:t>
            </w:r>
            <w:r>
              <w:rPr>
                <w:rStyle w:val="TransUnitID"/>
              </w:rPr>
              <w:t>3ef57b5d-dd7c-42c4-a8a1-2e39e62814dd</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EBOM, Retail, Data Centers, Hospitality, Schools, Warehouses &amp; Distribution Centers</w:t>
            </w:r>
          </w:p>
        </w:tc>
        <w:tc>
          <w:tcPr>
            <w:tcW w:w="0" w:type="auto"/>
            <w:shd w:val="clear" w:color="auto" w:fill="F5DEB3"/>
          </w:tcPr>
          <w:p w:rsidR="00962632" w:rsidRDefault="00E52194">
            <w:pPr>
              <w:rPr>
                <w:lang w:val="es-AR"/>
              </w:rPr>
            </w:pPr>
            <w:r>
              <w:rPr>
                <w:lang w:val="es-AR"/>
              </w:rPr>
              <w:t>EBOM, Comercios, Centros de Datos, Hotelería, Centros Educacionales, Centros de Almacenaje y de Distribución</w:t>
            </w:r>
          </w:p>
        </w:tc>
      </w:tr>
      <w:tr w:rsidR="00962632">
        <w:tc>
          <w:tcPr>
            <w:tcW w:w="0" w:type="auto"/>
            <w:shd w:val="clear" w:color="auto" w:fill="FFFFFF"/>
          </w:tcPr>
          <w:p w:rsidR="00962632" w:rsidRDefault="00E52194">
            <w:r>
              <w:rPr>
                <w:rStyle w:val="SegmentID"/>
              </w:rPr>
              <w:t>547</w:t>
            </w:r>
            <w:r>
              <w:rPr>
                <w:rStyle w:val="TransUnitID"/>
              </w:rPr>
              <w:t>f3ad2c89-f961-4b7b-b1ab-ae1a321cfd73</w:t>
            </w:r>
          </w:p>
        </w:tc>
        <w:tc>
          <w:tcPr>
            <w:tcW w:w="0" w:type="auto"/>
            <w:shd w:val="clear" w:color="auto" w:fill="FFFFFF"/>
          </w:tcPr>
          <w:p w:rsidR="00962632" w:rsidRPr="00E52194" w:rsidRDefault="00E52194">
            <w:pPr>
              <w:rPr>
                <w:vanish/>
              </w:rPr>
            </w:pPr>
            <w:r w:rsidRPr="00E52194">
              <w:rPr>
                <w:vanish/>
              </w:rPr>
              <w:t>Translation Approved (</w:t>
            </w:r>
            <w:r w:rsidRPr="00E52194">
              <w:rPr>
                <w:vanish/>
              </w:rPr>
              <w:t>0%)</w:t>
            </w:r>
          </w:p>
        </w:tc>
        <w:tc>
          <w:tcPr>
            <w:tcW w:w="0" w:type="auto"/>
            <w:shd w:val="clear" w:color="auto" w:fill="FFFFFF"/>
          </w:tcPr>
          <w:p w:rsidR="00962632" w:rsidRDefault="00E52194">
            <w:r>
              <w:t>Reduce outdoor water use through one of the following options.</w:t>
            </w:r>
          </w:p>
        </w:tc>
        <w:tc>
          <w:tcPr>
            <w:tcW w:w="0" w:type="auto"/>
            <w:shd w:val="clear" w:color="auto" w:fill="FFFFFF"/>
          </w:tcPr>
          <w:p w:rsidR="00962632" w:rsidRDefault="00E52194">
            <w:pPr>
              <w:rPr>
                <w:lang w:val="es-AR"/>
              </w:rPr>
            </w:pPr>
            <w:r>
              <w:rPr>
                <w:lang w:val="es-AR"/>
              </w:rPr>
              <w:t>Reducir el consumo de agua en el exterior mediante una de las siguientes opciones:</w:t>
            </w:r>
          </w:p>
        </w:tc>
      </w:tr>
      <w:tr w:rsidR="00962632">
        <w:tc>
          <w:tcPr>
            <w:tcW w:w="0" w:type="auto"/>
            <w:shd w:val="clear" w:color="auto" w:fill="FFFFFF"/>
          </w:tcPr>
          <w:p w:rsidR="00962632" w:rsidRDefault="00E52194">
            <w:r>
              <w:rPr>
                <w:rStyle w:val="SegmentID"/>
              </w:rPr>
              <w:t>548</w:t>
            </w:r>
            <w:r>
              <w:rPr>
                <w:rStyle w:val="TransUnitID"/>
              </w:rPr>
              <w:t>f3ad2c89-f961-4b7b-b1ab-ae1a321cfd73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Nonvegetated surfaces, such as permeable or impermeable pavement, should be excluded from landscape area calculations.</w:t>
            </w:r>
          </w:p>
        </w:tc>
        <w:tc>
          <w:tcPr>
            <w:tcW w:w="0" w:type="auto"/>
            <w:shd w:val="clear" w:color="auto" w:fill="FFFFFF"/>
          </w:tcPr>
          <w:p w:rsidR="00962632" w:rsidRDefault="00E52194">
            <w:pPr>
              <w:rPr>
                <w:lang w:val="es-AR"/>
              </w:rPr>
            </w:pPr>
            <w:r>
              <w:rPr>
                <w:lang w:val="es-AR"/>
              </w:rPr>
              <w:t>Las superficies no vegetales como el pavimento permeable o impermeable deben excluirse de los cálculos del área de paisajismo.</w:t>
            </w:r>
          </w:p>
        </w:tc>
      </w:tr>
      <w:tr w:rsidR="00962632" w:rsidRPr="00E52194">
        <w:tc>
          <w:tcPr>
            <w:tcW w:w="0" w:type="auto"/>
            <w:shd w:val="clear" w:color="auto" w:fill="FFFFFF"/>
          </w:tcPr>
          <w:p w:rsidR="00962632" w:rsidRDefault="00E52194">
            <w:r>
              <w:rPr>
                <w:rStyle w:val="SegmentID"/>
              </w:rPr>
              <w:t>549</w:t>
            </w:r>
            <w:r>
              <w:rPr>
                <w:rStyle w:val="TransUnitID"/>
              </w:rPr>
              <w:t>f3ad2c</w:t>
            </w:r>
            <w:r>
              <w:rPr>
                <w:rStyle w:val="TransUnitID"/>
              </w:rPr>
              <w:t>89-f961-4b7b-b1ab-ae1a321cfd73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Athletic fields and playgrounds (if vegetated) and food gardens may be included or excluded at the project team’s discretion.</w:t>
            </w:r>
          </w:p>
        </w:tc>
        <w:tc>
          <w:tcPr>
            <w:tcW w:w="0" w:type="auto"/>
            <w:shd w:val="clear" w:color="auto" w:fill="FFFFFF"/>
          </w:tcPr>
          <w:p w:rsidR="00962632" w:rsidRDefault="00E52194">
            <w:pPr>
              <w:rPr>
                <w:lang w:val="es-AR"/>
              </w:rPr>
            </w:pPr>
            <w:r>
              <w:rPr>
                <w:lang w:val="es-AR"/>
              </w:rPr>
              <w:t>Los campos de deportes y espacios de juegos (si tienen vegetación) así co</w:t>
            </w:r>
            <w:r>
              <w:rPr>
                <w:lang w:val="es-AR"/>
              </w:rPr>
              <w:t>mo los huertos de alimentos, pueden incluirse o excluirse a discreción del equipo de proyecto.</w:t>
            </w:r>
          </w:p>
        </w:tc>
      </w:tr>
      <w:tr w:rsidR="00962632">
        <w:tc>
          <w:tcPr>
            <w:tcW w:w="0" w:type="auto"/>
            <w:shd w:val="clear" w:color="auto" w:fill="FFFFFF"/>
          </w:tcPr>
          <w:p w:rsidR="00962632" w:rsidRDefault="00E52194">
            <w:r>
              <w:rPr>
                <w:rStyle w:val="SegmentID"/>
              </w:rPr>
              <w:t>550</w:t>
            </w:r>
            <w:r>
              <w:rPr>
                <w:rStyle w:val="TransUnitID"/>
              </w:rPr>
              <w:t>03abce48-1543-41f3-aa58-10498ab55d14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landscape irrigation is not submetered, use Option 2.</w:t>
            </w:r>
          </w:p>
        </w:tc>
        <w:tc>
          <w:tcPr>
            <w:tcW w:w="0" w:type="auto"/>
            <w:shd w:val="clear" w:color="auto" w:fill="FFFFFF"/>
          </w:tcPr>
          <w:p w:rsidR="00962632" w:rsidRDefault="00E52194">
            <w:pPr>
              <w:rPr>
                <w:lang w:val="es-AR"/>
              </w:rPr>
            </w:pPr>
            <w:r>
              <w:rPr>
                <w:lang w:val="es-AR"/>
              </w:rPr>
              <w:t xml:space="preserve">Si el riego del paisajismo no cuenta </w:t>
            </w:r>
            <w:r>
              <w:rPr>
                <w:lang w:val="es-AR"/>
              </w:rPr>
              <w:t>con submedición, usar la Opción 2</w:t>
            </w:r>
          </w:p>
        </w:tc>
      </w:tr>
      <w:tr w:rsidR="00962632">
        <w:tc>
          <w:tcPr>
            <w:tcW w:w="0" w:type="auto"/>
            <w:shd w:val="clear" w:color="auto" w:fill="98FB98"/>
          </w:tcPr>
          <w:p w:rsidR="00962632" w:rsidRDefault="00E52194">
            <w:r>
              <w:rPr>
                <w:rStyle w:val="SegmentID"/>
              </w:rPr>
              <w:t>551</w:t>
            </w:r>
            <w:r>
              <w:rPr>
                <w:rStyle w:val="TransUnitID"/>
              </w:rPr>
              <w:t>d253ae2e-2a87-465b-9ffb-7f1c60c6cf18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552</w:t>
            </w:r>
            <w:r>
              <w:rPr>
                <w:rStyle w:val="TransUnitID"/>
              </w:rPr>
              <w:t>57cb0364-74d5-437b-8c27-79657d71ff3b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553</w:t>
            </w:r>
            <w:r>
              <w:rPr>
                <w:rStyle w:val="TransUnitID"/>
              </w:rPr>
              <w:t>57cb0364-74d5-437b-8c27-79657d71ff3b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 Irrigation Required (2 points)</w:t>
            </w:r>
          </w:p>
        </w:tc>
        <w:tc>
          <w:tcPr>
            <w:tcW w:w="0" w:type="auto"/>
            <w:shd w:val="clear" w:color="auto" w:fill="FFFFFF"/>
          </w:tcPr>
          <w:p w:rsidR="00962632" w:rsidRDefault="00E52194">
            <w:pPr>
              <w:rPr>
                <w:lang w:val="es-AR"/>
              </w:rPr>
            </w:pPr>
            <w:r>
              <w:rPr>
                <w:lang w:val="es-AR"/>
              </w:rPr>
              <w:t>No es necesario el riego (2 puntos)</w:t>
            </w:r>
          </w:p>
        </w:tc>
      </w:tr>
      <w:tr w:rsidR="00962632" w:rsidRPr="00E52194">
        <w:tc>
          <w:tcPr>
            <w:tcW w:w="0" w:type="auto"/>
            <w:shd w:val="clear" w:color="auto" w:fill="FFFFFF"/>
          </w:tcPr>
          <w:p w:rsidR="00962632" w:rsidRDefault="00E52194">
            <w:r>
              <w:rPr>
                <w:rStyle w:val="SegmentID"/>
              </w:rPr>
              <w:t>554</w:t>
            </w:r>
            <w:r>
              <w:rPr>
                <w:rStyle w:val="TransUnitID"/>
              </w:rPr>
              <w:t>cba869aa-b433-4202-abe0-1e64bda4a32a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Show that the landscape does not require irrigation beyond a maximum two-year plant establishment period.</w:t>
            </w:r>
          </w:p>
        </w:tc>
        <w:tc>
          <w:tcPr>
            <w:tcW w:w="0" w:type="auto"/>
            <w:shd w:val="clear" w:color="auto" w:fill="FFFFFF"/>
          </w:tcPr>
          <w:p w:rsidR="00962632" w:rsidRDefault="00E52194">
            <w:pPr>
              <w:rPr>
                <w:lang w:val="es-AR"/>
              </w:rPr>
            </w:pPr>
            <w:r>
              <w:rPr>
                <w:lang w:val="es-AR"/>
              </w:rPr>
              <w:t>Demostrar que el paisaje no requerirá riego pasado un periodo máximo de arraigo de las plantas de dos años.</w:t>
            </w:r>
          </w:p>
        </w:tc>
      </w:tr>
      <w:tr w:rsidR="00962632">
        <w:tc>
          <w:tcPr>
            <w:tcW w:w="0" w:type="auto"/>
            <w:shd w:val="clear" w:color="auto" w:fill="98FB98"/>
          </w:tcPr>
          <w:p w:rsidR="00962632" w:rsidRDefault="00E52194">
            <w:r>
              <w:rPr>
                <w:rStyle w:val="SegmentID"/>
              </w:rPr>
              <w:t>555</w:t>
            </w:r>
            <w:r>
              <w:rPr>
                <w:rStyle w:val="TransUnitID"/>
              </w:rPr>
              <w:t>d8f88386-4b07-4025-b2ed-2c5a31749815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FFFFF"/>
          </w:tcPr>
          <w:p w:rsidR="00962632" w:rsidRDefault="00E52194">
            <w:r>
              <w:rPr>
                <w:rStyle w:val="SegmentID"/>
              </w:rPr>
              <w:t>556</w:t>
            </w:r>
            <w:r>
              <w:rPr>
                <w:rStyle w:val="TransUnitID"/>
              </w:rPr>
              <w:t>d8f88386-4b07-4025-b2ed-2c5a31749815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 Irrigation Meter Installed: Calculated Water Budget (1–2 points)</w:t>
            </w:r>
          </w:p>
        </w:tc>
        <w:tc>
          <w:tcPr>
            <w:tcW w:w="0" w:type="auto"/>
            <w:shd w:val="clear" w:color="auto" w:fill="FFFFFF"/>
          </w:tcPr>
          <w:p w:rsidR="00962632" w:rsidRDefault="00E52194">
            <w:pPr>
              <w:rPr>
                <w:lang w:val="es-AR"/>
              </w:rPr>
            </w:pPr>
            <w:r>
              <w:rPr>
                <w:lang w:val="es-AR"/>
              </w:rPr>
              <w:t>No hay medidor de riego instalado: Cálculo del presupuesto de agua (1-2 puntos)</w:t>
            </w:r>
          </w:p>
        </w:tc>
      </w:tr>
      <w:tr w:rsidR="00962632" w:rsidRPr="00E52194">
        <w:tc>
          <w:tcPr>
            <w:tcW w:w="0" w:type="auto"/>
            <w:shd w:val="clear" w:color="auto" w:fill="FFFFFF"/>
          </w:tcPr>
          <w:p w:rsidR="00962632" w:rsidRDefault="00E52194">
            <w:r>
              <w:rPr>
                <w:rStyle w:val="SegmentID"/>
              </w:rPr>
              <w:t>557</w:t>
            </w:r>
            <w:r>
              <w:rPr>
                <w:rStyle w:val="TransUnitID"/>
              </w:rPr>
              <w:t>e212cbb6-c28a-4e9a-bbce-bb145bb58c9f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Use the existing landscape to calculate the landscape water </w:t>
            </w:r>
            <w:r>
              <w:lastRenderedPageBreak/>
              <w:t>requirement using the EPA WaterSense Water Budget</w:t>
            </w:r>
            <w:r>
              <w:t xml:space="preserve"> Tool.</w:t>
            </w:r>
          </w:p>
        </w:tc>
        <w:tc>
          <w:tcPr>
            <w:tcW w:w="0" w:type="auto"/>
            <w:shd w:val="clear" w:color="auto" w:fill="FFFFFF"/>
          </w:tcPr>
          <w:p w:rsidR="00962632" w:rsidRDefault="00E52194">
            <w:pPr>
              <w:rPr>
                <w:lang w:val="es-AR"/>
              </w:rPr>
            </w:pPr>
            <w:r>
              <w:rPr>
                <w:lang w:val="es-AR"/>
              </w:rPr>
              <w:lastRenderedPageBreak/>
              <w:t xml:space="preserve">Utilizar el paisaje existente para calcular los requisitos de agua del </w:t>
            </w:r>
            <w:r>
              <w:rPr>
                <w:lang w:val="es-AR"/>
              </w:rPr>
              <w:lastRenderedPageBreak/>
              <w:t>paisaje utilizando la herramienta de presupuesto de agua EPA WaterSense.</w:t>
            </w:r>
          </w:p>
        </w:tc>
      </w:tr>
      <w:tr w:rsidR="00962632" w:rsidRPr="00E52194">
        <w:tc>
          <w:tcPr>
            <w:tcW w:w="0" w:type="auto"/>
            <w:shd w:val="clear" w:color="auto" w:fill="FFFFFF"/>
          </w:tcPr>
          <w:p w:rsidR="00962632" w:rsidRDefault="00E52194">
            <w:r>
              <w:rPr>
                <w:rStyle w:val="SegmentID"/>
              </w:rPr>
              <w:lastRenderedPageBreak/>
              <w:t>558</w:t>
            </w:r>
            <w:r>
              <w:rPr>
                <w:rStyle w:val="TransUnitID"/>
              </w:rPr>
              <w:t>a2c5488e-c6c4-48c1-98f3-4ab4fa5b69ea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Install an irrigation meter.</w:t>
            </w:r>
          </w:p>
        </w:tc>
        <w:tc>
          <w:tcPr>
            <w:tcW w:w="0" w:type="auto"/>
            <w:shd w:val="clear" w:color="auto" w:fill="FFFFFF"/>
          </w:tcPr>
          <w:p w:rsidR="00962632" w:rsidRDefault="00E52194">
            <w:pPr>
              <w:rPr>
                <w:lang w:val="es-AR"/>
              </w:rPr>
            </w:pPr>
            <w:r>
              <w:rPr>
                <w:lang w:val="es-AR"/>
              </w:rPr>
              <w:t xml:space="preserve">Instalar </w:t>
            </w:r>
            <w:r>
              <w:rPr>
                <w:lang w:val="es-AR"/>
              </w:rPr>
              <w:t>un medidor de riego.</w:t>
            </w:r>
          </w:p>
        </w:tc>
      </w:tr>
      <w:tr w:rsidR="00962632">
        <w:tc>
          <w:tcPr>
            <w:tcW w:w="0" w:type="auto"/>
            <w:shd w:val="clear" w:color="auto" w:fill="98FB98"/>
          </w:tcPr>
          <w:p w:rsidR="00962632" w:rsidRDefault="00E52194">
            <w:r>
              <w:rPr>
                <w:rStyle w:val="SegmentID"/>
              </w:rPr>
              <w:t>559</w:t>
            </w:r>
            <w:r>
              <w:rPr>
                <w:rStyle w:val="TransUnitID"/>
              </w:rPr>
              <w:t>77232672-5e54-462f-95ae-0f492ae96ac9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Opción 3.</w:t>
            </w:r>
          </w:p>
        </w:tc>
      </w:tr>
      <w:tr w:rsidR="00962632">
        <w:tc>
          <w:tcPr>
            <w:tcW w:w="0" w:type="auto"/>
            <w:shd w:val="clear" w:color="auto" w:fill="FFFFFF"/>
          </w:tcPr>
          <w:p w:rsidR="00962632" w:rsidRDefault="00E52194">
            <w:r>
              <w:rPr>
                <w:rStyle w:val="SegmentID"/>
              </w:rPr>
              <w:t>560</w:t>
            </w:r>
            <w:r>
              <w:rPr>
                <w:rStyle w:val="TransUnitID"/>
              </w:rPr>
              <w:t>77232672-5e54-462f-95ae-0f492ae96ac9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Irrigation Meter Installed (1–2 points)</w:t>
            </w:r>
          </w:p>
        </w:tc>
        <w:tc>
          <w:tcPr>
            <w:tcW w:w="0" w:type="auto"/>
            <w:shd w:val="clear" w:color="auto" w:fill="FFFFFF"/>
          </w:tcPr>
          <w:p w:rsidR="00962632" w:rsidRDefault="00E52194">
            <w:pPr>
              <w:rPr>
                <w:lang w:val="es-AR"/>
              </w:rPr>
            </w:pPr>
            <w:r>
              <w:rPr>
                <w:lang w:val="es-AR"/>
              </w:rPr>
              <w:t>Medidor de riego instalado (1-2 puntos)</w:t>
            </w:r>
          </w:p>
        </w:tc>
      </w:tr>
      <w:tr w:rsidR="00962632" w:rsidRPr="00E52194">
        <w:tc>
          <w:tcPr>
            <w:tcW w:w="0" w:type="auto"/>
            <w:shd w:val="clear" w:color="auto" w:fill="FFFFFF"/>
          </w:tcPr>
          <w:p w:rsidR="00962632" w:rsidRDefault="00E52194">
            <w:r>
              <w:rPr>
                <w:rStyle w:val="SegmentID"/>
              </w:rPr>
              <w:t>561</w:t>
            </w:r>
            <w:r>
              <w:rPr>
                <w:rStyle w:val="TransUnitID"/>
              </w:rPr>
              <w:t>b9b12982-e580-4eff-b61c-0eb99f894c28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baseline is established using the annual average of at least 3 years of consecutive data out of the last 5 years.</w:t>
            </w:r>
          </w:p>
        </w:tc>
        <w:tc>
          <w:tcPr>
            <w:tcW w:w="0" w:type="auto"/>
            <w:shd w:val="clear" w:color="auto" w:fill="FFFFFF"/>
          </w:tcPr>
          <w:p w:rsidR="00962632" w:rsidRDefault="00E52194">
            <w:pPr>
              <w:rPr>
                <w:lang w:val="es-AR"/>
              </w:rPr>
            </w:pPr>
            <w:r>
              <w:rPr>
                <w:lang w:val="es-AR"/>
              </w:rPr>
              <w:t>La línea de base se establece usando la media anual de al menos 3 años</w:t>
            </w:r>
            <w:r>
              <w:rPr>
                <w:lang w:val="es-AR"/>
              </w:rPr>
              <w:t xml:space="preserve"> de datos consecutivos de los 5 años anteriores.</w:t>
            </w:r>
          </w:p>
        </w:tc>
      </w:tr>
      <w:tr w:rsidR="00962632">
        <w:tc>
          <w:tcPr>
            <w:tcW w:w="0" w:type="auto"/>
            <w:shd w:val="clear" w:color="auto" w:fill="98FB98"/>
          </w:tcPr>
          <w:p w:rsidR="00962632" w:rsidRDefault="00E52194">
            <w:r>
              <w:rPr>
                <w:rStyle w:val="SegmentID"/>
              </w:rPr>
              <w:t>562</w:t>
            </w:r>
            <w:r>
              <w:rPr>
                <w:rStyle w:val="TransUnitID"/>
              </w:rPr>
              <w:t>ffd883e9-9c4e-4ccb-8c43-07be56d3d719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563</w:t>
            </w:r>
            <w:r>
              <w:rPr>
                <w:rStyle w:val="TransUnitID"/>
              </w:rPr>
              <w:t>cd894a01-9214-4e02-8e53-769029f3a8c6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98FB98"/>
          </w:tcPr>
          <w:p w:rsidR="00962632" w:rsidRDefault="00E52194">
            <w:r>
              <w:rPr>
                <w:rStyle w:val="SegmentID"/>
              </w:rPr>
              <w:t>564</w:t>
            </w:r>
            <w:r>
              <w:rPr>
                <w:rStyle w:val="TransUnitID"/>
              </w:rPr>
              <w:t>cd894a01-9214-4e02-8e53-769029f3a8c6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 Irrigation Required (2 points)</w:t>
            </w:r>
          </w:p>
        </w:tc>
        <w:tc>
          <w:tcPr>
            <w:tcW w:w="0" w:type="auto"/>
            <w:shd w:val="clear" w:color="auto" w:fill="98FB98"/>
          </w:tcPr>
          <w:p w:rsidR="00962632" w:rsidRDefault="00E52194">
            <w:pPr>
              <w:rPr>
                <w:lang w:val="es-AR"/>
              </w:rPr>
            </w:pPr>
            <w:r>
              <w:rPr>
                <w:lang w:val="es-AR"/>
              </w:rPr>
              <w:t>No es necesario el riego (2 puntos)</w:t>
            </w:r>
          </w:p>
        </w:tc>
      </w:tr>
      <w:tr w:rsidR="00962632">
        <w:tc>
          <w:tcPr>
            <w:tcW w:w="0" w:type="auto"/>
            <w:shd w:val="clear" w:color="auto" w:fill="98FB98"/>
          </w:tcPr>
          <w:p w:rsidR="00962632" w:rsidRDefault="00E52194">
            <w:r>
              <w:rPr>
                <w:rStyle w:val="SegmentID"/>
              </w:rPr>
              <w:t>565</w:t>
            </w:r>
            <w:r>
              <w:rPr>
                <w:rStyle w:val="TransUnitID"/>
              </w:rPr>
              <w:t>f8a394f6-257a-452e-8a64-0f3e89c10ee8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566</w:t>
            </w:r>
            <w:r>
              <w:rPr>
                <w:rStyle w:val="TransUnitID"/>
              </w:rPr>
              <w:t>bd990faf-7b33-4757-8b81-8b109bb7ae49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5DEB3"/>
          </w:tcPr>
          <w:p w:rsidR="00962632" w:rsidRDefault="00E52194">
            <w:r>
              <w:rPr>
                <w:rStyle w:val="SegmentID"/>
              </w:rPr>
              <w:t>567</w:t>
            </w:r>
            <w:r>
              <w:rPr>
                <w:rStyle w:val="TransUnitID"/>
              </w:rPr>
              <w:t>bd990faf-7b33-4757-8b81-8b109bb7ae49</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No Irrigation Meter: Calculated Water Budget (1–2 points)</w:t>
            </w:r>
          </w:p>
        </w:tc>
        <w:tc>
          <w:tcPr>
            <w:tcW w:w="0" w:type="auto"/>
            <w:shd w:val="clear" w:color="auto" w:fill="F5DEB3"/>
          </w:tcPr>
          <w:p w:rsidR="00962632" w:rsidRDefault="00E52194">
            <w:pPr>
              <w:rPr>
                <w:lang w:val="es-AR"/>
              </w:rPr>
            </w:pPr>
            <w:r>
              <w:rPr>
                <w:lang w:val="es-AR"/>
              </w:rPr>
              <w:t>No hay medidor de riego: Cálculo del presupuesto de agua (1-2 puntos)</w:t>
            </w:r>
          </w:p>
        </w:tc>
      </w:tr>
      <w:tr w:rsidR="00962632" w:rsidRPr="00E52194">
        <w:tc>
          <w:tcPr>
            <w:tcW w:w="0" w:type="auto"/>
            <w:shd w:val="clear" w:color="auto" w:fill="F5DEB3"/>
          </w:tcPr>
          <w:p w:rsidR="00962632" w:rsidRDefault="00E52194">
            <w:r>
              <w:rPr>
                <w:rStyle w:val="SegmentID"/>
              </w:rPr>
              <w:t>568</w:t>
            </w:r>
            <w:r>
              <w:rPr>
                <w:rStyle w:val="TransUnitID"/>
              </w:rPr>
              <w:t>343fe76e-11e5-4f7c-a0a3-cc09ae79c767</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Points are earned according to Table 1.</w:t>
            </w:r>
          </w:p>
        </w:tc>
        <w:tc>
          <w:tcPr>
            <w:tcW w:w="0" w:type="auto"/>
            <w:shd w:val="clear" w:color="auto" w:fill="F5DEB3"/>
          </w:tcPr>
          <w:p w:rsidR="00962632" w:rsidRDefault="00E52194">
            <w:pPr>
              <w:rPr>
                <w:lang w:val="es-AR"/>
              </w:rPr>
            </w:pPr>
            <w:r>
              <w:rPr>
                <w:lang w:val="es-AR"/>
              </w:rPr>
              <w:t>Los puntos se obtienen de acuerdo con la Tabla 1.</w:t>
            </w:r>
          </w:p>
        </w:tc>
      </w:tr>
      <w:tr w:rsidR="00962632">
        <w:tc>
          <w:tcPr>
            <w:tcW w:w="0" w:type="auto"/>
            <w:shd w:val="clear" w:color="auto" w:fill="98FB98"/>
          </w:tcPr>
          <w:p w:rsidR="00962632" w:rsidRDefault="00E52194">
            <w:r>
              <w:rPr>
                <w:rStyle w:val="SegmentID"/>
              </w:rPr>
              <w:t>569</w:t>
            </w:r>
            <w:r>
              <w:rPr>
                <w:rStyle w:val="TransUnitID"/>
              </w:rPr>
              <w:t>718303dc-7f36-47e6-89f5-a5606b9ad2ee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Opción 3.</w:t>
            </w:r>
          </w:p>
        </w:tc>
      </w:tr>
      <w:tr w:rsidR="00962632">
        <w:tc>
          <w:tcPr>
            <w:tcW w:w="0" w:type="auto"/>
            <w:shd w:val="clear" w:color="auto" w:fill="98FB98"/>
          </w:tcPr>
          <w:p w:rsidR="00962632" w:rsidRDefault="00E52194">
            <w:r>
              <w:rPr>
                <w:rStyle w:val="SegmentID"/>
              </w:rPr>
              <w:t>570</w:t>
            </w:r>
            <w:r>
              <w:rPr>
                <w:rStyle w:val="TransUnitID"/>
              </w:rPr>
              <w:t>718303dc-7f36-47e6-89f5-a5606b9ad2ee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Irrigation Meter Installed (1–2 points)</w:t>
            </w:r>
          </w:p>
        </w:tc>
        <w:tc>
          <w:tcPr>
            <w:tcW w:w="0" w:type="auto"/>
            <w:shd w:val="clear" w:color="auto" w:fill="98FB98"/>
          </w:tcPr>
          <w:p w:rsidR="00962632" w:rsidRDefault="00E52194">
            <w:pPr>
              <w:rPr>
                <w:lang w:val="es-AR"/>
              </w:rPr>
            </w:pPr>
            <w:r>
              <w:rPr>
                <w:lang w:val="es-AR"/>
              </w:rPr>
              <w:t>Medidor de riego instalado (1-2 puntos)</w:t>
            </w:r>
          </w:p>
        </w:tc>
      </w:tr>
      <w:tr w:rsidR="00962632" w:rsidRPr="00E52194">
        <w:tc>
          <w:tcPr>
            <w:tcW w:w="0" w:type="auto"/>
            <w:shd w:val="clear" w:color="auto" w:fill="FFFFFF"/>
          </w:tcPr>
          <w:p w:rsidR="00962632" w:rsidRDefault="00E52194">
            <w:r>
              <w:rPr>
                <w:rStyle w:val="SegmentID"/>
              </w:rPr>
              <w:t>571</w:t>
            </w:r>
            <w:r>
              <w:rPr>
                <w:rStyle w:val="TransUnitID"/>
              </w:rPr>
              <w:t>9605f568-3b64-4ab0-8673-83b7f79253cb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a reduction in outdoor water use over the most recent 12 months compared with the established baseline.</w:t>
            </w:r>
          </w:p>
        </w:tc>
        <w:tc>
          <w:tcPr>
            <w:tcW w:w="0" w:type="auto"/>
            <w:shd w:val="clear" w:color="auto" w:fill="FFFFFF"/>
          </w:tcPr>
          <w:p w:rsidR="00962632" w:rsidRDefault="00E52194">
            <w:pPr>
              <w:rPr>
                <w:lang w:val="es-AR"/>
              </w:rPr>
            </w:pPr>
            <w:r>
              <w:rPr>
                <w:lang w:val="es-AR"/>
              </w:rPr>
              <w:t>Demostrar una reducción del consumo de agua en el exterior durante los 12 mes</w:t>
            </w:r>
            <w:r>
              <w:rPr>
                <w:lang w:val="es-AR"/>
              </w:rPr>
              <w:t>es anteriores en comparación con la línea de base establecida.</w:t>
            </w:r>
          </w:p>
        </w:tc>
      </w:tr>
      <w:tr w:rsidR="00962632" w:rsidRPr="00E52194">
        <w:tc>
          <w:tcPr>
            <w:tcW w:w="0" w:type="auto"/>
            <w:shd w:val="clear" w:color="auto" w:fill="98FB98"/>
          </w:tcPr>
          <w:p w:rsidR="00962632" w:rsidRDefault="00E52194">
            <w:r>
              <w:rPr>
                <w:rStyle w:val="SegmentID"/>
              </w:rPr>
              <w:t>572</w:t>
            </w:r>
            <w:r>
              <w:rPr>
                <w:rStyle w:val="TransUnitID"/>
              </w:rPr>
              <w:t>9605f568-3b64-4ab0-8673-83b7f79253cb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are earned according to Table 1.</w:t>
            </w:r>
          </w:p>
        </w:tc>
        <w:tc>
          <w:tcPr>
            <w:tcW w:w="0" w:type="auto"/>
            <w:shd w:val="clear" w:color="auto" w:fill="98FB98"/>
          </w:tcPr>
          <w:p w:rsidR="00962632" w:rsidRDefault="00E52194">
            <w:pPr>
              <w:rPr>
                <w:lang w:val="es-AR"/>
              </w:rPr>
            </w:pPr>
            <w:r>
              <w:rPr>
                <w:lang w:val="es-AR"/>
              </w:rPr>
              <w:t>Los puntos se obtienen de acuerdo con la Tabla 1.</w:t>
            </w:r>
          </w:p>
        </w:tc>
      </w:tr>
      <w:tr w:rsidR="00962632">
        <w:tc>
          <w:tcPr>
            <w:tcW w:w="0" w:type="auto"/>
            <w:shd w:val="clear" w:color="auto" w:fill="98FB98"/>
          </w:tcPr>
          <w:p w:rsidR="00962632" w:rsidRDefault="00E52194">
            <w:r>
              <w:rPr>
                <w:rStyle w:val="SegmentID"/>
              </w:rPr>
              <w:t>573</w:t>
            </w:r>
            <w:r>
              <w:rPr>
                <w:rStyle w:val="TransUnitID"/>
              </w:rPr>
              <w:t>86fb6010-c8dc-4170-bba5-78a6cf</w:t>
            </w:r>
            <w:r>
              <w:rPr>
                <w:rStyle w:val="TransUnitID"/>
              </w:rPr>
              <w:t>31b526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rsidRPr="00E52194">
        <w:tc>
          <w:tcPr>
            <w:tcW w:w="0" w:type="auto"/>
            <w:shd w:val="clear" w:color="auto" w:fill="F5DEB3"/>
          </w:tcPr>
          <w:p w:rsidR="00962632" w:rsidRDefault="00E52194">
            <w:r>
              <w:rPr>
                <w:rStyle w:val="SegmentID"/>
              </w:rPr>
              <w:t>574</w:t>
            </w:r>
            <w:r>
              <w:rPr>
                <w:rStyle w:val="TransUnitID"/>
              </w:rPr>
              <w:t>86fb6010-c8dc-4170-bba5-78a6cf31b526</w:t>
            </w:r>
          </w:p>
        </w:tc>
        <w:tc>
          <w:tcPr>
            <w:tcW w:w="0" w:type="auto"/>
            <w:shd w:val="clear" w:color="auto" w:fill="F5DEB3"/>
          </w:tcPr>
          <w:p w:rsidR="00962632" w:rsidRPr="00E52194" w:rsidRDefault="00E52194">
            <w:pPr>
              <w:rPr>
                <w:vanish/>
              </w:rPr>
            </w:pPr>
            <w:r w:rsidRPr="00E52194">
              <w:rPr>
                <w:vanish/>
              </w:rPr>
              <w:t>Translation Approved (71%)</w:t>
            </w:r>
          </w:p>
        </w:tc>
        <w:tc>
          <w:tcPr>
            <w:tcW w:w="0" w:type="auto"/>
            <w:shd w:val="clear" w:color="auto" w:fill="F5DEB3"/>
          </w:tcPr>
          <w:p w:rsidR="00962632" w:rsidRDefault="00E52194">
            <w:r>
              <w:t>Points for reducing irrigation water</w:t>
            </w:r>
          </w:p>
        </w:tc>
        <w:tc>
          <w:tcPr>
            <w:tcW w:w="0" w:type="auto"/>
            <w:shd w:val="clear" w:color="auto" w:fill="F5DEB3"/>
          </w:tcPr>
          <w:p w:rsidR="00962632" w:rsidRDefault="00E52194">
            <w:pPr>
              <w:rPr>
                <w:lang w:val="es-AR"/>
              </w:rPr>
            </w:pPr>
            <w:r>
              <w:rPr>
                <w:lang w:val="es-AR"/>
              </w:rPr>
              <w:t>Puntos por reducción del agua de riego</w:t>
            </w:r>
          </w:p>
        </w:tc>
      </w:tr>
      <w:tr w:rsidR="00962632" w:rsidRPr="00E52194">
        <w:tc>
          <w:tcPr>
            <w:tcW w:w="0" w:type="auto"/>
            <w:shd w:val="clear" w:color="auto" w:fill="FFFFFF"/>
          </w:tcPr>
          <w:p w:rsidR="00962632" w:rsidRDefault="00E52194">
            <w:r>
              <w:rPr>
                <w:rStyle w:val="SegmentID"/>
              </w:rPr>
              <w:t>575</w:t>
            </w:r>
            <w:r>
              <w:rPr>
                <w:rStyle w:val="TransUnitID"/>
              </w:rPr>
              <w:t>e2b8e38a-7dd4-4762-a963-0cc5c99deb2b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Percentage reduction from baseline</w:t>
            </w:r>
          </w:p>
        </w:tc>
        <w:tc>
          <w:tcPr>
            <w:tcW w:w="0" w:type="auto"/>
            <w:shd w:val="clear" w:color="auto" w:fill="FFFFFF"/>
          </w:tcPr>
          <w:p w:rsidR="00962632" w:rsidRDefault="00E52194">
            <w:pPr>
              <w:rPr>
                <w:lang w:val="es-AR"/>
              </w:rPr>
            </w:pPr>
            <w:r>
              <w:rPr>
                <w:lang w:val="es-AR"/>
              </w:rPr>
              <w:t>Porcentaje de reducción con respecto a la línea de base</w:t>
            </w:r>
          </w:p>
        </w:tc>
      </w:tr>
      <w:tr w:rsidR="00962632">
        <w:tc>
          <w:tcPr>
            <w:tcW w:w="0" w:type="auto"/>
            <w:shd w:val="clear" w:color="auto" w:fill="98FB98"/>
          </w:tcPr>
          <w:p w:rsidR="00962632" w:rsidRDefault="00E52194">
            <w:r>
              <w:rPr>
                <w:rStyle w:val="SegmentID"/>
              </w:rPr>
              <w:t>576</w:t>
            </w:r>
            <w:r>
              <w:rPr>
                <w:rStyle w:val="TransUnitID"/>
              </w:rPr>
              <w:t>a934596d-ad58-4d7a-8b4a-b467eac476d2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w:t>
            </w:r>
          </w:p>
        </w:tc>
        <w:tc>
          <w:tcPr>
            <w:tcW w:w="0" w:type="auto"/>
            <w:shd w:val="clear" w:color="auto" w:fill="98FB98"/>
          </w:tcPr>
          <w:p w:rsidR="00962632" w:rsidRDefault="00E52194">
            <w:pPr>
              <w:rPr>
                <w:lang w:val="es-AR"/>
              </w:rPr>
            </w:pPr>
            <w:r>
              <w:rPr>
                <w:lang w:val="es-AR"/>
              </w:rPr>
              <w:t>Puntos</w:t>
            </w:r>
          </w:p>
        </w:tc>
      </w:tr>
      <w:tr w:rsidR="00962632">
        <w:tc>
          <w:tcPr>
            <w:tcW w:w="0" w:type="auto"/>
            <w:shd w:val="clear" w:color="auto" w:fill="98FB98"/>
          </w:tcPr>
          <w:p w:rsidR="00962632" w:rsidRDefault="00E52194">
            <w:r>
              <w:rPr>
                <w:rStyle w:val="SegmentID"/>
              </w:rPr>
              <w:t>577</w:t>
            </w:r>
            <w:r>
              <w:rPr>
                <w:rStyle w:val="TransUnitID"/>
              </w:rPr>
              <w:t>edd056ea-67b5-4a3c-820f-eef549659018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578</w:t>
            </w:r>
            <w:r>
              <w:rPr>
                <w:rStyle w:val="TransUnitID"/>
              </w:rPr>
              <w:t>5dcde5df-c35d-4ff9-8f3a-07462de7ff96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w:t>
            </w:r>
          </w:p>
        </w:tc>
        <w:tc>
          <w:tcPr>
            <w:tcW w:w="0" w:type="auto"/>
            <w:shd w:val="clear" w:color="auto" w:fill="98FB98"/>
          </w:tcPr>
          <w:p w:rsidR="00962632" w:rsidRDefault="00E52194">
            <w:pPr>
              <w:rPr>
                <w:lang w:val="es-AR"/>
              </w:rPr>
            </w:pPr>
            <w:r>
              <w:rPr>
                <w:lang w:val="es-AR"/>
              </w:rPr>
              <w:t>1</w:t>
            </w:r>
          </w:p>
        </w:tc>
      </w:tr>
      <w:tr w:rsidR="00962632">
        <w:tc>
          <w:tcPr>
            <w:tcW w:w="0" w:type="auto"/>
            <w:shd w:val="clear" w:color="auto" w:fill="98FB98"/>
          </w:tcPr>
          <w:p w:rsidR="00962632" w:rsidRDefault="00E52194">
            <w:r>
              <w:rPr>
                <w:rStyle w:val="SegmentID"/>
              </w:rPr>
              <w:t>579</w:t>
            </w:r>
            <w:r>
              <w:rPr>
                <w:rStyle w:val="TransUnitID"/>
              </w:rPr>
              <w:t>a3f5a21f-459c-4136-bd67-94633a86d99a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w:t>
            </w:r>
          </w:p>
        </w:tc>
        <w:tc>
          <w:tcPr>
            <w:tcW w:w="0" w:type="auto"/>
            <w:shd w:val="clear" w:color="auto" w:fill="98FB98"/>
          </w:tcPr>
          <w:p w:rsidR="00962632" w:rsidRDefault="00E52194">
            <w:pPr>
              <w:rPr>
                <w:lang w:val="es-AR"/>
              </w:rPr>
            </w:pPr>
            <w:r>
              <w:rPr>
                <w:lang w:val="es-AR"/>
              </w:rPr>
              <w:t>40%</w:t>
            </w:r>
          </w:p>
        </w:tc>
      </w:tr>
      <w:tr w:rsidR="00962632">
        <w:tc>
          <w:tcPr>
            <w:tcW w:w="0" w:type="auto"/>
            <w:shd w:val="clear" w:color="auto" w:fill="98FB98"/>
          </w:tcPr>
          <w:p w:rsidR="00962632" w:rsidRDefault="00E52194">
            <w:r>
              <w:rPr>
                <w:rStyle w:val="SegmentID"/>
              </w:rPr>
              <w:t>580</w:t>
            </w:r>
            <w:r>
              <w:rPr>
                <w:rStyle w:val="TransUnitID"/>
              </w:rPr>
              <w:t>54ec4762-4ef2-401d-8d7c-2e03b4351693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581</w:t>
            </w:r>
            <w:r>
              <w:rPr>
                <w:rStyle w:val="TransUnitID"/>
              </w:rPr>
              <w:t>49391007-968e-4a00-9a4d-a0e31140ce0c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WE Credit: Indoor Water Use Reduction</w:t>
            </w:r>
          </w:p>
        </w:tc>
        <w:tc>
          <w:tcPr>
            <w:tcW w:w="0" w:type="auto"/>
            <w:shd w:val="clear" w:color="auto" w:fill="98FB98"/>
          </w:tcPr>
          <w:p w:rsidR="00962632" w:rsidRDefault="00E52194">
            <w:pPr>
              <w:rPr>
                <w:lang w:val="es-AR"/>
              </w:rPr>
            </w:pPr>
            <w:r>
              <w:rPr>
                <w:lang w:val="es-AR"/>
              </w:rPr>
              <w:t>Crédito WE: Reducción del Consumo de Agua en el Interior (WE Credit: Indoor Water Use Reduction)</w:t>
            </w:r>
          </w:p>
        </w:tc>
      </w:tr>
      <w:tr w:rsidR="00962632">
        <w:tc>
          <w:tcPr>
            <w:tcW w:w="0" w:type="auto"/>
            <w:shd w:val="clear" w:color="auto" w:fill="98FB98"/>
          </w:tcPr>
          <w:p w:rsidR="00962632" w:rsidRDefault="00E52194">
            <w:r>
              <w:rPr>
                <w:rStyle w:val="SegmentID"/>
              </w:rPr>
              <w:t>582</w:t>
            </w:r>
            <w:r>
              <w:rPr>
                <w:rStyle w:val="TransUnitID"/>
              </w:rPr>
              <w:t>dac2a165-c5e8-42e3-9594-c632347b95eb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583</w:t>
            </w:r>
            <w:r>
              <w:rPr>
                <w:rStyle w:val="TransUnitID"/>
              </w:rPr>
              <w:t>d9155009-6222-493d-961a-7f2749c1dbcc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points</w:t>
            </w:r>
          </w:p>
        </w:tc>
        <w:tc>
          <w:tcPr>
            <w:tcW w:w="0" w:type="auto"/>
            <w:shd w:val="clear" w:color="auto" w:fill="98FB98"/>
          </w:tcPr>
          <w:p w:rsidR="00962632" w:rsidRDefault="00E52194">
            <w:pPr>
              <w:rPr>
                <w:lang w:val="es-AR"/>
              </w:rPr>
            </w:pPr>
            <w:r>
              <w:rPr>
                <w:lang w:val="es-AR"/>
              </w:rPr>
              <w:t>De 1 a 5 puntos</w:t>
            </w:r>
          </w:p>
        </w:tc>
      </w:tr>
      <w:tr w:rsidR="00962632" w:rsidRPr="00E52194">
        <w:tc>
          <w:tcPr>
            <w:tcW w:w="0" w:type="auto"/>
            <w:shd w:val="clear" w:color="auto" w:fill="98FB98"/>
          </w:tcPr>
          <w:p w:rsidR="00962632" w:rsidRDefault="00E52194">
            <w:r>
              <w:rPr>
                <w:rStyle w:val="SegmentID"/>
              </w:rPr>
              <w:t>584</w:t>
            </w:r>
            <w:r>
              <w:rPr>
                <w:rStyle w:val="TransUnitID"/>
              </w:rPr>
              <w:t>703e9177-1e74-4b38-b90f-5627ae7bf385</w:t>
            </w:r>
          </w:p>
        </w:tc>
        <w:tc>
          <w:tcPr>
            <w:tcW w:w="0" w:type="auto"/>
            <w:shd w:val="clear" w:color="auto" w:fill="98FB98"/>
          </w:tcPr>
          <w:p w:rsidR="00962632" w:rsidRPr="00E52194" w:rsidRDefault="00E52194">
            <w:pPr>
              <w:rPr>
                <w:vanish/>
              </w:rPr>
            </w:pPr>
            <w:r w:rsidRPr="00E52194">
              <w:rPr>
                <w:vanish/>
              </w:rPr>
              <w:t>Translation Approved (100</w:t>
            </w:r>
            <w:r w:rsidRPr="00E52194">
              <w:rPr>
                <w:vanish/>
              </w:rPr>
              <w:t>%)</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D3D3D3"/>
          </w:tcPr>
          <w:p w:rsidR="00962632" w:rsidRDefault="00E52194">
            <w:r>
              <w:rPr>
                <w:rStyle w:val="SegmentID"/>
              </w:rPr>
              <w:t>585</w:t>
            </w:r>
            <w:r>
              <w:rPr>
                <w:rStyle w:val="TransUnitID"/>
              </w:rPr>
              <w:t>0e8ddfff-1c1e-44f3-aa44-f6fa0750244e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Existing Buildings: Operations &amp; Maintenance (1–5 points)</w:t>
            </w:r>
          </w:p>
        </w:tc>
        <w:tc>
          <w:tcPr>
            <w:tcW w:w="0" w:type="auto"/>
            <w:shd w:val="clear" w:color="auto" w:fill="D3D3D3"/>
          </w:tcPr>
          <w:p w:rsidR="00962632" w:rsidRDefault="00E52194">
            <w:pPr>
              <w:rPr>
                <w:lang w:val="es-AR"/>
              </w:rPr>
            </w:pPr>
            <w:r>
              <w:rPr>
                <w:lang w:val="es-AR"/>
              </w:rPr>
              <w:t>Edificios Existentes: Operaciones y Mantenimiento (Existing Buildings: Operations &amp; Maintenance) 1-5 puntos</w:t>
            </w:r>
          </w:p>
        </w:tc>
      </w:tr>
      <w:tr w:rsidR="00962632">
        <w:tc>
          <w:tcPr>
            <w:tcW w:w="0" w:type="auto"/>
            <w:shd w:val="clear" w:color="auto" w:fill="D3D3D3"/>
          </w:tcPr>
          <w:p w:rsidR="00962632" w:rsidRDefault="00E52194">
            <w:r>
              <w:rPr>
                <w:rStyle w:val="SegmentID"/>
              </w:rPr>
              <w:t>586</w:t>
            </w:r>
            <w:r>
              <w:rPr>
                <w:rStyle w:val="TransUnitID"/>
              </w:rPr>
              <w:t>f0ad9c6b-4e0f-449f-b5b5-81ec1d4fa28b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EB:O&amp;M Schools (1–5 points)</w:t>
            </w:r>
          </w:p>
        </w:tc>
        <w:tc>
          <w:tcPr>
            <w:tcW w:w="0" w:type="auto"/>
            <w:shd w:val="clear" w:color="auto" w:fill="D3D3D3"/>
          </w:tcPr>
          <w:p w:rsidR="00962632" w:rsidRDefault="00E52194">
            <w:pPr>
              <w:rPr>
                <w:lang w:val="es-AR"/>
              </w:rPr>
            </w:pPr>
            <w:r>
              <w:rPr>
                <w:lang w:val="es-AR"/>
              </w:rPr>
              <w:t>EB:O&amp;M Centros Educacionales (EB:O&amp;</w:t>
            </w:r>
            <w:r>
              <w:rPr>
                <w:lang w:val="es-AR"/>
              </w:rPr>
              <w:t>M Schools) 1-5 puntos</w:t>
            </w:r>
          </w:p>
        </w:tc>
      </w:tr>
      <w:tr w:rsidR="00962632">
        <w:tc>
          <w:tcPr>
            <w:tcW w:w="0" w:type="auto"/>
            <w:shd w:val="clear" w:color="auto" w:fill="F5DEB3"/>
          </w:tcPr>
          <w:p w:rsidR="00962632" w:rsidRDefault="00E52194">
            <w:r>
              <w:rPr>
                <w:rStyle w:val="SegmentID"/>
              </w:rPr>
              <w:t>587</w:t>
            </w:r>
            <w:r>
              <w:rPr>
                <w:rStyle w:val="TransUnitID"/>
              </w:rPr>
              <w:t>173271d6-1f5d-4a7e-8d28-137d05f5c9ac</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EB:O&amp;M Retail (1–5 points)</w:t>
            </w:r>
          </w:p>
        </w:tc>
        <w:tc>
          <w:tcPr>
            <w:tcW w:w="0" w:type="auto"/>
            <w:shd w:val="clear" w:color="auto" w:fill="F5DEB3"/>
          </w:tcPr>
          <w:p w:rsidR="00962632" w:rsidRDefault="00E52194">
            <w:pPr>
              <w:rPr>
                <w:lang w:val="es-AR"/>
              </w:rPr>
            </w:pPr>
            <w:r>
              <w:rPr>
                <w:lang w:val="es-AR"/>
              </w:rPr>
              <w:t>EB:O&amp;M Comercios (EB:O&amp;M Retail), 1-5 puntos</w:t>
            </w:r>
          </w:p>
        </w:tc>
      </w:tr>
      <w:tr w:rsidR="00962632">
        <w:tc>
          <w:tcPr>
            <w:tcW w:w="0" w:type="auto"/>
            <w:shd w:val="clear" w:color="auto" w:fill="F5DEB3"/>
          </w:tcPr>
          <w:p w:rsidR="00962632" w:rsidRDefault="00E52194">
            <w:r>
              <w:rPr>
                <w:rStyle w:val="SegmentID"/>
              </w:rPr>
              <w:t>588</w:t>
            </w:r>
            <w:r>
              <w:rPr>
                <w:rStyle w:val="TransUnitID"/>
              </w:rPr>
              <w:t>134370dc-c1f9-4416-b0db-59b1e7187cd3</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EB:O&amp;</w:t>
            </w:r>
            <w:r>
              <w:t>M Data Centers (1–4 points)</w:t>
            </w:r>
          </w:p>
        </w:tc>
        <w:tc>
          <w:tcPr>
            <w:tcW w:w="0" w:type="auto"/>
            <w:shd w:val="clear" w:color="auto" w:fill="F5DEB3"/>
          </w:tcPr>
          <w:p w:rsidR="00962632" w:rsidRDefault="00E52194">
            <w:pPr>
              <w:rPr>
                <w:lang w:val="es-AR"/>
              </w:rPr>
            </w:pPr>
            <w:r>
              <w:rPr>
                <w:lang w:val="es-AR"/>
              </w:rPr>
              <w:t>EB:O&amp;M Centros de Datos (EB:O&amp;M Data Centers), 1-4 puntos</w:t>
            </w:r>
          </w:p>
        </w:tc>
      </w:tr>
      <w:tr w:rsidR="00962632">
        <w:tc>
          <w:tcPr>
            <w:tcW w:w="0" w:type="auto"/>
            <w:shd w:val="clear" w:color="auto" w:fill="F5DEB3"/>
          </w:tcPr>
          <w:p w:rsidR="00962632" w:rsidRDefault="00E52194">
            <w:r>
              <w:rPr>
                <w:rStyle w:val="SegmentID"/>
              </w:rPr>
              <w:lastRenderedPageBreak/>
              <w:t>589</w:t>
            </w:r>
            <w:r>
              <w:rPr>
                <w:rStyle w:val="TransUnitID"/>
              </w:rPr>
              <w:t>e618f761-dae5-45de-ae31-80d1e593ec33</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EB:O&amp;M Hospitality (1–5 points)</w:t>
            </w:r>
          </w:p>
        </w:tc>
        <w:tc>
          <w:tcPr>
            <w:tcW w:w="0" w:type="auto"/>
            <w:shd w:val="clear" w:color="auto" w:fill="F5DEB3"/>
          </w:tcPr>
          <w:p w:rsidR="00962632" w:rsidRDefault="00E52194">
            <w:pPr>
              <w:rPr>
                <w:lang w:val="es-AR"/>
              </w:rPr>
            </w:pPr>
            <w:r>
              <w:rPr>
                <w:lang w:val="es-AR"/>
              </w:rPr>
              <w:t>EB:O&amp;M Hotelería (EB:O&amp;M Hospitality), 1-5 puntos</w:t>
            </w:r>
          </w:p>
        </w:tc>
      </w:tr>
      <w:tr w:rsidR="00962632" w:rsidRPr="00E52194">
        <w:tc>
          <w:tcPr>
            <w:tcW w:w="0" w:type="auto"/>
            <w:shd w:val="clear" w:color="auto" w:fill="F5DEB3"/>
          </w:tcPr>
          <w:p w:rsidR="00962632" w:rsidRDefault="00E52194">
            <w:r>
              <w:rPr>
                <w:rStyle w:val="SegmentID"/>
              </w:rPr>
              <w:t>590</w:t>
            </w:r>
            <w:r>
              <w:rPr>
                <w:rStyle w:val="TransUnitID"/>
              </w:rPr>
              <w:t>55a39433-dec0-47</w:t>
            </w:r>
            <w:r>
              <w:rPr>
                <w:rStyle w:val="TransUnitID"/>
              </w:rPr>
              <w:t>24-ab33-dbe241027bb4</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EB:O&amp;M Warehouses &amp; Distribution Centers (1–5 points)</w:t>
            </w:r>
          </w:p>
        </w:tc>
        <w:tc>
          <w:tcPr>
            <w:tcW w:w="0" w:type="auto"/>
            <w:shd w:val="clear" w:color="auto" w:fill="F5DEB3"/>
          </w:tcPr>
          <w:p w:rsidR="00962632" w:rsidRDefault="00E52194">
            <w:pPr>
              <w:rPr>
                <w:lang w:val="es-AR"/>
              </w:rPr>
            </w:pPr>
            <w:r>
              <w:rPr>
                <w:lang w:val="es-AR"/>
              </w:rPr>
              <w:t>EB:O&amp;M Centros de Almacenaje y de Distribución (EB:O&amp;M Warehouses &amp; Distribution Centers), 1-5 puntos</w:t>
            </w:r>
          </w:p>
        </w:tc>
      </w:tr>
      <w:tr w:rsidR="00962632">
        <w:tc>
          <w:tcPr>
            <w:tcW w:w="0" w:type="auto"/>
            <w:shd w:val="clear" w:color="auto" w:fill="98FB98"/>
          </w:tcPr>
          <w:p w:rsidR="00962632" w:rsidRDefault="00E52194">
            <w:r>
              <w:rPr>
                <w:rStyle w:val="SegmentID"/>
              </w:rPr>
              <w:t>591</w:t>
            </w:r>
            <w:r>
              <w:rPr>
                <w:rStyle w:val="TransUnitID"/>
              </w:rPr>
              <w:t>2468aca2-0183-4ae9-b9cb-6d50cfae3614</w:t>
            </w:r>
          </w:p>
        </w:tc>
        <w:tc>
          <w:tcPr>
            <w:tcW w:w="0" w:type="auto"/>
            <w:shd w:val="clear" w:color="auto" w:fill="98FB98"/>
          </w:tcPr>
          <w:p w:rsidR="00962632" w:rsidRPr="00E52194" w:rsidRDefault="00E52194">
            <w:pPr>
              <w:rPr>
                <w:vanish/>
              </w:rPr>
            </w:pPr>
            <w:r w:rsidRPr="00E52194">
              <w:rPr>
                <w:vanish/>
              </w:rPr>
              <w:t>Translation</w:t>
            </w:r>
            <w:r w:rsidRPr="00E52194">
              <w:rPr>
                <w:vanish/>
              </w:rPr>
              <w:t xml:space="preserve">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98FB98"/>
          </w:tcPr>
          <w:p w:rsidR="00962632" w:rsidRDefault="00E52194">
            <w:r>
              <w:rPr>
                <w:rStyle w:val="SegmentID"/>
              </w:rPr>
              <w:t>592</w:t>
            </w:r>
            <w:r>
              <w:rPr>
                <w:rStyle w:val="TransUnitID"/>
              </w:rPr>
              <w:t>30fa15a4-d071-4133-9234-c7a317ea26e4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 reduce indoor water consumption.</w:t>
            </w:r>
          </w:p>
        </w:tc>
        <w:tc>
          <w:tcPr>
            <w:tcW w:w="0" w:type="auto"/>
            <w:shd w:val="clear" w:color="auto" w:fill="98FB98"/>
          </w:tcPr>
          <w:p w:rsidR="00962632" w:rsidRDefault="00E52194">
            <w:pPr>
              <w:rPr>
                <w:lang w:val="es-AR"/>
              </w:rPr>
            </w:pPr>
            <w:r>
              <w:rPr>
                <w:lang w:val="es-AR"/>
              </w:rPr>
              <w:t>Reducir el consumo de agua en interiores.</w:t>
            </w:r>
          </w:p>
        </w:tc>
      </w:tr>
      <w:tr w:rsidR="00962632">
        <w:tc>
          <w:tcPr>
            <w:tcW w:w="0" w:type="auto"/>
            <w:shd w:val="clear" w:color="auto" w:fill="98FB98"/>
          </w:tcPr>
          <w:p w:rsidR="00962632" w:rsidRDefault="00E52194">
            <w:r>
              <w:rPr>
                <w:rStyle w:val="SegmentID"/>
              </w:rPr>
              <w:t>593</w:t>
            </w:r>
            <w:r>
              <w:rPr>
                <w:rStyle w:val="TransUnitID"/>
              </w:rPr>
              <w:t>2f6e8331-e2bd-46f7-a374-c844e80eed0c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594</w:t>
            </w:r>
            <w:r>
              <w:rPr>
                <w:rStyle w:val="TransUnitID"/>
              </w:rPr>
              <w:t>79722ad9-18fb-4c47-9261-d0a7facfee41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w:t>
            </w:r>
            <w:r>
              <w:rPr>
                <w:lang w:val="es-AR"/>
              </w:rPr>
              <w:t xml:space="preserve"> Almacenaje y de Distribución</w:t>
            </w:r>
          </w:p>
        </w:tc>
      </w:tr>
      <w:tr w:rsidR="00962632">
        <w:tc>
          <w:tcPr>
            <w:tcW w:w="0" w:type="auto"/>
            <w:shd w:val="clear" w:color="auto" w:fill="98FB98"/>
          </w:tcPr>
          <w:p w:rsidR="00962632" w:rsidRDefault="00E52194">
            <w:r>
              <w:rPr>
                <w:rStyle w:val="SegmentID"/>
              </w:rPr>
              <w:t>595</w:t>
            </w:r>
            <w:r>
              <w:rPr>
                <w:rStyle w:val="TransUnitID"/>
              </w:rPr>
              <w:t>e64dea32-47b5-4bd1-a1ad-234858acf3b7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rsidRPr="00E52194">
        <w:tc>
          <w:tcPr>
            <w:tcW w:w="0" w:type="auto"/>
            <w:shd w:val="clear" w:color="auto" w:fill="FFFFFF"/>
          </w:tcPr>
          <w:p w:rsidR="00962632" w:rsidRDefault="00E52194">
            <w:r>
              <w:rPr>
                <w:rStyle w:val="SegmentID"/>
              </w:rPr>
              <w:t>596</w:t>
            </w:r>
            <w:r>
              <w:rPr>
                <w:rStyle w:val="TransUnitID"/>
              </w:rPr>
              <w:t>e64dea32-47b5-4bd1-a1ad-234858acf3b7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Calculated Water Use (1–5 points except Data Centers, 1–4 points Data Centers)</w:t>
            </w:r>
          </w:p>
        </w:tc>
        <w:tc>
          <w:tcPr>
            <w:tcW w:w="0" w:type="auto"/>
            <w:shd w:val="clear" w:color="auto" w:fill="FFFFFF"/>
          </w:tcPr>
          <w:p w:rsidR="00962632" w:rsidRDefault="00E52194">
            <w:pPr>
              <w:rPr>
                <w:lang w:val="es-AR"/>
              </w:rPr>
            </w:pPr>
            <w:r>
              <w:rPr>
                <w:lang w:val="es-AR"/>
              </w:rPr>
              <w:t>Consumo de agua calculado (1-5 puntos excepto en Centros de Datos, 1-4 puntos en Centros de Datos)</w:t>
            </w:r>
          </w:p>
        </w:tc>
      </w:tr>
      <w:tr w:rsidR="00962632">
        <w:tc>
          <w:tcPr>
            <w:tcW w:w="0" w:type="auto"/>
            <w:shd w:val="clear" w:color="auto" w:fill="98FB98"/>
          </w:tcPr>
          <w:p w:rsidR="00962632" w:rsidRDefault="00E52194">
            <w:r>
              <w:rPr>
                <w:rStyle w:val="SegmentID"/>
              </w:rPr>
              <w:t>597</w:t>
            </w:r>
            <w:r>
              <w:rPr>
                <w:rStyle w:val="TransUnitID"/>
              </w:rPr>
              <w:t>2f8dfea2-c358-406f-892e-0b6335c22f7d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w:t>
            </w:r>
            <w:r>
              <w:t>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598</w:t>
            </w:r>
            <w:r>
              <w:rPr>
                <w:rStyle w:val="TransUnitID"/>
              </w:rPr>
              <w:t>7dc5e823-5797-4bdb-ab01-c28375cec28c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599</w:t>
            </w:r>
            <w:r>
              <w:rPr>
                <w:rStyle w:val="TransUnitID"/>
              </w:rPr>
              <w:t>b9da6c67-f79d-4435-8153-f1aaadab2f24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t>600</w:t>
            </w:r>
            <w:r>
              <w:rPr>
                <w:rStyle w:val="TransUnitID"/>
              </w:rPr>
              <w:t>b0f1f5ba-961f-4485-a509-626a343471cf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fixtures that use less water than the baseline calculated in WE Prerequisite Indoor Water-Use Reduction.</w:t>
            </w:r>
          </w:p>
        </w:tc>
        <w:tc>
          <w:tcPr>
            <w:tcW w:w="0" w:type="auto"/>
            <w:shd w:val="clear" w:color="auto" w:fill="FFFFFF"/>
          </w:tcPr>
          <w:p w:rsidR="00962632" w:rsidRDefault="00E52194">
            <w:pPr>
              <w:rPr>
                <w:lang w:val="es-AR"/>
              </w:rPr>
            </w:pPr>
            <w:r>
              <w:rPr>
                <w:lang w:val="es-AR"/>
              </w:rPr>
              <w:t>Tener instalaciones cuyo consumo de agua sea inferior a la línea de base calculada en el Prerrequisito WE: Reducción del</w:t>
            </w:r>
            <w:r>
              <w:rPr>
                <w:lang w:val="es-AR"/>
              </w:rPr>
              <w:t xml:space="preserve"> Consumo de Agua en el Interior (WE Credit: Indoor Water Use Reduction).</w:t>
            </w:r>
          </w:p>
        </w:tc>
      </w:tr>
      <w:tr w:rsidR="00962632" w:rsidRPr="00E52194">
        <w:tc>
          <w:tcPr>
            <w:tcW w:w="0" w:type="auto"/>
            <w:shd w:val="clear" w:color="auto" w:fill="98FB98"/>
          </w:tcPr>
          <w:p w:rsidR="00962632" w:rsidRDefault="00E52194">
            <w:r>
              <w:rPr>
                <w:rStyle w:val="SegmentID"/>
              </w:rPr>
              <w:t>601</w:t>
            </w:r>
            <w:r>
              <w:rPr>
                <w:rStyle w:val="TransUnitID"/>
              </w:rPr>
              <w:t>b0f1f5ba-961f-4485-a509-626a343471cf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are awarded according to Table 1.</w:t>
            </w:r>
          </w:p>
        </w:tc>
        <w:tc>
          <w:tcPr>
            <w:tcW w:w="0" w:type="auto"/>
            <w:shd w:val="clear" w:color="auto" w:fill="98FB98"/>
          </w:tcPr>
          <w:p w:rsidR="00962632" w:rsidRDefault="00E52194">
            <w:pPr>
              <w:rPr>
                <w:lang w:val="es-AR"/>
              </w:rPr>
            </w:pPr>
            <w:r>
              <w:rPr>
                <w:lang w:val="es-AR"/>
              </w:rPr>
              <w:t>Los puntos se asignan de acuerdo con la Tabla 1.</w:t>
            </w:r>
          </w:p>
        </w:tc>
      </w:tr>
      <w:tr w:rsidR="00962632">
        <w:tc>
          <w:tcPr>
            <w:tcW w:w="0" w:type="auto"/>
            <w:shd w:val="clear" w:color="auto" w:fill="98FB98"/>
          </w:tcPr>
          <w:p w:rsidR="00962632" w:rsidRDefault="00E52194">
            <w:r>
              <w:rPr>
                <w:rStyle w:val="SegmentID"/>
              </w:rPr>
              <w:t>602</w:t>
            </w:r>
            <w:r>
              <w:rPr>
                <w:rStyle w:val="TransUnitID"/>
              </w:rPr>
              <w:t>0568f8c3-de6f-4cff-925f-93461caf5ea0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tc>
          <w:tcPr>
            <w:tcW w:w="0" w:type="auto"/>
            <w:shd w:val="clear" w:color="auto" w:fill="FFFFFF"/>
          </w:tcPr>
          <w:p w:rsidR="00962632" w:rsidRDefault="00E52194">
            <w:r>
              <w:rPr>
                <w:rStyle w:val="SegmentID"/>
              </w:rPr>
              <w:t>603</w:t>
            </w:r>
            <w:r>
              <w:rPr>
                <w:rStyle w:val="TransUnitID"/>
              </w:rPr>
              <w:t>0568f8c3-de6f-4cff-925f-93461caf5ea0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Points for reducing calculated water use beyond the prerequisite level.</w:t>
            </w:r>
          </w:p>
        </w:tc>
        <w:tc>
          <w:tcPr>
            <w:tcW w:w="0" w:type="auto"/>
            <w:shd w:val="clear" w:color="auto" w:fill="FFFFFF"/>
          </w:tcPr>
          <w:p w:rsidR="00962632" w:rsidRDefault="00E52194">
            <w:pPr>
              <w:rPr>
                <w:lang w:val="es-AR"/>
              </w:rPr>
            </w:pPr>
            <w:r>
              <w:rPr>
                <w:lang w:val="es-AR"/>
              </w:rPr>
              <w:t>Puntos por reducción del consumo de agua más allá del nivel del prerrequisito.</w:t>
            </w:r>
          </w:p>
        </w:tc>
      </w:tr>
      <w:tr w:rsidR="00962632">
        <w:tc>
          <w:tcPr>
            <w:tcW w:w="0" w:type="auto"/>
            <w:shd w:val="clear" w:color="auto" w:fill="F5DEB3"/>
          </w:tcPr>
          <w:p w:rsidR="00962632" w:rsidRDefault="00E52194">
            <w:r>
              <w:rPr>
                <w:rStyle w:val="SegmentID"/>
              </w:rPr>
              <w:t>604</w:t>
            </w:r>
            <w:r>
              <w:rPr>
                <w:rStyle w:val="TransUnitID"/>
              </w:rPr>
              <w:t>bc5c97b0-bbe8-410a-b2c9-0b2e1a407772</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Additional percentage reduction</w:t>
            </w:r>
          </w:p>
        </w:tc>
        <w:tc>
          <w:tcPr>
            <w:tcW w:w="0" w:type="auto"/>
            <w:shd w:val="clear" w:color="auto" w:fill="F5DEB3"/>
          </w:tcPr>
          <w:p w:rsidR="00962632" w:rsidRDefault="00E52194">
            <w:pPr>
              <w:rPr>
                <w:lang w:val="es-AR"/>
              </w:rPr>
            </w:pPr>
            <w:r>
              <w:rPr>
                <w:lang w:val="es-AR"/>
              </w:rPr>
              <w:t>Porcentaje de reducción adicional</w:t>
            </w:r>
          </w:p>
        </w:tc>
      </w:tr>
      <w:tr w:rsidR="00962632" w:rsidRPr="00E52194">
        <w:tc>
          <w:tcPr>
            <w:tcW w:w="0" w:type="auto"/>
            <w:shd w:val="clear" w:color="auto" w:fill="98FB98"/>
          </w:tcPr>
          <w:p w:rsidR="00962632" w:rsidRDefault="00E52194">
            <w:r>
              <w:rPr>
                <w:rStyle w:val="SegmentID"/>
              </w:rPr>
              <w:t>605</w:t>
            </w:r>
            <w:r>
              <w:rPr>
                <w:rStyle w:val="TransUnitID"/>
              </w:rPr>
              <w:t>e66a4f71-3366-44a6-91d5-16b94cdb10b4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(except Data Centers)</w:t>
            </w:r>
          </w:p>
        </w:tc>
        <w:tc>
          <w:tcPr>
            <w:tcW w:w="0" w:type="auto"/>
            <w:shd w:val="clear" w:color="auto" w:fill="98FB98"/>
          </w:tcPr>
          <w:p w:rsidR="00962632" w:rsidRDefault="00E52194">
            <w:pPr>
              <w:rPr>
                <w:lang w:val="es-AR"/>
              </w:rPr>
            </w:pPr>
            <w:r>
              <w:rPr>
                <w:lang w:val="es-AR"/>
              </w:rPr>
              <w:t>Puntos (excepto en Centros de Datos)</w:t>
            </w:r>
          </w:p>
        </w:tc>
      </w:tr>
      <w:tr w:rsidR="00962632">
        <w:tc>
          <w:tcPr>
            <w:tcW w:w="0" w:type="auto"/>
            <w:shd w:val="clear" w:color="auto" w:fill="D3D3D3"/>
          </w:tcPr>
          <w:p w:rsidR="00962632" w:rsidRDefault="00E52194">
            <w:r>
              <w:rPr>
                <w:rStyle w:val="SegmentID"/>
              </w:rPr>
              <w:t>606</w:t>
            </w:r>
            <w:r>
              <w:rPr>
                <w:rStyle w:val="TransUnitID"/>
              </w:rPr>
              <w:t>463f18c0-66d2-4919-86bd-ec150e71fb13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Points (Data Centers)</w:t>
            </w:r>
          </w:p>
        </w:tc>
        <w:tc>
          <w:tcPr>
            <w:tcW w:w="0" w:type="auto"/>
            <w:shd w:val="clear" w:color="auto" w:fill="D3D3D3"/>
          </w:tcPr>
          <w:p w:rsidR="00962632" w:rsidRDefault="00E52194">
            <w:pPr>
              <w:rPr>
                <w:lang w:val="es-AR"/>
              </w:rPr>
            </w:pPr>
            <w:r>
              <w:rPr>
                <w:lang w:val="es-AR"/>
              </w:rPr>
              <w:t>Puntos (Centros de Datos)</w:t>
            </w:r>
          </w:p>
        </w:tc>
      </w:tr>
      <w:tr w:rsidR="00962632">
        <w:tc>
          <w:tcPr>
            <w:tcW w:w="0" w:type="auto"/>
            <w:shd w:val="clear" w:color="auto" w:fill="98FB98"/>
          </w:tcPr>
          <w:p w:rsidR="00962632" w:rsidRDefault="00E52194">
            <w:r>
              <w:rPr>
                <w:rStyle w:val="SegmentID"/>
              </w:rPr>
              <w:t>607</w:t>
            </w:r>
            <w:r>
              <w:rPr>
                <w:rStyle w:val="TransUnitID"/>
              </w:rPr>
              <w:t>5227bd43-b764-4543-b5d0-d1b740a8b5aa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w:t>
            </w:r>
          </w:p>
        </w:tc>
        <w:tc>
          <w:tcPr>
            <w:tcW w:w="0" w:type="auto"/>
            <w:shd w:val="clear" w:color="auto" w:fill="98FB98"/>
          </w:tcPr>
          <w:p w:rsidR="00962632" w:rsidRDefault="00E52194">
            <w:pPr>
              <w:rPr>
                <w:lang w:val="es-AR"/>
              </w:rPr>
            </w:pPr>
            <w:r>
              <w:rPr>
                <w:lang w:val="es-AR"/>
              </w:rPr>
              <w:t>10%</w:t>
            </w:r>
          </w:p>
        </w:tc>
      </w:tr>
      <w:tr w:rsidR="00962632">
        <w:tc>
          <w:tcPr>
            <w:tcW w:w="0" w:type="auto"/>
            <w:shd w:val="clear" w:color="auto" w:fill="98FB98"/>
          </w:tcPr>
          <w:p w:rsidR="00962632" w:rsidRDefault="00E52194">
            <w:r>
              <w:rPr>
                <w:rStyle w:val="SegmentID"/>
              </w:rPr>
              <w:t>608</w:t>
            </w:r>
            <w:r>
              <w:rPr>
                <w:rStyle w:val="TransUnitID"/>
              </w:rPr>
              <w:t>7a7ca7eb-4581-4514-87f8-a6afe0a65845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w:t>
            </w:r>
          </w:p>
        </w:tc>
        <w:tc>
          <w:tcPr>
            <w:tcW w:w="0" w:type="auto"/>
            <w:shd w:val="clear" w:color="auto" w:fill="98FB98"/>
          </w:tcPr>
          <w:p w:rsidR="00962632" w:rsidRDefault="00E52194">
            <w:pPr>
              <w:rPr>
                <w:lang w:val="es-AR"/>
              </w:rPr>
            </w:pPr>
            <w:r>
              <w:rPr>
                <w:lang w:val="es-AR"/>
              </w:rPr>
              <w:t>1</w:t>
            </w:r>
          </w:p>
        </w:tc>
      </w:tr>
      <w:tr w:rsidR="00962632">
        <w:tc>
          <w:tcPr>
            <w:tcW w:w="0" w:type="auto"/>
            <w:shd w:val="clear" w:color="auto" w:fill="98FB98"/>
          </w:tcPr>
          <w:p w:rsidR="00962632" w:rsidRDefault="00E52194">
            <w:r>
              <w:rPr>
                <w:rStyle w:val="SegmentID"/>
              </w:rPr>
              <w:t>609</w:t>
            </w:r>
            <w:r>
              <w:rPr>
                <w:rStyle w:val="TransUnitID"/>
              </w:rPr>
              <w:t>07e759b1-9fba-4a1b-9703-4f18c2afeae0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w:t>
            </w:r>
          </w:p>
        </w:tc>
        <w:tc>
          <w:tcPr>
            <w:tcW w:w="0" w:type="auto"/>
            <w:shd w:val="clear" w:color="auto" w:fill="98FB98"/>
          </w:tcPr>
          <w:p w:rsidR="00962632" w:rsidRDefault="00E52194">
            <w:pPr>
              <w:rPr>
                <w:lang w:val="es-AR"/>
              </w:rPr>
            </w:pPr>
            <w:r>
              <w:rPr>
                <w:lang w:val="es-AR"/>
              </w:rPr>
              <w:t>1</w:t>
            </w:r>
          </w:p>
        </w:tc>
      </w:tr>
      <w:tr w:rsidR="00962632">
        <w:tc>
          <w:tcPr>
            <w:tcW w:w="0" w:type="auto"/>
            <w:shd w:val="clear" w:color="auto" w:fill="98FB98"/>
          </w:tcPr>
          <w:p w:rsidR="00962632" w:rsidRDefault="00E52194">
            <w:r>
              <w:rPr>
                <w:rStyle w:val="SegmentID"/>
              </w:rPr>
              <w:t>610</w:t>
            </w:r>
            <w:r>
              <w:rPr>
                <w:rStyle w:val="TransUnitID"/>
              </w:rPr>
              <w:t>960e1caa-c2bd-4368-bc89-49efd9b631a8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611</w:t>
            </w:r>
            <w:r>
              <w:rPr>
                <w:rStyle w:val="TransUnitID"/>
              </w:rPr>
              <w:t>7e08128b-3eae-4089-9f81-9cf2a80878aa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612</w:t>
            </w:r>
            <w:r>
              <w:rPr>
                <w:rStyle w:val="TransUnitID"/>
              </w:rPr>
              <w:t>e477f931-a66e-4ec5-bbf4-5dda106cb7ae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613</w:t>
            </w:r>
            <w:r>
              <w:rPr>
                <w:rStyle w:val="TransUnitID"/>
              </w:rPr>
              <w:t>8c1c6cdc-30d8-4b4b-9b19-0ef6f3d08796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98FB98"/>
          </w:tcPr>
          <w:p w:rsidR="00962632" w:rsidRDefault="00E52194">
            <w:r>
              <w:rPr>
                <w:rStyle w:val="SegmentID"/>
              </w:rPr>
              <w:t>614</w:t>
            </w:r>
            <w:r>
              <w:rPr>
                <w:rStyle w:val="TransUnitID"/>
              </w:rPr>
              <w:t>5dbb6015-b273-42c9-a509-e31dca51e313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615</w:t>
            </w:r>
            <w:r>
              <w:rPr>
                <w:rStyle w:val="TransUnitID"/>
              </w:rPr>
              <w:t>c5e43bbd-6299-4463-80fc-aad685a5f91e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616</w:t>
            </w:r>
            <w:r>
              <w:rPr>
                <w:rStyle w:val="TransUnitID"/>
              </w:rPr>
              <w:t>d31f8065-764e-45bf-a93f-f219d8068162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25%</w:t>
            </w:r>
          </w:p>
        </w:tc>
        <w:tc>
          <w:tcPr>
            <w:tcW w:w="0" w:type="auto"/>
            <w:shd w:val="clear" w:color="auto" w:fill="98FB98"/>
          </w:tcPr>
          <w:p w:rsidR="00962632" w:rsidRDefault="00E52194">
            <w:pPr>
              <w:rPr>
                <w:lang w:val="es-AR"/>
              </w:rPr>
            </w:pPr>
            <w:r>
              <w:rPr>
                <w:lang w:val="es-AR"/>
              </w:rPr>
              <w:t>25%</w:t>
            </w:r>
          </w:p>
        </w:tc>
      </w:tr>
      <w:tr w:rsidR="00962632">
        <w:tc>
          <w:tcPr>
            <w:tcW w:w="0" w:type="auto"/>
            <w:shd w:val="clear" w:color="auto" w:fill="98FB98"/>
          </w:tcPr>
          <w:p w:rsidR="00962632" w:rsidRDefault="00E52194">
            <w:r>
              <w:rPr>
                <w:rStyle w:val="SegmentID"/>
              </w:rPr>
              <w:t>617</w:t>
            </w:r>
            <w:r>
              <w:rPr>
                <w:rStyle w:val="TransUnitID"/>
              </w:rPr>
              <w:t>2962a1bb-10b3-413f-b3ef-73bbfc9b3a21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618</w:t>
            </w:r>
            <w:r>
              <w:rPr>
                <w:rStyle w:val="TransUnitID"/>
              </w:rPr>
              <w:t>81b5e47d-234e-4eca-990b-58db9a6834fb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619</w:t>
            </w:r>
            <w:r>
              <w:rPr>
                <w:rStyle w:val="TransUnitID"/>
              </w:rPr>
              <w:t>d2e4916c-e64d-44f0-bf2a-9c1809b0da6d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620</w:t>
            </w:r>
            <w:r>
              <w:rPr>
                <w:rStyle w:val="TransUnitID"/>
              </w:rPr>
              <w:t>3c8549dd-5e72-4b19-a5fc-cc0e41385608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w:t>
            </w:r>
          </w:p>
        </w:tc>
        <w:tc>
          <w:tcPr>
            <w:tcW w:w="0" w:type="auto"/>
            <w:shd w:val="clear" w:color="auto" w:fill="98FB98"/>
          </w:tcPr>
          <w:p w:rsidR="00962632" w:rsidRDefault="00E52194">
            <w:pPr>
              <w:rPr>
                <w:lang w:val="es-AR"/>
              </w:rPr>
            </w:pPr>
            <w:r>
              <w:rPr>
                <w:lang w:val="es-AR"/>
              </w:rPr>
              <w:t>5</w:t>
            </w:r>
          </w:p>
        </w:tc>
      </w:tr>
      <w:tr w:rsidR="00962632" w:rsidRPr="00E52194">
        <w:tc>
          <w:tcPr>
            <w:tcW w:w="0" w:type="auto"/>
            <w:shd w:val="clear" w:color="auto" w:fill="FFFFFF"/>
          </w:tcPr>
          <w:p w:rsidR="00962632" w:rsidRDefault="00E52194">
            <w:r>
              <w:rPr>
                <w:rStyle w:val="SegmentID"/>
              </w:rPr>
              <w:lastRenderedPageBreak/>
              <w:t>621</w:t>
            </w:r>
            <w:r>
              <w:rPr>
                <w:rStyle w:val="TransUnitID"/>
              </w:rPr>
              <w:t>98f07dbd-6360-4a17-b641-7b53da3da372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Confirm that calculations are up to date.</w:t>
            </w:r>
          </w:p>
        </w:tc>
        <w:tc>
          <w:tcPr>
            <w:tcW w:w="0" w:type="auto"/>
            <w:shd w:val="clear" w:color="auto" w:fill="FFFFFF"/>
          </w:tcPr>
          <w:p w:rsidR="00962632" w:rsidRDefault="00E52194">
            <w:pPr>
              <w:rPr>
                <w:lang w:val="es-AR"/>
              </w:rPr>
            </w:pPr>
            <w:r>
              <w:rPr>
                <w:lang w:val="es-AR"/>
              </w:rPr>
              <w:t>Confirmar que los cálculos están actualizados.</w:t>
            </w:r>
          </w:p>
        </w:tc>
      </w:tr>
      <w:tr w:rsidR="00962632">
        <w:tc>
          <w:tcPr>
            <w:tcW w:w="0" w:type="auto"/>
            <w:shd w:val="clear" w:color="auto" w:fill="FFFFFF"/>
          </w:tcPr>
          <w:p w:rsidR="00962632" w:rsidRDefault="00E52194">
            <w:r>
              <w:rPr>
                <w:rStyle w:val="SegmentID"/>
              </w:rPr>
              <w:t>622</w:t>
            </w:r>
            <w:r>
              <w:rPr>
                <w:rStyle w:val="TransUnitID"/>
              </w:rPr>
              <w:t>98f07dbd-6360-4a17-b641-7b5</w:t>
            </w:r>
            <w:r>
              <w:rPr>
                <w:rStyle w:val="TransUnitID"/>
              </w:rPr>
              <w:t>3da3da372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that all purchases made since the end of the performance period meet the design performance requirements.</w:t>
            </w:r>
          </w:p>
        </w:tc>
        <w:tc>
          <w:tcPr>
            <w:tcW w:w="0" w:type="auto"/>
            <w:shd w:val="clear" w:color="auto" w:fill="FFFFFF"/>
          </w:tcPr>
          <w:p w:rsidR="00962632" w:rsidRDefault="00E52194">
            <w:pPr>
              <w:rPr>
                <w:lang w:val="es-AR"/>
              </w:rPr>
            </w:pPr>
            <w:r>
              <w:rPr>
                <w:lang w:val="es-AR"/>
              </w:rPr>
              <w:t xml:space="preserve">Demostrar que las compras realizadas desde el final del periodo de desempeño cumplen con los requisitos de desempeño de diseño. </w:t>
            </w:r>
          </w:p>
        </w:tc>
      </w:tr>
      <w:tr w:rsidR="00962632">
        <w:tc>
          <w:tcPr>
            <w:tcW w:w="0" w:type="auto"/>
            <w:shd w:val="clear" w:color="auto" w:fill="98FB98"/>
          </w:tcPr>
          <w:p w:rsidR="00962632" w:rsidRDefault="00E52194">
            <w:r>
              <w:rPr>
                <w:rStyle w:val="SegmentID"/>
              </w:rPr>
              <w:t>623</w:t>
            </w:r>
            <w:r>
              <w:rPr>
                <w:rStyle w:val="TransUnitID"/>
              </w:rPr>
              <w:t>742837f7-8f9f-4891-a27f-09439f87972c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624</w:t>
            </w:r>
            <w:r>
              <w:rPr>
                <w:rStyle w:val="TransUnitID"/>
              </w:rPr>
              <w:t>fac6cd50-f1be-48f1-ad32-48dc56275e37</w:t>
            </w:r>
          </w:p>
        </w:tc>
        <w:tc>
          <w:tcPr>
            <w:tcW w:w="0" w:type="auto"/>
            <w:shd w:val="clear" w:color="auto" w:fill="98FB98"/>
          </w:tcPr>
          <w:p w:rsidR="00962632" w:rsidRPr="00E52194" w:rsidRDefault="00E52194">
            <w:pPr>
              <w:rPr>
                <w:vanish/>
              </w:rPr>
            </w:pPr>
            <w:r w:rsidRPr="00E52194">
              <w:rPr>
                <w:vanish/>
              </w:rPr>
              <w:t xml:space="preserve">Translation </w:t>
            </w:r>
            <w:r w:rsidRPr="00E52194">
              <w:rPr>
                <w:vanish/>
              </w:rPr>
              <w:t>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rsidRPr="00E52194">
        <w:tc>
          <w:tcPr>
            <w:tcW w:w="0" w:type="auto"/>
            <w:shd w:val="clear" w:color="auto" w:fill="F5DEB3"/>
          </w:tcPr>
          <w:p w:rsidR="00962632" w:rsidRDefault="00E52194">
            <w:r>
              <w:rPr>
                <w:rStyle w:val="SegmentID"/>
              </w:rPr>
              <w:t>625</w:t>
            </w:r>
            <w:r>
              <w:rPr>
                <w:rStyle w:val="TransUnitID"/>
              </w:rPr>
              <w:t>fac6cd50-f1be-48f1-ad32-48dc56275e37</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Metered Water Use (1-5 points except Data Centers, 1-4 points Data Centers)</w:t>
            </w:r>
          </w:p>
        </w:tc>
        <w:tc>
          <w:tcPr>
            <w:tcW w:w="0" w:type="auto"/>
            <w:shd w:val="clear" w:color="auto" w:fill="F5DEB3"/>
          </w:tcPr>
          <w:p w:rsidR="00962632" w:rsidRDefault="00E52194">
            <w:pPr>
              <w:rPr>
                <w:lang w:val="es-AR"/>
              </w:rPr>
            </w:pPr>
            <w:r>
              <w:rPr>
                <w:lang w:val="es-AR"/>
              </w:rPr>
              <w:t>Consumo de agua medido (1-5 puntos excepto en Centros de Datos, 1-4 puntos en Centros de Datos)</w:t>
            </w:r>
          </w:p>
        </w:tc>
      </w:tr>
      <w:tr w:rsidR="00962632">
        <w:tc>
          <w:tcPr>
            <w:tcW w:w="0" w:type="auto"/>
            <w:shd w:val="clear" w:color="auto" w:fill="98FB98"/>
          </w:tcPr>
          <w:p w:rsidR="00962632" w:rsidRDefault="00E52194">
            <w:r>
              <w:rPr>
                <w:rStyle w:val="SegmentID"/>
              </w:rPr>
              <w:t>626</w:t>
            </w:r>
            <w:r>
              <w:rPr>
                <w:rStyle w:val="TransUnitID"/>
              </w:rPr>
              <w:t>483e2eb9-2fa6-4199-bb13-488017be4397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627</w:t>
            </w:r>
            <w:r>
              <w:rPr>
                <w:rStyle w:val="TransUnitID"/>
              </w:rPr>
              <w:t>b76e47de-598a-47da-81f0-1f67014764a4</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Meter fixtures and fittings, and record meter data for one year to establish a water-use baseline.</w:t>
            </w:r>
          </w:p>
        </w:tc>
        <w:tc>
          <w:tcPr>
            <w:tcW w:w="0" w:type="auto"/>
            <w:shd w:val="clear" w:color="auto" w:fill="F5DEB3"/>
          </w:tcPr>
          <w:p w:rsidR="00962632" w:rsidRDefault="00E52194">
            <w:pPr>
              <w:rPr>
                <w:lang w:val="es-AR"/>
              </w:rPr>
            </w:pPr>
            <w:r>
              <w:rPr>
                <w:lang w:val="es-AR"/>
              </w:rPr>
              <w:t>Medir las instalaciones y los accesorios y registrar los datos del medidor de un año para establecer la línea de base de consumo d</w:t>
            </w:r>
            <w:r>
              <w:rPr>
                <w:lang w:val="es-AR"/>
              </w:rPr>
              <w:t>e agua.</w:t>
            </w:r>
          </w:p>
        </w:tc>
      </w:tr>
      <w:tr w:rsidR="00962632">
        <w:tc>
          <w:tcPr>
            <w:tcW w:w="0" w:type="auto"/>
            <w:shd w:val="clear" w:color="auto" w:fill="98FB98"/>
          </w:tcPr>
          <w:p w:rsidR="00962632" w:rsidRDefault="00E52194">
            <w:r>
              <w:rPr>
                <w:rStyle w:val="SegmentID"/>
              </w:rPr>
              <w:t>628</w:t>
            </w:r>
            <w:r>
              <w:rPr>
                <w:rStyle w:val="TransUnitID"/>
              </w:rPr>
              <w:t>d60c0312-2183-49ca-82eb-46a0bfc4c551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5DEB3"/>
          </w:tcPr>
          <w:p w:rsidR="00962632" w:rsidRDefault="00E52194">
            <w:r>
              <w:rPr>
                <w:rStyle w:val="SegmentID"/>
              </w:rPr>
              <w:t>629</w:t>
            </w:r>
            <w:r>
              <w:rPr>
                <w:rStyle w:val="TransUnitID"/>
              </w:rPr>
              <w:t>b02ee1ba-f8ab-49cd-ae2f-31c25f832a5b</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For projects with at least 80% of fixtures and fittings metered, show a reduction from th</w:t>
            </w:r>
            <w:r>
              <w:t>e baseline year of meter data.</w:t>
            </w:r>
          </w:p>
        </w:tc>
        <w:tc>
          <w:tcPr>
            <w:tcW w:w="0" w:type="auto"/>
            <w:shd w:val="clear" w:color="auto" w:fill="F5DEB3"/>
          </w:tcPr>
          <w:p w:rsidR="00962632" w:rsidRDefault="00E52194">
            <w:pPr>
              <w:rPr>
                <w:lang w:val="es-AR"/>
              </w:rPr>
            </w:pPr>
            <w:r>
              <w:rPr>
                <w:lang w:val="es-AR"/>
              </w:rPr>
              <w:t>En proyectos en los que se mida al menos el 80% de las instalaciones y los accesorios, demostrar una reducción con respecto a la línea de base de los datos medidos.</w:t>
            </w:r>
          </w:p>
        </w:tc>
      </w:tr>
      <w:tr w:rsidR="00962632">
        <w:tc>
          <w:tcPr>
            <w:tcW w:w="0" w:type="auto"/>
            <w:shd w:val="clear" w:color="auto" w:fill="98FB98"/>
          </w:tcPr>
          <w:p w:rsidR="00962632" w:rsidRDefault="00E52194">
            <w:r>
              <w:rPr>
                <w:rStyle w:val="SegmentID"/>
              </w:rPr>
              <w:t>630</w:t>
            </w:r>
            <w:r>
              <w:rPr>
                <w:rStyle w:val="TransUnitID"/>
              </w:rPr>
              <w:t>fad251e6-8721-42bf-8775-12124a41b65d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2.</w:t>
            </w:r>
          </w:p>
        </w:tc>
        <w:tc>
          <w:tcPr>
            <w:tcW w:w="0" w:type="auto"/>
            <w:shd w:val="clear" w:color="auto" w:fill="98FB98"/>
          </w:tcPr>
          <w:p w:rsidR="00962632" w:rsidRDefault="00E52194">
            <w:pPr>
              <w:rPr>
                <w:lang w:val="es-AR"/>
              </w:rPr>
            </w:pPr>
            <w:r>
              <w:rPr>
                <w:lang w:val="es-AR"/>
              </w:rPr>
              <w:t>Tabla 2.</w:t>
            </w:r>
          </w:p>
        </w:tc>
      </w:tr>
      <w:tr w:rsidR="00962632">
        <w:tc>
          <w:tcPr>
            <w:tcW w:w="0" w:type="auto"/>
            <w:shd w:val="clear" w:color="auto" w:fill="F5DEB3"/>
          </w:tcPr>
          <w:p w:rsidR="00962632" w:rsidRDefault="00E52194">
            <w:r>
              <w:rPr>
                <w:rStyle w:val="SegmentID"/>
              </w:rPr>
              <w:t>631</w:t>
            </w:r>
            <w:r>
              <w:rPr>
                <w:rStyle w:val="TransUnitID"/>
              </w:rPr>
              <w:t>fad251e6-8721-42bf-8775-12124a41b65d</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Points for reducing metered water use</w:t>
            </w:r>
          </w:p>
        </w:tc>
        <w:tc>
          <w:tcPr>
            <w:tcW w:w="0" w:type="auto"/>
            <w:shd w:val="clear" w:color="auto" w:fill="F5DEB3"/>
          </w:tcPr>
          <w:p w:rsidR="00962632" w:rsidRDefault="00E52194">
            <w:pPr>
              <w:rPr>
                <w:lang w:val="es-AR"/>
              </w:rPr>
            </w:pPr>
            <w:r>
              <w:rPr>
                <w:lang w:val="es-AR"/>
              </w:rPr>
              <w:t>Puntos por reducción del consumo de agua medido</w:t>
            </w:r>
          </w:p>
        </w:tc>
      </w:tr>
      <w:tr w:rsidR="00962632">
        <w:tc>
          <w:tcPr>
            <w:tcW w:w="0" w:type="auto"/>
            <w:shd w:val="clear" w:color="auto" w:fill="F5DEB3"/>
          </w:tcPr>
          <w:p w:rsidR="00962632" w:rsidRDefault="00E52194">
            <w:r>
              <w:rPr>
                <w:rStyle w:val="SegmentID"/>
              </w:rPr>
              <w:t>632</w:t>
            </w:r>
            <w:r>
              <w:rPr>
                <w:rStyle w:val="TransUnitID"/>
              </w:rPr>
              <w:t>1bab5826-f9f6-436e-8e87-cd596c36a4ee</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percentage reduction</w:t>
            </w:r>
          </w:p>
        </w:tc>
        <w:tc>
          <w:tcPr>
            <w:tcW w:w="0" w:type="auto"/>
            <w:shd w:val="clear" w:color="auto" w:fill="F5DEB3"/>
          </w:tcPr>
          <w:p w:rsidR="00962632" w:rsidRDefault="00E52194">
            <w:pPr>
              <w:rPr>
                <w:lang w:val="es-AR"/>
              </w:rPr>
            </w:pPr>
            <w:r>
              <w:rPr>
                <w:lang w:val="es-AR"/>
              </w:rPr>
              <w:t>Porcentaje de reducción</w:t>
            </w:r>
          </w:p>
        </w:tc>
      </w:tr>
      <w:tr w:rsidR="00962632" w:rsidRPr="00E52194">
        <w:tc>
          <w:tcPr>
            <w:tcW w:w="0" w:type="auto"/>
            <w:shd w:val="clear" w:color="auto" w:fill="98FB98"/>
          </w:tcPr>
          <w:p w:rsidR="00962632" w:rsidRDefault="00E52194">
            <w:r>
              <w:rPr>
                <w:rStyle w:val="SegmentID"/>
              </w:rPr>
              <w:t>633</w:t>
            </w:r>
            <w:r>
              <w:rPr>
                <w:rStyle w:val="TransUnitID"/>
              </w:rPr>
              <w:t>a06721df-61dc-4bed-873a-e8c98bc26afd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(except Data Centers)</w:t>
            </w:r>
          </w:p>
        </w:tc>
        <w:tc>
          <w:tcPr>
            <w:tcW w:w="0" w:type="auto"/>
            <w:shd w:val="clear" w:color="auto" w:fill="98FB98"/>
          </w:tcPr>
          <w:p w:rsidR="00962632" w:rsidRDefault="00E52194">
            <w:pPr>
              <w:rPr>
                <w:lang w:val="es-AR"/>
              </w:rPr>
            </w:pPr>
            <w:r>
              <w:rPr>
                <w:lang w:val="es-AR"/>
              </w:rPr>
              <w:t>Puntos (excepto en Centros de Datos)</w:t>
            </w:r>
          </w:p>
        </w:tc>
      </w:tr>
      <w:tr w:rsidR="00962632">
        <w:tc>
          <w:tcPr>
            <w:tcW w:w="0" w:type="auto"/>
            <w:shd w:val="clear" w:color="auto" w:fill="98FB98"/>
          </w:tcPr>
          <w:p w:rsidR="00962632" w:rsidRDefault="00E52194">
            <w:r>
              <w:rPr>
                <w:rStyle w:val="SegmentID"/>
              </w:rPr>
              <w:t>634</w:t>
            </w:r>
            <w:r>
              <w:rPr>
                <w:rStyle w:val="TransUnitID"/>
              </w:rPr>
              <w:t>0180e825-b9f5-41e0-ad41-31ae352b9a7c</w:t>
            </w:r>
          </w:p>
        </w:tc>
        <w:tc>
          <w:tcPr>
            <w:tcW w:w="0" w:type="auto"/>
            <w:shd w:val="clear" w:color="auto" w:fill="98FB98"/>
          </w:tcPr>
          <w:p w:rsidR="00962632" w:rsidRPr="00E52194" w:rsidRDefault="00E52194">
            <w:pPr>
              <w:rPr>
                <w:vanish/>
              </w:rPr>
            </w:pPr>
            <w:r w:rsidRPr="00E52194">
              <w:rPr>
                <w:vanish/>
              </w:rPr>
              <w:t>Translat</w:t>
            </w:r>
            <w:r w:rsidRPr="00E52194">
              <w:rPr>
                <w:vanish/>
              </w:rPr>
              <w:t>ion Approved (100%)</w:t>
            </w:r>
          </w:p>
        </w:tc>
        <w:tc>
          <w:tcPr>
            <w:tcW w:w="0" w:type="auto"/>
            <w:shd w:val="clear" w:color="auto" w:fill="98FB98"/>
          </w:tcPr>
          <w:p w:rsidR="00962632" w:rsidRDefault="00E52194">
            <w:r>
              <w:t>Points (Data Centers)</w:t>
            </w:r>
          </w:p>
        </w:tc>
        <w:tc>
          <w:tcPr>
            <w:tcW w:w="0" w:type="auto"/>
            <w:shd w:val="clear" w:color="auto" w:fill="98FB98"/>
          </w:tcPr>
          <w:p w:rsidR="00962632" w:rsidRDefault="00E52194">
            <w:pPr>
              <w:rPr>
                <w:lang w:val="es-AR"/>
              </w:rPr>
            </w:pPr>
            <w:r>
              <w:rPr>
                <w:lang w:val="es-AR"/>
              </w:rPr>
              <w:t>Puntos (Centros de Datos)</w:t>
            </w:r>
          </w:p>
        </w:tc>
      </w:tr>
      <w:tr w:rsidR="00962632">
        <w:tc>
          <w:tcPr>
            <w:tcW w:w="0" w:type="auto"/>
            <w:shd w:val="clear" w:color="auto" w:fill="FFFFFF"/>
          </w:tcPr>
          <w:p w:rsidR="00962632" w:rsidRDefault="00E52194">
            <w:r>
              <w:rPr>
                <w:rStyle w:val="SegmentID"/>
              </w:rPr>
              <w:t>635</w:t>
            </w:r>
            <w:r>
              <w:rPr>
                <w:rStyle w:val="TransUnitID"/>
              </w:rPr>
              <w:t>2c3136f1-45b0-48c3-a637-f287ad6d516e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&lt;5%</w:t>
            </w:r>
          </w:p>
        </w:tc>
        <w:tc>
          <w:tcPr>
            <w:tcW w:w="0" w:type="auto"/>
            <w:shd w:val="clear" w:color="auto" w:fill="FFFFFF"/>
          </w:tcPr>
          <w:p w:rsidR="00962632" w:rsidRDefault="00E52194">
            <w:pPr>
              <w:rPr>
                <w:lang w:val="es-AR"/>
              </w:rPr>
            </w:pPr>
            <w:r>
              <w:rPr>
                <w:lang w:val="es-AR"/>
              </w:rPr>
              <w:t>&lt;5%</w:t>
            </w:r>
          </w:p>
        </w:tc>
      </w:tr>
      <w:tr w:rsidR="00962632">
        <w:tc>
          <w:tcPr>
            <w:tcW w:w="0" w:type="auto"/>
            <w:shd w:val="clear" w:color="auto" w:fill="98FB98"/>
          </w:tcPr>
          <w:p w:rsidR="00962632" w:rsidRDefault="00E52194">
            <w:r>
              <w:rPr>
                <w:rStyle w:val="SegmentID"/>
              </w:rPr>
              <w:t>636</w:t>
            </w:r>
            <w:r>
              <w:rPr>
                <w:rStyle w:val="TransUnitID"/>
              </w:rPr>
              <w:t>bd0e92a1-b48b-472c-b934-a42f279141e0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w:t>
            </w:r>
          </w:p>
        </w:tc>
        <w:tc>
          <w:tcPr>
            <w:tcW w:w="0" w:type="auto"/>
            <w:shd w:val="clear" w:color="auto" w:fill="98FB98"/>
          </w:tcPr>
          <w:p w:rsidR="00962632" w:rsidRDefault="00E52194">
            <w:pPr>
              <w:rPr>
                <w:lang w:val="es-AR"/>
              </w:rPr>
            </w:pPr>
            <w:r>
              <w:rPr>
                <w:lang w:val="es-AR"/>
              </w:rPr>
              <w:t>1</w:t>
            </w:r>
          </w:p>
        </w:tc>
      </w:tr>
      <w:tr w:rsidR="00962632">
        <w:tc>
          <w:tcPr>
            <w:tcW w:w="0" w:type="auto"/>
            <w:shd w:val="clear" w:color="auto" w:fill="98FB98"/>
          </w:tcPr>
          <w:p w:rsidR="00962632" w:rsidRDefault="00E52194">
            <w:r>
              <w:rPr>
                <w:rStyle w:val="SegmentID"/>
              </w:rPr>
              <w:t>637</w:t>
            </w:r>
            <w:r>
              <w:rPr>
                <w:rStyle w:val="TransUnitID"/>
              </w:rPr>
              <w:t>b05d2f6d-8c9a-4c4b-a870-86614c880157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w:t>
            </w:r>
          </w:p>
        </w:tc>
        <w:tc>
          <w:tcPr>
            <w:tcW w:w="0" w:type="auto"/>
            <w:shd w:val="clear" w:color="auto" w:fill="98FB98"/>
          </w:tcPr>
          <w:p w:rsidR="00962632" w:rsidRDefault="00E52194">
            <w:pPr>
              <w:rPr>
                <w:lang w:val="es-AR"/>
              </w:rPr>
            </w:pPr>
            <w:r>
              <w:rPr>
                <w:lang w:val="es-AR"/>
              </w:rPr>
              <w:t>1</w:t>
            </w:r>
          </w:p>
        </w:tc>
      </w:tr>
      <w:tr w:rsidR="00962632">
        <w:tc>
          <w:tcPr>
            <w:tcW w:w="0" w:type="auto"/>
            <w:shd w:val="clear" w:color="auto" w:fill="98FB98"/>
          </w:tcPr>
          <w:p w:rsidR="00962632" w:rsidRDefault="00E52194">
            <w:r>
              <w:rPr>
                <w:rStyle w:val="SegmentID"/>
              </w:rPr>
              <w:t>638</w:t>
            </w:r>
            <w:r>
              <w:rPr>
                <w:rStyle w:val="TransUnitID"/>
              </w:rPr>
              <w:t>ad1ecd46-3182-4665-96a3-50ce3b7d048f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w:t>
            </w:r>
          </w:p>
        </w:tc>
        <w:tc>
          <w:tcPr>
            <w:tcW w:w="0" w:type="auto"/>
            <w:shd w:val="clear" w:color="auto" w:fill="98FB98"/>
          </w:tcPr>
          <w:p w:rsidR="00962632" w:rsidRDefault="00E52194">
            <w:pPr>
              <w:rPr>
                <w:lang w:val="es-AR"/>
              </w:rPr>
            </w:pPr>
            <w:r>
              <w:rPr>
                <w:lang w:val="es-AR"/>
              </w:rPr>
              <w:t>5%</w:t>
            </w:r>
          </w:p>
        </w:tc>
      </w:tr>
      <w:tr w:rsidR="00962632">
        <w:tc>
          <w:tcPr>
            <w:tcW w:w="0" w:type="auto"/>
            <w:shd w:val="clear" w:color="auto" w:fill="98FB98"/>
          </w:tcPr>
          <w:p w:rsidR="00962632" w:rsidRDefault="00E52194">
            <w:r>
              <w:rPr>
                <w:rStyle w:val="SegmentID"/>
              </w:rPr>
              <w:t>639</w:t>
            </w:r>
            <w:r>
              <w:rPr>
                <w:rStyle w:val="TransUnitID"/>
              </w:rPr>
              <w:t>f605db54-c368-45f0-8b46-2401546b2778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640</w:t>
            </w:r>
            <w:r>
              <w:rPr>
                <w:rStyle w:val="TransUnitID"/>
              </w:rPr>
              <w:t>5704f8a7-9f12-433f-b0e4-c36c99788188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641</w:t>
            </w:r>
            <w:r>
              <w:rPr>
                <w:rStyle w:val="TransUnitID"/>
              </w:rPr>
              <w:t>7650b396-a603-4e9f-b7b2-f4c295edbd27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w:t>
            </w:r>
          </w:p>
        </w:tc>
        <w:tc>
          <w:tcPr>
            <w:tcW w:w="0" w:type="auto"/>
            <w:shd w:val="clear" w:color="auto" w:fill="98FB98"/>
          </w:tcPr>
          <w:p w:rsidR="00962632" w:rsidRDefault="00E52194">
            <w:pPr>
              <w:rPr>
                <w:lang w:val="es-AR"/>
              </w:rPr>
            </w:pPr>
            <w:r>
              <w:rPr>
                <w:lang w:val="es-AR"/>
              </w:rPr>
              <w:t>10%</w:t>
            </w:r>
          </w:p>
        </w:tc>
      </w:tr>
      <w:tr w:rsidR="00962632">
        <w:tc>
          <w:tcPr>
            <w:tcW w:w="0" w:type="auto"/>
            <w:shd w:val="clear" w:color="auto" w:fill="98FB98"/>
          </w:tcPr>
          <w:p w:rsidR="00962632" w:rsidRDefault="00E52194">
            <w:r>
              <w:rPr>
                <w:rStyle w:val="SegmentID"/>
              </w:rPr>
              <w:t>642</w:t>
            </w:r>
            <w:r>
              <w:rPr>
                <w:rStyle w:val="TransUnitID"/>
              </w:rPr>
              <w:t>160b1e1b-e925-47f6-bc84-fb1781a73b50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643</w:t>
            </w:r>
            <w:r>
              <w:rPr>
                <w:rStyle w:val="TransUnitID"/>
              </w:rPr>
              <w:t>75f0248f-3352-42d1-80c1-7f8f4ffa4189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644</w:t>
            </w:r>
            <w:r>
              <w:rPr>
                <w:rStyle w:val="TransUnitID"/>
              </w:rPr>
              <w:t>b146d636-6897-46fb-b2f5-14c55c</w:t>
            </w:r>
            <w:r>
              <w:rPr>
                <w:rStyle w:val="TransUnitID"/>
              </w:rPr>
              <w:t>cdaa3c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645</w:t>
            </w:r>
            <w:r>
              <w:rPr>
                <w:rStyle w:val="TransUnitID"/>
              </w:rPr>
              <w:t>4da9b18a-75ab-4d72-9d10-476a4412f504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646</w:t>
            </w:r>
            <w:r>
              <w:rPr>
                <w:rStyle w:val="TransUnitID"/>
              </w:rPr>
              <w:t>9ccaae5f-d118-4ea8-aa9d-751fd61b2d3e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647</w:t>
            </w:r>
            <w:r>
              <w:rPr>
                <w:rStyle w:val="TransUnitID"/>
              </w:rPr>
              <w:t>0d450bf5-66a9-4b16-a15b-6ada4bd40c69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98FB98"/>
          </w:tcPr>
          <w:p w:rsidR="00962632" w:rsidRDefault="00E52194">
            <w:r>
              <w:rPr>
                <w:rStyle w:val="SegmentID"/>
              </w:rPr>
              <w:t>648</w:t>
            </w:r>
            <w:r>
              <w:rPr>
                <w:rStyle w:val="TransUnitID"/>
              </w:rPr>
              <w:t>30140390-b16c-4026-8bc8-46b41181c7d2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w:t>
            </w:r>
          </w:p>
        </w:tc>
        <w:tc>
          <w:tcPr>
            <w:tcW w:w="0" w:type="auto"/>
            <w:shd w:val="clear" w:color="auto" w:fill="98FB98"/>
          </w:tcPr>
          <w:p w:rsidR="00962632" w:rsidRDefault="00E52194">
            <w:pPr>
              <w:rPr>
                <w:lang w:val="es-AR"/>
              </w:rPr>
            </w:pPr>
            <w:r>
              <w:rPr>
                <w:lang w:val="es-AR"/>
              </w:rPr>
              <w:t>5</w:t>
            </w:r>
          </w:p>
        </w:tc>
      </w:tr>
      <w:tr w:rsidR="00962632">
        <w:tc>
          <w:tcPr>
            <w:tcW w:w="0" w:type="auto"/>
            <w:shd w:val="clear" w:color="auto" w:fill="98FB98"/>
          </w:tcPr>
          <w:p w:rsidR="00962632" w:rsidRDefault="00E52194">
            <w:r>
              <w:rPr>
                <w:rStyle w:val="SegmentID"/>
              </w:rPr>
              <w:t>649</w:t>
            </w:r>
            <w:r>
              <w:rPr>
                <w:rStyle w:val="TransUnitID"/>
              </w:rPr>
              <w:t>91e1d36c-42d1-40a8-99fb-22ec98fa51da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F5DEB3"/>
          </w:tcPr>
          <w:p w:rsidR="00962632" w:rsidRDefault="00E52194">
            <w:r>
              <w:rPr>
                <w:rStyle w:val="SegmentID"/>
              </w:rPr>
              <w:t>650</w:t>
            </w:r>
            <w:r>
              <w:rPr>
                <w:rStyle w:val="TransUnitID"/>
              </w:rPr>
              <w:t>2461df38-3164-439c-a993-d0ba618aa78f</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WE Credit: Cooling Tower Water Use</w:t>
            </w:r>
          </w:p>
        </w:tc>
        <w:tc>
          <w:tcPr>
            <w:tcW w:w="0" w:type="auto"/>
            <w:shd w:val="clear" w:color="auto" w:fill="F5DEB3"/>
          </w:tcPr>
          <w:p w:rsidR="00962632" w:rsidRDefault="00E52194">
            <w:pPr>
              <w:rPr>
                <w:lang w:val="es-AR"/>
              </w:rPr>
            </w:pPr>
            <w:r>
              <w:rPr>
                <w:lang w:val="es-AR"/>
              </w:rPr>
              <w:t>Crédito WE: Consumo de Agua de la Torre de Enfriamiento (WE Credit: Cooling Tower Water Use)</w:t>
            </w:r>
          </w:p>
        </w:tc>
      </w:tr>
      <w:tr w:rsidR="00962632">
        <w:tc>
          <w:tcPr>
            <w:tcW w:w="0" w:type="auto"/>
            <w:shd w:val="clear" w:color="auto" w:fill="98FB98"/>
          </w:tcPr>
          <w:p w:rsidR="00962632" w:rsidRDefault="00E52194">
            <w:r>
              <w:rPr>
                <w:rStyle w:val="SegmentID"/>
              </w:rPr>
              <w:t>651</w:t>
            </w:r>
            <w:r>
              <w:rPr>
                <w:rStyle w:val="TransUnitID"/>
              </w:rPr>
              <w:t>8a7f4d55-1adf-4cfa-8679-e982ea3c9453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F5DEB3"/>
          </w:tcPr>
          <w:p w:rsidR="00962632" w:rsidRDefault="00E52194">
            <w:r>
              <w:rPr>
                <w:rStyle w:val="SegmentID"/>
              </w:rPr>
              <w:t>652</w:t>
            </w:r>
            <w:r>
              <w:rPr>
                <w:rStyle w:val="TransUnitID"/>
              </w:rPr>
              <w:t>363182cc-6c64-4be8-a661-3857ccf1f89f</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2–4 points</w:t>
            </w:r>
          </w:p>
        </w:tc>
        <w:tc>
          <w:tcPr>
            <w:tcW w:w="0" w:type="auto"/>
            <w:shd w:val="clear" w:color="auto" w:fill="F5DEB3"/>
          </w:tcPr>
          <w:p w:rsidR="00962632" w:rsidRDefault="00E52194">
            <w:pPr>
              <w:rPr>
                <w:lang w:val="es-AR"/>
              </w:rPr>
            </w:pPr>
            <w:r>
              <w:rPr>
                <w:lang w:val="es-AR"/>
              </w:rPr>
              <w:t>De 2 a 4 puntos</w:t>
            </w:r>
          </w:p>
        </w:tc>
      </w:tr>
      <w:tr w:rsidR="00962632" w:rsidRPr="00E52194">
        <w:tc>
          <w:tcPr>
            <w:tcW w:w="0" w:type="auto"/>
            <w:shd w:val="clear" w:color="auto" w:fill="98FB98"/>
          </w:tcPr>
          <w:p w:rsidR="00962632" w:rsidRDefault="00E52194">
            <w:r>
              <w:rPr>
                <w:rStyle w:val="SegmentID"/>
              </w:rPr>
              <w:lastRenderedPageBreak/>
              <w:t>653</w:t>
            </w:r>
            <w:r>
              <w:rPr>
                <w:rStyle w:val="TransUnitID"/>
              </w:rPr>
              <w:t>3cb122cf-831a-4246-a550-450abf0529eb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654</w:t>
            </w:r>
            <w:r>
              <w:rPr>
                <w:rStyle w:val="TransUnitID"/>
              </w:rPr>
              <w:t>ffd8a221-eadf-47f0-b55a-9068a2d4809f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(2–3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2-3 pu</w:t>
            </w:r>
            <w:r>
              <w:rPr>
                <w:lang w:val="es-AR"/>
              </w:rPr>
              <w:t>ntos</w:t>
            </w:r>
          </w:p>
        </w:tc>
      </w:tr>
      <w:tr w:rsidR="00962632">
        <w:tc>
          <w:tcPr>
            <w:tcW w:w="0" w:type="auto"/>
            <w:shd w:val="clear" w:color="auto" w:fill="98FB98"/>
          </w:tcPr>
          <w:p w:rsidR="00962632" w:rsidRDefault="00E52194">
            <w:r>
              <w:rPr>
                <w:rStyle w:val="SegmentID"/>
              </w:rPr>
              <w:t>655</w:t>
            </w:r>
            <w:r>
              <w:rPr>
                <w:rStyle w:val="TransUnitID"/>
              </w:rPr>
              <w:t>01089541-aa27-416b-b413-31d60c4874e8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(2–3 points)</w:t>
            </w:r>
          </w:p>
        </w:tc>
        <w:tc>
          <w:tcPr>
            <w:tcW w:w="0" w:type="auto"/>
            <w:shd w:val="clear" w:color="auto" w:fill="98FB98"/>
          </w:tcPr>
          <w:p w:rsidR="00962632" w:rsidRDefault="00E52194">
            <w:pPr>
              <w:rPr>
                <w:lang w:val="es-AR"/>
              </w:rPr>
            </w:pPr>
            <w:r>
              <w:rPr>
                <w:lang w:val="es-AR"/>
              </w:rPr>
              <w:t>EB:O&amp;M Centros Educacionales (EB:O&amp;M Schools) 2-3 puntos</w:t>
            </w:r>
          </w:p>
        </w:tc>
      </w:tr>
      <w:tr w:rsidR="00962632">
        <w:tc>
          <w:tcPr>
            <w:tcW w:w="0" w:type="auto"/>
            <w:shd w:val="clear" w:color="auto" w:fill="98FB98"/>
          </w:tcPr>
          <w:p w:rsidR="00962632" w:rsidRDefault="00E52194">
            <w:r>
              <w:rPr>
                <w:rStyle w:val="SegmentID"/>
              </w:rPr>
              <w:t>656</w:t>
            </w:r>
            <w:r>
              <w:rPr>
                <w:rStyle w:val="TransUnitID"/>
              </w:rPr>
              <w:t>a69816ab-2a25-4717-9827-e41564a719da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(2–3 points)</w:t>
            </w:r>
          </w:p>
        </w:tc>
        <w:tc>
          <w:tcPr>
            <w:tcW w:w="0" w:type="auto"/>
            <w:shd w:val="clear" w:color="auto" w:fill="98FB98"/>
          </w:tcPr>
          <w:p w:rsidR="00962632" w:rsidRDefault="00E52194">
            <w:pPr>
              <w:rPr>
                <w:lang w:val="es-AR"/>
              </w:rPr>
            </w:pPr>
            <w:r>
              <w:rPr>
                <w:lang w:val="es-AR"/>
              </w:rPr>
              <w:t>EB:O&amp;M Comercios (EB:O&amp;M Retail), 2-3 puntos</w:t>
            </w:r>
          </w:p>
        </w:tc>
      </w:tr>
      <w:tr w:rsidR="00962632">
        <w:tc>
          <w:tcPr>
            <w:tcW w:w="0" w:type="auto"/>
            <w:shd w:val="clear" w:color="auto" w:fill="98FB98"/>
          </w:tcPr>
          <w:p w:rsidR="00962632" w:rsidRDefault="00E52194">
            <w:r>
              <w:rPr>
                <w:rStyle w:val="SegmentID"/>
              </w:rPr>
              <w:t>657</w:t>
            </w:r>
            <w:r>
              <w:rPr>
                <w:rStyle w:val="TransUnitID"/>
              </w:rPr>
              <w:t>deecb904-d42d-44bb-b9c9-52d312be23a1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(2–4 points)</w:t>
            </w:r>
          </w:p>
        </w:tc>
        <w:tc>
          <w:tcPr>
            <w:tcW w:w="0" w:type="auto"/>
            <w:shd w:val="clear" w:color="auto" w:fill="98FB98"/>
          </w:tcPr>
          <w:p w:rsidR="00962632" w:rsidRDefault="00E52194">
            <w:pPr>
              <w:rPr>
                <w:lang w:val="es-AR"/>
              </w:rPr>
            </w:pPr>
            <w:r>
              <w:rPr>
                <w:lang w:val="es-AR"/>
              </w:rPr>
              <w:t>EB:O&amp;M Centros de Datos (EB:O&amp;M Data Centers), 2-4 puntos</w:t>
            </w:r>
          </w:p>
        </w:tc>
      </w:tr>
      <w:tr w:rsidR="00962632">
        <w:tc>
          <w:tcPr>
            <w:tcW w:w="0" w:type="auto"/>
            <w:shd w:val="clear" w:color="auto" w:fill="98FB98"/>
          </w:tcPr>
          <w:p w:rsidR="00962632" w:rsidRDefault="00E52194">
            <w:r>
              <w:rPr>
                <w:rStyle w:val="SegmentID"/>
              </w:rPr>
              <w:t>658</w:t>
            </w:r>
            <w:r>
              <w:rPr>
                <w:rStyle w:val="TransUnitID"/>
              </w:rPr>
              <w:t>577e5933-6b7d-4792-9b09-4e058a948e1a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(2–3 points)</w:t>
            </w:r>
          </w:p>
        </w:tc>
        <w:tc>
          <w:tcPr>
            <w:tcW w:w="0" w:type="auto"/>
            <w:shd w:val="clear" w:color="auto" w:fill="98FB98"/>
          </w:tcPr>
          <w:p w:rsidR="00962632" w:rsidRDefault="00E52194">
            <w:pPr>
              <w:rPr>
                <w:lang w:val="es-AR"/>
              </w:rPr>
            </w:pPr>
            <w:r>
              <w:rPr>
                <w:lang w:val="es-AR"/>
              </w:rPr>
              <w:t>EB:O&amp;M Hotelería (EB:O&amp;M Hospitality), 2-3 puntos</w:t>
            </w:r>
          </w:p>
        </w:tc>
      </w:tr>
      <w:tr w:rsidR="00962632" w:rsidRPr="00E52194">
        <w:tc>
          <w:tcPr>
            <w:tcW w:w="0" w:type="auto"/>
            <w:shd w:val="clear" w:color="auto" w:fill="98FB98"/>
          </w:tcPr>
          <w:p w:rsidR="00962632" w:rsidRDefault="00E52194">
            <w:r>
              <w:rPr>
                <w:rStyle w:val="SegmentID"/>
              </w:rPr>
              <w:t>659</w:t>
            </w:r>
            <w:r>
              <w:rPr>
                <w:rStyle w:val="TransUnitID"/>
              </w:rPr>
              <w:t>8841b912-bfc3-490f-9cbe-9c572a76e3a2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(2–3 points)</w:t>
            </w:r>
          </w:p>
        </w:tc>
        <w:tc>
          <w:tcPr>
            <w:tcW w:w="0" w:type="auto"/>
            <w:shd w:val="clear" w:color="auto" w:fill="98FB98"/>
          </w:tcPr>
          <w:p w:rsidR="00962632" w:rsidRDefault="00E52194">
            <w:pPr>
              <w:rPr>
                <w:lang w:val="es-AR"/>
              </w:rPr>
            </w:pPr>
            <w:r>
              <w:rPr>
                <w:lang w:val="es-AR"/>
              </w:rPr>
              <w:t>EB:O&amp;M Centros de Almac</w:t>
            </w:r>
            <w:r>
              <w:rPr>
                <w:lang w:val="es-AR"/>
              </w:rPr>
              <w:t>enaje y de Distribución (EB:O&amp;M Warehouses &amp; Distribution Centers), 2-3 puntos</w:t>
            </w:r>
          </w:p>
        </w:tc>
      </w:tr>
      <w:tr w:rsidR="00962632">
        <w:tc>
          <w:tcPr>
            <w:tcW w:w="0" w:type="auto"/>
            <w:shd w:val="clear" w:color="auto" w:fill="98FB98"/>
          </w:tcPr>
          <w:p w:rsidR="00962632" w:rsidRDefault="00E52194">
            <w:r>
              <w:rPr>
                <w:rStyle w:val="SegmentID"/>
              </w:rPr>
              <w:t>660</w:t>
            </w:r>
            <w:r>
              <w:rPr>
                <w:rStyle w:val="TransUnitID"/>
              </w:rPr>
              <w:t>4d92f6cb-1f8d-4fe7-a38f-fa732d18078d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661</w:t>
            </w:r>
            <w:r>
              <w:rPr>
                <w:rStyle w:val="TransUnitID"/>
              </w:rPr>
              <w:t>a51dea50-740b-48ff-9dd9-f9bee5dedd00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conserve water used f</w:t>
            </w:r>
            <w:r>
              <w:t>or cooling tower makeup while controlling microbes, corrosion, and scale in the condenser water system.</w:t>
            </w:r>
          </w:p>
        </w:tc>
        <w:tc>
          <w:tcPr>
            <w:tcW w:w="0" w:type="auto"/>
            <w:shd w:val="clear" w:color="auto" w:fill="FFFFFF"/>
          </w:tcPr>
          <w:p w:rsidR="00962632" w:rsidRDefault="00E52194">
            <w:pPr>
              <w:rPr>
                <w:lang w:val="es-AR"/>
              </w:rPr>
            </w:pPr>
            <w:r>
              <w:rPr>
                <w:lang w:val="es-AR"/>
              </w:rPr>
              <w:t>Conservar el agua empleada como agua de reposición de la torre de enfriamiento controlando al mismo tiempo los microbios, la corrosión y los depósitos de calcio en el sistema de agua del condensador.</w:t>
            </w:r>
          </w:p>
        </w:tc>
      </w:tr>
      <w:tr w:rsidR="00962632">
        <w:tc>
          <w:tcPr>
            <w:tcW w:w="0" w:type="auto"/>
            <w:shd w:val="clear" w:color="auto" w:fill="98FB98"/>
          </w:tcPr>
          <w:p w:rsidR="00962632" w:rsidRDefault="00E52194">
            <w:r>
              <w:rPr>
                <w:rStyle w:val="SegmentID"/>
              </w:rPr>
              <w:t>662</w:t>
            </w:r>
            <w:r>
              <w:rPr>
                <w:rStyle w:val="TransUnitID"/>
              </w:rPr>
              <w:t>189fc2e1-6d1d-4179-a1ad-6dee71e2c471</w:t>
            </w:r>
          </w:p>
        </w:tc>
        <w:tc>
          <w:tcPr>
            <w:tcW w:w="0" w:type="auto"/>
            <w:shd w:val="clear" w:color="auto" w:fill="98FB98"/>
          </w:tcPr>
          <w:p w:rsidR="00962632" w:rsidRPr="00E52194" w:rsidRDefault="00E52194">
            <w:pPr>
              <w:rPr>
                <w:vanish/>
              </w:rPr>
            </w:pPr>
            <w:r w:rsidRPr="00E52194">
              <w:rPr>
                <w:vanish/>
              </w:rPr>
              <w:t>Translation App</w:t>
            </w:r>
            <w:r w:rsidRPr="00E52194">
              <w:rPr>
                <w:vanish/>
              </w:rPr>
              <w:t>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663</w:t>
            </w:r>
            <w:r>
              <w:rPr>
                <w:rStyle w:val="TransUnitID"/>
              </w:rPr>
              <w:t>729d3a98-beef-4188-ad30-08a89ba651c3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w:t>
            </w:r>
            <w:r>
              <w:rPr>
                <w:lang w:val="es-AR"/>
              </w:rPr>
              <w:t>a, Centros de Almacenaje y de Distribución</w:t>
            </w:r>
          </w:p>
        </w:tc>
      </w:tr>
      <w:tr w:rsidR="00962632">
        <w:tc>
          <w:tcPr>
            <w:tcW w:w="0" w:type="auto"/>
            <w:shd w:val="clear" w:color="auto" w:fill="98FB98"/>
          </w:tcPr>
          <w:p w:rsidR="00962632" w:rsidRDefault="00E52194">
            <w:r>
              <w:rPr>
                <w:rStyle w:val="SegmentID"/>
              </w:rPr>
              <w:t>664</w:t>
            </w:r>
            <w:r>
              <w:rPr>
                <w:rStyle w:val="TransUnitID"/>
              </w:rPr>
              <w:t>9a37719f-252f-4044-a8e7-7e4c818d5cc2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D3D3D3"/>
          </w:tcPr>
          <w:p w:rsidR="00962632" w:rsidRDefault="00E52194">
            <w:r>
              <w:rPr>
                <w:rStyle w:val="SegmentID"/>
              </w:rPr>
              <w:t>665</w:t>
            </w:r>
            <w:r>
              <w:rPr>
                <w:rStyle w:val="TransUnitID"/>
              </w:rPr>
              <w:t>bcc07d51-0412-48cc-9c05-8b567f48d3fb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For cooling towers and evaporative condensers, conduct a potable water analysis within five years of submission for certification, measuring at least the five control parameters listed in Table 1.</w:t>
            </w:r>
          </w:p>
        </w:tc>
        <w:tc>
          <w:tcPr>
            <w:tcW w:w="0" w:type="auto"/>
            <w:shd w:val="clear" w:color="auto" w:fill="D3D3D3"/>
          </w:tcPr>
          <w:p w:rsidR="00962632" w:rsidRDefault="00E52194">
            <w:pPr>
              <w:rPr>
                <w:lang w:val="es-AR"/>
              </w:rPr>
            </w:pPr>
            <w:r>
              <w:rPr>
                <w:lang w:val="es-AR"/>
              </w:rPr>
              <w:t>Realizar en torres de enfriamiento y condensadores de evapo</w:t>
            </w:r>
            <w:r>
              <w:rPr>
                <w:lang w:val="es-AR"/>
              </w:rPr>
              <w:t>ración un análisis de agua potable dentro de los cinco años siguientes a la entrega para certificación que mida al menos los cinco parámetros de control enumerados en la Tabla 1.</w:t>
            </w:r>
          </w:p>
        </w:tc>
      </w:tr>
      <w:tr w:rsidR="00962632">
        <w:tc>
          <w:tcPr>
            <w:tcW w:w="0" w:type="auto"/>
            <w:shd w:val="clear" w:color="auto" w:fill="98FB98"/>
          </w:tcPr>
          <w:p w:rsidR="00962632" w:rsidRDefault="00E52194">
            <w:r>
              <w:rPr>
                <w:rStyle w:val="SegmentID"/>
              </w:rPr>
              <w:t>666</w:t>
            </w:r>
            <w:r>
              <w:rPr>
                <w:rStyle w:val="TransUnitID"/>
              </w:rPr>
              <w:t>876a4cee-d966-46e0-a954-c320bdfe5e28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rsidRPr="00E52194">
        <w:tc>
          <w:tcPr>
            <w:tcW w:w="0" w:type="auto"/>
            <w:shd w:val="clear" w:color="auto" w:fill="FFFFFF"/>
          </w:tcPr>
          <w:p w:rsidR="00962632" w:rsidRDefault="00E52194">
            <w:r>
              <w:rPr>
                <w:rStyle w:val="SegmentID"/>
              </w:rPr>
              <w:t>667</w:t>
            </w:r>
            <w:r>
              <w:rPr>
                <w:rStyle w:val="TransUnitID"/>
              </w:rPr>
              <w:t>876a4cee-d966-46e0-a954-c320bdfe5e28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Maximum concentrations for parameters in condenser water</w:t>
            </w:r>
          </w:p>
        </w:tc>
        <w:tc>
          <w:tcPr>
            <w:tcW w:w="0" w:type="auto"/>
            <w:shd w:val="clear" w:color="auto" w:fill="FFFFFF"/>
          </w:tcPr>
          <w:p w:rsidR="00962632" w:rsidRDefault="00E52194">
            <w:pPr>
              <w:rPr>
                <w:lang w:val="es-AR"/>
              </w:rPr>
            </w:pPr>
            <w:r>
              <w:rPr>
                <w:lang w:val="es-AR"/>
              </w:rPr>
              <w:t>Concentraciones máximas de parámetros en el agua de condensación</w:t>
            </w:r>
          </w:p>
        </w:tc>
      </w:tr>
      <w:tr w:rsidR="00962632">
        <w:tc>
          <w:tcPr>
            <w:tcW w:w="0" w:type="auto"/>
            <w:shd w:val="clear" w:color="auto" w:fill="FFFFFF"/>
          </w:tcPr>
          <w:p w:rsidR="00962632" w:rsidRDefault="00E52194">
            <w:r>
              <w:rPr>
                <w:rStyle w:val="SegmentID"/>
              </w:rPr>
              <w:t>668</w:t>
            </w:r>
            <w:r>
              <w:rPr>
                <w:rStyle w:val="TransUnitID"/>
              </w:rPr>
              <w:t>d7a525c0-000b-4276-a8d3-a7b25027fce5</w:t>
            </w:r>
          </w:p>
        </w:tc>
        <w:tc>
          <w:tcPr>
            <w:tcW w:w="0" w:type="auto"/>
            <w:shd w:val="clear" w:color="auto" w:fill="FFFFFF"/>
          </w:tcPr>
          <w:p w:rsidR="00962632" w:rsidRPr="00E52194" w:rsidRDefault="00E52194">
            <w:pPr>
              <w:rPr>
                <w:vanish/>
              </w:rPr>
            </w:pPr>
            <w:r w:rsidRPr="00E52194">
              <w:rPr>
                <w:vanish/>
              </w:rPr>
              <w:t>Translation Appr</w:t>
            </w:r>
            <w:r w:rsidRPr="00E52194">
              <w:rPr>
                <w:vanish/>
              </w:rPr>
              <w:t>oved (0%)</w:t>
            </w:r>
          </w:p>
        </w:tc>
        <w:tc>
          <w:tcPr>
            <w:tcW w:w="0" w:type="auto"/>
            <w:shd w:val="clear" w:color="auto" w:fill="FFFFFF"/>
          </w:tcPr>
          <w:p w:rsidR="00962632" w:rsidRDefault="00E52194">
            <w:r>
              <w:t>Parameter</w:t>
            </w:r>
          </w:p>
        </w:tc>
        <w:tc>
          <w:tcPr>
            <w:tcW w:w="0" w:type="auto"/>
            <w:shd w:val="clear" w:color="auto" w:fill="FFFFFF"/>
          </w:tcPr>
          <w:p w:rsidR="00962632" w:rsidRDefault="00E52194">
            <w:pPr>
              <w:rPr>
                <w:lang w:val="es-AR"/>
              </w:rPr>
            </w:pPr>
            <w:r>
              <w:rPr>
                <w:lang w:val="es-AR"/>
              </w:rPr>
              <w:t>Parámetro</w:t>
            </w:r>
          </w:p>
        </w:tc>
      </w:tr>
      <w:tr w:rsidR="00962632">
        <w:tc>
          <w:tcPr>
            <w:tcW w:w="0" w:type="auto"/>
            <w:shd w:val="clear" w:color="auto" w:fill="FFFFFF"/>
          </w:tcPr>
          <w:p w:rsidR="00962632" w:rsidRDefault="00E52194">
            <w:r>
              <w:rPr>
                <w:rStyle w:val="SegmentID"/>
              </w:rPr>
              <w:t>669</w:t>
            </w:r>
            <w:r>
              <w:rPr>
                <w:rStyle w:val="TransUnitID"/>
              </w:rPr>
              <w:t>6163395a-2c97-4da9-b123-fb7871594227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Maximum level</w:t>
            </w:r>
          </w:p>
        </w:tc>
        <w:tc>
          <w:tcPr>
            <w:tcW w:w="0" w:type="auto"/>
            <w:shd w:val="clear" w:color="auto" w:fill="FFFFFF"/>
          </w:tcPr>
          <w:p w:rsidR="00962632" w:rsidRDefault="00E52194">
            <w:pPr>
              <w:rPr>
                <w:lang w:val="es-AR"/>
              </w:rPr>
            </w:pPr>
            <w:r>
              <w:rPr>
                <w:lang w:val="es-AR"/>
              </w:rPr>
              <w:t>Nivel máximo</w:t>
            </w:r>
          </w:p>
        </w:tc>
      </w:tr>
      <w:tr w:rsidR="00962632">
        <w:tc>
          <w:tcPr>
            <w:tcW w:w="0" w:type="auto"/>
            <w:shd w:val="clear" w:color="auto" w:fill="FFFFFF"/>
          </w:tcPr>
          <w:p w:rsidR="00962632" w:rsidRDefault="00E52194">
            <w:r>
              <w:rPr>
                <w:rStyle w:val="SegmentID"/>
              </w:rPr>
              <w:t>670</w:t>
            </w:r>
            <w:r>
              <w:rPr>
                <w:rStyle w:val="TransUnitID"/>
              </w:rPr>
              <w:t>d9ea41fe-6e9f-44d6-aca1-23a9e8d06738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 (as CaCO</w:t>
            </w:r>
            <w:r>
              <w:rPr>
                <w:rStyle w:val="Tag"/>
              </w:rPr>
              <w:t>&lt;718&gt;</w:t>
            </w:r>
            <w:r>
              <w:t>3</w:t>
            </w:r>
            <w:r>
              <w:rPr>
                <w:rStyle w:val="Tag"/>
              </w:rPr>
              <w:t>&lt;/718&gt;</w:t>
            </w:r>
            <w:r>
              <w:t>)</w:t>
            </w:r>
          </w:p>
        </w:tc>
        <w:tc>
          <w:tcPr>
            <w:tcW w:w="0" w:type="auto"/>
            <w:shd w:val="clear" w:color="auto" w:fill="FFFFFF"/>
          </w:tcPr>
          <w:p w:rsidR="00962632" w:rsidRDefault="00E52194">
            <w:pPr>
              <w:rPr>
                <w:lang w:val="es-AR"/>
              </w:rPr>
            </w:pPr>
            <w:r>
              <w:rPr>
                <w:lang w:val="es-AR"/>
              </w:rPr>
              <w:t>Ca (CaCO</w:t>
            </w:r>
            <w:r>
              <w:rPr>
                <w:rStyle w:val="Tag"/>
                <w:lang w:val="es-AR"/>
              </w:rPr>
              <w:t>&lt;718&gt;</w:t>
            </w:r>
            <w:r>
              <w:rPr>
                <w:lang w:val="es-AR"/>
              </w:rPr>
              <w:t>3</w:t>
            </w:r>
            <w:r>
              <w:rPr>
                <w:rStyle w:val="Tag"/>
                <w:lang w:val="es-AR"/>
              </w:rPr>
              <w:t>&lt;/718&gt;</w:t>
            </w:r>
            <w:r>
              <w:rPr>
                <w:lang w:val="es-AR"/>
              </w:rPr>
              <w:t>)</w:t>
            </w:r>
          </w:p>
        </w:tc>
      </w:tr>
      <w:tr w:rsidR="00962632">
        <w:tc>
          <w:tcPr>
            <w:tcW w:w="0" w:type="auto"/>
            <w:shd w:val="clear" w:color="auto" w:fill="FFFFFF"/>
          </w:tcPr>
          <w:p w:rsidR="00962632" w:rsidRDefault="00E52194">
            <w:r>
              <w:rPr>
                <w:rStyle w:val="SegmentID"/>
              </w:rPr>
              <w:t>671</w:t>
            </w:r>
            <w:r>
              <w:rPr>
                <w:rStyle w:val="TransUnitID"/>
              </w:rPr>
              <w:t>d1d110cc-90ea-449b-9d80-79f90eebaca2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1,000 ppm</w:t>
            </w:r>
          </w:p>
        </w:tc>
        <w:tc>
          <w:tcPr>
            <w:tcW w:w="0" w:type="auto"/>
            <w:shd w:val="clear" w:color="auto" w:fill="FFFFFF"/>
          </w:tcPr>
          <w:p w:rsidR="00962632" w:rsidRDefault="00E52194">
            <w:pPr>
              <w:rPr>
                <w:lang w:val="es-AR"/>
              </w:rPr>
            </w:pPr>
            <w:r>
              <w:rPr>
                <w:lang w:val="es-AR"/>
              </w:rPr>
              <w:t>1000 ppm</w:t>
            </w:r>
          </w:p>
        </w:tc>
      </w:tr>
      <w:tr w:rsidR="00962632">
        <w:tc>
          <w:tcPr>
            <w:tcW w:w="0" w:type="auto"/>
            <w:shd w:val="clear" w:color="auto" w:fill="FFFFFF"/>
          </w:tcPr>
          <w:p w:rsidR="00962632" w:rsidRDefault="00E52194">
            <w:r>
              <w:rPr>
                <w:rStyle w:val="SegmentID"/>
              </w:rPr>
              <w:t>672</w:t>
            </w:r>
            <w:r>
              <w:rPr>
                <w:rStyle w:val="TransUnitID"/>
              </w:rPr>
              <w:t>f02c15a6-a280-45df-bf73-55654d47eae9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Total alkalinity</w:t>
            </w:r>
          </w:p>
        </w:tc>
        <w:tc>
          <w:tcPr>
            <w:tcW w:w="0" w:type="auto"/>
            <w:shd w:val="clear" w:color="auto" w:fill="FFFFFF"/>
          </w:tcPr>
          <w:p w:rsidR="00962632" w:rsidRDefault="00E52194">
            <w:pPr>
              <w:rPr>
                <w:lang w:val="es-AR"/>
              </w:rPr>
            </w:pPr>
            <w:r>
              <w:rPr>
                <w:lang w:val="es-AR"/>
              </w:rPr>
              <w:t>Alcalinidad total</w:t>
            </w:r>
          </w:p>
        </w:tc>
      </w:tr>
      <w:tr w:rsidR="00962632">
        <w:tc>
          <w:tcPr>
            <w:tcW w:w="0" w:type="auto"/>
            <w:shd w:val="clear" w:color="auto" w:fill="98FB98"/>
          </w:tcPr>
          <w:p w:rsidR="00962632" w:rsidRDefault="00E52194">
            <w:r>
              <w:rPr>
                <w:rStyle w:val="SegmentID"/>
              </w:rPr>
              <w:t>673</w:t>
            </w:r>
            <w:r>
              <w:rPr>
                <w:rStyle w:val="TransUnitID"/>
              </w:rPr>
              <w:t>ef62ffe2-6e41-4e57-919f-bf64f52c41fb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1,000 ppm</w:t>
            </w:r>
          </w:p>
        </w:tc>
        <w:tc>
          <w:tcPr>
            <w:tcW w:w="0" w:type="auto"/>
            <w:shd w:val="clear" w:color="auto" w:fill="98FB98"/>
          </w:tcPr>
          <w:p w:rsidR="00962632" w:rsidRDefault="00E52194">
            <w:pPr>
              <w:rPr>
                <w:lang w:val="es-AR"/>
              </w:rPr>
            </w:pPr>
            <w:r>
              <w:rPr>
                <w:lang w:val="es-AR"/>
              </w:rPr>
              <w:t>1000 ppm</w:t>
            </w:r>
          </w:p>
        </w:tc>
      </w:tr>
      <w:tr w:rsidR="00962632">
        <w:tc>
          <w:tcPr>
            <w:tcW w:w="0" w:type="auto"/>
            <w:shd w:val="clear" w:color="auto" w:fill="FFFFFF"/>
          </w:tcPr>
          <w:p w:rsidR="00962632" w:rsidRDefault="00E52194">
            <w:r>
              <w:rPr>
                <w:rStyle w:val="SegmentID"/>
              </w:rPr>
              <w:t>674</w:t>
            </w:r>
            <w:r>
              <w:rPr>
                <w:rStyle w:val="TransUnitID"/>
              </w:rPr>
              <w:t>4ff5ffff-4b9c-4849-bf9f-38f5731cea16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SiO</w:t>
            </w:r>
            <w:r>
              <w:rPr>
                <w:rStyle w:val="Tag"/>
              </w:rPr>
              <w:t>&lt;731&gt;</w:t>
            </w:r>
            <w:r>
              <w:t>2</w:t>
            </w:r>
            <w:r>
              <w:rPr>
                <w:rStyle w:val="Tag"/>
              </w:rPr>
              <w:t>&lt;/731&gt;</w:t>
            </w:r>
          </w:p>
        </w:tc>
        <w:tc>
          <w:tcPr>
            <w:tcW w:w="0" w:type="auto"/>
            <w:shd w:val="clear" w:color="auto" w:fill="FFFFFF"/>
          </w:tcPr>
          <w:p w:rsidR="00962632" w:rsidRDefault="00E52194">
            <w:pPr>
              <w:rPr>
                <w:lang w:val="es-AR"/>
              </w:rPr>
            </w:pPr>
            <w:r>
              <w:rPr>
                <w:lang w:val="es-AR"/>
              </w:rPr>
              <w:t>SiO</w:t>
            </w:r>
            <w:r>
              <w:rPr>
                <w:rStyle w:val="Tag"/>
                <w:lang w:val="es-AR"/>
              </w:rPr>
              <w:t>&lt;731&gt;</w:t>
            </w:r>
            <w:r>
              <w:rPr>
                <w:lang w:val="es-AR"/>
              </w:rPr>
              <w:t>2</w:t>
            </w:r>
            <w:r>
              <w:rPr>
                <w:rStyle w:val="Tag"/>
                <w:lang w:val="es-AR"/>
              </w:rPr>
              <w:t>&lt;/731&gt;</w:t>
            </w:r>
          </w:p>
        </w:tc>
      </w:tr>
      <w:tr w:rsidR="00962632">
        <w:tc>
          <w:tcPr>
            <w:tcW w:w="0" w:type="auto"/>
            <w:shd w:val="clear" w:color="auto" w:fill="98FB98"/>
          </w:tcPr>
          <w:p w:rsidR="00962632" w:rsidRDefault="00E52194">
            <w:r>
              <w:rPr>
                <w:rStyle w:val="SegmentID"/>
              </w:rPr>
              <w:t>675</w:t>
            </w:r>
            <w:r>
              <w:rPr>
                <w:rStyle w:val="TransUnitID"/>
              </w:rPr>
              <w:t>be7d4058-17a1-4a59-b605-d3ac68df3cbd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100 ppm</w:t>
            </w:r>
          </w:p>
        </w:tc>
        <w:tc>
          <w:tcPr>
            <w:tcW w:w="0" w:type="auto"/>
            <w:shd w:val="clear" w:color="auto" w:fill="98FB98"/>
          </w:tcPr>
          <w:p w:rsidR="00962632" w:rsidRDefault="00E52194">
            <w:pPr>
              <w:rPr>
                <w:lang w:val="es-AR"/>
              </w:rPr>
            </w:pPr>
            <w:r>
              <w:rPr>
                <w:lang w:val="es-AR"/>
              </w:rPr>
              <w:t>100 ppm</w:t>
            </w:r>
          </w:p>
        </w:tc>
      </w:tr>
      <w:tr w:rsidR="00962632">
        <w:tc>
          <w:tcPr>
            <w:tcW w:w="0" w:type="auto"/>
            <w:shd w:val="clear" w:color="auto" w:fill="FFFFFF"/>
          </w:tcPr>
          <w:p w:rsidR="00962632" w:rsidRDefault="00E52194">
            <w:r>
              <w:rPr>
                <w:rStyle w:val="SegmentID"/>
              </w:rPr>
              <w:t>676</w:t>
            </w:r>
            <w:r>
              <w:rPr>
                <w:rStyle w:val="TransUnitID"/>
              </w:rPr>
              <w:t>7ff35938-cefb-43dd-9ef5-9fa3c98a0b7b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Cl</w:t>
            </w:r>
            <w:r>
              <w:rPr>
                <w:rStyle w:val="Tag"/>
              </w:rPr>
              <w:t>&lt;738&gt;</w:t>
            </w:r>
            <w:r>
              <w:t>-</w:t>
            </w:r>
            <w:r>
              <w:rPr>
                <w:rStyle w:val="Tag"/>
              </w:rPr>
              <w:t>&lt;/738&gt;</w:t>
            </w:r>
          </w:p>
        </w:tc>
        <w:tc>
          <w:tcPr>
            <w:tcW w:w="0" w:type="auto"/>
            <w:shd w:val="clear" w:color="auto" w:fill="FFFFFF"/>
          </w:tcPr>
          <w:p w:rsidR="00962632" w:rsidRDefault="00E52194">
            <w:pPr>
              <w:rPr>
                <w:lang w:val="es-AR"/>
              </w:rPr>
            </w:pPr>
            <w:r>
              <w:rPr>
                <w:lang w:val="es-AR"/>
              </w:rPr>
              <w:t>Cl</w:t>
            </w:r>
            <w:r>
              <w:rPr>
                <w:rStyle w:val="Tag"/>
                <w:lang w:val="es-AR"/>
              </w:rPr>
              <w:t>&lt;738&gt;</w:t>
            </w:r>
            <w:r>
              <w:rPr>
                <w:lang w:val="es-AR"/>
              </w:rPr>
              <w:t>-</w:t>
            </w:r>
            <w:r>
              <w:rPr>
                <w:rStyle w:val="Tag"/>
                <w:lang w:val="es-AR"/>
              </w:rPr>
              <w:t>&lt;/738&gt;</w:t>
            </w:r>
          </w:p>
        </w:tc>
      </w:tr>
      <w:tr w:rsidR="00962632">
        <w:tc>
          <w:tcPr>
            <w:tcW w:w="0" w:type="auto"/>
            <w:shd w:val="clear" w:color="auto" w:fill="98FB98"/>
          </w:tcPr>
          <w:p w:rsidR="00962632" w:rsidRDefault="00E52194">
            <w:r>
              <w:rPr>
                <w:rStyle w:val="SegmentID"/>
              </w:rPr>
              <w:t>677</w:t>
            </w:r>
            <w:r>
              <w:rPr>
                <w:rStyle w:val="TransUnitID"/>
              </w:rPr>
              <w:t>8e0de769-e02e-4972-b7e0-b850ee5bed35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250 ppm</w:t>
            </w:r>
          </w:p>
        </w:tc>
        <w:tc>
          <w:tcPr>
            <w:tcW w:w="0" w:type="auto"/>
            <w:shd w:val="clear" w:color="auto" w:fill="98FB98"/>
          </w:tcPr>
          <w:p w:rsidR="00962632" w:rsidRDefault="00E52194">
            <w:pPr>
              <w:rPr>
                <w:lang w:val="es-AR"/>
              </w:rPr>
            </w:pPr>
            <w:r>
              <w:rPr>
                <w:lang w:val="es-AR"/>
              </w:rPr>
              <w:t>250 ppm</w:t>
            </w:r>
          </w:p>
        </w:tc>
      </w:tr>
      <w:tr w:rsidR="00962632">
        <w:tc>
          <w:tcPr>
            <w:tcW w:w="0" w:type="auto"/>
            <w:shd w:val="clear" w:color="auto" w:fill="FFFFFF"/>
          </w:tcPr>
          <w:p w:rsidR="00962632" w:rsidRDefault="00E52194">
            <w:r>
              <w:rPr>
                <w:rStyle w:val="SegmentID"/>
              </w:rPr>
              <w:t>678</w:t>
            </w:r>
            <w:r>
              <w:rPr>
                <w:rStyle w:val="TransUnitID"/>
              </w:rPr>
              <w:t>f0f31ab8-0ca9-4d5c-9655-0d79f8db12ab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Conductivity</w:t>
            </w:r>
          </w:p>
        </w:tc>
        <w:tc>
          <w:tcPr>
            <w:tcW w:w="0" w:type="auto"/>
            <w:shd w:val="clear" w:color="auto" w:fill="FFFFFF"/>
          </w:tcPr>
          <w:p w:rsidR="00962632" w:rsidRDefault="00E52194">
            <w:pPr>
              <w:rPr>
                <w:lang w:val="es-AR"/>
              </w:rPr>
            </w:pPr>
            <w:r>
              <w:rPr>
                <w:lang w:val="es-AR"/>
              </w:rPr>
              <w:t>Conductividad</w:t>
            </w:r>
          </w:p>
        </w:tc>
      </w:tr>
      <w:tr w:rsidR="00962632">
        <w:tc>
          <w:tcPr>
            <w:tcW w:w="0" w:type="auto"/>
            <w:shd w:val="clear" w:color="auto" w:fill="FFFFFF"/>
          </w:tcPr>
          <w:p w:rsidR="00962632" w:rsidRDefault="00E52194">
            <w:r>
              <w:rPr>
                <w:rStyle w:val="SegmentID"/>
              </w:rPr>
              <w:t>679</w:t>
            </w:r>
            <w:r>
              <w:rPr>
                <w:rStyle w:val="TransUnitID"/>
              </w:rPr>
              <w:t>37fbf343-619f-43ee-a544-259eba33abf5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2000 µS/cm</w:t>
            </w:r>
          </w:p>
        </w:tc>
        <w:tc>
          <w:tcPr>
            <w:tcW w:w="0" w:type="auto"/>
            <w:shd w:val="clear" w:color="auto" w:fill="FFFFFF"/>
          </w:tcPr>
          <w:p w:rsidR="00962632" w:rsidRDefault="00E52194">
            <w:pPr>
              <w:rPr>
                <w:lang w:val="es-AR"/>
              </w:rPr>
            </w:pPr>
            <w:r>
              <w:rPr>
                <w:lang w:val="es-AR"/>
              </w:rPr>
              <w:t>2000 µS/cm</w:t>
            </w:r>
          </w:p>
        </w:tc>
      </w:tr>
      <w:tr w:rsidR="00962632">
        <w:tc>
          <w:tcPr>
            <w:tcW w:w="0" w:type="auto"/>
            <w:shd w:val="clear" w:color="auto" w:fill="F5DEB3"/>
          </w:tcPr>
          <w:p w:rsidR="00962632" w:rsidRDefault="00E52194">
            <w:r>
              <w:rPr>
                <w:rStyle w:val="SegmentID"/>
              </w:rPr>
              <w:t>680</w:t>
            </w:r>
            <w:r>
              <w:rPr>
                <w:rStyle w:val="TransUnitID"/>
              </w:rPr>
              <w:t>341d8b65-8343-45c1-aa7f-905edeb08199</w:t>
            </w:r>
          </w:p>
        </w:tc>
        <w:tc>
          <w:tcPr>
            <w:tcW w:w="0" w:type="auto"/>
            <w:shd w:val="clear" w:color="auto" w:fill="F5DEB3"/>
          </w:tcPr>
          <w:p w:rsidR="00962632" w:rsidRPr="00E52194" w:rsidRDefault="00E52194">
            <w:pPr>
              <w:rPr>
                <w:vanish/>
              </w:rPr>
            </w:pPr>
            <w:r w:rsidRPr="00E52194">
              <w:rPr>
                <w:vanish/>
              </w:rPr>
              <w:t>Translation Approved (73%)</w:t>
            </w:r>
          </w:p>
        </w:tc>
        <w:tc>
          <w:tcPr>
            <w:tcW w:w="0" w:type="auto"/>
            <w:shd w:val="clear" w:color="auto" w:fill="F5DEB3"/>
          </w:tcPr>
          <w:p w:rsidR="00962632" w:rsidRDefault="00E52194">
            <w:r>
              <w:t>ppm = parts per million</w:t>
            </w:r>
          </w:p>
        </w:tc>
        <w:tc>
          <w:tcPr>
            <w:tcW w:w="0" w:type="auto"/>
            <w:shd w:val="clear" w:color="auto" w:fill="F5DEB3"/>
          </w:tcPr>
          <w:p w:rsidR="00962632" w:rsidRDefault="00E52194">
            <w:pPr>
              <w:rPr>
                <w:lang w:val="es-AR"/>
              </w:rPr>
            </w:pPr>
            <w:r>
              <w:rPr>
                <w:lang w:val="es-AR"/>
              </w:rPr>
              <w:t>ppm = partes por millón</w:t>
            </w:r>
          </w:p>
        </w:tc>
      </w:tr>
      <w:tr w:rsidR="00962632">
        <w:tc>
          <w:tcPr>
            <w:tcW w:w="0" w:type="auto"/>
            <w:shd w:val="clear" w:color="auto" w:fill="FFFFFF"/>
          </w:tcPr>
          <w:p w:rsidR="00962632" w:rsidRDefault="00E52194">
            <w:r>
              <w:rPr>
                <w:rStyle w:val="SegmentID"/>
              </w:rPr>
              <w:t>681</w:t>
            </w:r>
            <w:r>
              <w:rPr>
                <w:rStyle w:val="TransUnitID"/>
              </w:rPr>
              <w:t>936ab89a-197f-4091-8220-f66501f722ec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µS/cm = micro siemens per centimeter</w:t>
            </w:r>
          </w:p>
        </w:tc>
        <w:tc>
          <w:tcPr>
            <w:tcW w:w="0" w:type="auto"/>
            <w:shd w:val="clear" w:color="auto" w:fill="FFFFFF"/>
          </w:tcPr>
          <w:p w:rsidR="00962632" w:rsidRDefault="00E52194">
            <w:pPr>
              <w:rPr>
                <w:lang w:val="es-AR"/>
              </w:rPr>
            </w:pPr>
            <w:r>
              <w:rPr>
                <w:lang w:val="es-AR"/>
              </w:rPr>
              <w:t>µS/cm = microsiemens por centímetro</w:t>
            </w:r>
          </w:p>
        </w:tc>
      </w:tr>
      <w:tr w:rsidR="00962632" w:rsidRPr="00E52194">
        <w:tc>
          <w:tcPr>
            <w:tcW w:w="0" w:type="auto"/>
            <w:shd w:val="clear" w:color="auto" w:fill="FFFFFF"/>
          </w:tcPr>
          <w:p w:rsidR="00962632" w:rsidRDefault="00E52194">
            <w:r>
              <w:rPr>
                <w:rStyle w:val="SegmentID"/>
              </w:rPr>
              <w:t>682</w:t>
            </w:r>
            <w:r>
              <w:rPr>
                <w:rStyle w:val="TransUnitID"/>
              </w:rPr>
              <w:t>ade407b6-9f51-4026-a1aa-7b22a850149b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Calculate the number of cooling tower cycles by dividing the maximum allowed concentration level of each parameter by the actual </w:t>
            </w:r>
            <w:r>
              <w:lastRenderedPageBreak/>
              <w:t>concentration level of each parameter found in the potable makeup water.</w:t>
            </w:r>
          </w:p>
        </w:tc>
        <w:tc>
          <w:tcPr>
            <w:tcW w:w="0" w:type="auto"/>
            <w:shd w:val="clear" w:color="auto" w:fill="FFFFFF"/>
          </w:tcPr>
          <w:p w:rsidR="00962632" w:rsidRDefault="00E52194">
            <w:pPr>
              <w:rPr>
                <w:lang w:val="es-AR"/>
              </w:rPr>
            </w:pPr>
            <w:r>
              <w:rPr>
                <w:lang w:val="es-AR"/>
              </w:rPr>
              <w:lastRenderedPageBreak/>
              <w:t>Calcular el número de ciclos de la torre de enfriamien</w:t>
            </w:r>
            <w:r>
              <w:rPr>
                <w:lang w:val="es-AR"/>
              </w:rPr>
              <w:t xml:space="preserve">to dividiendo el nivel máximo de concentración de cada parámetro entre el nivel de </w:t>
            </w:r>
            <w:r>
              <w:rPr>
                <w:lang w:val="es-AR"/>
              </w:rPr>
              <w:lastRenderedPageBreak/>
              <w:t>concentración real de cada parámetro hallado en el agua potable de reposición.</w:t>
            </w:r>
          </w:p>
        </w:tc>
      </w:tr>
      <w:tr w:rsidR="00962632" w:rsidRPr="00E52194">
        <w:tc>
          <w:tcPr>
            <w:tcW w:w="0" w:type="auto"/>
            <w:shd w:val="clear" w:color="auto" w:fill="FFFFFF"/>
          </w:tcPr>
          <w:p w:rsidR="00962632" w:rsidRDefault="00E52194">
            <w:r>
              <w:rPr>
                <w:rStyle w:val="SegmentID"/>
              </w:rPr>
              <w:lastRenderedPageBreak/>
              <w:t>683</w:t>
            </w:r>
            <w:r>
              <w:rPr>
                <w:rStyle w:val="TransUnitID"/>
              </w:rPr>
              <w:t>ade407b6-9f51-4026-a1aa-7b22a850149b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Limit cooling tower cycles </w:t>
            </w:r>
            <w:r>
              <w:t>to avoid exceeding maximum values for any of these parameters.</w:t>
            </w:r>
          </w:p>
        </w:tc>
        <w:tc>
          <w:tcPr>
            <w:tcW w:w="0" w:type="auto"/>
            <w:shd w:val="clear" w:color="auto" w:fill="FFFFFF"/>
          </w:tcPr>
          <w:p w:rsidR="00962632" w:rsidRDefault="00E52194">
            <w:pPr>
              <w:rPr>
                <w:lang w:val="es-AR"/>
              </w:rPr>
            </w:pPr>
            <w:r>
              <w:rPr>
                <w:lang w:val="es-AR"/>
              </w:rPr>
              <w:t>Limitar los ciclos de la torre de enfriamiento y evitar superar los valores máximos de cualquiera de estos parámetros.</w:t>
            </w:r>
          </w:p>
        </w:tc>
      </w:tr>
      <w:tr w:rsidR="00962632">
        <w:tc>
          <w:tcPr>
            <w:tcW w:w="0" w:type="auto"/>
            <w:shd w:val="clear" w:color="auto" w:fill="98FB98"/>
          </w:tcPr>
          <w:p w:rsidR="00962632" w:rsidRDefault="00E52194">
            <w:r>
              <w:rPr>
                <w:rStyle w:val="SegmentID"/>
              </w:rPr>
              <w:t>684</w:t>
            </w:r>
            <w:r>
              <w:rPr>
                <w:rStyle w:val="TransUnitID"/>
              </w:rPr>
              <w:t>9bde2b58-b73b-4863-98c4-4fc94a985bcf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w:t>
            </w:r>
            <w:r>
              <w:t xml:space="preserve"> 2.</w:t>
            </w:r>
          </w:p>
        </w:tc>
        <w:tc>
          <w:tcPr>
            <w:tcW w:w="0" w:type="auto"/>
            <w:shd w:val="clear" w:color="auto" w:fill="98FB98"/>
          </w:tcPr>
          <w:p w:rsidR="00962632" w:rsidRDefault="00E52194">
            <w:pPr>
              <w:rPr>
                <w:lang w:val="es-AR"/>
              </w:rPr>
            </w:pPr>
            <w:r>
              <w:rPr>
                <w:lang w:val="es-AR"/>
              </w:rPr>
              <w:t>Tabla 2.</w:t>
            </w:r>
          </w:p>
        </w:tc>
      </w:tr>
      <w:tr w:rsidR="00962632" w:rsidRPr="00E52194">
        <w:tc>
          <w:tcPr>
            <w:tcW w:w="0" w:type="auto"/>
            <w:shd w:val="clear" w:color="auto" w:fill="FFFFFF"/>
          </w:tcPr>
          <w:p w:rsidR="00962632" w:rsidRDefault="00E52194">
            <w:r>
              <w:rPr>
                <w:rStyle w:val="SegmentID"/>
              </w:rPr>
              <w:t>685</w:t>
            </w:r>
            <w:r>
              <w:rPr>
                <w:rStyle w:val="TransUnitID"/>
              </w:rPr>
              <w:t>9bde2b58-b73b-4863-98c4-4fc94a985bcf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Points for cooling tower cycles</w:t>
            </w:r>
          </w:p>
        </w:tc>
        <w:tc>
          <w:tcPr>
            <w:tcW w:w="0" w:type="auto"/>
            <w:shd w:val="clear" w:color="auto" w:fill="FFFFFF"/>
          </w:tcPr>
          <w:p w:rsidR="00962632" w:rsidRDefault="00E52194">
            <w:pPr>
              <w:rPr>
                <w:lang w:val="es-AR"/>
              </w:rPr>
            </w:pPr>
            <w:r>
              <w:rPr>
                <w:lang w:val="es-AR"/>
              </w:rPr>
              <w:t>Puntos por ciclos de la torre de enfriamiento</w:t>
            </w:r>
          </w:p>
        </w:tc>
      </w:tr>
      <w:tr w:rsidR="00962632" w:rsidRPr="00E52194">
        <w:tc>
          <w:tcPr>
            <w:tcW w:w="0" w:type="auto"/>
            <w:shd w:val="clear" w:color="auto" w:fill="F5DEB3"/>
          </w:tcPr>
          <w:p w:rsidR="00962632" w:rsidRDefault="00E52194">
            <w:r>
              <w:rPr>
                <w:rStyle w:val="SegmentID"/>
              </w:rPr>
              <w:t>686</w:t>
            </w:r>
            <w:r>
              <w:rPr>
                <w:rStyle w:val="TransUnitID"/>
              </w:rPr>
              <w:t>96f3c02f-201a-4f3a-93d4-a4b553c43156</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Cooling tower cycles</w:t>
            </w:r>
          </w:p>
        </w:tc>
        <w:tc>
          <w:tcPr>
            <w:tcW w:w="0" w:type="auto"/>
            <w:shd w:val="clear" w:color="auto" w:fill="F5DEB3"/>
          </w:tcPr>
          <w:p w:rsidR="00962632" w:rsidRDefault="00E52194">
            <w:pPr>
              <w:rPr>
                <w:lang w:val="es-AR"/>
              </w:rPr>
            </w:pPr>
            <w:r>
              <w:rPr>
                <w:lang w:val="es-AR"/>
              </w:rPr>
              <w:t>Ciclos de la torre de enfriamiento</w:t>
            </w:r>
          </w:p>
        </w:tc>
      </w:tr>
      <w:tr w:rsidR="00962632" w:rsidRPr="00E52194">
        <w:tc>
          <w:tcPr>
            <w:tcW w:w="0" w:type="auto"/>
            <w:shd w:val="clear" w:color="auto" w:fill="98FB98"/>
          </w:tcPr>
          <w:p w:rsidR="00962632" w:rsidRDefault="00E52194">
            <w:r>
              <w:rPr>
                <w:rStyle w:val="SegmentID"/>
              </w:rPr>
              <w:t>687</w:t>
            </w:r>
            <w:r>
              <w:rPr>
                <w:rStyle w:val="TransUnitID"/>
              </w:rPr>
              <w:t>d4c40024-7385-41eb-8175-21d41597290c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(except Data Centers)</w:t>
            </w:r>
          </w:p>
        </w:tc>
        <w:tc>
          <w:tcPr>
            <w:tcW w:w="0" w:type="auto"/>
            <w:shd w:val="clear" w:color="auto" w:fill="98FB98"/>
          </w:tcPr>
          <w:p w:rsidR="00962632" w:rsidRDefault="00E52194">
            <w:pPr>
              <w:rPr>
                <w:lang w:val="es-AR"/>
              </w:rPr>
            </w:pPr>
            <w:r>
              <w:rPr>
                <w:lang w:val="es-AR"/>
              </w:rPr>
              <w:t>Puntos (excepto en Centros de Datos)</w:t>
            </w:r>
          </w:p>
        </w:tc>
      </w:tr>
      <w:tr w:rsidR="00962632">
        <w:tc>
          <w:tcPr>
            <w:tcW w:w="0" w:type="auto"/>
            <w:shd w:val="clear" w:color="auto" w:fill="98FB98"/>
          </w:tcPr>
          <w:p w:rsidR="00962632" w:rsidRDefault="00E52194">
            <w:r>
              <w:rPr>
                <w:rStyle w:val="SegmentID"/>
              </w:rPr>
              <w:t>688</w:t>
            </w:r>
            <w:r>
              <w:rPr>
                <w:rStyle w:val="TransUnitID"/>
              </w:rPr>
              <w:t>98984c15-6b25-49d0-b56b-5befea8b4cc3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(Data Centers)</w:t>
            </w:r>
          </w:p>
        </w:tc>
        <w:tc>
          <w:tcPr>
            <w:tcW w:w="0" w:type="auto"/>
            <w:shd w:val="clear" w:color="auto" w:fill="98FB98"/>
          </w:tcPr>
          <w:p w:rsidR="00962632" w:rsidRDefault="00E52194">
            <w:pPr>
              <w:rPr>
                <w:lang w:val="es-AR"/>
              </w:rPr>
            </w:pPr>
            <w:r>
              <w:rPr>
                <w:lang w:val="es-AR"/>
              </w:rPr>
              <w:t>Puntos (Centros de Datos)</w:t>
            </w:r>
          </w:p>
        </w:tc>
      </w:tr>
      <w:tr w:rsidR="00962632" w:rsidRPr="00E52194">
        <w:tc>
          <w:tcPr>
            <w:tcW w:w="0" w:type="auto"/>
            <w:shd w:val="clear" w:color="auto" w:fill="FFFFFF"/>
          </w:tcPr>
          <w:p w:rsidR="00962632" w:rsidRDefault="00E52194">
            <w:r>
              <w:rPr>
                <w:rStyle w:val="SegmentID"/>
              </w:rPr>
              <w:t>689</w:t>
            </w:r>
            <w:r>
              <w:rPr>
                <w:rStyle w:val="TransUnitID"/>
              </w:rPr>
              <w:t>7acefe15-0d43-44f3-b04c-b7b926a545bc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Maximum number of cycles achieved without exceeding any filtration levels or affecting operation of condenser water system (up to maximum of 10 cycles)</w:t>
            </w:r>
          </w:p>
        </w:tc>
        <w:tc>
          <w:tcPr>
            <w:tcW w:w="0" w:type="auto"/>
            <w:shd w:val="clear" w:color="auto" w:fill="FFFFFF"/>
          </w:tcPr>
          <w:p w:rsidR="00962632" w:rsidRDefault="00E52194">
            <w:pPr>
              <w:rPr>
                <w:lang w:val="es-AR"/>
              </w:rPr>
            </w:pPr>
            <w:r>
              <w:rPr>
                <w:lang w:val="es-AR"/>
              </w:rPr>
              <w:t>Número máximo de ciclos obtenidos sin exceder ningún nivel de filtración ni afectar al funcionamiento de</w:t>
            </w:r>
            <w:r>
              <w:rPr>
                <w:lang w:val="es-AR"/>
              </w:rPr>
              <w:t>l sistema de condensación de agua (hasta un máximo de 10 ciclos)</w:t>
            </w:r>
          </w:p>
        </w:tc>
      </w:tr>
      <w:tr w:rsidR="00962632">
        <w:tc>
          <w:tcPr>
            <w:tcW w:w="0" w:type="auto"/>
            <w:shd w:val="clear" w:color="auto" w:fill="98FB98"/>
          </w:tcPr>
          <w:p w:rsidR="00962632" w:rsidRDefault="00E52194">
            <w:r>
              <w:rPr>
                <w:rStyle w:val="SegmentID"/>
              </w:rPr>
              <w:t>690</w:t>
            </w:r>
            <w:r>
              <w:rPr>
                <w:rStyle w:val="TransUnitID"/>
              </w:rPr>
              <w:t>a31ea34d-fdda-4b2d-94a5-32331f57d536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691</w:t>
            </w:r>
            <w:r>
              <w:rPr>
                <w:rStyle w:val="TransUnitID"/>
              </w:rPr>
              <w:t>773f1355-95b4-4701-bc80-719c7c14cb08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rsidRPr="00E52194">
        <w:tc>
          <w:tcPr>
            <w:tcW w:w="0" w:type="auto"/>
            <w:shd w:val="clear" w:color="auto" w:fill="FFFFFF"/>
          </w:tcPr>
          <w:p w:rsidR="00962632" w:rsidRDefault="00E52194">
            <w:r>
              <w:rPr>
                <w:rStyle w:val="SegmentID"/>
              </w:rPr>
              <w:t>692</w:t>
            </w:r>
            <w:r>
              <w:rPr>
                <w:rStyle w:val="TransUnitID"/>
              </w:rPr>
              <w:t>286582f0-c20d-44de-86dd-07786481e6df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Achieve a minimum 10 cycles by increasing the level of treatment in condenser or make-up water</w:t>
            </w:r>
          </w:p>
        </w:tc>
        <w:tc>
          <w:tcPr>
            <w:tcW w:w="0" w:type="auto"/>
            <w:shd w:val="clear" w:color="auto" w:fill="FFFFFF"/>
          </w:tcPr>
          <w:p w:rsidR="00962632" w:rsidRDefault="00E52194">
            <w:pPr>
              <w:rPr>
                <w:lang w:val="es-AR"/>
              </w:rPr>
            </w:pPr>
            <w:r>
              <w:rPr>
                <w:lang w:val="es-AR"/>
              </w:rPr>
              <w:t>Obtener al menos 10 ciclos mediante el aumento del nivel de tratamiento en el agua de condensación o reposición.</w:t>
            </w:r>
          </w:p>
        </w:tc>
      </w:tr>
      <w:tr w:rsidR="00962632">
        <w:tc>
          <w:tcPr>
            <w:tcW w:w="0" w:type="auto"/>
            <w:shd w:val="clear" w:color="auto" w:fill="98FB98"/>
          </w:tcPr>
          <w:p w:rsidR="00962632" w:rsidRDefault="00E52194">
            <w:r>
              <w:rPr>
                <w:rStyle w:val="SegmentID"/>
              </w:rPr>
              <w:t>693</w:t>
            </w:r>
            <w:r>
              <w:rPr>
                <w:rStyle w:val="TransUnitID"/>
              </w:rPr>
              <w:t>0a87728e-8a73-4391</w:t>
            </w:r>
            <w:r>
              <w:rPr>
                <w:rStyle w:val="TransUnitID"/>
              </w:rPr>
              <w:t>-aa1d-e014198179e5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rsidRPr="00E52194">
        <w:tc>
          <w:tcPr>
            <w:tcW w:w="0" w:type="auto"/>
            <w:shd w:val="clear" w:color="auto" w:fill="FFFFFF"/>
          </w:tcPr>
          <w:p w:rsidR="00962632" w:rsidRDefault="00E52194">
            <w:r>
              <w:rPr>
                <w:rStyle w:val="SegmentID"/>
              </w:rPr>
              <w:t>694</w:t>
            </w:r>
            <w:r>
              <w:rPr>
                <w:rStyle w:val="TransUnitID"/>
              </w:rPr>
              <w:t>796d99d4-e7e5-4c5c-9529-523d0e9f3c68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the minimum number of cycles to earn 1 point and use a minimum 20% recycled nonpotable water</w:t>
            </w:r>
          </w:p>
        </w:tc>
        <w:tc>
          <w:tcPr>
            <w:tcW w:w="0" w:type="auto"/>
            <w:shd w:val="clear" w:color="auto" w:fill="FFFFFF"/>
          </w:tcPr>
          <w:p w:rsidR="00962632" w:rsidRDefault="00E52194">
            <w:pPr>
              <w:rPr>
                <w:lang w:val="es-AR"/>
              </w:rPr>
            </w:pPr>
            <w:r>
              <w:rPr>
                <w:lang w:val="es-AR"/>
              </w:rPr>
              <w:t>Cumplir el número mínimo de ciclos para obtener 1 punto y que al menos el 20% del agua sea reciclada no potable.</w:t>
            </w:r>
          </w:p>
        </w:tc>
      </w:tr>
      <w:tr w:rsidR="00962632">
        <w:tc>
          <w:tcPr>
            <w:tcW w:w="0" w:type="auto"/>
            <w:shd w:val="clear" w:color="auto" w:fill="98FB98"/>
          </w:tcPr>
          <w:p w:rsidR="00962632" w:rsidRDefault="00E52194">
            <w:r>
              <w:rPr>
                <w:rStyle w:val="SegmentID"/>
              </w:rPr>
              <w:t>695</w:t>
            </w:r>
            <w:r>
              <w:rPr>
                <w:rStyle w:val="TransUnitID"/>
              </w:rPr>
              <w:t>d727fc32-b594-4dab-a2b0-69bd4ecebe3b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696</w:t>
            </w:r>
            <w:r>
              <w:rPr>
                <w:rStyle w:val="TransUnitID"/>
              </w:rPr>
              <w:t>21c7aa9d-bff4-48cc-94a8-5107e73cb90c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697</w:t>
            </w:r>
            <w:r>
              <w:rPr>
                <w:rStyle w:val="TransUnitID"/>
              </w:rPr>
              <w:t>731f4507-4ab6-4931-8cd9-9688e1570c04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698</w:t>
            </w:r>
            <w:r>
              <w:rPr>
                <w:rStyle w:val="TransUnitID"/>
              </w:rPr>
              <w:t>b5dc0e0b-0297-4a19-9ed4-27fcc4ca87f4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5DEB3"/>
          </w:tcPr>
          <w:p w:rsidR="00962632" w:rsidRDefault="00E52194">
            <w:r>
              <w:rPr>
                <w:rStyle w:val="SegmentID"/>
              </w:rPr>
              <w:t>699</w:t>
            </w:r>
            <w:r>
              <w:rPr>
                <w:rStyle w:val="TransUnitID"/>
              </w:rPr>
              <w:t>435c70ca-0397-4d42-97cd-cbf0249e922c</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WE Credit:</w:t>
            </w:r>
            <w:r>
              <w:t xml:space="preserve"> Water Metering</w:t>
            </w:r>
          </w:p>
        </w:tc>
        <w:tc>
          <w:tcPr>
            <w:tcW w:w="0" w:type="auto"/>
            <w:shd w:val="clear" w:color="auto" w:fill="F5DEB3"/>
          </w:tcPr>
          <w:p w:rsidR="00962632" w:rsidRDefault="00E52194">
            <w:pPr>
              <w:rPr>
                <w:lang w:val="es-AR"/>
              </w:rPr>
            </w:pPr>
            <w:r>
              <w:rPr>
                <w:lang w:val="es-AR"/>
              </w:rPr>
              <w:t>Crédito WE: Medición del Consumo de Agua (WE Credit: Water Metering)</w:t>
            </w:r>
          </w:p>
        </w:tc>
      </w:tr>
      <w:tr w:rsidR="00962632">
        <w:tc>
          <w:tcPr>
            <w:tcW w:w="0" w:type="auto"/>
            <w:shd w:val="clear" w:color="auto" w:fill="98FB98"/>
          </w:tcPr>
          <w:p w:rsidR="00962632" w:rsidRDefault="00E52194">
            <w:r>
              <w:rPr>
                <w:rStyle w:val="SegmentID"/>
              </w:rPr>
              <w:t>700</w:t>
            </w:r>
            <w:r>
              <w:rPr>
                <w:rStyle w:val="TransUnitID"/>
              </w:rPr>
              <w:t>5e4d5f31-1aac-413f-a9ff-5f8538465303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701</w:t>
            </w:r>
            <w:r>
              <w:rPr>
                <w:rStyle w:val="TransUnitID"/>
              </w:rPr>
              <w:t>00ccef81-fe27-4d45-b3a1-c0a7c2bfc4aa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702</w:t>
            </w:r>
            <w:r>
              <w:rPr>
                <w:rStyle w:val="TransUnitID"/>
              </w:rPr>
              <w:t>73790cd7-1592-4ae3-b9d4-6068bd38a032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703</w:t>
            </w:r>
            <w:r>
              <w:rPr>
                <w:rStyle w:val="TransUnitID"/>
              </w:rPr>
              <w:t>ef37dc91-f1a4-4e3b-9310-bcc5cdaa5724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1-2 puntos</w:t>
            </w:r>
          </w:p>
        </w:tc>
      </w:tr>
      <w:tr w:rsidR="00962632">
        <w:tc>
          <w:tcPr>
            <w:tcW w:w="0" w:type="auto"/>
            <w:shd w:val="clear" w:color="auto" w:fill="98FB98"/>
          </w:tcPr>
          <w:p w:rsidR="00962632" w:rsidRDefault="00E52194">
            <w:r>
              <w:rPr>
                <w:rStyle w:val="SegmentID"/>
              </w:rPr>
              <w:t>704</w:t>
            </w:r>
            <w:r>
              <w:rPr>
                <w:rStyle w:val="TransUnitID"/>
              </w:rPr>
              <w:t>8ef191f4-aa19-4207-8a63-fc8ac8be4714</w:t>
            </w:r>
          </w:p>
        </w:tc>
        <w:tc>
          <w:tcPr>
            <w:tcW w:w="0" w:type="auto"/>
            <w:shd w:val="clear" w:color="auto" w:fill="98FB98"/>
          </w:tcPr>
          <w:p w:rsidR="00962632" w:rsidRPr="00E52194" w:rsidRDefault="00E52194">
            <w:pPr>
              <w:rPr>
                <w:vanish/>
              </w:rPr>
            </w:pPr>
            <w:r w:rsidRPr="00E52194">
              <w:rPr>
                <w:vanish/>
              </w:rPr>
              <w:t xml:space="preserve">Translation Approved </w:t>
            </w:r>
            <w:r w:rsidRPr="00E52194">
              <w:rPr>
                <w:vanish/>
              </w:rPr>
              <w:t>(100%)</w:t>
            </w:r>
          </w:p>
        </w:tc>
        <w:tc>
          <w:tcPr>
            <w:tcW w:w="0" w:type="auto"/>
            <w:shd w:val="clear" w:color="auto" w:fill="98FB98"/>
          </w:tcPr>
          <w:p w:rsidR="00962632" w:rsidRDefault="00E52194">
            <w:r>
              <w:t>EB:O&amp;M Schools (1-2 points)</w:t>
            </w:r>
          </w:p>
        </w:tc>
        <w:tc>
          <w:tcPr>
            <w:tcW w:w="0" w:type="auto"/>
            <w:shd w:val="clear" w:color="auto" w:fill="98FB98"/>
          </w:tcPr>
          <w:p w:rsidR="00962632" w:rsidRDefault="00E52194">
            <w:pPr>
              <w:rPr>
                <w:lang w:val="es-AR"/>
              </w:rPr>
            </w:pPr>
            <w:r>
              <w:rPr>
                <w:lang w:val="es-AR"/>
              </w:rPr>
              <w:t>EB:O&amp;M Centros Educacionales (EB:O&amp;M Schools) 1-2 puntos</w:t>
            </w:r>
          </w:p>
        </w:tc>
      </w:tr>
      <w:tr w:rsidR="00962632">
        <w:tc>
          <w:tcPr>
            <w:tcW w:w="0" w:type="auto"/>
            <w:shd w:val="clear" w:color="auto" w:fill="98FB98"/>
          </w:tcPr>
          <w:p w:rsidR="00962632" w:rsidRDefault="00E52194">
            <w:r>
              <w:rPr>
                <w:rStyle w:val="SegmentID"/>
              </w:rPr>
              <w:t>705</w:t>
            </w:r>
            <w:r>
              <w:rPr>
                <w:rStyle w:val="TransUnitID"/>
              </w:rPr>
              <w:t>af633064-d0de-452c-a37b-7198cf3477ed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(1-2 points)</w:t>
            </w:r>
          </w:p>
        </w:tc>
        <w:tc>
          <w:tcPr>
            <w:tcW w:w="0" w:type="auto"/>
            <w:shd w:val="clear" w:color="auto" w:fill="98FB98"/>
          </w:tcPr>
          <w:p w:rsidR="00962632" w:rsidRDefault="00E52194">
            <w:pPr>
              <w:rPr>
                <w:lang w:val="es-AR"/>
              </w:rPr>
            </w:pPr>
            <w:r>
              <w:rPr>
                <w:lang w:val="es-AR"/>
              </w:rPr>
              <w:t>EB:O&amp;M Comercios (EB:O&amp;M Retail), 1-2 puntos</w:t>
            </w:r>
          </w:p>
        </w:tc>
      </w:tr>
      <w:tr w:rsidR="00962632">
        <w:tc>
          <w:tcPr>
            <w:tcW w:w="0" w:type="auto"/>
            <w:shd w:val="clear" w:color="auto" w:fill="98FB98"/>
          </w:tcPr>
          <w:p w:rsidR="00962632" w:rsidRDefault="00E52194">
            <w:r>
              <w:rPr>
                <w:rStyle w:val="SegmentID"/>
              </w:rPr>
              <w:t>706</w:t>
            </w:r>
            <w:r>
              <w:rPr>
                <w:rStyle w:val="TransUnitID"/>
              </w:rPr>
              <w:t>38c36e97-d37f-4d2b-</w:t>
            </w:r>
            <w:r>
              <w:rPr>
                <w:rStyle w:val="TransUnitID"/>
              </w:rPr>
              <w:t>98c1-6ddfb4f54983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(1-2 points)</w:t>
            </w:r>
          </w:p>
        </w:tc>
        <w:tc>
          <w:tcPr>
            <w:tcW w:w="0" w:type="auto"/>
            <w:shd w:val="clear" w:color="auto" w:fill="98FB98"/>
          </w:tcPr>
          <w:p w:rsidR="00962632" w:rsidRDefault="00E52194">
            <w:pPr>
              <w:rPr>
                <w:lang w:val="es-AR"/>
              </w:rPr>
            </w:pPr>
            <w:r>
              <w:rPr>
                <w:lang w:val="es-AR"/>
              </w:rPr>
              <w:t>EB:O&amp;M Centros de Datos (EB:O&amp;M Data Centers), 1-2 puntos</w:t>
            </w:r>
          </w:p>
        </w:tc>
      </w:tr>
      <w:tr w:rsidR="00962632">
        <w:tc>
          <w:tcPr>
            <w:tcW w:w="0" w:type="auto"/>
            <w:shd w:val="clear" w:color="auto" w:fill="98FB98"/>
          </w:tcPr>
          <w:p w:rsidR="00962632" w:rsidRDefault="00E52194">
            <w:r>
              <w:rPr>
                <w:rStyle w:val="SegmentID"/>
              </w:rPr>
              <w:t>707</w:t>
            </w:r>
            <w:r>
              <w:rPr>
                <w:rStyle w:val="TransUnitID"/>
              </w:rPr>
              <w:t>17370f93-ba68-4575-a0b5-9849949cee08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(1-2 points)</w:t>
            </w:r>
          </w:p>
        </w:tc>
        <w:tc>
          <w:tcPr>
            <w:tcW w:w="0" w:type="auto"/>
            <w:shd w:val="clear" w:color="auto" w:fill="98FB98"/>
          </w:tcPr>
          <w:p w:rsidR="00962632" w:rsidRDefault="00E52194">
            <w:pPr>
              <w:rPr>
                <w:lang w:val="es-AR"/>
              </w:rPr>
            </w:pPr>
            <w:r>
              <w:rPr>
                <w:lang w:val="es-AR"/>
              </w:rPr>
              <w:t>EB:O&amp;</w:t>
            </w:r>
            <w:r>
              <w:rPr>
                <w:lang w:val="es-AR"/>
              </w:rPr>
              <w:t>M Hotelería (EB:O&amp;M Hospitality), 1-2 puntos</w:t>
            </w:r>
          </w:p>
        </w:tc>
      </w:tr>
      <w:tr w:rsidR="00962632" w:rsidRPr="00E52194">
        <w:tc>
          <w:tcPr>
            <w:tcW w:w="0" w:type="auto"/>
            <w:shd w:val="clear" w:color="auto" w:fill="98FB98"/>
          </w:tcPr>
          <w:p w:rsidR="00962632" w:rsidRDefault="00E52194">
            <w:r>
              <w:rPr>
                <w:rStyle w:val="SegmentID"/>
              </w:rPr>
              <w:t>708</w:t>
            </w:r>
            <w:r>
              <w:rPr>
                <w:rStyle w:val="TransUnitID"/>
              </w:rPr>
              <w:t>807cb4c2-8b5b-423b-9b3a-91c6b137cbbf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(1-2 points)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r>
              <w:rPr>
                <w:lang w:val="es-AR"/>
              </w:rPr>
              <w:t>), 1-2 puntos</w:t>
            </w:r>
          </w:p>
        </w:tc>
      </w:tr>
      <w:tr w:rsidR="00962632">
        <w:tc>
          <w:tcPr>
            <w:tcW w:w="0" w:type="auto"/>
            <w:shd w:val="clear" w:color="auto" w:fill="98FB98"/>
          </w:tcPr>
          <w:p w:rsidR="00962632" w:rsidRDefault="00E52194">
            <w:r>
              <w:rPr>
                <w:rStyle w:val="SegmentID"/>
              </w:rPr>
              <w:t>709</w:t>
            </w:r>
            <w:r>
              <w:rPr>
                <w:rStyle w:val="TransUnitID"/>
              </w:rPr>
              <w:t>fc67f29d-3d56-494b-8906-4abc5ddb47b1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98FB98"/>
          </w:tcPr>
          <w:p w:rsidR="00962632" w:rsidRDefault="00E52194">
            <w:r>
              <w:rPr>
                <w:rStyle w:val="SegmentID"/>
              </w:rPr>
              <w:t>710</w:t>
            </w:r>
            <w:r>
              <w:rPr>
                <w:rStyle w:val="TransUnitID"/>
              </w:rPr>
              <w:t>8cb1132c-cfa0-4789-b956-d053275a2bd8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 support water management and identify opportunities for additional water savings by tracking water consumption.</w:t>
            </w:r>
          </w:p>
        </w:tc>
        <w:tc>
          <w:tcPr>
            <w:tcW w:w="0" w:type="auto"/>
            <w:shd w:val="clear" w:color="auto" w:fill="98FB98"/>
          </w:tcPr>
          <w:p w:rsidR="00962632" w:rsidRDefault="00E52194">
            <w:pPr>
              <w:rPr>
                <w:lang w:val="es-AR"/>
              </w:rPr>
            </w:pPr>
            <w:r>
              <w:rPr>
                <w:lang w:val="es-AR"/>
              </w:rPr>
              <w:t>Fomentar el manejo del agua e identificar oportunidades de ahorros adicionales de agua mediante el seguimiento de su consumo.</w:t>
            </w:r>
          </w:p>
        </w:tc>
      </w:tr>
      <w:tr w:rsidR="00962632">
        <w:tc>
          <w:tcPr>
            <w:tcW w:w="0" w:type="auto"/>
            <w:shd w:val="clear" w:color="auto" w:fill="98FB98"/>
          </w:tcPr>
          <w:p w:rsidR="00962632" w:rsidRDefault="00E52194">
            <w:r>
              <w:rPr>
                <w:rStyle w:val="SegmentID"/>
              </w:rPr>
              <w:lastRenderedPageBreak/>
              <w:t>711</w:t>
            </w:r>
            <w:r>
              <w:rPr>
                <w:rStyle w:val="TransUnitID"/>
              </w:rPr>
              <w:t>e1de6a8c-51</w:t>
            </w:r>
            <w:r>
              <w:rPr>
                <w:rStyle w:val="TransUnitID"/>
              </w:rPr>
              <w:t>7b-4559-9aa6-d389845b2c65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712</w:t>
            </w:r>
            <w:r>
              <w:rPr>
                <w:rStyle w:val="TransUnitID"/>
              </w:rPr>
              <w:t>504dbd5c-a2be-47bd-ad88-ecd12e9fe707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713</w:t>
            </w:r>
            <w:r>
              <w:rPr>
                <w:rStyle w:val="TransUnitID"/>
              </w:rPr>
              <w:t>9f321e26-fc46-4760-8e34-36351e3e7501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714</w:t>
            </w:r>
            <w:r>
              <w:rPr>
                <w:rStyle w:val="TransUnitID"/>
              </w:rPr>
              <w:t>a3dedd3f-3bbc-42ff-b707-d4921263e6b0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Establish permanently installed meters; 1 point for two water subsystems, 2 points for four or more water subsystems:</w:t>
            </w:r>
          </w:p>
        </w:tc>
        <w:tc>
          <w:tcPr>
            <w:tcW w:w="0" w:type="auto"/>
            <w:shd w:val="clear" w:color="auto" w:fill="FFFFFF"/>
          </w:tcPr>
          <w:p w:rsidR="00962632" w:rsidRDefault="00E52194">
            <w:pPr>
              <w:rPr>
                <w:lang w:val="es-AR"/>
              </w:rPr>
            </w:pPr>
            <w:r>
              <w:rPr>
                <w:lang w:val="es-AR"/>
              </w:rPr>
              <w:t xml:space="preserve">Establecer medidores permanentemente instalados; 1 punto por dos subsistemas de agua, 2 puntos por cuatro o más </w:t>
            </w:r>
            <w:r>
              <w:rPr>
                <w:lang w:val="es-AR"/>
              </w:rPr>
              <w:t>subsistemas de agua:</w:t>
            </w:r>
          </w:p>
        </w:tc>
      </w:tr>
      <w:tr w:rsidR="00962632">
        <w:tc>
          <w:tcPr>
            <w:tcW w:w="0" w:type="auto"/>
            <w:shd w:val="clear" w:color="auto" w:fill="FFFFFF"/>
          </w:tcPr>
          <w:p w:rsidR="00962632" w:rsidRDefault="00E52194">
            <w:r>
              <w:rPr>
                <w:rStyle w:val="SegmentID"/>
              </w:rPr>
              <w:t>715</w:t>
            </w:r>
            <w:r>
              <w:rPr>
                <w:rStyle w:val="TransUnitID"/>
              </w:rPr>
              <w:t>6666d56b-8893-4cc1-8a7c-352b73654dfd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Irrigation.</w:t>
            </w:r>
          </w:p>
        </w:tc>
        <w:tc>
          <w:tcPr>
            <w:tcW w:w="0" w:type="auto"/>
            <w:shd w:val="clear" w:color="auto" w:fill="FFFFFF"/>
          </w:tcPr>
          <w:p w:rsidR="00962632" w:rsidRDefault="00E52194">
            <w:pPr>
              <w:rPr>
                <w:lang w:val="es-AR"/>
              </w:rPr>
            </w:pPr>
            <w:r>
              <w:rPr>
                <w:lang w:val="es-AR"/>
              </w:rPr>
              <w:t>Riego.</w:t>
            </w:r>
          </w:p>
        </w:tc>
      </w:tr>
      <w:tr w:rsidR="00962632" w:rsidRPr="00E52194">
        <w:tc>
          <w:tcPr>
            <w:tcW w:w="0" w:type="auto"/>
            <w:shd w:val="clear" w:color="auto" w:fill="F5DEB3"/>
          </w:tcPr>
          <w:p w:rsidR="00962632" w:rsidRDefault="00E52194">
            <w:r>
              <w:rPr>
                <w:rStyle w:val="SegmentID"/>
              </w:rPr>
              <w:t>716</w:t>
            </w:r>
            <w:r>
              <w:rPr>
                <w:rStyle w:val="TransUnitID"/>
              </w:rPr>
              <w:t>6666d56b-8893-4cc1-8a7c-352b73654dfd</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Meter water systems serving at least 80% of the irrigated landscaped area.</w:t>
            </w:r>
          </w:p>
        </w:tc>
        <w:tc>
          <w:tcPr>
            <w:tcW w:w="0" w:type="auto"/>
            <w:shd w:val="clear" w:color="auto" w:fill="F5DEB3"/>
          </w:tcPr>
          <w:p w:rsidR="00962632" w:rsidRDefault="00E52194">
            <w:pPr>
              <w:rPr>
                <w:lang w:val="es-AR"/>
              </w:rPr>
            </w:pPr>
            <w:r>
              <w:rPr>
                <w:lang w:val="es-AR"/>
              </w:rPr>
              <w:t xml:space="preserve">Medir </w:t>
            </w:r>
            <w:r>
              <w:rPr>
                <w:lang w:val="es-AR"/>
              </w:rPr>
              <w:t>los sistemas de agua que abastezcan como mínimo al 80% de la superficie con paisajismo regada.</w:t>
            </w:r>
          </w:p>
        </w:tc>
      </w:tr>
      <w:tr w:rsidR="00962632" w:rsidRPr="00E52194">
        <w:tc>
          <w:tcPr>
            <w:tcW w:w="0" w:type="auto"/>
            <w:shd w:val="clear" w:color="auto" w:fill="F5DEB3"/>
          </w:tcPr>
          <w:p w:rsidR="00962632" w:rsidRDefault="00E52194">
            <w:r>
              <w:rPr>
                <w:rStyle w:val="SegmentID"/>
              </w:rPr>
              <w:t>717</w:t>
            </w:r>
            <w:r>
              <w:rPr>
                <w:rStyle w:val="TransUnitID"/>
              </w:rPr>
              <w:t>6666d56b-8893-4cc1-8a7c-352b73654dfd</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Calculate the percentage of irrigated landscape area as the total metered irrigated landscape area divided by the total irrigated landscape area.</w:t>
            </w:r>
          </w:p>
        </w:tc>
        <w:tc>
          <w:tcPr>
            <w:tcW w:w="0" w:type="auto"/>
            <w:shd w:val="clear" w:color="auto" w:fill="F5DEB3"/>
          </w:tcPr>
          <w:p w:rsidR="00962632" w:rsidRDefault="00E52194">
            <w:pPr>
              <w:rPr>
                <w:lang w:val="es-AR"/>
              </w:rPr>
            </w:pPr>
            <w:r>
              <w:rPr>
                <w:lang w:val="es-AR"/>
              </w:rPr>
              <w:t>Calcular el porcentaje de la superficie con paisajismo regada dividiendo el total de la superficie con paisaji</w:t>
            </w:r>
            <w:r>
              <w:rPr>
                <w:lang w:val="es-AR"/>
              </w:rPr>
              <w:t>smo con riego medido entre la superficie total con paisajismo regada.</w:t>
            </w:r>
          </w:p>
        </w:tc>
      </w:tr>
      <w:tr w:rsidR="00962632">
        <w:tc>
          <w:tcPr>
            <w:tcW w:w="0" w:type="auto"/>
            <w:shd w:val="clear" w:color="auto" w:fill="F5DEB3"/>
          </w:tcPr>
          <w:p w:rsidR="00962632" w:rsidRDefault="00E52194">
            <w:r>
              <w:rPr>
                <w:rStyle w:val="SegmentID"/>
              </w:rPr>
              <w:t>718</w:t>
            </w:r>
            <w:r>
              <w:rPr>
                <w:rStyle w:val="TransUnitID"/>
              </w:rPr>
              <w:t>6666d56b-8893-4cc1-8a7c-352b73654dfd</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Landscape areas fully covered with xeriscaping or native vegetation that requires no routine irrigation may be exclude</w:t>
            </w:r>
            <w:r>
              <w:t>d from the calculation.</w:t>
            </w:r>
          </w:p>
        </w:tc>
        <w:tc>
          <w:tcPr>
            <w:tcW w:w="0" w:type="auto"/>
            <w:shd w:val="clear" w:color="auto" w:fill="F5DEB3"/>
          </w:tcPr>
          <w:p w:rsidR="00962632" w:rsidRDefault="00E52194">
            <w:pPr>
              <w:rPr>
                <w:lang w:val="es-AR"/>
              </w:rPr>
            </w:pPr>
            <w:r>
              <w:rPr>
                <w:lang w:val="es-AR"/>
              </w:rPr>
              <w:t xml:space="preserve">Las superficies con paisajismo cubiertas con </w:t>
            </w:r>
            <w:r>
              <w:rPr>
                <w:rStyle w:val="Tag"/>
                <w:lang w:val="es-AR"/>
              </w:rPr>
              <w:t>&lt;Italic&gt;</w:t>
            </w:r>
            <w:r>
              <w:rPr>
                <w:lang w:val="es-AR"/>
              </w:rPr>
              <w:t>xeriscaping</w:t>
            </w:r>
            <w:r>
              <w:rPr>
                <w:rStyle w:val="Tag"/>
                <w:lang w:val="es-AR"/>
              </w:rPr>
              <w:t>&lt;/Italic&gt;</w:t>
            </w:r>
            <w:r>
              <w:rPr>
                <w:lang w:val="es-AR"/>
              </w:rPr>
              <w:t xml:space="preserve"> (jardinería sin riego) o vegetación autóctona que no necesiten riego rutinario pueden excluirse completamente del cálculo.</w:t>
            </w:r>
          </w:p>
        </w:tc>
      </w:tr>
      <w:tr w:rsidR="00962632" w:rsidRPr="00E52194">
        <w:tc>
          <w:tcPr>
            <w:tcW w:w="0" w:type="auto"/>
            <w:shd w:val="clear" w:color="auto" w:fill="F5DEB3"/>
          </w:tcPr>
          <w:p w:rsidR="00962632" w:rsidRDefault="00E52194">
            <w:r>
              <w:rPr>
                <w:rStyle w:val="SegmentID"/>
              </w:rPr>
              <w:t>719</w:t>
            </w:r>
            <w:r>
              <w:rPr>
                <w:rStyle w:val="TransUnitID"/>
              </w:rPr>
              <w:t>8785596c-89d1-4f3d-b488-c719ef9</w:t>
            </w:r>
            <w:r>
              <w:rPr>
                <w:rStyle w:val="TransUnitID"/>
              </w:rPr>
              <w:t>a6d1d</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Indoor plumbing fixtures and fittings.</w:t>
            </w:r>
          </w:p>
        </w:tc>
        <w:tc>
          <w:tcPr>
            <w:tcW w:w="0" w:type="auto"/>
            <w:shd w:val="clear" w:color="auto" w:fill="F5DEB3"/>
          </w:tcPr>
          <w:p w:rsidR="00962632" w:rsidRDefault="00E52194">
            <w:pPr>
              <w:rPr>
                <w:lang w:val="es-AR"/>
              </w:rPr>
            </w:pPr>
            <w:r>
              <w:rPr>
                <w:lang w:val="es-AR"/>
              </w:rPr>
              <w:t>Instalaciones y accesorios de plomería en interiores.</w:t>
            </w:r>
          </w:p>
        </w:tc>
      </w:tr>
      <w:tr w:rsidR="00962632">
        <w:tc>
          <w:tcPr>
            <w:tcW w:w="0" w:type="auto"/>
            <w:shd w:val="clear" w:color="auto" w:fill="F5DEB3"/>
          </w:tcPr>
          <w:p w:rsidR="00962632" w:rsidRDefault="00E52194">
            <w:r>
              <w:rPr>
                <w:rStyle w:val="SegmentID"/>
              </w:rPr>
              <w:t>720</w:t>
            </w:r>
            <w:r>
              <w:rPr>
                <w:rStyle w:val="TransUnitID"/>
              </w:rPr>
              <w:t>8785596c-89d1-4f3d-b488-c719ef9a6d1d</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Meter water systems serving at least 80% of the indoor plumbin</w:t>
            </w:r>
            <w:r>
              <w:t>g fixtures and fittings listed in WE Prerequisite Indoor Water-Use Reduction, either directly or by deducting all other measured water use from the measured total water consumption of the building and grounds.</w:t>
            </w:r>
          </w:p>
        </w:tc>
        <w:tc>
          <w:tcPr>
            <w:tcW w:w="0" w:type="auto"/>
            <w:shd w:val="clear" w:color="auto" w:fill="F5DEB3"/>
          </w:tcPr>
          <w:p w:rsidR="00962632" w:rsidRDefault="00E52194">
            <w:pPr>
              <w:rPr>
                <w:lang w:val="es-AR"/>
              </w:rPr>
            </w:pPr>
            <w:r>
              <w:rPr>
                <w:lang w:val="es-AR"/>
              </w:rPr>
              <w:t>Medir los sistemas de agua que abastezcan como</w:t>
            </w:r>
            <w:r>
              <w:rPr>
                <w:lang w:val="es-AR"/>
              </w:rPr>
              <w:t xml:space="preserve"> mínimo al 80% de las instalaciones y accesorios de plomería interior enumerados en el Prerrequisito WE: Reducción del Consumo de Agua en el Interior (WE Prerequisite: Indoor Water Use Reduction) bien directamente o bien restando cualquier otro uso de agua</w:t>
            </w:r>
            <w:r>
              <w:rPr>
                <w:lang w:val="es-AR"/>
              </w:rPr>
              <w:t xml:space="preserve"> medido del consumo total de agua medido del edificio y los terrenos.</w:t>
            </w:r>
          </w:p>
        </w:tc>
      </w:tr>
      <w:tr w:rsidR="00962632">
        <w:tc>
          <w:tcPr>
            <w:tcW w:w="0" w:type="auto"/>
            <w:shd w:val="clear" w:color="auto" w:fill="F5DEB3"/>
          </w:tcPr>
          <w:p w:rsidR="00962632" w:rsidRDefault="00E52194">
            <w:r>
              <w:rPr>
                <w:rStyle w:val="SegmentID"/>
              </w:rPr>
              <w:t>721</w:t>
            </w:r>
            <w:r>
              <w:rPr>
                <w:rStyle w:val="TransUnitID"/>
              </w:rPr>
              <w:t>a58a3408-f5d3-434e-81c0-225137a1f6fa</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Cooling towers.</w:t>
            </w:r>
          </w:p>
        </w:tc>
        <w:tc>
          <w:tcPr>
            <w:tcW w:w="0" w:type="auto"/>
            <w:shd w:val="clear" w:color="auto" w:fill="F5DEB3"/>
          </w:tcPr>
          <w:p w:rsidR="00962632" w:rsidRDefault="00E52194">
            <w:pPr>
              <w:rPr>
                <w:lang w:val="es-AR"/>
              </w:rPr>
            </w:pPr>
            <w:r>
              <w:rPr>
                <w:lang w:val="es-AR"/>
              </w:rPr>
              <w:t>Torres de enfriamiento.</w:t>
            </w:r>
          </w:p>
        </w:tc>
      </w:tr>
      <w:tr w:rsidR="00962632" w:rsidRPr="00E52194">
        <w:tc>
          <w:tcPr>
            <w:tcW w:w="0" w:type="auto"/>
            <w:shd w:val="clear" w:color="auto" w:fill="F5DEB3"/>
          </w:tcPr>
          <w:p w:rsidR="00962632" w:rsidRDefault="00E52194">
            <w:r>
              <w:rPr>
                <w:rStyle w:val="SegmentID"/>
              </w:rPr>
              <w:t>722</w:t>
            </w:r>
            <w:r>
              <w:rPr>
                <w:rStyle w:val="TransUnitID"/>
              </w:rPr>
              <w:t>a58a3408-f5d3-434e-81c0-225137a1f6fa</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Meter replacement water use of all cooling towers serving the facility.</w:t>
            </w:r>
          </w:p>
        </w:tc>
        <w:tc>
          <w:tcPr>
            <w:tcW w:w="0" w:type="auto"/>
            <w:shd w:val="clear" w:color="auto" w:fill="F5DEB3"/>
          </w:tcPr>
          <w:p w:rsidR="00962632" w:rsidRDefault="00E52194">
            <w:pPr>
              <w:rPr>
                <w:lang w:val="es-AR"/>
              </w:rPr>
            </w:pPr>
            <w:r>
              <w:rPr>
                <w:lang w:val="es-AR"/>
              </w:rPr>
              <w:t>Medir el uso de agua de reposición de todas las torres de enfriamiento de las instalaciones.</w:t>
            </w:r>
          </w:p>
        </w:tc>
      </w:tr>
      <w:tr w:rsidR="00962632">
        <w:tc>
          <w:tcPr>
            <w:tcW w:w="0" w:type="auto"/>
            <w:shd w:val="clear" w:color="auto" w:fill="F5DEB3"/>
          </w:tcPr>
          <w:p w:rsidR="00962632" w:rsidRDefault="00E52194">
            <w:r>
              <w:rPr>
                <w:rStyle w:val="SegmentID"/>
              </w:rPr>
              <w:t>723</w:t>
            </w:r>
            <w:r>
              <w:rPr>
                <w:rStyle w:val="TransUnitID"/>
              </w:rPr>
              <w:t>8a971ea1-079c-46d0-9154-0aff291c8fff</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Domestic hot water.</w:t>
            </w:r>
          </w:p>
        </w:tc>
        <w:tc>
          <w:tcPr>
            <w:tcW w:w="0" w:type="auto"/>
            <w:shd w:val="clear" w:color="auto" w:fill="F5DEB3"/>
          </w:tcPr>
          <w:p w:rsidR="00962632" w:rsidRDefault="00E52194">
            <w:pPr>
              <w:rPr>
                <w:lang w:val="es-AR"/>
              </w:rPr>
            </w:pPr>
            <w:r>
              <w:rPr>
                <w:lang w:val="es-AR"/>
              </w:rPr>
              <w:t>Agu</w:t>
            </w:r>
            <w:r>
              <w:rPr>
                <w:lang w:val="es-AR"/>
              </w:rPr>
              <w:t>a caliente doméstica.</w:t>
            </w:r>
          </w:p>
        </w:tc>
      </w:tr>
      <w:tr w:rsidR="00962632" w:rsidRPr="00E52194">
        <w:tc>
          <w:tcPr>
            <w:tcW w:w="0" w:type="auto"/>
            <w:shd w:val="clear" w:color="auto" w:fill="F5DEB3"/>
          </w:tcPr>
          <w:p w:rsidR="00962632" w:rsidRDefault="00E52194">
            <w:r>
              <w:rPr>
                <w:rStyle w:val="SegmentID"/>
              </w:rPr>
              <w:t>724</w:t>
            </w:r>
            <w:r>
              <w:rPr>
                <w:rStyle w:val="TransUnitID"/>
              </w:rPr>
              <w:t>8a971ea1-079c-46d0-9154-0aff291c8fff</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Meter water use of at least 80% of the installed domestic hot water heating capacity (including both tanks and on-demand heaters).</w:t>
            </w:r>
          </w:p>
        </w:tc>
        <w:tc>
          <w:tcPr>
            <w:tcW w:w="0" w:type="auto"/>
            <w:shd w:val="clear" w:color="auto" w:fill="F5DEB3"/>
          </w:tcPr>
          <w:p w:rsidR="00962632" w:rsidRDefault="00E52194">
            <w:pPr>
              <w:rPr>
                <w:lang w:val="es-AR"/>
              </w:rPr>
            </w:pPr>
            <w:r>
              <w:rPr>
                <w:lang w:val="es-AR"/>
              </w:rPr>
              <w:t>Medir el uso de agua de al menos el</w:t>
            </w:r>
            <w:r>
              <w:rPr>
                <w:lang w:val="es-AR"/>
              </w:rPr>
              <w:t xml:space="preserve"> 80% de la capacidad de agua caliente doméstica instalada (incluyendo tanto los tanques como los calentadores bajo demanda).</w:t>
            </w:r>
          </w:p>
        </w:tc>
      </w:tr>
      <w:tr w:rsidR="00962632">
        <w:tc>
          <w:tcPr>
            <w:tcW w:w="0" w:type="auto"/>
            <w:shd w:val="clear" w:color="auto" w:fill="FFFFFF"/>
          </w:tcPr>
          <w:p w:rsidR="00962632" w:rsidRDefault="00E52194">
            <w:r>
              <w:rPr>
                <w:rStyle w:val="SegmentID"/>
              </w:rPr>
              <w:t>725</w:t>
            </w:r>
            <w:r>
              <w:rPr>
                <w:rStyle w:val="TransUnitID"/>
              </w:rPr>
              <w:t>fa9cab31-86d0-4c13-9796-bccbfdc35424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Reclaimed water.</w:t>
            </w:r>
          </w:p>
        </w:tc>
        <w:tc>
          <w:tcPr>
            <w:tcW w:w="0" w:type="auto"/>
            <w:shd w:val="clear" w:color="auto" w:fill="FFFFFF"/>
          </w:tcPr>
          <w:p w:rsidR="00962632" w:rsidRDefault="00E52194">
            <w:pPr>
              <w:rPr>
                <w:lang w:val="es-AR"/>
              </w:rPr>
            </w:pPr>
            <w:r>
              <w:rPr>
                <w:lang w:val="es-AR"/>
              </w:rPr>
              <w:t>Agua recuperada.</w:t>
            </w:r>
          </w:p>
        </w:tc>
      </w:tr>
      <w:tr w:rsidR="00962632">
        <w:tc>
          <w:tcPr>
            <w:tcW w:w="0" w:type="auto"/>
            <w:shd w:val="clear" w:color="auto" w:fill="FFFFFF"/>
          </w:tcPr>
          <w:p w:rsidR="00962632" w:rsidRDefault="00E52194">
            <w:r>
              <w:rPr>
                <w:rStyle w:val="SegmentID"/>
              </w:rPr>
              <w:t>726</w:t>
            </w:r>
            <w:r>
              <w:rPr>
                <w:rStyle w:val="TransUnitID"/>
              </w:rPr>
              <w:t>fa9cab31-86d0-4c13-9796-bccbfdc35424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Meter reclaimed water, regardless of rate.</w:t>
            </w:r>
          </w:p>
        </w:tc>
        <w:tc>
          <w:tcPr>
            <w:tcW w:w="0" w:type="auto"/>
            <w:shd w:val="clear" w:color="auto" w:fill="FFFFFF"/>
          </w:tcPr>
          <w:p w:rsidR="00962632" w:rsidRDefault="00E52194">
            <w:pPr>
              <w:rPr>
                <w:lang w:val="es-AR"/>
              </w:rPr>
            </w:pPr>
            <w:r>
              <w:rPr>
                <w:lang w:val="es-AR"/>
              </w:rPr>
              <w:t>Medir el agua recuperada, sea cual sea la tasa.</w:t>
            </w:r>
          </w:p>
        </w:tc>
      </w:tr>
      <w:tr w:rsidR="00962632" w:rsidRPr="00E52194">
        <w:tc>
          <w:tcPr>
            <w:tcW w:w="0" w:type="auto"/>
            <w:shd w:val="clear" w:color="auto" w:fill="FFFFFF"/>
          </w:tcPr>
          <w:p w:rsidR="00962632" w:rsidRDefault="00E52194">
            <w:r>
              <w:rPr>
                <w:rStyle w:val="SegmentID"/>
              </w:rPr>
              <w:t>727</w:t>
            </w:r>
            <w:r>
              <w:rPr>
                <w:rStyle w:val="TransUnitID"/>
              </w:rPr>
              <w:t>fa9cab31-86d0-4c13-9796-bccbfdc35424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 reclaimed water system with a makeup water connection must also be metered so that the true reclaimed water component can be determined.</w:t>
            </w:r>
          </w:p>
        </w:tc>
        <w:tc>
          <w:tcPr>
            <w:tcW w:w="0" w:type="auto"/>
            <w:shd w:val="clear" w:color="auto" w:fill="FFFFFF"/>
          </w:tcPr>
          <w:p w:rsidR="00962632" w:rsidRDefault="00E52194">
            <w:pPr>
              <w:rPr>
                <w:lang w:val="es-AR"/>
              </w:rPr>
            </w:pPr>
            <w:r>
              <w:rPr>
                <w:lang w:val="es-AR"/>
              </w:rPr>
              <w:t>También han de medirse los sistemas de agua recuperada con conexión al agua de reposición para poder determinar el co</w:t>
            </w:r>
            <w:r>
              <w:rPr>
                <w:lang w:val="es-AR"/>
              </w:rPr>
              <w:t xml:space="preserve">mponente real de agua recuperada. </w:t>
            </w:r>
          </w:p>
        </w:tc>
      </w:tr>
      <w:tr w:rsidR="00962632">
        <w:tc>
          <w:tcPr>
            <w:tcW w:w="0" w:type="auto"/>
            <w:shd w:val="clear" w:color="auto" w:fill="F5DEB3"/>
          </w:tcPr>
          <w:p w:rsidR="00962632" w:rsidRDefault="00E52194">
            <w:r>
              <w:rPr>
                <w:rStyle w:val="SegmentID"/>
              </w:rPr>
              <w:t>728</w:t>
            </w:r>
            <w:r>
              <w:rPr>
                <w:rStyle w:val="TransUnitID"/>
              </w:rPr>
              <w:t>397ea8ae-413c-438c-943f-8aef2c2e22fe</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Other process water.</w:t>
            </w:r>
          </w:p>
        </w:tc>
        <w:tc>
          <w:tcPr>
            <w:tcW w:w="0" w:type="auto"/>
            <w:shd w:val="clear" w:color="auto" w:fill="F5DEB3"/>
          </w:tcPr>
          <w:p w:rsidR="00962632" w:rsidRDefault="00E52194">
            <w:pPr>
              <w:rPr>
                <w:lang w:val="es-AR"/>
              </w:rPr>
            </w:pPr>
            <w:r>
              <w:rPr>
                <w:lang w:val="es-AR"/>
              </w:rPr>
              <w:t>Otras aguas de proceso.</w:t>
            </w:r>
          </w:p>
        </w:tc>
      </w:tr>
      <w:tr w:rsidR="00962632" w:rsidRPr="00E52194">
        <w:tc>
          <w:tcPr>
            <w:tcW w:w="0" w:type="auto"/>
            <w:shd w:val="clear" w:color="auto" w:fill="F5DEB3"/>
          </w:tcPr>
          <w:p w:rsidR="00962632" w:rsidRDefault="00E52194">
            <w:r>
              <w:rPr>
                <w:rStyle w:val="SegmentID"/>
              </w:rPr>
              <w:t>729</w:t>
            </w:r>
            <w:r>
              <w:rPr>
                <w:rStyle w:val="TransUnitID"/>
              </w:rPr>
              <w:t>397ea8ae-413c-438c-943f-8aef2c2e22fe</w:t>
            </w:r>
          </w:p>
        </w:tc>
        <w:tc>
          <w:tcPr>
            <w:tcW w:w="0" w:type="auto"/>
            <w:shd w:val="clear" w:color="auto" w:fill="F5DEB3"/>
          </w:tcPr>
          <w:p w:rsidR="00962632" w:rsidRPr="00E52194" w:rsidRDefault="00E52194">
            <w:pPr>
              <w:rPr>
                <w:vanish/>
              </w:rPr>
            </w:pPr>
            <w:r w:rsidRPr="00E52194">
              <w:rPr>
                <w:vanish/>
              </w:rPr>
              <w:t>Translation Approved (73%)</w:t>
            </w:r>
          </w:p>
        </w:tc>
        <w:tc>
          <w:tcPr>
            <w:tcW w:w="0" w:type="auto"/>
            <w:shd w:val="clear" w:color="auto" w:fill="F5DEB3"/>
          </w:tcPr>
          <w:p w:rsidR="00962632" w:rsidRDefault="00E52194">
            <w:r>
              <w:t>Meter at least 80% of expected daily wat</w:t>
            </w:r>
            <w:r>
              <w:t>er consumption for process end uses, such as humidifiers, dishwashers, clothes washers, and pools.</w:t>
            </w:r>
          </w:p>
        </w:tc>
        <w:tc>
          <w:tcPr>
            <w:tcW w:w="0" w:type="auto"/>
            <w:shd w:val="clear" w:color="auto" w:fill="F5DEB3"/>
          </w:tcPr>
          <w:p w:rsidR="00962632" w:rsidRDefault="00E52194">
            <w:pPr>
              <w:rPr>
                <w:lang w:val="es-AR"/>
              </w:rPr>
            </w:pPr>
            <w:r>
              <w:rPr>
                <w:lang w:val="es-AR"/>
              </w:rPr>
              <w:t>Medir al menos el 80% del consumo de agua previsto para usos finales de proceso como humidificadores, lavaplatos, lavadoras y piscinas.</w:t>
            </w:r>
          </w:p>
        </w:tc>
      </w:tr>
      <w:tr w:rsidR="00962632">
        <w:tc>
          <w:tcPr>
            <w:tcW w:w="0" w:type="auto"/>
            <w:shd w:val="clear" w:color="auto" w:fill="FFFFFF"/>
          </w:tcPr>
          <w:p w:rsidR="00962632" w:rsidRDefault="00E52194">
            <w:r>
              <w:rPr>
                <w:rStyle w:val="SegmentID"/>
              </w:rPr>
              <w:t>730</w:t>
            </w:r>
            <w:r>
              <w:rPr>
                <w:rStyle w:val="TransUnitID"/>
              </w:rPr>
              <w:t>326c5f72-df96-47a9-badb-252a2af689df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w:t>
            </w:r>
          </w:p>
        </w:tc>
        <w:tc>
          <w:tcPr>
            <w:tcW w:w="0" w:type="auto"/>
            <w:shd w:val="clear" w:color="auto" w:fill="FFFFFF"/>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731</w:t>
            </w:r>
            <w:r>
              <w:rPr>
                <w:rStyle w:val="TransUnitID"/>
              </w:rPr>
              <w:t>30c14b58-55eb-4b19-8393-cf865d8b89bf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lastRenderedPageBreak/>
              <w:t>732</w:t>
            </w:r>
            <w:r>
              <w:rPr>
                <w:rStyle w:val="TransUnitID"/>
              </w:rPr>
              <w:t>74454a42-c630-4c44-90d5-7619bc35d1b0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All meters, including whole-building meters, must be recorded at least weekly and used in a regular analysis of time trends.</w:t>
            </w:r>
          </w:p>
        </w:tc>
        <w:tc>
          <w:tcPr>
            <w:tcW w:w="0" w:type="auto"/>
            <w:shd w:val="clear" w:color="auto" w:fill="FFFFFF"/>
          </w:tcPr>
          <w:p w:rsidR="00962632" w:rsidRDefault="00E52194">
            <w:pPr>
              <w:rPr>
                <w:lang w:val="es-AR"/>
              </w:rPr>
            </w:pPr>
            <w:r>
              <w:rPr>
                <w:lang w:val="es-AR"/>
              </w:rPr>
              <w:t>Todos los medidores, incluyendo los medidores del edificio completo, deben registrarse al menos semanalmente y usarse en un análisi</w:t>
            </w:r>
            <w:r>
              <w:rPr>
                <w:lang w:val="es-AR"/>
              </w:rPr>
              <w:t xml:space="preserve">s regular de tendencias horarias. </w:t>
            </w:r>
          </w:p>
        </w:tc>
      </w:tr>
      <w:tr w:rsidR="00962632" w:rsidRPr="00E52194">
        <w:tc>
          <w:tcPr>
            <w:tcW w:w="0" w:type="auto"/>
            <w:shd w:val="clear" w:color="auto" w:fill="F5DEB3"/>
          </w:tcPr>
          <w:p w:rsidR="00962632" w:rsidRDefault="00E52194">
            <w:r>
              <w:rPr>
                <w:rStyle w:val="SegmentID"/>
              </w:rPr>
              <w:t>733</w:t>
            </w:r>
            <w:r>
              <w:rPr>
                <w:rStyle w:val="TransUnitID"/>
              </w:rPr>
              <w:t>14014ae1-23bf-4411-9a90-c22be28c2eff</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Meters must be calibrated within the manufacturer’s recommended interval if the building owner, management organization, or tenant owns the meter.</w:t>
            </w:r>
          </w:p>
        </w:tc>
        <w:tc>
          <w:tcPr>
            <w:tcW w:w="0" w:type="auto"/>
            <w:shd w:val="clear" w:color="auto" w:fill="F5DEB3"/>
          </w:tcPr>
          <w:p w:rsidR="00962632" w:rsidRDefault="00E52194">
            <w:pPr>
              <w:rPr>
                <w:lang w:val="es-AR"/>
              </w:rPr>
            </w:pPr>
            <w:r>
              <w:rPr>
                <w:lang w:val="es-AR"/>
              </w:rPr>
              <w:t xml:space="preserve">Si el </w:t>
            </w:r>
            <w:r>
              <w:rPr>
                <w:lang w:val="es-AR"/>
              </w:rPr>
              <w:t>propietario, la administración o el inquilino son dueños de los contadores, estos se deben calibrar con la frecuencia recomendada por el fabricante.</w:t>
            </w:r>
          </w:p>
        </w:tc>
      </w:tr>
      <w:tr w:rsidR="00962632" w:rsidRPr="00E52194">
        <w:tc>
          <w:tcPr>
            <w:tcW w:w="0" w:type="auto"/>
            <w:shd w:val="clear" w:color="auto" w:fill="98FB98"/>
          </w:tcPr>
          <w:p w:rsidR="00962632" w:rsidRDefault="00E52194">
            <w:r>
              <w:rPr>
                <w:rStyle w:val="SegmentID"/>
              </w:rPr>
              <w:t>734</w:t>
            </w:r>
            <w:r>
              <w:rPr>
                <w:rStyle w:val="TransUnitID"/>
              </w:rPr>
              <w:t>14014ae1-23bf-4411-9a90-c22be28c2eff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Meters owned by third parties (e.g., utilities or governments) are exempt.</w:t>
            </w:r>
          </w:p>
        </w:tc>
        <w:tc>
          <w:tcPr>
            <w:tcW w:w="0" w:type="auto"/>
            <w:shd w:val="clear" w:color="auto" w:fill="98FB98"/>
          </w:tcPr>
          <w:p w:rsidR="00962632" w:rsidRDefault="00E52194">
            <w:pPr>
              <w:rPr>
                <w:lang w:val="es-AR"/>
              </w:rPr>
            </w:pPr>
            <w:r>
              <w:rPr>
                <w:lang w:val="es-AR"/>
              </w:rPr>
              <w:t>Los contadores propiedad de terceros (como las empresas de servicios o el gobierno) están exentos.</w:t>
            </w:r>
          </w:p>
        </w:tc>
      </w:tr>
      <w:tr w:rsidR="00962632" w:rsidRPr="00E52194">
        <w:tc>
          <w:tcPr>
            <w:tcW w:w="0" w:type="auto"/>
            <w:shd w:val="clear" w:color="auto" w:fill="F5DEB3"/>
          </w:tcPr>
          <w:p w:rsidR="00962632" w:rsidRDefault="00E52194">
            <w:r>
              <w:rPr>
                <w:rStyle w:val="SegmentID"/>
              </w:rPr>
              <w:t>735</w:t>
            </w:r>
            <w:r>
              <w:rPr>
                <w:rStyle w:val="TransUnitID"/>
              </w:rPr>
              <w:t>57437217-67eb-416d-9096-a63939add7f3</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Commit to shar</w:t>
            </w:r>
            <w:r>
              <w:t>ing with USGBC the resulting water usage data for a five-year period beginning on the date the project accepts LEED certification or typical occupancy, whichever comes first.</w:t>
            </w:r>
          </w:p>
        </w:tc>
        <w:tc>
          <w:tcPr>
            <w:tcW w:w="0" w:type="auto"/>
            <w:shd w:val="clear" w:color="auto" w:fill="F5DEB3"/>
          </w:tcPr>
          <w:p w:rsidR="00962632" w:rsidRDefault="00E52194">
            <w:pPr>
              <w:rPr>
                <w:lang w:val="es-AR"/>
              </w:rPr>
            </w:pPr>
            <w:r>
              <w:rPr>
                <w:lang w:val="es-AR"/>
              </w:rPr>
              <w:t>Comprometerse a compartir con el USGBC los datos resultantes relativos al consumo</w:t>
            </w:r>
            <w:r>
              <w:rPr>
                <w:lang w:val="es-AR"/>
              </w:rPr>
              <w:t xml:space="preserve"> de agua durante un periodo de cinco años desde la fecha en la que el proyecto acepta la certificación LEED o cuando comience la ocupación típica, lo que suceda antes.</w:t>
            </w:r>
          </w:p>
        </w:tc>
      </w:tr>
      <w:tr w:rsidR="00962632">
        <w:tc>
          <w:tcPr>
            <w:tcW w:w="0" w:type="auto"/>
            <w:shd w:val="clear" w:color="auto" w:fill="98FB98"/>
          </w:tcPr>
          <w:p w:rsidR="00962632" w:rsidRDefault="00E52194">
            <w:r>
              <w:rPr>
                <w:rStyle w:val="SegmentID"/>
              </w:rPr>
              <w:t>736</w:t>
            </w:r>
            <w:r>
              <w:rPr>
                <w:rStyle w:val="TransUnitID"/>
              </w:rPr>
              <w:t>7d02e5cb-4c3a-4b37-944d-a66b1e3bb8cc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and Atmosphere</w:t>
            </w:r>
          </w:p>
        </w:tc>
        <w:tc>
          <w:tcPr>
            <w:tcW w:w="0" w:type="auto"/>
            <w:shd w:val="clear" w:color="auto" w:fill="98FB98"/>
          </w:tcPr>
          <w:p w:rsidR="00962632" w:rsidRDefault="00E52194">
            <w:pPr>
              <w:rPr>
                <w:lang w:val="es-AR"/>
              </w:rPr>
            </w:pPr>
            <w:r>
              <w:rPr>
                <w:lang w:val="es-AR"/>
              </w:rPr>
              <w:t>Energía y Atmósfera (Energy and Atmosphere)</w:t>
            </w:r>
          </w:p>
        </w:tc>
      </w:tr>
      <w:tr w:rsidR="00962632">
        <w:tc>
          <w:tcPr>
            <w:tcW w:w="0" w:type="auto"/>
            <w:shd w:val="clear" w:color="auto" w:fill="F5DEB3"/>
          </w:tcPr>
          <w:p w:rsidR="00962632" w:rsidRDefault="00E52194">
            <w:r>
              <w:rPr>
                <w:rStyle w:val="SegmentID"/>
              </w:rPr>
              <w:t>737</w:t>
            </w:r>
            <w:r>
              <w:rPr>
                <w:rStyle w:val="TransUnitID"/>
              </w:rPr>
              <w:t>c99e627a-73c0-493f-b6e2-37f8f6b7dd1f</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EA Prerequisite: Energy Efficiency Best Management Practices</w:t>
            </w:r>
          </w:p>
        </w:tc>
        <w:tc>
          <w:tcPr>
            <w:tcW w:w="0" w:type="auto"/>
            <w:shd w:val="clear" w:color="auto" w:fill="F5DEB3"/>
          </w:tcPr>
          <w:p w:rsidR="00962632" w:rsidRDefault="00E52194">
            <w:pPr>
              <w:rPr>
                <w:lang w:val="es-AR"/>
              </w:rPr>
            </w:pPr>
            <w:r>
              <w:rPr>
                <w:lang w:val="es-AR"/>
              </w:rPr>
              <w:t>Prerrequisito EA: Mejores Prácticas de Gestión de la Eficienc</w:t>
            </w:r>
            <w:r>
              <w:rPr>
                <w:lang w:val="es-AR"/>
              </w:rPr>
              <w:t>ia Energética (EA Prerequisite: Energy Efficiency Best Management Practices)</w:t>
            </w:r>
          </w:p>
        </w:tc>
      </w:tr>
      <w:tr w:rsidR="00962632">
        <w:tc>
          <w:tcPr>
            <w:tcW w:w="0" w:type="auto"/>
            <w:shd w:val="clear" w:color="auto" w:fill="98FB98"/>
          </w:tcPr>
          <w:p w:rsidR="00962632" w:rsidRDefault="00E52194">
            <w:r>
              <w:rPr>
                <w:rStyle w:val="SegmentID"/>
              </w:rPr>
              <w:t>738</w:t>
            </w:r>
            <w:r>
              <w:rPr>
                <w:rStyle w:val="TransUnitID"/>
              </w:rPr>
              <w:t>ff446a47-edb6-43b2-8914-44a2dbef8f0c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739</w:t>
            </w:r>
            <w:r>
              <w:rPr>
                <w:rStyle w:val="TransUnitID"/>
              </w:rPr>
              <w:t>b6e327d8-4af2-40df-a586-fa570ace6c4c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740</w:t>
            </w:r>
            <w:r>
              <w:rPr>
                <w:rStyle w:val="TransUnitID"/>
              </w:rPr>
              <w:t>4e002627-8b30-435e-a865-13132196e681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741</w:t>
            </w:r>
            <w:r>
              <w:rPr>
                <w:rStyle w:val="TransUnitID"/>
              </w:rPr>
              <w:t>dd6a03dd-a83a-40bb-87c1-8c06ac30b7ea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742</w:t>
            </w:r>
            <w:r>
              <w:rPr>
                <w:rStyle w:val="TransUnitID"/>
              </w:rPr>
              <w:t>d527ba6f-e246-4e23-a8d7-c11ccf80aa40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743</w:t>
            </w:r>
            <w:r>
              <w:rPr>
                <w:rStyle w:val="TransUnitID"/>
              </w:rPr>
              <w:t>7b024fdf-75c6-46b1-9922-d5ebce009105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744</w:t>
            </w:r>
            <w:r>
              <w:rPr>
                <w:rStyle w:val="TransUnitID"/>
              </w:rPr>
              <w:t>4b33f84c-1b61-4c97-9a7a-c6aa954b05c0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w:t>
            </w:r>
            <w:r>
              <w:rPr>
                <w:lang w:val="es-AR"/>
              </w:rPr>
              <w:t>M Centros de Datos (EB:O&amp;M Data Centers)</w:t>
            </w:r>
          </w:p>
        </w:tc>
      </w:tr>
      <w:tr w:rsidR="00962632">
        <w:tc>
          <w:tcPr>
            <w:tcW w:w="0" w:type="auto"/>
            <w:shd w:val="clear" w:color="auto" w:fill="98FB98"/>
          </w:tcPr>
          <w:p w:rsidR="00962632" w:rsidRDefault="00E52194">
            <w:r>
              <w:rPr>
                <w:rStyle w:val="SegmentID"/>
              </w:rPr>
              <w:t>745</w:t>
            </w:r>
            <w:r>
              <w:rPr>
                <w:rStyle w:val="TransUnitID"/>
              </w:rPr>
              <w:t>f402a5ce-787a-461c-b207-668d0f0a2bac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746</w:t>
            </w:r>
            <w:r>
              <w:rPr>
                <w:rStyle w:val="TransUnitID"/>
              </w:rPr>
              <w:t>7e144d8d-a00c-4375-b18a-2bc123d78ead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EB:O&amp;M Warehouses &amp; </w:t>
            </w:r>
            <w:r>
              <w:t>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747</w:t>
            </w:r>
            <w:r>
              <w:rPr>
                <w:rStyle w:val="TransUnitID"/>
              </w:rPr>
              <w:t>4054aca5-8db6-4b25-ad5b-5156fcf66981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98FB98"/>
          </w:tcPr>
          <w:p w:rsidR="00962632" w:rsidRDefault="00E52194">
            <w:r>
              <w:rPr>
                <w:rStyle w:val="SegmentID"/>
              </w:rPr>
              <w:t>748</w:t>
            </w:r>
            <w:r>
              <w:rPr>
                <w:rStyle w:val="TransUnitID"/>
              </w:rPr>
              <w:t>7e640df5-f694-429c-a6a6-ddec10e5c804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 promote continuity of information to ensure that energy-efficient operating strategies are maintained and provide a foundation for training and system analysis.</w:t>
            </w:r>
          </w:p>
        </w:tc>
        <w:tc>
          <w:tcPr>
            <w:tcW w:w="0" w:type="auto"/>
            <w:shd w:val="clear" w:color="auto" w:fill="98FB98"/>
          </w:tcPr>
          <w:p w:rsidR="00962632" w:rsidRDefault="00E52194">
            <w:pPr>
              <w:rPr>
                <w:lang w:val="es-AR"/>
              </w:rPr>
            </w:pPr>
            <w:r>
              <w:rPr>
                <w:lang w:val="es-AR"/>
              </w:rPr>
              <w:t>Promover la continuidad de la información para garantizar que se</w:t>
            </w:r>
            <w:r>
              <w:rPr>
                <w:lang w:val="es-AR"/>
              </w:rPr>
              <w:t xml:space="preserve"> mantienen las estrategias operativas energéticamente eficientes y proporcionar una base para la capacitación y el análisis de sistemas.</w:t>
            </w:r>
          </w:p>
        </w:tc>
      </w:tr>
      <w:tr w:rsidR="00962632">
        <w:tc>
          <w:tcPr>
            <w:tcW w:w="0" w:type="auto"/>
            <w:shd w:val="clear" w:color="auto" w:fill="98FB98"/>
          </w:tcPr>
          <w:p w:rsidR="00962632" w:rsidRDefault="00E52194">
            <w:r>
              <w:rPr>
                <w:rStyle w:val="SegmentID"/>
              </w:rPr>
              <w:t>749</w:t>
            </w:r>
            <w:r>
              <w:rPr>
                <w:rStyle w:val="TransUnitID"/>
              </w:rPr>
              <w:t>fbca00a3-8fff-4287-9b71-853e204a1fb7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F5DEB3"/>
          </w:tcPr>
          <w:p w:rsidR="00962632" w:rsidRDefault="00E52194">
            <w:r>
              <w:rPr>
                <w:rStyle w:val="SegmentID"/>
              </w:rPr>
              <w:t>750</w:t>
            </w:r>
            <w:r>
              <w:rPr>
                <w:rStyle w:val="TransUnitID"/>
              </w:rPr>
              <w:t>31129fad-9756-4f4d-a78</w:t>
            </w:r>
            <w:r>
              <w:rPr>
                <w:rStyle w:val="TransUnitID"/>
              </w:rPr>
              <w:t>a-dc83999943f9</w:t>
            </w:r>
          </w:p>
        </w:tc>
        <w:tc>
          <w:tcPr>
            <w:tcW w:w="0" w:type="auto"/>
            <w:shd w:val="clear" w:color="auto" w:fill="F5DEB3"/>
          </w:tcPr>
          <w:p w:rsidR="00962632" w:rsidRPr="00E52194" w:rsidRDefault="00E52194">
            <w:pPr>
              <w:rPr>
                <w:vanish/>
              </w:rPr>
            </w:pPr>
            <w:r w:rsidRPr="00E52194">
              <w:rPr>
                <w:vanish/>
              </w:rPr>
              <w:t>Translation Approved (83%)</w:t>
            </w:r>
          </w:p>
        </w:tc>
        <w:tc>
          <w:tcPr>
            <w:tcW w:w="0" w:type="auto"/>
            <w:shd w:val="clear" w:color="auto" w:fill="F5DEB3"/>
          </w:tcPr>
          <w:p w:rsidR="00962632" w:rsidRDefault="00E52194">
            <w:r>
              <w:t>EBOM, Schools, Retail, Hospitality, Warehouses &amp; Distribution Centers</w:t>
            </w:r>
          </w:p>
        </w:tc>
        <w:tc>
          <w:tcPr>
            <w:tcW w:w="0" w:type="auto"/>
            <w:shd w:val="clear" w:color="auto" w:fill="F5DEB3"/>
          </w:tcPr>
          <w:p w:rsidR="00962632" w:rsidRDefault="00E52194">
            <w:pPr>
              <w:rPr>
                <w:lang w:val="es-AR"/>
              </w:rPr>
            </w:pPr>
            <w:r>
              <w:rPr>
                <w:lang w:val="es-AR"/>
              </w:rPr>
              <w:t>EBOM, Centros Educacionales, Comercios, Hotelería, Centros de Almacenaje y de Distribución</w:t>
            </w:r>
          </w:p>
        </w:tc>
      </w:tr>
      <w:tr w:rsidR="00962632">
        <w:tc>
          <w:tcPr>
            <w:tcW w:w="0" w:type="auto"/>
            <w:shd w:val="clear" w:color="auto" w:fill="98FB98"/>
          </w:tcPr>
          <w:p w:rsidR="00962632" w:rsidRDefault="00E52194">
            <w:r>
              <w:rPr>
                <w:rStyle w:val="SegmentID"/>
              </w:rPr>
              <w:t>751</w:t>
            </w:r>
            <w:r>
              <w:rPr>
                <w:rStyle w:val="TransUnitID"/>
              </w:rPr>
              <w:t>337cfc02-ce34-4f07-a21e-607f9a676a4c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FFFFF"/>
          </w:tcPr>
          <w:p w:rsidR="00962632" w:rsidRDefault="00E52194">
            <w:r>
              <w:rPr>
                <w:rStyle w:val="SegmentID"/>
              </w:rPr>
              <w:t>752</w:t>
            </w:r>
            <w:r>
              <w:rPr>
                <w:rStyle w:val="TransUnitID"/>
              </w:rPr>
              <w:t>6f5d11c0-e2fe-40ac-a226-7ef3739a4e89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Conduct an energy audit that meets both the requirements of the ASHRAE preliminary energy use analysis and an ASHRAE Level 1 walk-t</w:t>
            </w:r>
            <w:r>
              <w:t>hrough assessment identified in the ASHRAE Procedures for Commercial Building Energy Audits or equivalent.</w:t>
            </w:r>
          </w:p>
        </w:tc>
        <w:tc>
          <w:tcPr>
            <w:tcW w:w="0" w:type="auto"/>
            <w:shd w:val="clear" w:color="auto" w:fill="FFFFFF"/>
          </w:tcPr>
          <w:p w:rsidR="00962632" w:rsidRDefault="00E52194">
            <w:pPr>
              <w:rPr>
                <w:lang w:val="es-AR"/>
              </w:rPr>
            </w:pPr>
            <w:r>
              <w:rPr>
                <w:lang w:val="es-AR"/>
              </w:rPr>
              <w:t>Llevar a cabo una auditoría energética que cumpla tanto con los requisitos de análisis preliminar de consumo energético de ASHRAE como con los de ASH</w:t>
            </w:r>
            <w:r>
              <w:rPr>
                <w:lang w:val="es-AR"/>
              </w:rPr>
              <w:t xml:space="preserve">RAE Nivel 1, Análisis de revisión (ASHRAE Level 1 walk-through assessment) identificados en ASHRAE Procedures for </w:t>
            </w:r>
            <w:r>
              <w:rPr>
                <w:lang w:val="es-AR"/>
              </w:rPr>
              <w:lastRenderedPageBreak/>
              <w:t>Commercial Building Energy Audits o equivalente.</w:t>
            </w:r>
          </w:p>
        </w:tc>
      </w:tr>
      <w:tr w:rsidR="00962632" w:rsidRPr="00E52194">
        <w:tc>
          <w:tcPr>
            <w:tcW w:w="0" w:type="auto"/>
            <w:shd w:val="clear" w:color="auto" w:fill="D3D3D3"/>
          </w:tcPr>
          <w:p w:rsidR="00962632" w:rsidRDefault="00E52194">
            <w:r>
              <w:rPr>
                <w:rStyle w:val="SegmentID"/>
              </w:rPr>
              <w:lastRenderedPageBreak/>
              <w:t>753</w:t>
            </w:r>
            <w:r>
              <w:rPr>
                <w:rStyle w:val="TransUnitID"/>
              </w:rPr>
              <w:t>91b6af80-2235-4364-b8be-5a13f28cd9cf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Prepare and maintain a current facilities requirements and operations and maintenance plan that contains the information necessary to operate the building efficiently.</w:t>
            </w:r>
          </w:p>
        </w:tc>
        <w:tc>
          <w:tcPr>
            <w:tcW w:w="0" w:type="auto"/>
            <w:shd w:val="clear" w:color="auto" w:fill="D3D3D3"/>
          </w:tcPr>
          <w:p w:rsidR="00962632" w:rsidRDefault="00E52194">
            <w:pPr>
              <w:rPr>
                <w:lang w:val="es-AR"/>
              </w:rPr>
            </w:pPr>
            <w:r>
              <w:rPr>
                <w:lang w:val="es-AR"/>
              </w:rPr>
              <w:t xml:space="preserve">Preparar y mantener un plan de requisitos, operaciones y mantenimiento de instalaciones </w:t>
            </w:r>
            <w:r>
              <w:rPr>
                <w:lang w:val="es-AR"/>
              </w:rPr>
              <w:t>actuales que contenga la información necesaria para operar el edificio de manera eficiente.</w:t>
            </w:r>
          </w:p>
        </w:tc>
      </w:tr>
      <w:tr w:rsidR="00962632">
        <w:tc>
          <w:tcPr>
            <w:tcW w:w="0" w:type="auto"/>
            <w:shd w:val="clear" w:color="auto" w:fill="98FB98"/>
          </w:tcPr>
          <w:p w:rsidR="00962632" w:rsidRDefault="00E52194">
            <w:r>
              <w:rPr>
                <w:rStyle w:val="SegmentID"/>
              </w:rPr>
              <w:t>754</w:t>
            </w:r>
            <w:r>
              <w:rPr>
                <w:rStyle w:val="TransUnitID"/>
              </w:rPr>
              <w:t>91b6af80-2235-4364-b8be-5a13f28cd9cf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plan must include the following:</w:t>
            </w:r>
          </w:p>
        </w:tc>
        <w:tc>
          <w:tcPr>
            <w:tcW w:w="0" w:type="auto"/>
            <w:shd w:val="clear" w:color="auto" w:fill="98FB98"/>
          </w:tcPr>
          <w:p w:rsidR="00962632" w:rsidRDefault="00E52194">
            <w:pPr>
              <w:rPr>
                <w:lang w:val="es-AR"/>
              </w:rPr>
            </w:pPr>
            <w:r>
              <w:rPr>
                <w:lang w:val="es-AR"/>
              </w:rPr>
              <w:t>El plan debe incluir lo siguiente:</w:t>
            </w:r>
          </w:p>
        </w:tc>
      </w:tr>
      <w:tr w:rsidR="00962632">
        <w:tc>
          <w:tcPr>
            <w:tcW w:w="0" w:type="auto"/>
            <w:shd w:val="clear" w:color="auto" w:fill="F5DEB3"/>
          </w:tcPr>
          <w:p w:rsidR="00962632" w:rsidRDefault="00E52194">
            <w:r>
              <w:rPr>
                <w:rStyle w:val="SegmentID"/>
              </w:rPr>
              <w:t>755</w:t>
            </w:r>
            <w:r>
              <w:rPr>
                <w:rStyle w:val="TransUnitID"/>
              </w:rPr>
              <w:t>b02497a0-0b1c-42e6-92f3-6d656f3e1c26</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a current sequence of operations for the building;</w:t>
            </w:r>
          </w:p>
        </w:tc>
        <w:tc>
          <w:tcPr>
            <w:tcW w:w="0" w:type="auto"/>
            <w:shd w:val="clear" w:color="auto" w:fill="F5DEB3"/>
          </w:tcPr>
          <w:p w:rsidR="00962632" w:rsidRDefault="00E52194">
            <w:pPr>
              <w:rPr>
                <w:lang w:val="es-AR"/>
              </w:rPr>
            </w:pPr>
            <w:r>
              <w:rPr>
                <w:lang w:val="es-AR"/>
              </w:rPr>
              <w:t>Una secuencia al día de las operaciones del edificio;</w:t>
            </w:r>
          </w:p>
        </w:tc>
      </w:tr>
      <w:tr w:rsidR="00962632" w:rsidRPr="00E52194">
        <w:tc>
          <w:tcPr>
            <w:tcW w:w="0" w:type="auto"/>
            <w:shd w:val="clear" w:color="auto" w:fill="98FB98"/>
          </w:tcPr>
          <w:p w:rsidR="00962632" w:rsidRDefault="00E52194">
            <w:r>
              <w:rPr>
                <w:rStyle w:val="SegmentID"/>
              </w:rPr>
              <w:t>756</w:t>
            </w:r>
            <w:r>
              <w:rPr>
                <w:rStyle w:val="TransUnitID"/>
              </w:rPr>
              <w:t>7443d094-814e-4882-a66b-842d6b2a0b43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building occup</w:t>
            </w:r>
            <w:r>
              <w:t>ancy schedule;</w:t>
            </w:r>
          </w:p>
        </w:tc>
        <w:tc>
          <w:tcPr>
            <w:tcW w:w="0" w:type="auto"/>
            <w:shd w:val="clear" w:color="auto" w:fill="98FB98"/>
          </w:tcPr>
          <w:p w:rsidR="00962632" w:rsidRDefault="00E52194">
            <w:pPr>
              <w:rPr>
                <w:lang w:val="es-AR"/>
              </w:rPr>
            </w:pPr>
            <w:r>
              <w:rPr>
                <w:lang w:val="es-AR"/>
              </w:rPr>
              <w:t>los horarios de ocupación del edificio;</w:t>
            </w:r>
          </w:p>
        </w:tc>
      </w:tr>
      <w:tr w:rsidR="00962632" w:rsidRPr="00E52194">
        <w:tc>
          <w:tcPr>
            <w:tcW w:w="0" w:type="auto"/>
            <w:shd w:val="clear" w:color="auto" w:fill="D3D3D3"/>
          </w:tcPr>
          <w:p w:rsidR="00962632" w:rsidRDefault="00E52194">
            <w:r>
              <w:rPr>
                <w:rStyle w:val="SegmentID"/>
              </w:rPr>
              <w:t>757</w:t>
            </w:r>
            <w:r>
              <w:rPr>
                <w:rStyle w:val="TransUnitID"/>
              </w:rPr>
              <w:t>1ba08622-a3cc-483f-8846-9593b1509aaf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equipment run-time schedules;</w:t>
            </w:r>
          </w:p>
        </w:tc>
        <w:tc>
          <w:tcPr>
            <w:tcW w:w="0" w:type="auto"/>
            <w:shd w:val="clear" w:color="auto" w:fill="D3D3D3"/>
          </w:tcPr>
          <w:p w:rsidR="00962632" w:rsidRDefault="00E52194">
            <w:pPr>
              <w:rPr>
                <w:lang w:val="es-AR"/>
              </w:rPr>
            </w:pPr>
            <w:r>
              <w:rPr>
                <w:lang w:val="es-AR"/>
              </w:rPr>
              <w:t>los horarios de funcionamiento de los equipos;</w:t>
            </w:r>
          </w:p>
        </w:tc>
      </w:tr>
      <w:tr w:rsidR="00962632" w:rsidRPr="00E52194">
        <w:tc>
          <w:tcPr>
            <w:tcW w:w="0" w:type="auto"/>
            <w:shd w:val="clear" w:color="auto" w:fill="D3D3D3"/>
          </w:tcPr>
          <w:p w:rsidR="00962632" w:rsidRDefault="00E52194">
            <w:r>
              <w:rPr>
                <w:rStyle w:val="SegmentID"/>
              </w:rPr>
              <w:t>758</w:t>
            </w:r>
            <w:r>
              <w:rPr>
                <w:rStyle w:val="TransUnitID"/>
              </w:rPr>
              <w:t>37f8db80-0ae0-4a1e-b4c2-fb2ab53b8599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setpoints for all HVAC equipment;</w:t>
            </w:r>
          </w:p>
        </w:tc>
        <w:tc>
          <w:tcPr>
            <w:tcW w:w="0" w:type="auto"/>
            <w:shd w:val="clear" w:color="auto" w:fill="D3D3D3"/>
          </w:tcPr>
          <w:p w:rsidR="00962632" w:rsidRDefault="00E52194">
            <w:pPr>
              <w:rPr>
                <w:lang w:val="es-AR"/>
              </w:rPr>
            </w:pPr>
            <w:r>
              <w:rPr>
                <w:lang w:val="es-AR"/>
              </w:rPr>
              <w:t>los puntos de ajuste de todo el equipo HVAC;</w:t>
            </w:r>
          </w:p>
        </w:tc>
      </w:tr>
      <w:tr w:rsidR="00962632" w:rsidRPr="00E52194">
        <w:tc>
          <w:tcPr>
            <w:tcW w:w="0" w:type="auto"/>
            <w:shd w:val="clear" w:color="auto" w:fill="F5DEB3"/>
          </w:tcPr>
          <w:p w:rsidR="00962632" w:rsidRDefault="00E52194">
            <w:r>
              <w:rPr>
                <w:rStyle w:val="SegmentID"/>
              </w:rPr>
              <w:t>759</w:t>
            </w:r>
            <w:r>
              <w:rPr>
                <w:rStyle w:val="TransUnitID"/>
              </w:rPr>
              <w:t>139242cd-3226-4b2b-b5d1-b5201f7bd856</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setpoints for lighting levels throughout the building;</w:t>
            </w:r>
          </w:p>
        </w:tc>
        <w:tc>
          <w:tcPr>
            <w:tcW w:w="0" w:type="auto"/>
            <w:shd w:val="clear" w:color="auto" w:fill="F5DEB3"/>
          </w:tcPr>
          <w:p w:rsidR="00962632" w:rsidRDefault="00E52194">
            <w:pPr>
              <w:rPr>
                <w:lang w:val="es-AR"/>
              </w:rPr>
            </w:pPr>
            <w:r>
              <w:rPr>
                <w:lang w:val="es-AR"/>
              </w:rPr>
              <w:t xml:space="preserve">los puntos de ajuste de los </w:t>
            </w:r>
            <w:r>
              <w:rPr>
                <w:lang w:val="es-AR"/>
              </w:rPr>
              <w:t>niveles de iluminación en todo el edificio;</w:t>
            </w:r>
          </w:p>
        </w:tc>
      </w:tr>
      <w:tr w:rsidR="00962632" w:rsidRPr="00E52194">
        <w:tc>
          <w:tcPr>
            <w:tcW w:w="0" w:type="auto"/>
            <w:shd w:val="clear" w:color="auto" w:fill="98FB98"/>
          </w:tcPr>
          <w:p w:rsidR="00962632" w:rsidRDefault="00E52194">
            <w:r>
              <w:rPr>
                <w:rStyle w:val="SegmentID"/>
              </w:rPr>
              <w:t>760</w:t>
            </w:r>
            <w:r>
              <w:rPr>
                <w:rStyle w:val="TransUnitID"/>
              </w:rPr>
              <w:t>cf036f9c-17a3-41a6-bd6a-7e514c94ac21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minimum outside air requirements;</w:t>
            </w:r>
          </w:p>
        </w:tc>
        <w:tc>
          <w:tcPr>
            <w:tcW w:w="0" w:type="auto"/>
            <w:shd w:val="clear" w:color="auto" w:fill="98FB98"/>
          </w:tcPr>
          <w:p w:rsidR="00962632" w:rsidRDefault="00E52194">
            <w:pPr>
              <w:rPr>
                <w:lang w:val="es-AR"/>
              </w:rPr>
            </w:pPr>
            <w:r>
              <w:rPr>
                <w:lang w:val="es-AR"/>
              </w:rPr>
              <w:t>los requisitos mínimos de aire exterior;</w:t>
            </w:r>
          </w:p>
        </w:tc>
      </w:tr>
      <w:tr w:rsidR="00962632" w:rsidRPr="00E52194">
        <w:tc>
          <w:tcPr>
            <w:tcW w:w="0" w:type="auto"/>
            <w:shd w:val="clear" w:color="auto" w:fill="98FB98"/>
          </w:tcPr>
          <w:p w:rsidR="00962632" w:rsidRDefault="00E52194">
            <w:r>
              <w:rPr>
                <w:rStyle w:val="SegmentID"/>
              </w:rPr>
              <w:t>761</w:t>
            </w:r>
            <w:r>
              <w:rPr>
                <w:rStyle w:val="TransUnitID"/>
              </w:rPr>
              <w:t>8ae765af-8237-4b72-9048-f7b953638ba0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any changes in schedules or setpoints for different seasons, days of the week, and times of day;</w:t>
            </w:r>
          </w:p>
        </w:tc>
        <w:tc>
          <w:tcPr>
            <w:tcW w:w="0" w:type="auto"/>
            <w:shd w:val="clear" w:color="auto" w:fill="98FB98"/>
          </w:tcPr>
          <w:p w:rsidR="00962632" w:rsidRDefault="00E52194">
            <w:pPr>
              <w:rPr>
                <w:lang w:val="es-AR"/>
              </w:rPr>
            </w:pPr>
            <w:r>
              <w:rPr>
                <w:lang w:val="es-AR"/>
              </w:rPr>
              <w:t>cualquier cambio en los horarios o puntos de consigna durante las distintas temporadas, días de la semana y horas del día;</w:t>
            </w:r>
          </w:p>
        </w:tc>
      </w:tr>
      <w:tr w:rsidR="00962632" w:rsidRPr="00E52194">
        <w:tc>
          <w:tcPr>
            <w:tcW w:w="0" w:type="auto"/>
            <w:shd w:val="clear" w:color="auto" w:fill="F5DEB3"/>
          </w:tcPr>
          <w:p w:rsidR="00962632" w:rsidRDefault="00E52194">
            <w:r>
              <w:rPr>
                <w:rStyle w:val="SegmentID"/>
              </w:rPr>
              <w:t>762</w:t>
            </w:r>
            <w:r>
              <w:rPr>
                <w:rStyle w:val="TransUnitID"/>
              </w:rPr>
              <w:t>2e300ef5-6ba9-4482-bb7f-a995c09</w:t>
            </w:r>
            <w:r>
              <w:rPr>
                <w:rStyle w:val="TransUnitID"/>
              </w:rPr>
              <w:t>07ea5</w:t>
            </w:r>
          </w:p>
        </w:tc>
        <w:tc>
          <w:tcPr>
            <w:tcW w:w="0" w:type="auto"/>
            <w:shd w:val="clear" w:color="auto" w:fill="F5DEB3"/>
          </w:tcPr>
          <w:p w:rsidR="00962632" w:rsidRPr="00E52194" w:rsidRDefault="00E52194">
            <w:pPr>
              <w:rPr>
                <w:vanish/>
              </w:rPr>
            </w:pPr>
            <w:r w:rsidRPr="00E52194">
              <w:rPr>
                <w:vanish/>
              </w:rPr>
              <w:t>Translation Approved (81%)</w:t>
            </w:r>
          </w:p>
        </w:tc>
        <w:tc>
          <w:tcPr>
            <w:tcW w:w="0" w:type="auto"/>
            <w:shd w:val="clear" w:color="auto" w:fill="F5DEB3"/>
          </w:tcPr>
          <w:p w:rsidR="00962632" w:rsidRDefault="00E52194">
            <w:r>
              <w:t>a systems narrative describing the mechanical and electrical systems and equipment in the building; and</w:t>
            </w:r>
          </w:p>
        </w:tc>
        <w:tc>
          <w:tcPr>
            <w:tcW w:w="0" w:type="auto"/>
            <w:shd w:val="clear" w:color="auto" w:fill="F5DEB3"/>
          </w:tcPr>
          <w:p w:rsidR="00962632" w:rsidRDefault="00E52194">
            <w:pPr>
              <w:rPr>
                <w:lang w:val="es-AR"/>
              </w:rPr>
            </w:pPr>
            <w:r>
              <w:rPr>
                <w:lang w:val="es-AR"/>
              </w:rPr>
              <w:t>una descripción de los sistemas que incluya los sistemas mecánicos y eléctricos y el equipamiento del edificio; y</w:t>
            </w:r>
          </w:p>
        </w:tc>
      </w:tr>
      <w:tr w:rsidR="00962632" w:rsidRPr="00E52194">
        <w:tc>
          <w:tcPr>
            <w:tcW w:w="0" w:type="auto"/>
            <w:shd w:val="clear" w:color="auto" w:fill="F5DEB3"/>
          </w:tcPr>
          <w:p w:rsidR="00962632" w:rsidRDefault="00E52194">
            <w:r>
              <w:rPr>
                <w:rStyle w:val="SegmentID"/>
              </w:rPr>
              <w:t>763</w:t>
            </w:r>
            <w:r>
              <w:rPr>
                <w:rStyle w:val="TransUnitID"/>
              </w:rPr>
              <w:t>6e3c0b02-5c6a-41b6-94de-adeec3e5e0e5</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a preventive maintenance plan for building equipment described in the systems narrative.</w:t>
            </w:r>
          </w:p>
        </w:tc>
        <w:tc>
          <w:tcPr>
            <w:tcW w:w="0" w:type="auto"/>
            <w:shd w:val="clear" w:color="auto" w:fill="F5DEB3"/>
          </w:tcPr>
          <w:p w:rsidR="00962632" w:rsidRDefault="00E52194">
            <w:pPr>
              <w:rPr>
                <w:lang w:val="es-AR"/>
              </w:rPr>
            </w:pPr>
            <w:r>
              <w:rPr>
                <w:lang w:val="es-AR"/>
              </w:rPr>
              <w:t>un plan de mantenimiento preventivo para el equipo del edificio incluido en la descripción de los siste</w:t>
            </w:r>
            <w:r>
              <w:rPr>
                <w:lang w:val="es-AR"/>
              </w:rPr>
              <w:t>mas.</w:t>
            </w:r>
          </w:p>
        </w:tc>
      </w:tr>
      <w:tr w:rsidR="00962632">
        <w:tc>
          <w:tcPr>
            <w:tcW w:w="0" w:type="auto"/>
            <w:shd w:val="clear" w:color="auto" w:fill="98FB98"/>
          </w:tcPr>
          <w:p w:rsidR="00962632" w:rsidRDefault="00E52194">
            <w:r>
              <w:rPr>
                <w:rStyle w:val="SegmentID"/>
              </w:rPr>
              <w:t>764</w:t>
            </w:r>
            <w:r>
              <w:rPr>
                <w:rStyle w:val="TransUnitID"/>
              </w:rPr>
              <w:t>3acf8b8f-15b2-4426-9ec0-c6f35004f336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Data Centers</w:t>
            </w:r>
          </w:p>
        </w:tc>
        <w:tc>
          <w:tcPr>
            <w:tcW w:w="0" w:type="auto"/>
            <w:shd w:val="clear" w:color="auto" w:fill="98FB98"/>
          </w:tcPr>
          <w:p w:rsidR="00962632" w:rsidRDefault="00E52194">
            <w:pPr>
              <w:rPr>
                <w:lang w:val="es-AR"/>
              </w:rPr>
            </w:pPr>
            <w:r>
              <w:rPr>
                <w:lang w:val="es-AR"/>
              </w:rPr>
              <w:t>Centros de Datos</w:t>
            </w:r>
          </w:p>
        </w:tc>
      </w:tr>
      <w:tr w:rsidR="00962632">
        <w:tc>
          <w:tcPr>
            <w:tcW w:w="0" w:type="auto"/>
            <w:shd w:val="clear" w:color="auto" w:fill="FFFFFF"/>
          </w:tcPr>
          <w:p w:rsidR="00962632" w:rsidRDefault="00E52194">
            <w:r>
              <w:rPr>
                <w:rStyle w:val="SegmentID"/>
              </w:rPr>
              <w:t>765</w:t>
            </w:r>
            <w:r>
              <w:rPr>
                <w:rStyle w:val="TransUnitID"/>
              </w:rPr>
              <w:t>69e60498-62b6-4857-9d75-dd075a5b6591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the U.S. Department of Energy’s DC PRO Profiling Tool to perform a preliminary assessment of energy consumption in data center spaces for critical systems.</w:t>
            </w:r>
          </w:p>
        </w:tc>
        <w:tc>
          <w:tcPr>
            <w:tcW w:w="0" w:type="auto"/>
            <w:shd w:val="clear" w:color="auto" w:fill="FFFFFF"/>
          </w:tcPr>
          <w:p w:rsidR="00962632" w:rsidRDefault="00E52194">
            <w:pPr>
              <w:rPr>
                <w:lang w:val="es-AR"/>
              </w:rPr>
            </w:pPr>
            <w:r>
              <w:rPr>
                <w:lang w:val="es-AR"/>
              </w:rPr>
              <w:t>Utilizar la herramienta DC PRO Profiling Tool del Departamento de Energía de Estados Unidos (U.S</w:t>
            </w:r>
            <w:r>
              <w:rPr>
                <w:lang w:val="es-AR"/>
              </w:rPr>
              <w:t>. Department of Energy) para realizar una evaluación preliminar del consumo de energía de los sistemas críticos en espacios de centros de datos.</w:t>
            </w:r>
          </w:p>
        </w:tc>
      </w:tr>
      <w:tr w:rsidR="00962632">
        <w:tc>
          <w:tcPr>
            <w:tcW w:w="0" w:type="auto"/>
            <w:shd w:val="clear" w:color="auto" w:fill="98FB98"/>
          </w:tcPr>
          <w:p w:rsidR="00962632" w:rsidRDefault="00E52194">
            <w:r>
              <w:rPr>
                <w:rStyle w:val="SegmentID"/>
              </w:rPr>
              <w:t>766</w:t>
            </w:r>
            <w:r>
              <w:rPr>
                <w:rStyle w:val="TransUnitID"/>
              </w:rPr>
              <w:t>3ae72d03-f0c8-42f9-9b8e-afda5fad40be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767</w:t>
            </w:r>
            <w:r>
              <w:rPr>
                <w:rStyle w:val="TransUnitID"/>
              </w:rPr>
              <w:t>277bcb58-9eb8-45</w:t>
            </w:r>
            <w:r>
              <w:rPr>
                <w:rStyle w:val="TransUnitID"/>
              </w:rPr>
              <w:t>93-9660-6bb1802510df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768</w:t>
            </w:r>
            <w:r>
              <w:rPr>
                <w:rStyle w:val="TransUnitID"/>
              </w:rPr>
              <w:t>9c1d4bb8-c991-4360-946f-b38cc605202f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 Prerequisite: Minimum Energy Performance</w:t>
            </w:r>
          </w:p>
        </w:tc>
        <w:tc>
          <w:tcPr>
            <w:tcW w:w="0" w:type="auto"/>
            <w:shd w:val="clear" w:color="auto" w:fill="98FB98"/>
          </w:tcPr>
          <w:p w:rsidR="00962632" w:rsidRDefault="00E52194">
            <w:pPr>
              <w:rPr>
                <w:lang w:val="es-AR"/>
              </w:rPr>
            </w:pPr>
            <w:r>
              <w:rPr>
                <w:lang w:val="es-AR"/>
              </w:rPr>
              <w:t>Prerrequisito EA: Desempeño Energético Mínimo (EA Prerequisite: Minimum Energy Performance)</w:t>
            </w:r>
          </w:p>
        </w:tc>
      </w:tr>
      <w:tr w:rsidR="00962632">
        <w:tc>
          <w:tcPr>
            <w:tcW w:w="0" w:type="auto"/>
            <w:shd w:val="clear" w:color="auto" w:fill="98FB98"/>
          </w:tcPr>
          <w:p w:rsidR="00962632" w:rsidRDefault="00E52194">
            <w:r>
              <w:rPr>
                <w:rStyle w:val="SegmentID"/>
              </w:rPr>
              <w:t>769</w:t>
            </w:r>
            <w:r>
              <w:rPr>
                <w:rStyle w:val="TransUnitID"/>
              </w:rPr>
              <w:t>94c0b7fd-937e-448b-a162-5c816bf260ad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770</w:t>
            </w:r>
            <w:r>
              <w:rPr>
                <w:rStyle w:val="TransUnitID"/>
              </w:rPr>
              <w:t>847ff911-ce7d-49a9-b2bf-a90cc2442d46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771</w:t>
            </w:r>
            <w:r>
              <w:rPr>
                <w:rStyle w:val="TransUnitID"/>
              </w:rPr>
              <w:t>9529d028-c1f1-4aa7-b187-1bec99c7ea44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772</w:t>
            </w:r>
            <w:r>
              <w:rPr>
                <w:rStyle w:val="TransUnitID"/>
              </w:rPr>
              <w:t>c81079ed-8384-4dd9-9ce4-411ca497932e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773</w:t>
            </w:r>
            <w:r>
              <w:rPr>
                <w:rStyle w:val="TransUnitID"/>
              </w:rPr>
              <w:t>6a4a908e-5c1a-4ea6-8f10-8ae612578598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w:t>
            </w:r>
            <w:r>
              <w:rPr>
                <w:lang w:val="es-AR"/>
              </w:rPr>
              <w:t>:O&amp;M Centros Educacionales (EB:O&amp;M Schools)</w:t>
            </w:r>
          </w:p>
        </w:tc>
      </w:tr>
      <w:tr w:rsidR="00962632">
        <w:tc>
          <w:tcPr>
            <w:tcW w:w="0" w:type="auto"/>
            <w:shd w:val="clear" w:color="auto" w:fill="98FB98"/>
          </w:tcPr>
          <w:p w:rsidR="00962632" w:rsidRDefault="00E52194">
            <w:r>
              <w:rPr>
                <w:rStyle w:val="SegmentID"/>
              </w:rPr>
              <w:t>774</w:t>
            </w:r>
            <w:r>
              <w:rPr>
                <w:rStyle w:val="TransUnitID"/>
              </w:rPr>
              <w:t>3e66253a-a1e6-41da-8ae8-9c3e874adb5c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775</w:t>
            </w:r>
            <w:r>
              <w:rPr>
                <w:rStyle w:val="TransUnitID"/>
              </w:rPr>
              <w:t>367b54cc-f11a-47b8-8556-64db939bf89d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w:t>
            </w:r>
            <w:r>
              <w:rPr>
                <w:lang w:val="es-AR"/>
              </w:rPr>
              <w:t>M Centros de Datos (EB:O&amp;M Data Centers)</w:t>
            </w:r>
          </w:p>
        </w:tc>
      </w:tr>
      <w:tr w:rsidR="00962632">
        <w:tc>
          <w:tcPr>
            <w:tcW w:w="0" w:type="auto"/>
            <w:shd w:val="clear" w:color="auto" w:fill="98FB98"/>
          </w:tcPr>
          <w:p w:rsidR="00962632" w:rsidRDefault="00E52194">
            <w:r>
              <w:rPr>
                <w:rStyle w:val="SegmentID"/>
              </w:rPr>
              <w:t>776</w:t>
            </w:r>
            <w:r>
              <w:rPr>
                <w:rStyle w:val="TransUnitID"/>
              </w:rPr>
              <w:t>248d6359-d64b-4ee6-8c4b-224e95993040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777</w:t>
            </w:r>
            <w:r>
              <w:rPr>
                <w:rStyle w:val="TransUnitID"/>
              </w:rPr>
              <w:t>4b1e0434-c835-4c77-a568-52b0459ffcf7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EB:O&amp;M Warehouses &amp; </w:t>
            </w:r>
            <w:r>
              <w:t>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778</w:t>
            </w:r>
            <w:r>
              <w:rPr>
                <w:rStyle w:val="TransUnitID"/>
              </w:rPr>
              <w:t>25b4d92b-eb88-4a02-b962-aff57b6dd4f6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FFFFFF"/>
          </w:tcPr>
          <w:p w:rsidR="00962632" w:rsidRDefault="00E52194">
            <w:r>
              <w:rPr>
                <w:rStyle w:val="SegmentID"/>
              </w:rPr>
              <w:t>779</w:t>
            </w:r>
            <w:r>
              <w:rPr>
                <w:rStyle w:val="TransUnitID"/>
              </w:rPr>
              <w:t>fac271d3-2e24-4163-ac27-2fe9cb988651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To reduce the environmental and economic harms associated with </w:t>
            </w:r>
            <w:r>
              <w:lastRenderedPageBreak/>
              <w:t>excessive energy use by establishing a minimum level of operating energy performance.</w:t>
            </w:r>
          </w:p>
        </w:tc>
        <w:tc>
          <w:tcPr>
            <w:tcW w:w="0" w:type="auto"/>
            <w:shd w:val="clear" w:color="auto" w:fill="FFFFFF"/>
          </w:tcPr>
          <w:p w:rsidR="00962632" w:rsidRDefault="00E52194">
            <w:pPr>
              <w:rPr>
                <w:lang w:val="es-AR"/>
              </w:rPr>
            </w:pPr>
            <w:r>
              <w:rPr>
                <w:lang w:val="es-AR"/>
              </w:rPr>
              <w:lastRenderedPageBreak/>
              <w:t xml:space="preserve">Reducir los daños ambientales y económicos asociados al consumo </w:t>
            </w:r>
            <w:r>
              <w:rPr>
                <w:lang w:val="es-AR"/>
              </w:rPr>
              <w:lastRenderedPageBreak/>
              <w:t>excesivo de energ</w:t>
            </w:r>
            <w:r>
              <w:rPr>
                <w:lang w:val="es-AR"/>
              </w:rPr>
              <w:t>ía mediante el establecimiento de un nivel mínimo de desempeño energético operativo.</w:t>
            </w:r>
          </w:p>
        </w:tc>
      </w:tr>
      <w:tr w:rsidR="00962632">
        <w:tc>
          <w:tcPr>
            <w:tcW w:w="0" w:type="auto"/>
            <w:shd w:val="clear" w:color="auto" w:fill="98FB98"/>
          </w:tcPr>
          <w:p w:rsidR="00962632" w:rsidRDefault="00E52194">
            <w:r>
              <w:rPr>
                <w:rStyle w:val="SegmentID"/>
              </w:rPr>
              <w:lastRenderedPageBreak/>
              <w:t>780</w:t>
            </w:r>
            <w:r>
              <w:rPr>
                <w:rStyle w:val="TransUnitID"/>
              </w:rPr>
              <w:t>70b5387c-1131-4b19-88cd-a32849c89024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781</w:t>
            </w:r>
            <w:r>
              <w:rPr>
                <w:rStyle w:val="TransUnitID"/>
              </w:rPr>
              <w:t>5e1cc0e3-4e2c-4757-97f5-a5090429eb69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782</w:t>
            </w:r>
            <w:r>
              <w:rPr>
                <w:rStyle w:val="TransUnitID"/>
              </w:rPr>
              <w:t>77981559-fef2-49af-82c6-fcfe3a8bcd26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783</w:t>
            </w:r>
            <w:r>
              <w:rPr>
                <w:rStyle w:val="TransUnitID"/>
              </w:rPr>
              <w:t>96eb58b7-6bd2-4476-99b7-bf8dfb968371</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Calibrate meters within the manufacturer’s recommended interval if the building owner, management organization, or tenant owns the</w:t>
            </w:r>
            <w:r>
              <w:t xml:space="preserve"> meter.</w:t>
            </w:r>
          </w:p>
        </w:tc>
        <w:tc>
          <w:tcPr>
            <w:tcW w:w="0" w:type="auto"/>
            <w:shd w:val="clear" w:color="auto" w:fill="F5DEB3"/>
          </w:tcPr>
          <w:p w:rsidR="00962632" w:rsidRDefault="00E52194">
            <w:pPr>
              <w:rPr>
                <w:lang w:val="es-AR"/>
              </w:rPr>
            </w:pPr>
            <w:r>
              <w:rPr>
                <w:lang w:val="es-AR"/>
              </w:rPr>
              <w:t>Si el propietario, la administración o el inquilino son dueños de los contadores, estos deben estar calibrados con la frecuencia recomendada por el fabricante.</w:t>
            </w:r>
          </w:p>
        </w:tc>
      </w:tr>
      <w:tr w:rsidR="00962632" w:rsidRPr="00E52194">
        <w:tc>
          <w:tcPr>
            <w:tcW w:w="0" w:type="auto"/>
            <w:shd w:val="clear" w:color="auto" w:fill="98FB98"/>
          </w:tcPr>
          <w:p w:rsidR="00962632" w:rsidRDefault="00E52194">
            <w:r>
              <w:rPr>
                <w:rStyle w:val="SegmentID"/>
              </w:rPr>
              <w:t>784</w:t>
            </w:r>
            <w:r>
              <w:rPr>
                <w:rStyle w:val="TransUnitID"/>
              </w:rPr>
              <w:t>96eb58b7-6bd2-4476-99b7-bf8dfb968371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Meters owned by third parties (e.g., utilities or governments) are exempt.</w:t>
            </w:r>
          </w:p>
        </w:tc>
        <w:tc>
          <w:tcPr>
            <w:tcW w:w="0" w:type="auto"/>
            <w:shd w:val="clear" w:color="auto" w:fill="98FB98"/>
          </w:tcPr>
          <w:p w:rsidR="00962632" w:rsidRDefault="00E52194">
            <w:pPr>
              <w:rPr>
                <w:lang w:val="es-AR"/>
              </w:rPr>
            </w:pPr>
            <w:r>
              <w:rPr>
                <w:lang w:val="es-AR"/>
              </w:rPr>
              <w:t>Los contadores propiedad de terceros (como las empresas de servicios o el gobierno) están exentos.</w:t>
            </w:r>
          </w:p>
        </w:tc>
      </w:tr>
      <w:tr w:rsidR="00962632">
        <w:tc>
          <w:tcPr>
            <w:tcW w:w="0" w:type="auto"/>
            <w:shd w:val="clear" w:color="auto" w:fill="98FB98"/>
          </w:tcPr>
          <w:p w:rsidR="00962632" w:rsidRDefault="00E52194">
            <w:r>
              <w:rPr>
                <w:rStyle w:val="SegmentID"/>
              </w:rPr>
              <w:t>785</w:t>
            </w:r>
            <w:r>
              <w:rPr>
                <w:rStyle w:val="TransUnitID"/>
              </w:rPr>
              <w:t>81be7433-ecdf-49ef-a298-58217ee29219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w:t>
            </w:r>
            <w:r>
              <w:rPr>
                <w:lang w:val="es-AR"/>
              </w:rPr>
              <w:t>ESEMPEÑO</w:t>
            </w:r>
          </w:p>
        </w:tc>
      </w:tr>
      <w:tr w:rsidR="00962632" w:rsidRPr="00E52194">
        <w:tc>
          <w:tcPr>
            <w:tcW w:w="0" w:type="auto"/>
            <w:shd w:val="clear" w:color="auto" w:fill="FFFFFF"/>
          </w:tcPr>
          <w:p w:rsidR="00962632" w:rsidRDefault="00E52194">
            <w:r>
              <w:rPr>
                <w:rStyle w:val="SegmentID"/>
              </w:rPr>
              <w:t>786</w:t>
            </w:r>
            <w:r>
              <w:rPr>
                <w:rStyle w:val="TransUnitID"/>
              </w:rPr>
              <w:t>6d41b843-bc13-4abf-9ee0-5c2fccaa2086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Meter the building’s energy use for a full 12 months of continuous operation and achieve the levels of efficiency set forth in the options below.</w:t>
            </w:r>
          </w:p>
        </w:tc>
        <w:tc>
          <w:tcPr>
            <w:tcW w:w="0" w:type="auto"/>
            <w:shd w:val="clear" w:color="auto" w:fill="FFFFFF"/>
          </w:tcPr>
          <w:p w:rsidR="00962632" w:rsidRDefault="00E52194">
            <w:pPr>
              <w:rPr>
                <w:lang w:val="es-AR"/>
              </w:rPr>
            </w:pPr>
            <w:r>
              <w:rPr>
                <w:lang w:val="es-AR"/>
              </w:rPr>
              <w:t>Medir el consumo energético del ed</w:t>
            </w:r>
            <w:r>
              <w:rPr>
                <w:lang w:val="es-AR"/>
              </w:rPr>
              <w:t xml:space="preserve">ificio durante 12 meses continuos de operaciones y obtener los niveles de eficiencia establecidos en las opciones que se indican más adelante. </w:t>
            </w:r>
          </w:p>
        </w:tc>
      </w:tr>
      <w:tr w:rsidR="00962632">
        <w:tc>
          <w:tcPr>
            <w:tcW w:w="0" w:type="auto"/>
            <w:shd w:val="clear" w:color="auto" w:fill="98FB98"/>
          </w:tcPr>
          <w:p w:rsidR="00962632" w:rsidRDefault="00E52194">
            <w:r>
              <w:rPr>
                <w:rStyle w:val="SegmentID"/>
              </w:rPr>
              <w:t>787</w:t>
            </w:r>
            <w:r>
              <w:rPr>
                <w:rStyle w:val="TransUnitID"/>
              </w:rPr>
              <w:t>6d41b843-bc13-4abf-9ee0-5c2fccaa2086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Each building’s energy performance must be based on actual metered energy consumption for both the LEED project building(s) and all comparable buildings used for the benchmark.</w:t>
            </w:r>
          </w:p>
        </w:tc>
        <w:tc>
          <w:tcPr>
            <w:tcW w:w="0" w:type="auto"/>
            <w:shd w:val="clear" w:color="auto" w:fill="98FB98"/>
          </w:tcPr>
          <w:p w:rsidR="00962632" w:rsidRDefault="00E52194">
            <w:pPr>
              <w:rPr>
                <w:lang w:val="es-AR"/>
              </w:rPr>
            </w:pPr>
            <w:r>
              <w:rPr>
                <w:lang w:val="es-AR"/>
              </w:rPr>
              <w:t>El desempeño energético de cada edificio debe basarse en el consumo real de ene</w:t>
            </w:r>
            <w:r>
              <w:rPr>
                <w:lang w:val="es-AR"/>
              </w:rPr>
              <w:t>rgía medido tanto en el edificio/los edificios del proyecto LEED como en los edificios utilizados para la comparación.</w:t>
            </w:r>
          </w:p>
        </w:tc>
      </w:tr>
      <w:tr w:rsidR="00962632">
        <w:tc>
          <w:tcPr>
            <w:tcW w:w="0" w:type="auto"/>
            <w:shd w:val="clear" w:color="auto" w:fill="98FB98"/>
          </w:tcPr>
          <w:p w:rsidR="00962632" w:rsidRDefault="00E52194">
            <w:r>
              <w:rPr>
                <w:rStyle w:val="SegmentID"/>
              </w:rPr>
              <w:t>788</w:t>
            </w:r>
            <w:r>
              <w:rPr>
                <w:rStyle w:val="TransUnitID"/>
              </w:rPr>
              <w:t>cc72a5d0-5c9d-4699-953a-85ab59c01ca5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Case 1.</w:t>
            </w:r>
          </w:p>
        </w:tc>
        <w:tc>
          <w:tcPr>
            <w:tcW w:w="0" w:type="auto"/>
            <w:shd w:val="clear" w:color="auto" w:fill="98FB98"/>
          </w:tcPr>
          <w:p w:rsidR="00962632" w:rsidRDefault="00E52194">
            <w:pPr>
              <w:rPr>
                <w:lang w:val="es-AR"/>
              </w:rPr>
            </w:pPr>
            <w:r>
              <w:rPr>
                <w:lang w:val="es-AR"/>
              </w:rPr>
              <w:t>Caso 1.</w:t>
            </w:r>
          </w:p>
        </w:tc>
      </w:tr>
      <w:tr w:rsidR="00962632">
        <w:tc>
          <w:tcPr>
            <w:tcW w:w="0" w:type="auto"/>
            <w:shd w:val="clear" w:color="auto" w:fill="F5DEB3"/>
          </w:tcPr>
          <w:p w:rsidR="00962632" w:rsidRDefault="00E52194">
            <w:r>
              <w:rPr>
                <w:rStyle w:val="SegmentID"/>
              </w:rPr>
              <w:t>789</w:t>
            </w:r>
            <w:r>
              <w:rPr>
                <w:rStyle w:val="TransUnitID"/>
              </w:rPr>
              <w:t>cc72a5d0-5c9d-4699-953a-85ab59c01ca5</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ENERGY STAR Rating</w:t>
            </w:r>
          </w:p>
        </w:tc>
        <w:tc>
          <w:tcPr>
            <w:tcW w:w="0" w:type="auto"/>
            <w:shd w:val="clear" w:color="auto" w:fill="F5DEB3"/>
          </w:tcPr>
          <w:p w:rsidR="00962632" w:rsidRDefault="00E52194">
            <w:pPr>
              <w:rPr>
                <w:lang w:val="es-AR"/>
              </w:rPr>
            </w:pPr>
            <w:r>
              <w:rPr>
                <w:lang w:val="es-AR"/>
              </w:rPr>
              <w:t>Clasificación ENERGY STAR</w:t>
            </w:r>
          </w:p>
        </w:tc>
      </w:tr>
      <w:tr w:rsidR="00962632" w:rsidRPr="00E52194">
        <w:tc>
          <w:tcPr>
            <w:tcW w:w="0" w:type="auto"/>
            <w:shd w:val="clear" w:color="auto" w:fill="F5DEB3"/>
          </w:tcPr>
          <w:p w:rsidR="00962632" w:rsidRDefault="00E52194">
            <w:r>
              <w:rPr>
                <w:rStyle w:val="SegmentID"/>
              </w:rPr>
              <w:t>790</w:t>
            </w:r>
            <w:r>
              <w:rPr>
                <w:rStyle w:val="TransUnitID"/>
              </w:rPr>
              <w:t>cfebc9b8-689e-4243-8440-0e8dbad45c3e</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For buildings eligible to receive an energy performance rating using the Environmental Protection Agency (EPA) ENERG</w:t>
            </w:r>
            <w:r>
              <w:t>Y STAR</w:t>
            </w:r>
            <w:r>
              <w:rPr>
                <w:rStyle w:val="Tag"/>
              </w:rPr>
              <w:t>&lt;812&gt;</w:t>
            </w:r>
            <w:r>
              <w:t>®</w:t>
            </w:r>
            <w:r>
              <w:rPr>
                <w:rStyle w:val="Tag"/>
              </w:rPr>
              <w:t>&lt;/812&gt;</w:t>
            </w:r>
            <w:r>
              <w:t xml:space="preserve"> Portfolio Manager tool, achieve an energy performance rating of at least 75.</w:t>
            </w:r>
          </w:p>
        </w:tc>
        <w:tc>
          <w:tcPr>
            <w:tcW w:w="0" w:type="auto"/>
            <w:shd w:val="clear" w:color="auto" w:fill="F5DEB3"/>
          </w:tcPr>
          <w:p w:rsidR="00962632" w:rsidRDefault="00E52194">
            <w:pPr>
              <w:rPr>
                <w:lang w:val="es-AR"/>
              </w:rPr>
            </w:pPr>
            <w:r>
              <w:rPr>
                <w:lang w:val="es-AR"/>
              </w:rPr>
              <w:t>En el caso de edificios elegibles para recibir un índice de desempeño energético mediante la herramienta ENERGY STAR</w:t>
            </w:r>
            <w:r>
              <w:rPr>
                <w:rStyle w:val="Tag"/>
                <w:lang w:val="es-AR"/>
              </w:rPr>
              <w:t>&lt;812&gt;</w:t>
            </w:r>
            <w:r>
              <w:rPr>
                <w:lang w:val="es-AR"/>
              </w:rPr>
              <w:t>®</w:t>
            </w:r>
            <w:r>
              <w:rPr>
                <w:rStyle w:val="Tag"/>
                <w:lang w:val="es-AR"/>
              </w:rPr>
              <w:t>&lt;/812&gt;</w:t>
            </w:r>
            <w:r>
              <w:rPr>
                <w:lang w:val="es-AR"/>
              </w:rPr>
              <w:t xml:space="preserve"> Portfolio Manager de la EPA, obtener un índice de desempeño energético de al menos 75.</w:t>
            </w:r>
          </w:p>
        </w:tc>
      </w:tr>
      <w:tr w:rsidR="00962632" w:rsidRPr="00E52194">
        <w:tc>
          <w:tcPr>
            <w:tcW w:w="0" w:type="auto"/>
            <w:shd w:val="clear" w:color="auto" w:fill="98FB98"/>
          </w:tcPr>
          <w:p w:rsidR="00962632" w:rsidRDefault="00E52194">
            <w:r>
              <w:rPr>
                <w:rStyle w:val="SegmentID"/>
              </w:rPr>
              <w:t>791</w:t>
            </w:r>
            <w:r>
              <w:rPr>
                <w:rStyle w:val="TransUnitID"/>
              </w:rPr>
              <w:t>cfebc9b8-689e-4243-8440-0e8dbad45c3e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For projects outside the U.S., consult ASHRAE/ASHRAE/IESNA Standard 90.1–2010, Appendixes B and D, </w:t>
            </w:r>
            <w:r>
              <w:t>to determine the appropriate climate zone.</w:t>
            </w:r>
          </w:p>
        </w:tc>
        <w:tc>
          <w:tcPr>
            <w:tcW w:w="0" w:type="auto"/>
            <w:shd w:val="clear" w:color="auto" w:fill="98FB98"/>
          </w:tcPr>
          <w:p w:rsidR="00962632" w:rsidRDefault="00E52194">
            <w:pPr>
              <w:rPr>
                <w:lang w:val="es-AR"/>
              </w:rPr>
            </w:pPr>
            <w:r>
              <w:rPr>
                <w:lang w:val="es-AR"/>
              </w:rPr>
              <w:t>En proyectos fuera de Estados Unidos, consultar los apéndices B y D de la norma ASHRAE/ASHRAE/IESNA 90.1-2010 para determinar la zona climática adecuada.</w:t>
            </w:r>
          </w:p>
        </w:tc>
      </w:tr>
      <w:tr w:rsidR="00962632">
        <w:tc>
          <w:tcPr>
            <w:tcW w:w="0" w:type="auto"/>
            <w:shd w:val="clear" w:color="auto" w:fill="98FB98"/>
          </w:tcPr>
          <w:p w:rsidR="00962632" w:rsidRDefault="00E52194">
            <w:r>
              <w:rPr>
                <w:rStyle w:val="SegmentID"/>
              </w:rPr>
              <w:t>792</w:t>
            </w:r>
            <w:r>
              <w:rPr>
                <w:rStyle w:val="TransUnitID"/>
              </w:rPr>
              <w:t>48904339-1676-47e1-a5f7-e87d9bea3728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Case 2.</w:t>
            </w:r>
          </w:p>
        </w:tc>
        <w:tc>
          <w:tcPr>
            <w:tcW w:w="0" w:type="auto"/>
            <w:shd w:val="clear" w:color="auto" w:fill="98FB98"/>
          </w:tcPr>
          <w:p w:rsidR="00962632" w:rsidRDefault="00E52194">
            <w:pPr>
              <w:rPr>
                <w:lang w:val="es-AR"/>
              </w:rPr>
            </w:pPr>
            <w:r>
              <w:rPr>
                <w:lang w:val="es-AR"/>
              </w:rPr>
              <w:t>Caso 2.</w:t>
            </w:r>
          </w:p>
        </w:tc>
      </w:tr>
      <w:tr w:rsidR="00962632">
        <w:tc>
          <w:tcPr>
            <w:tcW w:w="0" w:type="auto"/>
            <w:shd w:val="clear" w:color="auto" w:fill="F5DEB3"/>
          </w:tcPr>
          <w:p w:rsidR="00962632" w:rsidRDefault="00E52194">
            <w:r>
              <w:rPr>
                <w:rStyle w:val="SegmentID"/>
              </w:rPr>
              <w:t>793</w:t>
            </w:r>
            <w:r>
              <w:rPr>
                <w:rStyle w:val="TransUnitID"/>
              </w:rPr>
              <w:t>48904339-1676-47e1-a5f7-e87d9bea3728</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Projects Not Eligible for ENERGY STAR Rating</w:t>
            </w:r>
          </w:p>
        </w:tc>
        <w:tc>
          <w:tcPr>
            <w:tcW w:w="0" w:type="auto"/>
            <w:shd w:val="clear" w:color="auto" w:fill="F5DEB3"/>
          </w:tcPr>
          <w:p w:rsidR="00962632" w:rsidRDefault="00E52194">
            <w:pPr>
              <w:rPr>
                <w:lang w:val="es-AR"/>
              </w:rPr>
            </w:pPr>
            <w:r>
              <w:rPr>
                <w:lang w:val="es-AR"/>
              </w:rPr>
              <w:t>Proyectos que no pueden optar a la clasificación ENERGY STAR</w:t>
            </w:r>
          </w:p>
        </w:tc>
      </w:tr>
      <w:tr w:rsidR="00962632">
        <w:tc>
          <w:tcPr>
            <w:tcW w:w="0" w:type="auto"/>
            <w:shd w:val="clear" w:color="auto" w:fill="D3D3D3"/>
          </w:tcPr>
          <w:p w:rsidR="00962632" w:rsidRDefault="00E52194">
            <w:r>
              <w:rPr>
                <w:rStyle w:val="SegmentID"/>
              </w:rPr>
              <w:t>794</w:t>
            </w:r>
            <w:r>
              <w:rPr>
                <w:rStyle w:val="TransUnitID"/>
              </w:rPr>
              <w:t>9e7070d4-f320-4917-93c0-568d79d5b9</w:t>
            </w:r>
            <w:r>
              <w:rPr>
                <w:rStyle w:val="TransUnitID"/>
              </w:rPr>
              <w:t>46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Projects not eligible to use EPA’s rating system may compare their buildings’ energy performance with that of comparable buildings, using national averages or actual buildings, or with the previous performance of the project building.</w:t>
            </w:r>
          </w:p>
        </w:tc>
        <w:tc>
          <w:tcPr>
            <w:tcW w:w="0" w:type="auto"/>
            <w:shd w:val="clear" w:color="auto" w:fill="D3D3D3"/>
          </w:tcPr>
          <w:p w:rsidR="00962632" w:rsidRDefault="00E52194">
            <w:pPr>
              <w:rPr>
                <w:lang w:val="es-AR"/>
              </w:rPr>
            </w:pPr>
            <w:r>
              <w:rPr>
                <w:lang w:val="es-AR"/>
              </w:rPr>
              <w:t xml:space="preserve">Los proyectos que no </w:t>
            </w:r>
            <w:r>
              <w:rPr>
                <w:lang w:val="es-AR"/>
              </w:rPr>
              <w:t>pueden optar a usar el sistema de clasificación de la EPA pueden comparar el desempeño energético de sus edificios con el de edificios comparables usando promedios nacionales o edificios reales, o con el desempeño anterior del edificio del proyecto.</w:t>
            </w:r>
          </w:p>
        </w:tc>
      </w:tr>
      <w:tr w:rsidR="00962632">
        <w:tc>
          <w:tcPr>
            <w:tcW w:w="0" w:type="auto"/>
            <w:shd w:val="clear" w:color="auto" w:fill="98FB98"/>
          </w:tcPr>
          <w:p w:rsidR="00962632" w:rsidRDefault="00E52194">
            <w:r>
              <w:rPr>
                <w:rStyle w:val="SegmentID"/>
              </w:rPr>
              <w:t>795</w:t>
            </w:r>
            <w:r>
              <w:rPr>
                <w:rStyle w:val="TransUnitID"/>
              </w:rPr>
              <w:t>ce</w:t>
            </w:r>
            <w:r>
              <w:rPr>
                <w:rStyle w:val="TransUnitID"/>
              </w:rPr>
              <w:t>b145f3-10ad-40d8-bdad-dbbb165e30aa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796</w:t>
            </w:r>
            <w:r>
              <w:rPr>
                <w:rStyle w:val="TransUnitID"/>
              </w:rPr>
              <w:t>ceb145f3-10ad-40d8-bdad-dbbb165e30aa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Benchmark against Typical Buildings</w:t>
            </w:r>
          </w:p>
        </w:tc>
        <w:tc>
          <w:tcPr>
            <w:tcW w:w="0" w:type="auto"/>
            <w:shd w:val="clear" w:color="auto" w:fill="FFFFFF"/>
          </w:tcPr>
          <w:p w:rsidR="00962632" w:rsidRDefault="00E52194">
            <w:pPr>
              <w:rPr>
                <w:lang w:val="es-AR"/>
              </w:rPr>
            </w:pPr>
            <w:r>
              <w:rPr>
                <w:lang w:val="es-AR"/>
              </w:rPr>
              <w:t>Comparación con edificios típicos</w:t>
            </w:r>
          </w:p>
        </w:tc>
      </w:tr>
      <w:tr w:rsidR="00962632">
        <w:tc>
          <w:tcPr>
            <w:tcW w:w="0" w:type="auto"/>
            <w:shd w:val="clear" w:color="auto" w:fill="98FB98"/>
          </w:tcPr>
          <w:p w:rsidR="00962632" w:rsidRDefault="00E52194">
            <w:r>
              <w:rPr>
                <w:rStyle w:val="SegmentID"/>
              </w:rPr>
              <w:t>797</w:t>
            </w:r>
            <w:r>
              <w:rPr>
                <w:rStyle w:val="TransUnitID"/>
              </w:rPr>
              <w:t>7239f6a6-3a56-43f9-bf09-be58ecad472d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Path 1.</w:t>
            </w:r>
          </w:p>
        </w:tc>
        <w:tc>
          <w:tcPr>
            <w:tcW w:w="0" w:type="auto"/>
            <w:shd w:val="clear" w:color="auto" w:fill="98FB98"/>
          </w:tcPr>
          <w:p w:rsidR="00962632" w:rsidRDefault="00E52194">
            <w:pPr>
              <w:rPr>
                <w:lang w:val="es-AR"/>
              </w:rPr>
            </w:pPr>
            <w:r>
              <w:rPr>
                <w:lang w:val="es-AR"/>
              </w:rPr>
              <w:t>Vía 1.</w:t>
            </w:r>
          </w:p>
        </w:tc>
      </w:tr>
      <w:tr w:rsidR="00962632" w:rsidRPr="00E52194">
        <w:tc>
          <w:tcPr>
            <w:tcW w:w="0" w:type="auto"/>
            <w:shd w:val="clear" w:color="auto" w:fill="FFFFFF"/>
          </w:tcPr>
          <w:p w:rsidR="00962632" w:rsidRDefault="00E52194">
            <w:r>
              <w:rPr>
                <w:rStyle w:val="SegmentID"/>
              </w:rPr>
              <w:t>798</w:t>
            </w:r>
            <w:r>
              <w:rPr>
                <w:rStyle w:val="TransUnitID"/>
              </w:rPr>
              <w:t>7239f6a6-3a56-43f9-bf09-be58ecad472d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National Average Data Available</w:t>
            </w:r>
          </w:p>
        </w:tc>
        <w:tc>
          <w:tcPr>
            <w:tcW w:w="0" w:type="auto"/>
            <w:shd w:val="clear" w:color="auto" w:fill="FFFFFF"/>
          </w:tcPr>
          <w:p w:rsidR="00962632" w:rsidRDefault="00E52194">
            <w:pPr>
              <w:rPr>
                <w:lang w:val="es-AR"/>
              </w:rPr>
            </w:pPr>
            <w:r>
              <w:rPr>
                <w:lang w:val="es-AR"/>
              </w:rPr>
              <w:t>Datos de promedios nacionales disponibles</w:t>
            </w:r>
          </w:p>
        </w:tc>
      </w:tr>
      <w:tr w:rsidR="00962632" w:rsidRPr="00E52194">
        <w:tc>
          <w:tcPr>
            <w:tcW w:w="0" w:type="auto"/>
            <w:shd w:val="clear" w:color="auto" w:fill="FFFFFF"/>
          </w:tcPr>
          <w:p w:rsidR="00962632" w:rsidRDefault="00E52194">
            <w:r>
              <w:rPr>
                <w:rStyle w:val="SegmentID"/>
              </w:rPr>
              <w:t>799</w:t>
            </w:r>
            <w:r>
              <w:rPr>
                <w:rStyle w:val="TransUnitID"/>
              </w:rPr>
              <w:t>27a2b8f3-61bb-42b0-a47b-f8a9ae5b25ab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Demonstrate energy efficiency performance that is 25% better than the median energy performance of similar buildings by benchmarking </w:t>
            </w:r>
            <w:r>
              <w:lastRenderedPageBreak/>
              <w:t>against the national source energy data provided in the Port</w:t>
            </w:r>
            <w:r>
              <w:t>folio Manager tool.</w:t>
            </w:r>
          </w:p>
        </w:tc>
        <w:tc>
          <w:tcPr>
            <w:tcW w:w="0" w:type="auto"/>
            <w:shd w:val="clear" w:color="auto" w:fill="FFFFFF"/>
          </w:tcPr>
          <w:p w:rsidR="00962632" w:rsidRDefault="00E52194">
            <w:pPr>
              <w:rPr>
                <w:lang w:val="es-AR"/>
              </w:rPr>
            </w:pPr>
            <w:r>
              <w:rPr>
                <w:lang w:val="es-AR"/>
              </w:rPr>
              <w:lastRenderedPageBreak/>
              <w:t xml:space="preserve">Demostrar un desempeño energético un 25% mejor que el desempeño energético medio de edificios similares mediante la comparación con </w:t>
            </w:r>
            <w:r>
              <w:rPr>
                <w:lang w:val="es-AR"/>
              </w:rPr>
              <w:lastRenderedPageBreak/>
              <w:t xml:space="preserve">los datos nacionales de energía primaria disponibles en la herramienta Portfolio Manager. </w:t>
            </w:r>
          </w:p>
        </w:tc>
      </w:tr>
      <w:tr w:rsidR="00962632">
        <w:tc>
          <w:tcPr>
            <w:tcW w:w="0" w:type="auto"/>
            <w:shd w:val="clear" w:color="auto" w:fill="98FB98"/>
          </w:tcPr>
          <w:p w:rsidR="00962632" w:rsidRDefault="00E52194">
            <w:r>
              <w:rPr>
                <w:rStyle w:val="SegmentID"/>
              </w:rPr>
              <w:lastRenderedPageBreak/>
              <w:t>800</w:t>
            </w:r>
            <w:r>
              <w:rPr>
                <w:rStyle w:val="TransUnitID"/>
              </w:rPr>
              <w:t>1e8e2684-0a42-4d25-85b9-db3383c44e27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Path 2.</w:t>
            </w:r>
          </w:p>
        </w:tc>
        <w:tc>
          <w:tcPr>
            <w:tcW w:w="0" w:type="auto"/>
            <w:shd w:val="clear" w:color="auto" w:fill="98FB98"/>
          </w:tcPr>
          <w:p w:rsidR="00962632" w:rsidRDefault="00E52194">
            <w:pPr>
              <w:rPr>
                <w:lang w:val="es-AR"/>
              </w:rPr>
            </w:pPr>
            <w:r>
              <w:rPr>
                <w:lang w:val="es-AR"/>
              </w:rPr>
              <w:t>Vía 2.</w:t>
            </w:r>
          </w:p>
        </w:tc>
      </w:tr>
      <w:tr w:rsidR="00962632" w:rsidRPr="00E52194">
        <w:tc>
          <w:tcPr>
            <w:tcW w:w="0" w:type="auto"/>
            <w:shd w:val="clear" w:color="auto" w:fill="F5DEB3"/>
          </w:tcPr>
          <w:p w:rsidR="00962632" w:rsidRDefault="00E52194">
            <w:r>
              <w:rPr>
                <w:rStyle w:val="SegmentID"/>
              </w:rPr>
              <w:t>801</w:t>
            </w:r>
            <w:r>
              <w:rPr>
                <w:rStyle w:val="TransUnitID"/>
              </w:rPr>
              <w:t>1e8e2684-0a42-4d25-85b9-db3383c44e27</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National Average Data Not Available</w:t>
            </w:r>
          </w:p>
        </w:tc>
        <w:tc>
          <w:tcPr>
            <w:tcW w:w="0" w:type="auto"/>
            <w:shd w:val="clear" w:color="auto" w:fill="F5DEB3"/>
          </w:tcPr>
          <w:p w:rsidR="00962632" w:rsidRDefault="00E52194">
            <w:pPr>
              <w:rPr>
                <w:lang w:val="es-AR"/>
              </w:rPr>
            </w:pPr>
            <w:r>
              <w:rPr>
                <w:lang w:val="es-AR"/>
              </w:rPr>
              <w:t>Datos de promedios nacionales no disponibles</w:t>
            </w:r>
          </w:p>
        </w:tc>
      </w:tr>
      <w:tr w:rsidR="00962632" w:rsidRPr="00E52194">
        <w:tc>
          <w:tcPr>
            <w:tcW w:w="0" w:type="auto"/>
            <w:shd w:val="clear" w:color="auto" w:fill="FFFFFF"/>
          </w:tcPr>
          <w:p w:rsidR="00962632" w:rsidRDefault="00E52194">
            <w:r>
              <w:rPr>
                <w:rStyle w:val="SegmentID"/>
              </w:rPr>
              <w:t>802</w:t>
            </w:r>
            <w:r>
              <w:rPr>
                <w:rStyle w:val="TransUnitID"/>
              </w:rPr>
              <w:t>7350e8ad-0a79-4d74-9e2c-6f06db570896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national average source energy data are unavailable for buildings of similar type, benchmark against the building site energy data of at least three similar buildings, normalized for climate</w:t>
            </w:r>
            <w:r>
              <w:t>, building use, and occupancy.</w:t>
            </w:r>
          </w:p>
        </w:tc>
        <w:tc>
          <w:tcPr>
            <w:tcW w:w="0" w:type="auto"/>
            <w:shd w:val="clear" w:color="auto" w:fill="FFFFFF"/>
          </w:tcPr>
          <w:p w:rsidR="00962632" w:rsidRDefault="00E52194">
            <w:pPr>
              <w:rPr>
                <w:lang w:val="es-AR"/>
              </w:rPr>
            </w:pPr>
            <w:r>
              <w:rPr>
                <w:lang w:val="es-AR"/>
              </w:rPr>
              <w:t xml:space="preserve">Si no hay datos nacionales de promedios de energía primaria disponibles sobre edificios similares, comparar con los datos de energía del sitio de al menos tres edificios similares, normalizados con relación al clima, uso del </w:t>
            </w:r>
            <w:r>
              <w:rPr>
                <w:lang w:val="es-AR"/>
              </w:rPr>
              <w:t>edificio y ocupación.</w:t>
            </w:r>
          </w:p>
        </w:tc>
      </w:tr>
      <w:tr w:rsidR="00962632">
        <w:tc>
          <w:tcPr>
            <w:tcW w:w="0" w:type="auto"/>
            <w:shd w:val="clear" w:color="auto" w:fill="FFFFFF"/>
          </w:tcPr>
          <w:p w:rsidR="00962632" w:rsidRDefault="00E52194">
            <w:r>
              <w:rPr>
                <w:rStyle w:val="SegmentID"/>
              </w:rPr>
              <w:t>803</w:t>
            </w:r>
            <w:r>
              <w:rPr>
                <w:rStyle w:val="TransUnitID"/>
              </w:rPr>
              <w:t>7350e8ad-0a79-4d74-9e2c-6f06db570896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a 25% improvement.</w:t>
            </w:r>
          </w:p>
        </w:tc>
        <w:tc>
          <w:tcPr>
            <w:tcW w:w="0" w:type="auto"/>
            <w:shd w:val="clear" w:color="auto" w:fill="FFFFFF"/>
          </w:tcPr>
          <w:p w:rsidR="00962632" w:rsidRDefault="00E52194">
            <w:pPr>
              <w:rPr>
                <w:lang w:val="es-AR"/>
              </w:rPr>
            </w:pPr>
            <w:r>
              <w:rPr>
                <w:lang w:val="es-AR"/>
              </w:rPr>
              <w:t>Demostrar una mejora del 25%</w:t>
            </w:r>
          </w:p>
        </w:tc>
      </w:tr>
      <w:tr w:rsidR="00962632">
        <w:tc>
          <w:tcPr>
            <w:tcW w:w="0" w:type="auto"/>
            <w:shd w:val="clear" w:color="auto" w:fill="98FB98"/>
          </w:tcPr>
          <w:p w:rsidR="00962632" w:rsidRDefault="00E52194">
            <w:r>
              <w:rPr>
                <w:rStyle w:val="SegmentID"/>
              </w:rPr>
              <w:t>804</w:t>
            </w:r>
            <w:r>
              <w:rPr>
                <w:rStyle w:val="TransUnitID"/>
              </w:rPr>
              <w:t>18b06842-bf54-4130-ba09-b085e0dd5f49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805</w:t>
            </w:r>
            <w:r>
              <w:rPr>
                <w:rStyle w:val="TransUnitID"/>
              </w:rPr>
              <w:t>5e842dad-e309-4957-a7dc-de3a27e5a452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FFFFF"/>
          </w:tcPr>
          <w:p w:rsidR="00962632" w:rsidRDefault="00E52194">
            <w:r>
              <w:rPr>
                <w:rStyle w:val="SegmentID"/>
              </w:rPr>
              <w:t>806</w:t>
            </w:r>
            <w:r>
              <w:rPr>
                <w:rStyle w:val="TransUnitID"/>
              </w:rPr>
              <w:t>5e842dad-e309-4957-a7dc-de3a27e5a452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Benchmark against Historical Data</w:t>
            </w:r>
          </w:p>
        </w:tc>
        <w:tc>
          <w:tcPr>
            <w:tcW w:w="0" w:type="auto"/>
            <w:shd w:val="clear" w:color="auto" w:fill="FFFFFF"/>
          </w:tcPr>
          <w:p w:rsidR="00962632" w:rsidRDefault="00E52194">
            <w:pPr>
              <w:rPr>
                <w:lang w:val="es-AR"/>
              </w:rPr>
            </w:pPr>
            <w:r>
              <w:rPr>
                <w:lang w:val="es-AR"/>
              </w:rPr>
              <w:t>Comparación con datos históricos</w:t>
            </w:r>
          </w:p>
        </w:tc>
      </w:tr>
      <w:tr w:rsidR="00962632" w:rsidRPr="00E52194">
        <w:tc>
          <w:tcPr>
            <w:tcW w:w="0" w:type="auto"/>
            <w:shd w:val="clear" w:color="auto" w:fill="FFFFFF"/>
          </w:tcPr>
          <w:p w:rsidR="00962632" w:rsidRDefault="00E52194">
            <w:r>
              <w:rPr>
                <w:rStyle w:val="SegmentID"/>
              </w:rPr>
              <w:t>807</w:t>
            </w:r>
            <w:r>
              <w:rPr>
                <w:rStyle w:val="TransUnitID"/>
              </w:rPr>
              <w:t>8f25b1ad-f3c7-4d27-a714-dcb428ef6ff4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national average source energy data are unavailable, compare the building’s site energy data for the previous 12 months with the data from three contiguous years of the previous five, normal</w:t>
            </w:r>
            <w:r>
              <w:t>ized for climate, building use, and occupancy.</w:t>
            </w:r>
          </w:p>
        </w:tc>
        <w:tc>
          <w:tcPr>
            <w:tcW w:w="0" w:type="auto"/>
            <w:shd w:val="clear" w:color="auto" w:fill="FFFFFF"/>
          </w:tcPr>
          <w:p w:rsidR="00962632" w:rsidRDefault="00E52194">
            <w:pPr>
              <w:rPr>
                <w:lang w:val="es-AR"/>
              </w:rPr>
            </w:pPr>
            <w:r>
              <w:rPr>
                <w:lang w:val="es-AR"/>
              </w:rPr>
              <w:t>Si no hay datos nacionales sobre promedios de energía primaria, comparar los datos de energía del sitio del edificio de los 12 meses anteriores con los datos de tres años seguidos dentro de los cinco anteriore</w:t>
            </w:r>
            <w:r>
              <w:rPr>
                <w:lang w:val="es-AR"/>
              </w:rPr>
              <w:t>s, normalizados con relación al clima, uso del edificio y ocupación.</w:t>
            </w:r>
          </w:p>
        </w:tc>
      </w:tr>
      <w:tr w:rsidR="00962632">
        <w:tc>
          <w:tcPr>
            <w:tcW w:w="0" w:type="auto"/>
            <w:shd w:val="clear" w:color="auto" w:fill="98FB98"/>
          </w:tcPr>
          <w:p w:rsidR="00962632" w:rsidRDefault="00E52194">
            <w:r>
              <w:rPr>
                <w:rStyle w:val="SegmentID"/>
              </w:rPr>
              <w:t>808</w:t>
            </w:r>
            <w:r>
              <w:rPr>
                <w:rStyle w:val="TransUnitID"/>
              </w:rPr>
              <w:t>8f25b1ad-f3c7-4d27-a714-dcb428ef6ff4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Demonstrate a 25% improvement.</w:t>
            </w:r>
          </w:p>
        </w:tc>
        <w:tc>
          <w:tcPr>
            <w:tcW w:w="0" w:type="auto"/>
            <w:shd w:val="clear" w:color="auto" w:fill="98FB98"/>
          </w:tcPr>
          <w:p w:rsidR="00962632" w:rsidRDefault="00E52194">
            <w:pPr>
              <w:rPr>
                <w:lang w:val="es-AR"/>
              </w:rPr>
            </w:pPr>
            <w:r>
              <w:rPr>
                <w:lang w:val="es-AR"/>
              </w:rPr>
              <w:t>Demostrar una mejora del 25%</w:t>
            </w:r>
          </w:p>
        </w:tc>
      </w:tr>
      <w:tr w:rsidR="00962632">
        <w:tc>
          <w:tcPr>
            <w:tcW w:w="0" w:type="auto"/>
            <w:shd w:val="clear" w:color="auto" w:fill="F5DEB3"/>
          </w:tcPr>
          <w:p w:rsidR="00962632" w:rsidRDefault="00E52194">
            <w:r>
              <w:rPr>
                <w:rStyle w:val="SegmentID"/>
              </w:rPr>
              <w:t>809</w:t>
            </w:r>
            <w:r>
              <w:rPr>
                <w:rStyle w:val="TransUnitID"/>
              </w:rPr>
              <w:t>e2eaf381-e8f6-4123-9c79-cf7ba70889c8</w:t>
            </w:r>
          </w:p>
        </w:tc>
        <w:tc>
          <w:tcPr>
            <w:tcW w:w="0" w:type="auto"/>
            <w:shd w:val="clear" w:color="auto" w:fill="F5DEB3"/>
          </w:tcPr>
          <w:p w:rsidR="00962632" w:rsidRPr="00E52194" w:rsidRDefault="00E52194">
            <w:pPr>
              <w:rPr>
                <w:vanish/>
              </w:rPr>
            </w:pPr>
            <w:r w:rsidRPr="00E52194">
              <w:rPr>
                <w:vanish/>
              </w:rPr>
              <w:t>Translation Approved (73%)</w:t>
            </w:r>
          </w:p>
        </w:tc>
        <w:tc>
          <w:tcPr>
            <w:tcW w:w="0" w:type="auto"/>
            <w:shd w:val="clear" w:color="auto" w:fill="F5DEB3"/>
          </w:tcPr>
          <w:p w:rsidR="00962632" w:rsidRDefault="00E52194">
            <w:r>
              <w:t>EA Prerequisite: Building-Level Energy Metering</w:t>
            </w:r>
          </w:p>
        </w:tc>
        <w:tc>
          <w:tcPr>
            <w:tcW w:w="0" w:type="auto"/>
            <w:shd w:val="clear" w:color="auto" w:fill="F5DEB3"/>
          </w:tcPr>
          <w:p w:rsidR="00962632" w:rsidRDefault="00E52194">
            <w:pPr>
              <w:rPr>
                <w:lang w:val="es-AR"/>
              </w:rPr>
            </w:pPr>
            <w:r>
              <w:rPr>
                <w:lang w:val="es-AR"/>
              </w:rPr>
              <w:t>Prerrequisito EA: Medición del Consumo de Energía por Edificio (EA Prerequisite: Building-Level Energy Metering)</w:t>
            </w:r>
          </w:p>
        </w:tc>
      </w:tr>
      <w:tr w:rsidR="00962632">
        <w:tc>
          <w:tcPr>
            <w:tcW w:w="0" w:type="auto"/>
            <w:shd w:val="clear" w:color="auto" w:fill="98FB98"/>
          </w:tcPr>
          <w:p w:rsidR="00962632" w:rsidRDefault="00E52194">
            <w:r>
              <w:rPr>
                <w:rStyle w:val="SegmentID"/>
              </w:rPr>
              <w:t>810</w:t>
            </w:r>
            <w:r>
              <w:rPr>
                <w:rStyle w:val="TransUnitID"/>
              </w:rPr>
              <w:t>032737c4-a83e-4c01-a98b-be93897490bb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811</w:t>
            </w:r>
            <w:r>
              <w:rPr>
                <w:rStyle w:val="TransUnitID"/>
              </w:rPr>
              <w:t>abdd2f6a-646e-4cc0-81bd-1136cfe0db24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812</w:t>
            </w:r>
            <w:r>
              <w:rPr>
                <w:rStyle w:val="TransUnitID"/>
              </w:rPr>
              <w:t>66a774a4-9e6d-4886-a4b0-da733a94a710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813</w:t>
            </w:r>
            <w:r>
              <w:rPr>
                <w:rStyle w:val="TransUnitID"/>
              </w:rPr>
              <w:t>06037ac2-816c-4c2f-b23e-2da39a44c3d8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814</w:t>
            </w:r>
            <w:r>
              <w:rPr>
                <w:rStyle w:val="TransUnitID"/>
              </w:rPr>
              <w:t>bc142013-</w:t>
            </w:r>
            <w:r>
              <w:rPr>
                <w:rStyle w:val="TransUnitID"/>
              </w:rPr>
              <w:t>0b54-4f94-ab31-3018397946ce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815</w:t>
            </w:r>
            <w:r>
              <w:rPr>
                <w:rStyle w:val="TransUnitID"/>
              </w:rPr>
              <w:t>d64eb406-c33a-4480-aa2b-394cb3b013d3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816</w:t>
            </w:r>
            <w:r>
              <w:rPr>
                <w:rStyle w:val="TransUnitID"/>
              </w:rPr>
              <w:t>49ef50b3-66ef-4bb8-9683-10e6945b34ac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817</w:t>
            </w:r>
            <w:r>
              <w:rPr>
                <w:rStyle w:val="TransUnitID"/>
              </w:rPr>
              <w:t>f30a2fe0-4191-4a26-83d9-31f64d877f85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818</w:t>
            </w:r>
            <w:r>
              <w:rPr>
                <w:rStyle w:val="TransUnitID"/>
              </w:rPr>
              <w:t>321e285e-cafb-417c-8d93-2e982334932b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819</w:t>
            </w:r>
            <w:r>
              <w:rPr>
                <w:rStyle w:val="TransUnitID"/>
              </w:rPr>
              <w:t>fda7cfd6-5818-494d-b962-d529509ac086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F5DEB3"/>
          </w:tcPr>
          <w:p w:rsidR="00962632" w:rsidRDefault="00E52194">
            <w:r>
              <w:rPr>
                <w:rStyle w:val="SegmentID"/>
              </w:rPr>
              <w:t>820</w:t>
            </w:r>
            <w:r>
              <w:rPr>
                <w:rStyle w:val="TransUnitID"/>
              </w:rPr>
              <w:t>8bb220e3-af6b-4921-a71d-e7d72031c180</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To support energy management and identify opportunities for additional energy savings by tracking building-level energy use.</w:t>
            </w:r>
          </w:p>
        </w:tc>
        <w:tc>
          <w:tcPr>
            <w:tcW w:w="0" w:type="auto"/>
            <w:shd w:val="clear" w:color="auto" w:fill="F5DEB3"/>
          </w:tcPr>
          <w:p w:rsidR="00962632" w:rsidRDefault="00E52194">
            <w:pPr>
              <w:rPr>
                <w:lang w:val="es-AR"/>
              </w:rPr>
            </w:pPr>
            <w:r>
              <w:rPr>
                <w:lang w:val="es-AR"/>
              </w:rPr>
              <w:t>Promover el manejo de la energía e identificar las oportunidades de mayores ahorros de energía mediante el seguimiento del consumo energético a nivel del edificio.</w:t>
            </w:r>
          </w:p>
        </w:tc>
      </w:tr>
      <w:tr w:rsidR="00962632">
        <w:tc>
          <w:tcPr>
            <w:tcW w:w="0" w:type="auto"/>
            <w:shd w:val="clear" w:color="auto" w:fill="98FB98"/>
          </w:tcPr>
          <w:p w:rsidR="00962632" w:rsidRDefault="00E52194">
            <w:r>
              <w:rPr>
                <w:rStyle w:val="SegmentID"/>
              </w:rPr>
              <w:t>821</w:t>
            </w:r>
            <w:r>
              <w:rPr>
                <w:rStyle w:val="TransUnitID"/>
              </w:rPr>
              <w:t>5e69d006-4a3c-4eb6-bde3-c328738a7d28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822</w:t>
            </w:r>
            <w:r>
              <w:rPr>
                <w:rStyle w:val="TransUnitID"/>
              </w:rPr>
              <w:t>b293e1ff-b1cd-4f63-bc4d-d07eca8dece8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w:t>
            </w:r>
            <w:r>
              <w:rPr>
                <w:lang w:val="es-AR"/>
              </w:rPr>
              <w:t>bución</w:t>
            </w:r>
          </w:p>
        </w:tc>
      </w:tr>
      <w:tr w:rsidR="00962632">
        <w:tc>
          <w:tcPr>
            <w:tcW w:w="0" w:type="auto"/>
            <w:shd w:val="clear" w:color="auto" w:fill="98FB98"/>
          </w:tcPr>
          <w:p w:rsidR="00962632" w:rsidRDefault="00E52194">
            <w:r>
              <w:rPr>
                <w:rStyle w:val="SegmentID"/>
              </w:rPr>
              <w:t>823</w:t>
            </w:r>
            <w:r>
              <w:rPr>
                <w:rStyle w:val="TransUnitID"/>
              </w:rPr>
              <w:t>94de81af-0829-4cf0-b2ff-7ef64df1d004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lastRenderedPageBreak/>
              <w:t>824</w:t>
            </w:r>
            <w:r>
              <w:rPr>
                <w:rStyle w:val="TransUnitID"/>
              </w:rPr>
              <w:t>c6cfccb4-c0c1-4e7e-84e3-88a7482e5a16</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 xml:space="preserve">Install new or use existing building-level energy meters or submeters that can be </w:t>
            </w:r>
            <w:r>
              <w:t>aggregated to provide building-level data representing total building energy consumption (electricity, natural gas, chilled water, steam, fuel oil, propane, etc).</w:t>
            </w:r>
          </w:p>
        </w:tc>
        <w:tc>
          <w:tcPr>
            <w:tcW w:w="0" w:type="auto"/>
            <w:shd w:val="clear" w:color="auto" w:fill="F5DEB3"/>
          </w:tcPr>
          <w:p w:rsidR="00962632" w:rsidRDefault="00E52194">
            <w:pPr>
              <w:rPr>
                <w:lang w:val="es-AR"/>
              </w:rPr>
            </w:pPr>
            <w:r>
              <w:rPr>
                <w:lang w:val="es-AR"/>
              </w:rPr>
              <w:t>Instalar medidores de energía nuevos o usar los existentes a nivel del edificio o submedidore</w:t>
            </w:r>
            <w:r>
              <w:rPr>
                <w:lang w:val="es-AR"/>
              </w:rPr>
              <w:t>s que puedan agregarse para obtener datos del edificio que representen su consumo total de energía (electricidad, gas natural, agua refrigerada, vapor, fueloil, propano, etc.)</w:t>
            </w:r>
          </w:p>
        </w:tc>
      </w:tr>
      <w:tr w:rsidR="00962632" w:rsidRPr="00E52194">
        <w:tc>
          <w:tcPr>
            <w:tcW w:w="0" w:type="auto"/>
            <w:shd w:val="clear" w:color="auto" w:fill="FFFFFF"/>
          </w:tcPr>
          <w:p w:rsidR="00962632" w:rsidRDefault="00E52194">
            <w:r>
              <w:rPr>
                <w:rStyle w:val="SegmentID"/>
              </w:rPr>
              <w:t>825</w:t>
            </w:r>
            <w:r>
              <w:rPr>
                <w:rStyle w:val="TransUnitID"/>
              </w:rPr>
              <w:t>c6cfccb4-c0c1-4e7e-84e3-88a7482e5a16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Utility-owned meters capable of aggregating building-level resource use are acceptable.</w:t>
            </w:r>
          </w:p>
        </w:tc>
        <w:tc>
          <w:tcPr>
            <w:tcW w:w="0" w:type="auto"/>
            <w:shd w:val="clear" w:color="auto" w:fill="FFFFFF"/>
          </w:tcPr>
          <w:p w:rsidR="00962632" w:rsidRDefault="00E52194">
            <w:pPr>
              <w:rPr>
                <w:lang w:val="es-AR"/>
              </w:rPr>
            </w:pPr>
            <w:r>
              <w:rPr>
                <w:lang w:val="es-AR"/>
              </w:rPr>
              <w:t>Se aceptan los medidores propiedad de la compañía proveedora de servicios capaces de agregar el consumo de recursos a nivel del edificio.</w:t>
            </w:r>
          </w:p>
        </w:tc>
      </w:tr>
      <w:tr w:rsidR="00962632">
        <w:tc>
          <w:tcPr>
            <w:tcW w:w="0" w:type="auto"/>
            <w:shd w:val="clear" w:color="auto" w:fill="98FB98"/>
          </w:tcPr>
          <w:p w:rsidR="00962632" w:rsidRDefault="00E52194">
            <w:r>
              <w:rPr>
                <w:rStyle w:val="SegmentID"/>
              </w:rPr>
              <w:t>826</w:t>
            </w:r>
            <w:r>
              <w:rPr>
                <w:rStyle w:val="TransUnitID"/>
              </w:rPr>
              <w:t>7043af72-4267-40df-9336-0d</w:t>
            </w:r>
            <w:r>
              <w:rPr>
                <w:rStyle w:val="TransUnitID"/>
              </w:rPr>
              <w:t>ba1fdc5b66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5DEB3"/>
          </w:tcPr>
          <w:p w:rsidR="00962632" w:rsidRDefault="00E52194">
            <w:r>
              <w:rPr>
                <w:rStyle w:val="SegmentID"/>
              </w:rPr>
              <w:t>827</w:t>
            </w:r>
            <w:r>
              <w:rPr>
                <w:rStyle w:val="TransUnitID"/>
              </w:rPr>
              <w:t>2ff61c41-be0c-4b56-a9c9-49bb0772b6ea</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Compile meter data into monthly and annual summaries; meter readings can be manual or automated.</w:t>
            </w:r>
          </w:p>
        </w:tc>
        <w:tc>
          <w:tcPr>
            <w:tcW w:w="0" w:type="auto"/>
            <w:shd w:val="clear" w:color="auto" w:fill="F5DEB3"/>
          </w:tcPr>
          <w:p w:rsidR="00962632" w:rsidRDefault="00E52194">
            <w:pPr>
              <w:rPr>
                <w:lang w:val="es-AR"/>
              </w:rPr>
            </w:pPr>
            <w:r>
              <w:rPr>
                <w:lang w:val="es-AR"/>
              </w:rPr>
              <w:t>Recopilar los datos medidos en resúmenes mensuales y anuales; las lecturas del medidor pueden ser manuales o automatizadas.</w:t>
            </w:r>
          </w:p>
        </w:tc>
      </w:tr>
      <w:tr w:rsidR="00962632" w:rsidRPr="00E52194">
        <w:tc>
          <w:tcPr>
            <w:tcW w:w="0" w:type="auto"/>
            <w:shd w:val="clear" w:color="auto" w:fill="F5DEB3"/>
          </w:tcPr>
          <w:p w:rsidR="00962632" w:rsidRDefault="00E52194">
            <w:r>
              <w:rPr>
                <w:rStyle w:val="SegmentID"/>
              </w:rPr>
              <w:t>828</w:t>
            </w:r>
            <w:r>
              <w:rPr>
                <w:rStyle w:val="TransUnitID"/>
              </w:rPr>
              <w:t>209130e0-408a-461c-8b6a-54d928dbf055</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Commit to sharing with USGBC the resulting energy consumption da</w:t>
            </w:r>
            <w:r>
              <w:t>ta and electrical demand data (if metered) for a five-year period beginning on the date the project accepts LEED certification or typical occupancy, whichever comes first.</w:t>
            </w:r>
          </w:p>
        </w:tc>
        <w:tc>
          <w:tcPr>
            <w:tcW w:w="0" w:type="auto"/>
            <w:shd w:val="clear" w:color="auto" w:fill="F5DEB3"/>
          </w:tcPr>
          <w:p w:rsidR="00962632" w:rsidRDefault="00E52194">
            <w:pPr>
              <w:rPr>
                <w:lang w:val="es-AR"/>
              </w:rPr>
            </w:pPr>
            <w:r>
              <w:rPr>
                <w:lang w:val="es-AR"/>
              </w:rPr>
              <w:t>Comprometerse a compartir con el USGBC los datos de consumo de energía y demanda elé</w:t>
            </w:r>
            <w:r>
              <w:rPr>
                <w:lang w:val="es-AR"/>
              </w:rPr>
              <w:t>ctrica (si está medida) resultantes durante un periodo de cinco años a partir de la fecha en que el proyecto acepte la certificación LEED o cuando comience la ocupación típica, lo que suceda antes.</w:t>
            </w:r>
          </w:p>
        </w:tc>
      </w:tr>
      <w:tr w:rsidR="00962632" w:rsidRPr="00E52194">
        <w:tc>
          <w:tcPr>
            <w:tcW w:w="0" w:type="auto"/>
            <w:shd w:val="clear" w:color="auto" w:fill="98FB98"/>
          </w:tcPr>
          <w:p w:rsidR="00962632" w:rsidRDefault="00E52194">
            <w:r>
              <w:rPr>
                <w:rStyle w:val="SegmentID"/>
              </w:rPr>
              <w:t>829</w:t>
            </w:r>
            <w:r>
              <w:rPr>
                <w:rStyle w:val="TransUnitID"/>
              </w:rPr>
              <w:t>209130e0-408a-461c-8b6a-54d928dbf055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At a minimum, energy consumption must be tracked at one-month intervals.</w:t>
            </w:r>
          </w:p>
        </w:tc>
        <w:tc>
          <w:tcPr>
            <w:tcW w:w="0" w:type="auto"/>
            <w:shd w:val="clear" w:color="auto" w:fill="98FB98"/>
          </w:tcPr>
          <w:p w:rsidR="00962632" w:rsidRDefault="00E52194">
            <w:pPr>
              <w:rPr>
                <w:lang w:val="es-AR"/>
              </w:rPr>
            </w:pPr>
            <w:r>
              <w:rPr>
                <w:lang w:val="es-AR"/>
              </w:rPr>
              <w:t>Debe realizarse un seguimiento del consumo de energía con intervalos máximos de un mes.</w:t>
            </w:r>
          </w:p>
        </w:tc>
      </w:tr>
      <w:tr w:rsidR="00962632" w:rsidRPr="00E52194">
        <w:tc>
          <w:tcPr>
            <w:tcW w:w="0" w:type="auto"/>
            <w:shd w:val="clear" w:color="auto" w:fill="98FB98"/>
          </w:tcPr>
          <w:p w:rsidR="00962632" w:rsidRDefault="00E52194">
            <w:r>
              <w:rPr>
                <w:rStyle w:val="SegmentID"/>
              </w:rPr>
              <w:t>830</w:t>
            </w:r>
            <w:r>
              <w:rPr>
                <w:rStyle w:val="TransUnitID"/>
              </w:rPr>
              <w:t>6d9a333c-b3bb-47d0-b9c3-1d1579fca7c1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commitment must carry forward for five years or until the building changes ownership or lessee.</w:t>
            </w:r>
          </w:p>
        </w:tc>
        <w:tc>
          <w:tcPr>
            <w:tcW w:w="0" w:type="auto"/>
            <w:shd w:val="clear" w:color="auto" w:fill="98FB98"/>
          </w:tcPr>
          <w:p w:rsidR="00962632" w:rsidRDefault="00E52194">
            <w:pPr>
              <w:rPr>
                <w:lang w:val="es-AR"/>
              </w:rPr>
            </w:pPr>
            <w:r>
              <w:rPr>
                <w:lang w:val="es-AR"/>
              </w:rPr>
              <w:t>Este compromiso debe mantenerse durante cinco años o hasta que el edificio cambie de propiedad o de inquilino.</w:t>
            </w:r>
          </w:p>
        </w:tc>
      </w:tr>
      <w:tr w:rsidR="00962632">
        <w:tc>
          <w:tcPr>
            <w:tcW w:w="0" w:type="auto"/>
            <w:shd w:val="clear" w:color="auto" w:fill="98FB98"/>
          </w:tcPr>
          <w:p w:rsidR="00962632" w:rsidRDefault="00E52194">
            <w:r>
              <w:rPr>
                <w:rStyle w:val="SegmentID"/>
              </w:rPr>
              <w:t>831</w:t>
            </w:r>
            <w:r>
              <w:rPr>
                <w:rStyle w:val="TransUnitID"/>
              </w:rPr>
              <w:t>e6562a35-e69</w:t>
            </w:r>
            <w:r>
              <w:rPr>
                <w:rStyle w:val="TransUnitID"/>
              </w:rPr>
              <w:t>1-423c-9716-961e5e0fdba1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 Prerequisite: Fundamental Refrigerant Management</w:t>
            </w:r>
          </w:p>
        </w:tc>
        <w:tc>
          <w:tcPr>
            <w:tcW w:w="0" w:type="auto"/>
            <w:shd w:val="clear" w:color="auto" w:fill="98FB98"/>
          </w:tcPr>
          <w:p w:rsidR="00962632" w:rsidRDefault="00E52194">
            <w:pPr>
              <w:rPr>
                <w:lang w:val="es-AR"/>
              </w:rPr>
            </w:pPr>
            <w:r>
              <w:rPr>
                <w:lang w:val="es-AR"/>
              </w:rPr>
              <w:t>Prerrequisito EA: Gestión Básica de Refrigerantes (EA Prerequisite: Fundamental Refrigerant Management)</w:t>
            </w:r>
          </w:p>
        </w:tc>
      </w:tr>
      <w:tr w:rsidR="00962632">
        <w:tc>
          <w:tcPr>
            <w:tcW w:w="0" w:type="auto"/>
            <w:shd w:val="clear" w:color="auto" w:fill="98FB98"/>
          </w:tcPr>
          <w:p w:rsidR="00962632" w:rsidRDefault="00E52194">
            <w:r>
              <w:rPr>
                <w:rStyle w:val="SegmentID"/>
              </w:rPr>
              <w:t>832</w:t>
            </w:r>
            <w:r>
              <w:rPr>
                <w:rStyle w:val="TransUnitID"/>
              </w:rPr>
              <w:t>0894f782-fa9a-4d23-93a9-a5292a211989</w:t>
            </w:r>
          </w:p>
        </w:tc>
        <w:tc>
          <w:tcPr>
            <w:tcW w:w="0" w:type="auto"/>
            <w:shd w:val="clear" w:color="auto" w:fill="98FB98"/>
          </w:tcPr>
          <w:p w:rsidR="00962632" w:rsidRPr="00E52194" w:rsidRDefault="00E52194">
            <w:pPr>
              <w:rPr>
                <w:vanish/>
              </w:rPr>
            </w:pPr>
            <w:r w:rsidRPr="00E52194">
              <w:rPr>
                <w:vanish/>
              </w:rPr>
              <w:t>Transl</w:t>
            </w:r>
            <w:r w:rsidRPr="00E52194">
              <w:rPr>
                <w:vanish/>
              </w:rPr>
              <w:t>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833</w:t>
            </w:r>
            <w:r>
              <w:rPr>
                <w:rStyle w:val="TransUnitID"/>
              </w:rPr>
              <w:t>50fe1b81-9e1f-432c-9295-fdec894c8d26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834</w:t>
            </w:r>
            <w:r>
              <w:rPr>
                <w:rStyle w:val="TransUnitID"/>
              </w:rPr>
              <w:t>931d0e6a-8354-4ab5-b04c-c927653fe5c9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835</w:t>
            </w:r>
            <w:r>
              <w:rPr>
                <w:rStyle w:val="TransUnitID"/>
              </w:rPr>
              <w:t>3c52e991-2adb-4d67-85b2-3ab6ca4e0c6e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w:t>
            </w:r>
            <w:r>
              <w:rPr>
                <w:lang w:val="es-AR"/>
              </w:rPr>
              <w:t xml:space="preserve"> &amp; Maintenance)</w:t>
            </w:r>
          </w:p>
        </w:tc>
      </w:tr>
      <w:tr w:rsidR="00962632">
        <w:tc>
          <w:tcPr>
            <w:tcW w:w="0" w:type="auto"/>
            <w:shd w:val="clear" w:color="auto" w:fill="98FB98"/>
          </w:tcPr>
          <w:p w:rsidR="00962632" w:rsidRDefault="00E52194">
            <w:r>
              <w:rPr>
                <w:rStyle w:val="SegmentID"/>
              </w:rPr>
              <w:t>836</w:t>
            </w:r>
            <w:r>
              <w:rPr>
                <w:rStyle w:val="TransUnitID"/>
              </w:rPr>
              <w:t>8ce21ed6-9205-4e7a-978d-552d0b778dac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837</w:t>
            </w:r>
            <w:r>
              <w:rPr>
                <w:rStyle w:val="TransUnitID"/>
              </w:rPr>
              <w:t>efda33a2-3d94-47c5-bf40-a21c9a32b486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w:t>
            </w:r>
            <w:r>
              <w:rPr>
                <w:lang w:val="es-AR"/>
              </w:rPr>
              <w:t>M Retail)</w:t>
            </w:r>
          </w:p>
        </w:tc>
      </w:tr>
      <w:tr w:rsidR="00962632">
        <w:tc>
          <w:tcPr>
            <w:tcW w:w="0" w:type="auto"/>
            <w:shd w:val="clear" w:color="auto" w:fill="98FB98"/>
          </w:tcPr>
          <w:p w:rsidR="00962632" w:rsidRDefault="00E52194">
            <w:r>
              <w:rPr>
                <w:rStyle w:val="SegmentID"/>
              </w:rPr>
              <w:t>838</w:t>
            </w:r>
            <w:r>
              <w:rPr>
                <w:rStyle w:val="TransUnitID"/>
              </w:rPr>
              <w:t>0578a9c7-e3ff-4346-a703-cd2c6e04fed8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839</w:t>
            </w:r>
            <w:r>
              <w:rPr>
                <w:rStyle w:val="TransUnitID"/>
              </w:rPr>
              <w:t>9993756c-0c53-4c1a-a1fb-5fc685fdc9e6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w:t>
            </w:r>
            <w:r>
              <w:rPr>
                <w:lang w:val="es-AR"/>
              </w:rPr>
              <w:t>M Hospitality)</w:t>
            </w:r>
          </w:p>
        </w:tc>
      </w:tr>
      <w:tr w:rsidR="00962632" w:rsidRPr="00E52194">
        <w:tc>
          <w:tcPr>
            <w:tcW w:w="0" w:type="auto"/>
            <w:shd w:val="clear" w:color="auto" w:fill="98FB98"/>
          </w:tcPr>
          <w:p w:rsidR="00962632" w:rsidRDefault="00E52194">
            <w:r>
              <w:rPr>
                <w:rStyle w:val="SegmentID"/>
              </w:rPr>
              <w:t>840</w:t>
            </w:r>
            <w:r>
              <w:rPr>
                <w:rStyle w:val="TransUnitID"/>
              </w:rPr>
              <w:t>9ff8beaf-be09-4bc0-a898-f33859a72fce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841</w:t>
            </w:r>
            <w:r>
              <w:rPr>
                <w:rStyle w:val="TransUnitID"/>
              </w:rPr>
              <w:t>0ef66292-95af-4f9b-aff6-589fbcf5038c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D3D3D3"/>
          </w:tcPr>
          <w:p w:rsidR="00962632" w:rsidRDefault="00E52194">
            <w:r>
              <w:rPr>
                <w:rStyle w:val="SegmentID"/>
              </w:rPr>
              <w:t>842</w:t>
            </w:r>
            <w:r>
              <w:rPr>
                <w:rStyle w:val="TransUnitID"/>
              </w:rPr>
              <w:t>937b2936-d8ab-4fe3-8ae0-ecd0edc48cc7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reduce stratospheric ozone depletion.</w:t>
            </w:r>
          </w:p>
        </w:tc>
        <w:tc>
          <w:tcPr>
            <w:tcW w:w="0" w:type="auto"/>
            <w:shd w:val="clear" w:color="auto" w:fill="D3D3D3"/>
          </w:tcPr>
          <w:p w:rsidR="00962632" w:rsidRDefault="00E52194">
            <w:pPr>
              <w:rPr>
                <w:lang w:val="es-AR"/>
              </w:rPr>
            </w:pPr>
            <w:r>
              <w:rPr>
                <w:lang w:val="es-AR"/>
              </w:rPr>
              <w:t>Disminuir el agotamiento del ozono estratosférico.</w:t>
            </w:r>
          </w:p>
        </w:tc>
      </w:tr>
      <w:tr w:rsidR="00962632">
        <w:tc>
          <w:tcPr>
            <w:tcW w:w="0" w:type="auto"/>
            <w:shd w:val="clear" w:color="auto" w:fill="98FB98"/>
          </w:tcPr>
          <w:p w:rsidR="00962632" w:rsidRDefault="00E52194">
            <w:r>
              <w:rPr>
                <w:rStyle w:val="SegmentID"/>
              </w:rPr>
              <w:t>843</w:t>
            </w:r>
            <w:r>
              <w:rPr>
                <w:rStyle w:val="TransUnitID"/>
              </w:rPr>
              <w:t>aa7bc41f-639a-48c3-8dcc-dc7688dc56bf</w:t>
            </w:r>
          </w:p>
        </w:tc>
        <w:tc>
          <w:tcPr>
            <w:tcW w:w="0" w:type="auto"/>
            <w:shd w:val="clear" w:color="auto" w:fill="98FB98"/>
          </w:tcPr>
          <w:p w:rsidR="00962632" w:rsidRPr="00E52194" w:rsidRDefault="00E52194">
            <w:pPr>
              <w:rPr>
                <w:vanish/>
              </w:rPr>
            </w:pPr>
            <w:r w:rsidRPr="00E52194">
              <w:rPr>
                <w:vanish/>
              </w:rPr>
              <w:t>Translation</w:t>
            </w:r>
            <w:r w:rsidRPr="00E52194">
              <w:rPr>
                <w:vanish/>
              </w:rPr>
              <w:t xml:space="preserve">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844</w:t>
            </w:r>
            <w:r>
              <w:rPr>
                <w:rStyle w:val="TransUnitID"/>
              </w:rPr>
              <w:t>8faccdc2-6749-42ee-b87b-597cdbf894c0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845</w:t>
            </w:r>
            <w:r>
              <w:rPr>
                <w:rStyle w:val="TransUnitID"/>
              </w:rPr>
              <w:t>3474902a-b2c9-4da6-9505-bd1ae4fe4420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846</w:t>
            </w:r>
            <w:r>
              <w:rPr>
                <w:rStyle w:val="TransUnitID"/>
              </w:rPr>
              <w:t>0d01c493-b84a-4ef0-b5dd-9c7dac2dac5f</w:t>
            </w:r>
          </w:p>
        </w:tc>
        <w:tc>
          <w:tcPr>
            <w:tcW w:w="0" w:type="auto"/>
            <w:shd w:val="clear" w:color="auto" w:fill="F5DEB3"/>
          </w:tcPr>
          <w:p w:rsidR="00962632" w:rsidRPr="00E52194" w:rsidRDefault="00E52194">
            <w:pPr>
              <w:rPr>
                <w:vanish/>
              </w:rPr>
            </w:pPr>
            <w:r w:rsidRPr="00E52194">
              <w:rPr>
                <w:vanish/>
              </w:rPr>
              <w:t>Transla</w:t>
            </w:r>
            <w:r w:rsidRPr="00E52194">
              <w:rPr>
                <w:vanish/>
              </w:rPr>
              <w:t>tion Approved (88%)</w:t>
            </w:r>
          </w:p>
        </w:tc>
        <w:tc>
          <w:tcPr>
            <w:tcW w:w="0" w:type="auto"/>
            <w:shd w:val="clear" w:color="auto" w:fill="F5DEB3"/>
          </w:tcPr>
          <w:p w:rsidR="00962632" w:rsidRDefault="00E52194">
            <w:r>
              <w:t xml:space="preserve">Do not use chlorofluorocarbon (CFC)-based refrigerants in heating, ventilating, air-conditioning, and refrigeration (HVAC&amp;R) systems unless </w:t>
            </w:r>
            <w:r>
              <w:lastRenderedPageBreak/>
              <w:t xml:space="preserve">a third-party audit shows that system replacement or conversion is not economically feasible or </w:t>
            </w:r>
            <w:r>
              <w:t>unless a phase-out plan for CFC-based refrigerants is in place.</w:t>
            </w:r>
          </w:p>
        </w:tc>
        <w:tc>
          <w:tcPr>
            <w:tcW w:w="0" w:type="auto"/>
            <w:shd w:val="clear" w:color="auto" w:fill="F5DEB3"/>
          </w:tcPr>
          <w:p w:rsidR="00962632" w:rsidRDefault="00E52194">
            <w:pPr>
              <w:rPr>
                <w:lang w:val="es-AR"/>
              </w:rPr>
            </w:pPr>
            <w:r>
              <w:rPr>
                <w:lang w:val="es-AR"/>
              </w:rPr>
              <w:lastRenderedPageBreak/>
              <w:t xml:space="preserve">No usar refrigerantes con clorofluorocarbono (CFC) en los sistemas de calefacción, ventilación, aire acondicionado y refrigeración (HVAC&amp;R) a </w:t>
            </w:r>
            <w:r>
              <w:rPr>
                <w:lang w:val="es-AR"/>
              </w:rPr>
              <w:lastRenderedPageBreak/>
              <w:t>menos que una auditoría externa demuestre que el r</w:t>
            </w:r>
            <w:r>
              <w:rPr>
                <w:lang w:val="es-AR"/>
              </w:rPr>
              <w:t>eemplazo o la conversión del sistema no es económicamente viable o que esté en marcha un plan de eliminación gradual de refrigerantes con CFC.</w:t>
            </w:r>
          </w:p>
        </w:tc>
      </w:tr>
      <w:tr w:rsidR="00962632" w:rsidRPr="00E52194">
        <w:tc>
          <w:tcPr>
            <w:tcW w:w="0" w:type="auto"/>
            <w:shd w:val="clear" w:color="auto" w:fill="FFFFFF"/>
          </w:tcPr>
          <w:p w:rsidR="00962632" w:rsidRDefault="00E52194">
            <w:r>
              <w:rPr>
                <w:rStyle w:val="SegmentID"/>
              </w:rPr>
              <w:lastRenderedPageBreak/>
              <w:t>847</w:t>
            </w:r>
            <w:r>
              <w:rPr>
                <w:rStyle w:val="TransUnitID"/>
              </w:rPr>
              <w:t>0d01c493-b84a-4ef0-b5dd-9c7dac2dac5f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Phase-out plans should be scheduled for completion within 10 years.</w:t>
            </w:r>
          </w:p>
        </w:tc>
        <w:tc>
          <w:tcPr>
            <w:tcW w:w="0" w:type="auto"/>
            <w:shd w:val="clear" w:color="auto" w:fill="FFFFFF"/>
          </w:tcPr>
          <w:p w:rsidR="00962632" w:rsidRDefault="00E52194">
            <w:pPr>
              <w:rPr>
                <w:lang w:val="es-AR"/>
              </w:rPr>
            </w:pPr>
            <w:r>
              <w:rPr>
                <w:lang w:val="es-AR"/>
              </w:rPr>
              <w:t xml:space="preserve">La finalización de los planes de eliminación gradual debe estar prevista en un plazo de 10 años. </w:t>
            </w:r>
          </w:p>
        </w:tc>
      </w:tr>
      <w:tr w:rsidR="00962632" w:rsidRPr="00E52194">
        <w:tc>
          <w:tcPr>
            <w:tcW w:w="0" w:type="auto"/>
            <w:shd w:val="clear" w:color="auto" w:fill="F5DEB3"/>
          </w:tcPr>
          <w:p w:rsidR="00962632" w:rsidRDefault="00E52194">
            <w:r>
              <w:rPr>
                <w:rStyle w:val="SegmentID"/>
              </w:rPr>
              <w:t>848</w:t>
            </w:r>
            <w:r>
              <w:rPr>
                <w:rStyle w:val="TransUnitID"/>
              </w:rPr>
              <w:t>0d01c493-b84a-4ef0-b5dd-9c7dac2dac5f</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The replacement or con</w:t>
            </w:r>
            <w:r>
              <w:t>version of HVAC&amp;R equipment is considered not economically feasible if the simple payback of the replacement or conversion is greater than 10 years.</w:t>
            </w:r>
          </w:p>
        </w:tc>
        <w:tc>
          <w:tcPr>
            <w:tcW w:w="0" w:type="auto"/>
            <w:shd w:val="clear" w:color="auto" w:fill="F5DEB3"/>
          </w:tcPr>
          <w:p w:rsidR="00962632" w:rsidRDefault="00E52194">
            <w:pPr>
              <w:rPr>
                <w:lang w:val="es-AR"/>
              </w:rPr>
            </w:pPr>
            <w:r>
              <w:rPr>
                <w:lang w:val="es-AR"/>
              </w:rPr>
              <w:t xml:space="preserve">Se considera que la sustitución o conversión de un equipo HVAC&amp;R no es económicamente viable si el periodo </w:t>
            </w:r>
            <w:r>
              <w:rPr>
                <w:lang w:val="es-AR"/>
              </w:rPr>
              <w:t>de retorno simple de la sustitución o conversión es mayor de 10 años.</w:t>
            </w:r>
          </w:p>
        </w:tc>
      </w:tr>
      <w:tr w:rsidR="00962632">
        <w:tc>
          <w:tcPr>
            <w:tcW w:w="0" w:type="auto"/>
            <w:shd w:val="clear" w:color="auto" w:fill="FFFFFF"/>
          </w:tcPr>
          <w:p w:rsidR="00962632" w:rsidRDefault="00E52194">
            <w:r>
              <w:rPr>
                <w:rStyle w:val="SegmentID"/>
              </w:rPr>
              <w:t>849</w:t>
            </w:r>
            <w:r>
              <w:rPr>
                <w:rStyle w:val="TransUnitID"/>
              </w:rPr>
              <w:t>0d01c493-b84a-4ef0-b5dd-9c7dac2dac5f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Perform the following economic analysis:</w:t>
            </w:r>
          </w:p>
        </w:tc>
        <w:tc>
          <w:tcPr>
            <w:tcW w:w="0" w:type="auto"/>
            <w:shd w:val="clear" w:color="auto" w:fill="FFFFFF"/>
          </w:tcPr>
          <w:p w:rsidR="00962632" w:rsidRDefault="00E52194">
            <w:pPr>
              <w:rPr>
                <w:lang w:val="es-AR"/>
              </w:rPr>
            </w:pPr>
            <w:r>
              <w:rPr>
                <w:lang w:val="es-AR"/>
              </w:rPr>
              <w:t>Realizar el siguiente análisis económico:</w:t>
            </w:r>
          </w:p>
        </w:tc>
      </w:tr>
      <w:tr w:rsidR="00962632">
        <w:tc>
          <w:tcPr>
            <w:tcW w:w="0" w:type="auto"/>
            <w:shd w:val="clear" w:color="auto" w:fill="F5DEB3"/>
          </w:tcPr>
          <w:p w:rsidR="00962632" w:rsidRDefault="00E52194">
            <w:r>
              <w:rPr>
                <w:rStyle w:val="SegmentID"/>
              </w:rPr>
              <w:t>850</w:t>
            </w:r>
            <w:r>
              <w:rPr>
                <w:rStyle w:val="TransUnitID"/>
              </w:rPr>
              <w:t>ae4015cc-6a2d-492d-a402-e48088f8f916</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Simple payback =</w:t>
            </w:r>
          </w:p>
        </w:tc>
        <w:tc>
          <w:tcPr>
            <w:tcW w:w="0" w:type="auto"/>
            <w:shd w:val="clear" w:color="auto" w:fill="F5DEB3"/>
          </w:tcPr>
          <w:p w:rsidR="00962632" w:rsidRDefault="00E52194">
            <w:pPr>
              <w:rPr>
                <w:lang w:val="es-AR"/>
              </w:rPr>
            </w:pPr>
            <w:r>
              <w:rPr>
                <w:lang w:val="es-AR"/>
              </w:rPr>
              <w:t>Retorno simple =</w:t>
            </w:r>
          </w:p>
        </w:tc>
      </w:tr>
      <w:tr w:rsidR="00962632" w:rsidRPr="00E52194">
        <w:tc>
          <w:tcPr>
            <w:tcW w:w="0" w:type="auto"/>
            <w:shd w:val="clear" w:color="auto" w:fill="FFFFFF"/>
          </w:tcPr>
          <w:p w:rsidR="00962632" w:rsidRDefault="00E52194">
            <w:r>
              <w:rPr>
                <w:rStyle w:val="SegmentID"/>
              </w:rPr>
              <w:t>851</w:t>
            </w:r>
            <w:r>
              <w:rPr>
                <w:rStyle w:val="TransUnitID"/>
              </w:rPr>
              <w:t>664ee019-2f9f-46cd-a80a-d887837cb1ae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Cost of replacement or conversion</w:t>
            </w:r>
          </w:p>
        </w:tc>
        <w:tc>
          <w:tcPr>
            <w:tcW w:w="0" w:type="auto"/>
            <w:shd w:val="clear" w:color="auto" w:fill="FFFFFF"/>
          </w:tcPr>
          <w:p w:rsidR="00962632" w:rsidRDefault="00E52194">
            <w:pPr>
              <w:rPr>
                <w:lang w:val="es-AR"/>
              </w:rPr>
            </w:pPr>
            <w:r>
              <w:rPr>
                <w:lang w:val="es-AR"/>
              </w:rPr>
              <w:t>Costo de la sustitución o conversión</w:t>
            </w:r>
          </w:p>
        </w:tc>
      </w:tr>
      <w:tr w:rsidR="00962632">
        <w:tc>
          <w:tcPr>
            <w:tcW w:w="0" w:type="auto"/>
            <w:shd w:val="clear" w:color="auto" w:fill="FFFFFF"/>
          </w:tcPr>
          <w:p w:rsidR="00962632" w:rsidRDefault="00E52194">
            <w:r>
              <w:rPr>
                <w:rStyle w:val="SegmentID"/>
              </w:rPr>
              <w:t>852</w:t>
            </w:r>
            <w:r>
              <w:rPr>
                <w:rStyle w:val="TransUnitID"/>
              </w:rPr>
              <w:t>63aec62b-01e7-4ca4-92f9-33bd18538720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&gt; 10</w:t>
            </w:r>
          </w:p>
        </w:tc>
        <w:tc>
          <w:tcPr>
            <w:tcW w:w="0" w:type="auto"/>
            <w:shd w:val="clear" w:color="auto" w:fill="FFFFFF"/>
          </w:tcPr>
          <w:p w:rsidR="00962632" w:rsidRDefault="00E52194">
            <w:pPr>
              <w:rPr>
                <w:lang w:val="es-AR"/>
              </w:rPr>
            </w:pPr>
            <w:r>
              <w:rPr>
                <w:lang w:val="es-AR"/>
              </w:rPr>
              <w:t>&gt; 10</w:t>
            </w:r>
          </w:p>
        </w:tc>
      </w:tr>
      <w:tr w:rsidR="00962632">
        <w:tc>
          <w:tcPr>
            <w:tcW w:w="0" w:type="auto"/>
            <w:shd w:val="clear" w:color="auto" w:fill="FFFFFF"/>
          </w:tcPr>
          <w:p w:rsidR="00962632" w:rsidRDefault="00E52194">
            <w:r>
              <w:rPr>
                <w:rStyle w:val="SegmentID"/>
              </w:rPr>
              <w:t>853</w:t>
            </w:r>
            <w:r>
              <w:rPr>
                <w:rStyle w:val="TransUnitID"/>
              </w:rPr>
              <w:t>5bc08c85-f55b-4952-9258-2996c42d2330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Resulting annual energy cost difference</w:t>
            </w:r>
          </w:p>
        </w:tc>
        <w:tc>
          <w:tcPr>
            <w:tcW w:w="0" w:type="auto"/>
            <w:shd w:val="clear" w:color="auto" w:fill="FFFFFF"/>
          </w:tcPr>
          <w:p w:rsidR="00962632" w:rsidRDefault="00E52194">
            <w:pPr>
              <w:rPr>
                <w:lang w:val="es-AR"/>
              </w:rPr>
            </w:pPr>
            <w:r>
              <w:rPr>
                <w:lang w:val="es-AR"/>
              </w:rPr>
              <w:t>Diferencia del costo energético anual resultante</w:t>
            </w:r>
          </w:p>
        </w:tc>
      </w:tr>
      <w:tr w:rsidR="00962632">
        <w:tc>
          <w:tcPr>
            <w:tcW w:w="0" w:type="auto"/>
            <w:shd w:val="clear" w:color="auto" w:fill="98FB98"/>
          </w:tcPr>
          <w:p w:rsidR="00962632" w:rsidRDefault="00E52194">
            <w:r>
              <w:rPr>
                <w:rStyle w:val="SegmentID"/>
              </w:rPr>
              <w:t>854</w:t>
            </w:r>
            <w:r>
              <w:rPr>
                <w:rStyle w:val="TransUnitID"/>
              </w:rPr>
              <w:t>e38d6f04-8270-482c-afc2</w:t>
            </w:r>
            <w:r>
              <w:rPr>
                <w:rStyle w:val="TransUnitID"/>
              </w:rPr>
              <w:t>-0bf10325e8da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FFFFFF"/>
          </w:tcPr>
          <w:p w:rsidR="00962632" w:rsidRDefault="00E52194">
            <w:r>
              <w:rPr>
                <w:rStyle w:val="SegmentID"/>
              </w:rPr>
              <w:t>855</w:t>
            </w:r>
            <w:r>
              <w:rPr>
                <w:rStyle w:val="TransUnitID"/>
              </w:rPr>
              <w:t>7927c781-8eac-497d-afd1-23f2abdb8e6a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Resulting annual maintenance and refrigerant cost difference</w:t>
            </w:r>
          </w:p>
        </w:tc>
        <w:tc>
          <w:tcPr>
            <w:tcW w:w="0" w:type="auto"/>
            <w:shd w:val="clear" w:color="auto" w:fill="FFFFFF"/>
          </w:tcPr>
          <w:p w:rsidR="00962632" w:rsidRDefault="00E52194">
            <w:pPr>
              <w:rPr>
                <w:lang w:val="es-AR"/>
              </w:rPr>
            </w:pPr>
            <w:r>
              <w:rPr>
                <w:lang w:val="es-AR"/>
              </w:rPr>
              <w:t>Diferencia del costo de mantenimiento y refrigerante anual resultante</w:t>
            </w:r>
          </w:p>
        </w:tc>
      </w:tr>
      <w:tr w:rsidR="00962632" w:rsidRPr="00E52194">
        <w:tc>
          <w:tcPr>
            <w:tcW w:w="0" w:type="auto"/>
            <w:shd w:val="clear" w:color="auto" w:fill="F5DEB3"/>
          </w:tcPr>
          <w:p w:rsidR="00962632" w:rsidRDefault="00E52194">
            <w:r>
              <w:rPr>
                <w:rStyle w:val="SegmentID"/>
              </w:rPr>
              <w:t>856</w:t>
            </w:r>
            <w:r>
              <w:rPr>
                <w:rStyle w:val="TransUnitID"/>
              </w:rPr>
              <w:t>a060231e-2e1b-4d83-9792-9f810631ef34</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If CFC-based refrigerants are maintained in the building, reduce annual leakage to 5% or less using the procedures in the Clean Air Act, Title VI, Rule 608, governing refrigerant management an</w:t>
            </w:r>
            <w:r>
              <w:t>d reporting (or a local equivalent for projects outside the U.S.), and reduce the total leakage over the remaining life of the unit to less than 30% of its refrigerant charge.</w:t>
            </w:r>
          </w:p>
        </w:tc>
        <w:tc>
          <w:tcPr>
            <w:tcW w:w="0" w:type="auto"/>
            <w:shd w:val="clear" w:color="auto" w:fill="F5DEB3"/>
          </w:tcPr>
          <w:p w:rsidR="00962632" w:rsidRDefault="00E52194">
            <w:pPr>
              <w:rPr>
                <w:lang w:val="es-AR"/>
              </w:rPr>
            </w:pPr>
            <w:r>
              <w:rPr>
                <w:lang w:val="es-AR"/>
              </w:rPr>
              <w:t>Si se mantienen los refrigerantes con CFC en el edificio, reducir las fugas anua</w:t>
            </w:r>
            <w:r>
              <w:rPr>
                <w:lang w:val="es-AR"/>
              </w:rPr>
              <w:t xml:space="preserve">les a un máximo del 5% usando los procedimientos de la norma 608 sobre gestión e información de los refrigerantes de la ley sobre contaminación atmosférica Clean Air Act, Title VI de la EPA (o equivalente local fuera de Estados Unidos) y reducir las fugas </w:t>
            </w:r>
            <w:r>
              <w:rPr>
                <w:lang w:val="es-AR"/>
              </w:rPr>
              <w:t>totales, durante la vida restante de la unidad, a menos del 30% de su carga de refrigerante.</w:t>
            </w:r>
          </w:p>
        </w:tc>
      </w:tr>
      <w:tr w:rsidR="00962632" w:rsidRPr="00E52194">
        <w:tc>
          <w:tcPr>
            <w:tcW w:w="0" w:type="auto"/>
            <w:shd w:val="clear" w:color="auto" w:fill="F5DEB3"/>
          </w:tcPr>
          <w:p w:rsidR="00962632" w:rsidRDefault="00E52194">
            <w:r>
              <w:rPr>
                <w:rStyle w:val="SegmentID"/>
              </w:rPr>
              <w:t>857</w:t>
            </w:r>
            <w:r>
              <w:rPr>
                <w:rStyle w:val="TransUnitID"/>
              </w:rPr>
              <w:t>67f0c61c-a9de-4302-811d-d07c69dcde4c</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Small HVAC&amp;</w:t>
            </w:r>
            <w:r>
              <w:t>R units (defined as containing less than 0.5 pound [225 grams] of refrigerant), standard refrigerators, small water coolers, and any other cooling equipment that contains less than 0.5 pound (225 grams) of refrigerant are exempt.</w:t>
            </w:r>
          </w:p>
        </w:tc>
        <w:tc>
          <w:tcPr>
            <w:tcW w:w="0" w:type="auto"/>
            <w:shd w:val="clear" w:color="auto" w:fill="F5DEB3"/>
          </w:tcPr>
          <w:p w:rsidR="00962632" w:rsidRDefault="00E52194">
            <w:pPr>
              <w:rPr>
                <w:lang w:val="es-AR"/>
              </w:rPr>
            </w:pPr>
            <w:r>
              <w:rPr>
                <w:lang w:val="es-AR"/>
              </w:rPr>
              <w:t>Están exentas las pequeñas</w:t>
            </w:r>
            <w:r>
              <w:rPr>
                <w:lang w:val="es-AR"/>
              </w:rPr>
              <w:t xml:space="preserve"> unidades de HVAC/R (definidas como aquellas que contienen menos de 0,5 libras [225 gramos] de refrigerante), los refrigeradores estándar, los pequeños dispensadores de agua y cualquier otro equipo de enfriamiento que contenga menos de 0,5 libras (225 gram</w:t>
            </w:r>
            <w:r>
              <w:rPr>
                <w:lang w:val="es-AR"/>
              </w:rPr>
              <w:t>os) de refrigerante.</w:t>
            </w:r>
          </w:p>
        </w:tc>
      </w:tr>
      <w:tr w:rsidR="00962632">
        <w:tc>
          <w:tcPr>
            <w:tcW w:w="0" w:type="auto"/>
            <w:shd w:val="clear" w:color="auto" w:fill="98FB98"/>
          </w:tcPr>
          <w:p w:rsidR="00962632" w:rsidRDefault="00E52194">
            <w:r>
              <w:rPr>
                <w:rStyle w:val="SegmentID"/>
              </w:rPr>
              <w:t>858</w:t>
            </w:r>
            <w:r>
              <w:rPr>
                <w:rStyle w:val="TransUnitID"/>
              </w:rPr>
              <w:t>e67b5300-b19a-49a6-b017-5c4305260755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859</w:t>
            </w:r>
            <w:r>
              <w:rPr>
                <w:rStyle w:val="TransUnitID"/>
              </w:rPr>
              <w:t>7c184500-7da6-4add-93d5-3a28e59439ef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FFFFF"/>
          </w:tcPr>
          <w:p w:rsidR="00962632" w:rsidRDefault="00E52194">
            <w:r>
              <w:rPr>
                <w:rStyle w:val="SegmentID"/>
              </w:rPr>
              <w:t>860</w:t>
            </w:r>
            <w:r>
              <w:rPr>
                <w:rStyle w:val="TransUnitID"/>
              </w:rPr>
              <w:t>627a0ee7-cbfc-468e-8341-8d3c16c33cd5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EA Credit: Existing Building Commissioning—Analysis</w:t>
            </w:r>
          </w:p>
        </w:tc>
        <w:tc>
          <w:tcPr>
            <w:tcW w:w="0" w:type="auto"/>
            <w:shd w:val="clear" w:color="auto" w:fill="FFFFFF"/>
          </w:tcPr>
          <w:p w:rsidR="00962632" w:rsidRDefault="00E52194">
            <w:pPr>
              <w:rPr>
                <w:lang w:val="es-AR"/>
              </w:rPr>
            </w:pPr>
            <w:r>
              <w:rPr>
                <w:lang w:val="es-AR"/>
              </w:rPr>
              <w:t>Crédito EA: Retrocomisionamiento - Análisis (EA Credit: Existing Building Commissioning - Analysis)</w:t>
            </w:r>
          </w:p>
        </w:tc>
      </w:tr>
      <w:tr w:rsidR="00962632">
        <w:tc>
          <w:tcPr>
            <w:tcW w:w="0" w:type="auto"/>
            <w:shd w:val="clear" w:color="auto" w:fill="98FB98"/>
          </w:tcPr>
          <w:p w:rsidR="00962632" w:rsidRDefault="00E52194">
            <w:r>
              <w:rPr>
                <w:rStyle w:val="SegmentID"/>
              </w:rPr>
              <w:t>861</w:t>
            </w:r>
            <w:r>
              <w:rPr>
                <w:rStyle w:val="TransUnitID"/>
              </w:rPr>
              <w:t>d35f8157-60a2-4f29-8d66-d72740b5aaa1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862</w:t>
            </w:r>
            <w:r>
              <w:rPr>
                <w:rStyle w:val="TransUnitID"/>
              </w:rPr>
              <w:t>dc5ba13a-145a-445e-89aa-274c38203742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863</w:t>
            </w:r>
            <w:r>
              <w:rPr>
                <w:rStyle w:val="TransUnitID"/>
              </w:rPr>
              <w:t>27848afa-da07-4f6d-8cc4-53195c37aafa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w:t>
            </w:r>
            <w:r>
              <w:rPr>
                <w:lang w:val="es-AR"/>
              </w:rPr>
              <w:t>lica a:</w:t>
            </w:r>
          </w:p>
        </w:tc>
      </w:tr>
      <w:tr w:rsidR="00962632">
        <w:tc>
          <w:tcPr>
            <w:tcW w:w="0" w:type="auto"/>
            <w:shd w:val="clear" w:color="auto" w:fill="F5DEB3"/>
          </w:tcPr>
          <w:p w:rsidR="00962632" w:rsidRDefault="00E52194">
            <w:r>
              <w:rPr>
                <w:rStyle w:val="SegmentID"/>
              </w:rPr>
              <w:t>864</w:t>
            </w:r>
            <w:r>
              <w:rPr>
                <w:rStyle w:val="TransUnitID"/>
              </w:rPr>
              <w:t>25dfea0e-34e5-426f-9440-1bd838ff0cea</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Existing Buildings: Operations &amp; Maintenance (2 point)</w:t>
            </w:r>
          </w:p>
        </w:tc>
        <w:tc>
          <w:tcPr>
            <w:tcW w:w="0" w:type="auto"/>
            <w:shd w:val="clear" w:color="auto" w:fill="F5DEB3"/>
          </w:tcPr>
          <w:p w:rsidR="00962632" w:rsidRDefault="00E52194">
            <w:pPr>
              <w:rPr>
                <w:lang w:val="es-AR"/>
              </w:rPr>
            </w:pPr>
            <w:r>
              <w:rPr>
                <w:lang w:val="es-AR"/>
              </w:rPr>
              <w:t>Edificios Existentes: Operaciones y Mantenimiento (Existing Buildings: Operations &amp; Maintenance), 2 puntos</w:t>
            </w:r>
          </w:p>
        </w:tc>
      </w:tr>
      <w:tr w:rsidR="00962632">
        <w:tc>
          <w:tcPr>
            <w:tcW w:w="0" w:type="auto"/>
            <w:shd w:val="clear" w:color="auto" w:fill="F5DEB3"/>
          </w:tcPr>
          <w:p w:rsidR="00962632" w:rsidRDefault="00E52194">
            <w:r>
              <w:rPr>
                <w:rStyle w:val="SegmentID"/>
              </w:rPr>
              <w:t>865</w:t>
            </w:r>
            <w:r>
              <w:rPr>
                <w:rStyle w:val="TransUnitID"/>
              </w:rPr>
              <w:t>56e10e7d-90e7-47d4-95e6-53dfae4e43dc</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EB:O&amp;M Schools (2 point)</w:t>
            </w:r>
          </w:p>
        </w:tc>
        <w:tc>
          <w:tcPr>
            <w:tcW w:w="0" w:type="auto"/>
            <w:shd w:val="clear" w:color="auto" w:fill="F5DEB3"/>
          </w:tcPr>
          <w:p w:rsidR="00962632" w:rsidRDefault="00E52194">
            <w:pPr>
              <w:rPr>
                <w:lang w:val="es-AR"/>
              </w:rPr>
            </w:pPr>
            <w:r>
              <w:rPr>
                <w:lang w:val="es-AR"/>
              </w:rPr>
              <w:t>EB:O&amp;M Centros Educacionales (EB:O&amp;M Schools) 2 puntos</w:t>
            </w:r>
          </w:p>
        </w:tc>
      </w:tr>
      <w:tr w:rsidR="00962632">
        <w:tc>
          <w:tcPr>
            <w:tcW w:w="0" w:type="auto"/>
            <w:shd w:val="clear" w:color="auto" w:fill="F5DEB3"/>
          </w:tcPr>
          <w:p w:rsidR="00962632" w:rsidRDefault="00E52194">
            <w:r>
              <w:rPr>
                <w:rStyle w:val="SegmentID"/>
              </w:rPr>
              <w:t>866</w:t>
            </w:r>
            <w:r>
              <w:rPr>
                <w:rStyle w:val="TransUnitID"/>
              </w:rPr>
              <w:t>35614995-8d4f-4251-be86-c5d20b9e9396</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EB:O&amp;M Retail (2 point)</w:t>
            </w:r>
          </w:p>
        </w:tc>
        <w:tc>
          <w:tcPr>
            <w:tcW w:w="0" w:type="auto"/>
            <w:shd w:val="clear" w:color="auto" w:fill="F5DEB3"/>
          </w:tcPr>
          <w:p w:rsidR="00962632" w:rsidRDefault="00E52194">
            <w:pPr>
              <w:rPr>
                <w:lang w:val="es-AR"/>
              </w:rPr>
            </w:pPr>
            <w:r>
              <w:rPr>
                <w:lang w:val="es-AR"/>
              </w:rPr>
              <w:t>EB:O&amp;M Comercios (EB</w:t>
            </w:r>
            <w:r>
              <w:rPr>
                <w:lang w:val="es-AR"/>
              </w:rPr>
              <w:t>:O&amp;M Retail), 2 puntos</w:t>
            </w:r>
          </w:p>
        </w:tc>
      </w:tr>
      <w:tr w:rsidR="00962632">
        <w:tc>
          <w:tcPr>
            <w:tcW w:w="0" w:type="auto"/>
            <w:shd w:val="clear" w:color="auto" w:fill="F5DEB3"/>
          </w:tcPr>
          <w:p w:rsidR="00962632" w:rsidRDefault="00E52194">
            <w:r>
              <w:rPr>
                <w:rStyle w:val="SegmentID"/>
              </w:rPr>
              <w:t>867</w:t>
            </w:r>
            <w:r>
              <w:rPr>
                <w:rStyle w:val="TransUnitID"/>
              </w:rPr>
              <w:t>c31a6464-bbc3-405b-a0a7-4793ca8c21d4</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EB:O&amp;M Data Centers (2 point)</w:t>
            </w:r>
          </w:p>
        </w:tc>
        <w:tc>
          <w:tcPr>
            <w:tcW w:w="0" w:type="auto"/>
            <w:shd w:val="clear" w:color="auto" w:fill="F5DEB3"/>
          </w:tcPr>
          <w:p w:rsidR="00962632" w:rsidRDefault="00E52194">
            <w:pPr>
              <w:rPr>
                <w:lang w:val="es-AR"/>
              </w:rPr>
            </w:pPr>
            <w:r>
              <w:rPr>
                <w:lang w:val="es-AR"/>
              </w:rPr>
              <w:t>EB:O&amp;M Centros de Datos (EB:O&amp;M Data Centers), 2 puntos</w:t>
            </w:r>
          </w:p>
        </w:tc>
      </w:tr>
      <w:tr w:rsidR="00962632">
        <w:tc>
          <w:tcPr>
            <w:tcW w:w="0" w:type="auto"/>
            <w:shd w:val="clear" w:color="auto" w:fill="F5DEB3"/>
          </w:tcPr>
          <w:p w:rsidR="00962632" w:rsidRDefault="00E52194">
            <w:r>
              <w:rPr>
                <w:rStyle w:val="SegmentID"/>
              </w:rPr>
              <w:lastRenderedPageBreak/>
              <w:t>868</w:t>
            </w:r>
            <w:r>
              <w:rPr>
                <w:rStyle w:val="TransUnitID"/>
              </w:rPr>
              <w:t>8ba666b2-fe79-46c9-9d74-35e06ac0dc1e</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EB:O&amp;M Hosp</w:t>
            </w:r>
            <w:r>
              <w:t>itality (2 point)</w:t>
            </w:r>
          </w:p>
        </w:tc>
        <w:tc>
          <w:tcPr>
            <w:tcW w:w="0" w:type="auto"/>
            <w:shd w:val="clear" w:color="auto" w:fill="F5DEB3"/>
          </w:tcPr>
          <w:p w:rsidR="00962632" w:rsidRDefault="00E52194">
            <w:pPr>
              <w:rPr>
                <w:lang w:val="es-AR"/>
              </w:rPr>
            </w:pPr>
            <w:r>
              <w:rPr>
                <w:lang w:val="es-AR"/>
              </w:rPr>
              <w:t>EB:O&amp;M Hotelería (EB:O&amp;M Hospitality) 2 puntos</w:t>
            </w:r>
          </w:p>
        </w:tc>
      </w:tr>
      <w:tr w:rsidR="00962632" w:rsidRPr="00E52194">
        <w:tc>
          <w:tcPr>
            <w:tcW w:w="0" w:type="auto"/>
            <w:shd w:val="clear" w:color="auto" w:fill="F5DEB3"/>
          </w:tcPr>
          <w:p w:rsidR="00962632" w:rsidRDefault="00E52194">
            <w:r>
              <w:rPr>
                <w:rStyle w:val="SegmentID"/>
              </w:rPr>
              <w:t>869</w:t>
            </w:r>
            <w:r>
              <w:rPr>
                <w:rStyle w:val="TransUnitID"/>
              </w:rPr>
              <w:t>3088d8c1-562d-4bc4-9bd5-1442f1c48a99</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EB:O&amp;M Warehouses &amp; Distribution Centers (2 point)</w:t>
            </w:r>
          </w:p>
        </w:tc>
        <w:tc>
          <w:tcPr>
            <w:tcW w:w="0" w:type="auto"/>
            <w:shd w:val="clear" w:color="auto" w:fill="F5DEB3"/>
          </w:tcPr>
          <w:p w:rsidR="00962632" w:rsidRDefault="00E52194">
            <w:pPr>
              <w:rPr>
                <w:lang w:val="es-AR"/>
              </w:rPr>
            </w:pPr>
            <w:r>
              <w:rPr>
                <w:lang w:val="es-AR"/>
              </w:rPr>
              <w:t>EB:O&amp;M Centros de Almacenaje y de Distribución (EB:O&amp;M Warehouses &amp;</w:t>
            </w:r>
            <w:r>
              <w:rPr>
                <w:lang w:val="es-AR"/>
              </w:rPr>
              <w:t xml:space="preserve"> Distribution Centers), 2 puntos</w:t>
            </w:r>
          </w:p>
        </w:tc>
      </w:tr>
      <w:tr w:rsidR="00962632">
        <w:tc>
          <w:tcPr>
            <w:tcW w:w="0" w:type="auto"/>
            <w:shd w:val="clear" w:color="auto" w:fill="98FB98"/>
          </w:tcPr>
          <w:p w:rsidR="00962632" w:rsidRDefault="00E52194">
            <w:r>
              <w:rPr>
                <w:rStyle w:val="SegmentID"/>
              </w:rPr>
              <w:t>870</w:t>
            </w:r>
            <w:r>
              <w:rPr>
                <w:rStyle w:val="TransUnitID"/>
              </w:rPr>
              <w:t>6af945cc-2ff1-40b0-a3f3-96bf92193cf5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871</w:t>
            </w:r>
            <w:r>
              <w:rPr>
                <w:rStyle w:val="TransUnitID"/>
              </w:rPr>
              <w:t>8bd02986-c356-4bb3-abac-c9c4163bfb09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use the existing building commissioning process to improve building operations, energy, and resource efficiency.</w:t>
            </w:r>
          </w:p>
        </w:tc>
        <w:tc>
          <w:tcPr>
            <w:tcW w:w="0" w:type="auto"/>
            <w:shd w:val="clear" w:color="auto" w:fill="FFFFFF"/>
          </w:tcPr>
          <w:p w:rsidR="00962632" w:rsidRDefault="00E52194">
            <w:pPr>
              <w:rPr>
                <w:lang w:val="es-AR"/>
              </w:rPr>
            </w:pPr>
            <w:r>
              <w:rPr>
                <w:lang w:val="es-AR"/>
              </w:rPr>
              <w:t>Utilizar el proceso de comisionamiento del edificio existente para mejorar la eficiencia de las operaciones del edificio, de la energía y de</w:t>
            </w:r>
            <w:r>
              <w:rPr>
                <w:lang w:val="es-AR"/>
              </w:rPr>
              <w:t xml:space="preserve"> los recursos.</w:t>
            </w:r>
          </w:p>
        </w:tc>
      </w:tr>
      <w:tr w:rsidR="00962632">
        <w:tc>
          <w:tcPr>
            <w:tcW w:w="0" w:type="auto"/>
            <w:shd w:val="clear" w:color="auto" w:fill="98FB98"/>
          </w:tcPr>
          <w:p w:rsidR="00962632" w:rsidRDefault="00E52194">
            <w:r>
              <w:rPr>
                <w:rStyle w:val="SegmentID"/>
              </w:rPr>
              <w:t>872</w:t>
            </w:r>
            <w:r>
              <w:rPr>
                <w:rStyle w:val="TransUnitID"/>
              </w:rPr>
              <w:t>ef8ba3c9-db33-41b3-b201-a3716d40291b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873</w:t>
            </w:r>
            <w:r>
              <w:rPr>
                <w:rStyle w:val="TransUnitID"/>
              </w:rPr>
              <w:t>0b779621-7ebe-41f2-9a0b-657176b9da4d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w:t>
            </w:r>
            <w:r>
              <w:t>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874</w:t>
            </w:r>
            <w:r>
              <w:rPr>
                <w:rStyle w:val="TransUnitID"/>
              </w:rPr>
              <w:t>e0aefb9a-7db4-4a45-9f11-81a3d090b54e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FFFFF"/>
          </w:tcPr>
          <w:p w:rsidR="00962632" w:rsidRDefault="00E52194">
            <w:r>
              <w:rPr>
                <w:rStyle w:val="SegmentID"/>
              </w:rPr>
              <w:t>875</w:t>
            </w:r>
            <w:r>
              <w:rPr>
                <w:rStyle w:val="TransUnitID"/>
              </w:rPr>
              <w:t>0430f688-7d16-4d19-b969-2f96bbe2316b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Evaluate the current performance of the project building against the performance specifications in the current facilities requirements and the operations and maintenance plan.</w:t>
            </w:r>
          </w:p>
        </w:tc>
        <w:tc>
          <w:tcPr>
            <w:tcW w:w="0" w:type="auto"/>
            <w:shd w:val="clear" w:color="auto" w:fill="FFFFFF"/>
          </w:tcPr>
          <w:p w:rsidR="00962632" w:rsidRDefault="00E52194">
            <w:pPr>
              <w:rPr>
                <w:lang w:val="es-AR"/>
              </w:rPr>
            </w:pPr>
            <w:r>
              <w:rPr>
                <w:lang w:val="es-AR"/>
              </w:rPr>
              <w:t xml:space="preserve">Evaluar el desempeño actual del edificio del proyecto </w:t>
            </w:r>
            <w:r>
              <w:rPr>
                <w:lang w:val="es-AR"/>
              </w:rPr>
              <w:t xml:space="preserve">con relación a las especificaciones de desempeño de los requisitos actualizados de las instalaciones y el plan de operaciones y mantenimiento. </w:t>
            </w:r>
          </w:p>
        </w:tc>
      </w:tr>
      <w:tr w:rsidR="00962632" w:rsidRPr="00E52194">
        <w:tc>
          <w:tcPr>
            <w:tcW w:w="0" w:type="auto"/>
            <w:shd w:val="clear" w:color="auto" w:fill="FFFFFF"/>
          </w:tcPr>
          <w:p w:rsidR="00962632" w:rsidRDefault="00E52194">
            <w:r>
              <w:rPr>
                <w:rStyle w:val="SegmentID"/>
              </w:rPr>
              <w:t>876</w:t>
            </w:r>
            <w:r>
              <w:rPr>
                <w:rStyle w:val="TransUnitID"/>
              </w:rPr>
              <w:t>6fd2ff3c-03ce-40e7-b4bb-198a8d18a4e4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Identify the systems and components in the facility to be investigated and analyzed as part of the existing building commissioning or energy auditing process.</w:t>
            </w:r>
          </w:p>
        </w:tc>
        <w:tc>
          <w:tcPr>
            <w:tcW w:w="0" w:type="auto"/>
            <w:shd w:val="clear" w:color="auto" w:fill="FFFFFF"/>
          </w:tcPr>
          <w:p w:rsidR="00962632" w:rsidRDefault="00E52194">
            <w:pPr>
              <w:rPr>
                <w:lang w:val="es-AR"/>
              </w:rPr>
            </w:pPr>
            <w:r>
              <w:rPr>
                <w:lang w:val="es-AR"/>
              </w:rPr>
              <w:t>Identificar los sistemas y los componentes de las instalaciones que deben investigarse y analizar</w:t>
            </w:r>
            <w:r>
              <w:rPr>
                <w:lang w:val="es-AR"/>
              </w:rPr>
              <w:t>se como parte de los procesos de retrocomisionamiento o auditorías energéticas.</w:t>
            </w:r>
          </w:p>
        </w:tc>
      </w:tr>
      <w:tr w:rsidR="00962632" w:rsidRPr="00E52194">
        <w:tc>
          <w:tcPr>
            <w:tcW w:w="0" w:type="auto"/>
            <w:shd w:val="clear" w:color="auto" w:fill="FFFFFF"/>
          </w:tcPr>
          <w:p w:rsidR="00962632" w:rsidRDefault="00E52194">
            <w:r>
              <w:rPr>
                <w:rStyle w:val="SegmentID"/>
              </w:rPr>
              <w:t>877</w:t>
            </w:r>
            <w:r>
              <w:rPr>
                <w:rStyle w:val="TransUnitID"/>
              </w:rPr>
              <w:t>6fd2ff3c-03ce-40e7-b4bb-198a8d18a4e4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a breakdown of estimated resource use for each of these systems.</w:t>
            </w:r>
          </w:p>
        </w:tc>
        <w:tc>
          <w:tcPr>
            <w:tcW w:w="0" w:type="auto"/>
            <w:shd w:val="clear" w:color="auto" w:fill="FFFFFF"/>
          </w:tcPr>
          <w:p w:rsidR="00962632" w:rsidRDefault="00E52194">
            <w:pPr>
              <w:rPr>
                <w:lang w:val="es-AR"/>
              </w:rPr>
            </w:pPr>
            <w:r>
              <w:rPr>
                <w:lang w:val="es-AR"/>
              </w:rPr>
              <w:t>Suministrar información detallada so</w:t>
            </w:r>
            <w:r>
              <w:rPr>
                <w:lang w:val="es-AR"/>
              </w:rPr>
              <w:t>bre la estimación del uso de recursos de cada uno de estos sistemas.</w:t>
            </w:r>
          </w:p>
        </w:tc>
      </w:tr>
      <w:tr w:rsidR="00962632">
        <w:tc>
          <w:tcPr>
            <w:tcW w:w="0" w:type="auto"/>
            <w:shd w:val="clear" w:color="auto" w:fill="98FB98"/>
          </w:tcPr>
          <w:p w:rsidR="00962632" w:rsidRDefault="00E52194">
            <w:r>
              <w:rPr>
                <w:rStyle w:val="SegmentID"/>
              </w:rPr>
              <w:t>878</w:t>
            </w:r>
            <w:r>
              <w:rPr>
                <w:rStyle w:val="TransUnitID"/>
              </w:rPr>
              <w:t>fcc055c8-c9fd-4889-a37e-92c90db04452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98FB98"/>
          </w:tcPr>
          <w:p w:rsidR="00962632" w:rsidRDefault="00E52194">
            <w:r>
              <w:rPr>
                <w:rStyle w:val="SegmentID"/>
              </w:rPr>
              <w:t>879</w:t>
            </w:r>
            <w:r>
              <w:rPr>
                <w:rStyle w:val="TransUnitID"/>
              </w:rPr>
              <w:t>fcc055c8-c9fd-4889-a37e-92c90db04452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 Commissioning</w:t>
            </w:r>
          </w:p>
        </w:tc>
        <w:tc>
          <w:tcPr>
            <w:tcW w:w="0" w:type="auto"/>
            <w:shd w:val="clear" w:color="auto" w:fill="98FB98"/>
          </w:tcPr>
          <w:p w:rsidR="00962632" w:rsidRDefault="00E52194">
            <w:pPr>
              <w:rPr>
                <w:lang w:val="es-AR"/>
              </w:rPr>
            </w:pPr>
            <w:r>
              <w:rPr>
                <w:lang w:val="es-AR"/>
              </w:rPr>
              <w:t>Comisionamiento del edificio existente</w:t>
            </w:r>
          </w:p>
        </w:tc>
      </w:tr>
      <w:tr w:rsidR="00962632" w:rsidRPr="00E52194">
        <w:tc>
          <w:tcPr>
            <w:tcW w:w="0" w:type="auto"/>
            <w:shd w:val="clear" w:color="auto" w:fill="FFFFFF"/>
          </w:tcPr>
          <w:p w:rsidR="00962632" w:rsidRDefault="00E52194">
            <w:r>
              <w:rPr>
                <w:rStyle w:val="SegmentID"/>
              </w:rPr>
              <w:t>880</w:t>
            </w:r>
            <w:r>
              <w:rPr>
                <w:rStyle w:val="TransUnitID"/>
              </w:rPr>
              <w:t>7e261f5f-7f63-4bdc-88c1-f3bf7634f89e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an existing building commissioning plan to effectively inventory and evaluate specific opportunities within the systems being analyzed.</w:t>
            </w:r>
          </w:p>
        </w:tc>
        <w:tc>
          <w:tcPr>
            <w:tcW w:w="0" w:type="auto"/>
            <w:shd w:val="clear" w:color="auto" w:fill="FFFFFF"/>
          </w:tcPr>
          <w:p w:rsidR="00962632" w:rsidRDefault="00E52194">
            <w:pPr>
              <w:rPr>
                <w:lang w:val="es-AR"/>
              </w:rPr>
            </w:pPr>
            <w:r>
              <w:rPr>
                <w:lang w:val="es-AR"/>
              </w:rPr>
              <w:t>Desarrollar un plan de retrocomisionamiento para inventariar y evaluar de manera eficiente oportunidades específ</w:t>
            </w:r>
            <w:r>
              <w:rPr>
                <w:lang w:val="es-AR"/>
              </w:rPr>
              <w:t>icas dentro de los sistemas que se analizan.</w:t>
            </w:r>
          </w:p>
        </w:tc>
      </w:tr>
      <w:tr w:rsidR="00962632">
        <w:tc>
          <w:tcPr>
            <w:tcW w:w="0" w:type="auto"/>
            <w:shd w:val="clear" w:color="auto" w:fill="F5DEB3"/>
          </w:tcPr>
          <w:p w:rsidR="00962632" w:rsidRDefault="00E52194">
            <w:r>
              <w:rPr>
                <w:rStyle w:val="SegmentID"/>
              </w:rPr>
              <w:t>881</w:t>
            </w:r>
            <w:r>
              <w:rPr>
                <w:rStyle w:val="TransUnitID"/>
              </w:rPr>
              <w:t>7e261f5f-7f63-4bdc-88c1-f3bf7634f89e</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The commissioning plan must include the following:</w:t>
            </w:r>
          </w:p>
        </w:tc>
        <w:tc>
          <w:tcPr>
            <w:tcW w:w="0" w:type="auto"/>
            <w:shd w:val="clear" w:color="auto" w:fill="F5DEB3"/>
          </w:tcPr>
          <w:p w:rsidR="00962632" w:rsidRDefault="00E52194">
            <w:pPr>
              <w:rPr>
                <w:lang w:val="es-AR"/>
              </w:rPr>
            </w:pPr>
            <w:r>
              <w:rPr>
                <w:lang w:val="es-AR"/>
              </w:rPr>
              <w:t>El plan de comisionamiento debe incluir lo siguiente:</w:t>
            </w:r>
          </w:p>
        </w:tc>
      </w:tr>
      <w:tr w:rsidR="00962632">
        <w:tc>
          <w:tcPr>
            <w:tcW w:w="0" w:type="auto"/>
            <w:shd w:val="clear" w:color="auto" w:fill="FFFFFF"/>
          </w:tcPr>
          <w:p w:rsidR="00962632" w:rsidRDefault="00E52194">
            <w:r>
              <w:rPr>
                <w:rStyle w:val="SegmentID"/>
              </w:rPr>
              <w:t>882</w:t>
            </w:r>
            <w:r>
              <w:rPr>
                <w:rStyle w:val="TransUnitID"/>
              </w:rPr>
              <w:t>36e1d02e-91ba-46b6-a2f9-b8fb09f8384a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updated current facilities requirements;</w:t>
            </w:r>
          </w:p>
        </w:tc>
        <w:tc>
          <w:tcPr>
            <w:tcW w:w="0" w:type="auto"/>
            <w:shd w:val="clear" w:color="auto" w:fill="FFFFFF"/>
          </w:tcPr>
          <w:p w:rsidR="00962632" w:rsidRDefault="00E52194">
            <w:pPr>
              <w:rPr>
                <w:lang w:val="es-AR"/>
              </w:rPr>
            </w:pPr>
            <w:r>
              <w:rPr>
                <w:lang w:val="es-AR"/>
              </w:rPr>
              <w:t>Requisitos actualizados de las instalaciones;</w:t>
            </w:r>
          </w:p>
        </w:tc>
      </w:tr>
      <w:tr w:rsidR="00962632" w:rsidRPr="00E52194">
        <w:tc>
          <w:tcPr>
            <w:tcW w:w="0" w:type="auto"/>
            <w:shd w:val="clear" w:color="auto" w:fill="FFFFFF"/>
          </w:tcPr>
          <w:p w:rsidR="00962632" w:rsidRDefault="00E52194">
            <w:r>
              <w:rPr>
                <w:rStyle w:val="SegmentID"/>
              </w:rPr>
              <w:t>883</w:t>
            </w:r>
            <w:r>
              <w:rPr>
                <w:rStyle w:val="TransUnitID"/>
              </w:rPr>
              <w:t>0ff0b8da-3cc0-431d-a0e3-457c1b845312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commissioning team members and thei</w:t>
            </w:r>
            <w:r>
              <w:t>r roles and responsibilities during the commissioning process;</w:t>
            </w:r>
          </w:p>
        </w:tc>
        <w:tc>
          <w:tcPr>
            <w:tcW w:w="0" w:type="auto"/>
            <w:shd w:val="clear" w:color="auto" w:fill="FFFFFF"/>
          </w:tcPr>
          <w:p w:rsidR="00962632" w:rsidRDefault="00E52194">
            <w:pPr>
              <w:rPr>
                <w:lang w:val="es-AR"/>
              </w:rPr>
            </w:pPr>
            <w:r>
              <w:rPr>
                <w:lang w:val="es-AR"/>
              </w:rPr>
              <w:t>los miembros del equipo de comisionamiento y sus funciones y responsabilidades durante el proceso de comisionamiento;</w:t>
            </w:r>
          </w:p>
        </w:tc>
      </w:tr>
      <w:tr w:rsidR="00962632" w:rsidRPr="00E52194">
        <w:tc>
          <w:tcPr>
            <w:tcW w:w="0" w:type="auto"/>
            <w:shd w:val="clear" w:color="auto" w:fill="FFFFFF"/>
          </w:tcPr>
          <w:p w:rsidR="00962632" w:rsidRDefault="00E52194">
            <w:r>
              <w:rPr>
                <w:rStyle w:val="SegmentID"/>
              </w:rPr>
              <w:t>884</w:t>
            </w:r>
            <w:r>
              <w:rPr>
                <w:rStyle w:val="TransUnitID"/>
              </w:rPr>
              <w:t>8672eada-889a-4d56-8ae7-44adbaf7bdab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 description of the approach for identifying and analyzing facility improvement opportunities;</w:t>
            </w:r>
          </w:p>
        </w:tc>
        <w:tc>
          <w:tcPr>
            <w:tcW w:w="0" w:type="auto"/>
            <w:shd w:val="clear" w:color="auto" w:fill="FFFFFF"/>
          </w:tcPr>
          <w:p w:rsidR="00962632" w:rsidRDefault="00E52194">
            <w:pPr>
              <w:rPr>
                <w:lang w:val="es-AR"/>
              </w:rPr>
            </w:pPr>
            <w:r>
              <w:rPr>
                <w:lang w:val="es-AR"/>
              </w:rPr>
              <w:t>una descripción de la estrategia para identificar y analizar las oportunidades de mejora de las instalaciones;</w:t>
            </w:r>
          </w:p>
        </w:tc>
      </w:tr>
      <w:tr w:rsidR="00962632" w:rsidRPr="00E52194">
        <w:tc>
          <w:tcPr>
            <w:tcW w:w="0" w:type="auto"/>
            <w:shd w:val="clear" w:color="auto" w:fill="FFFFFF"/>
          </w:tcPr>
          <w:p w:rsidR="00962632" w:rsidRDefault="00E52194">
            <w:r>
              <w:rPr>
                <w:rStyle w:val="SegmentID"/>
              </w:rPr>
              <w:t>885</w:t>
            </w:r>
            <w:r>
              <w:rPr>
                <w:rStyle w:val="TransUnitID"/>
              </w:rPr>
              <w:t>c5d51e7c-804d-4a30-87d1-293017b0d87a</w:t>
            </w:r>
          </w:p>
        </w:tc>
        <w:tc>
          <w:tcPr>
            <w:tcW w:w="0" w:type="auto"/>
            <w:shd w:val="clear" w:color="auto" w:fill="FFFFFF"/>
          </w:tcPr>
          <w:p w:rsidR="00962632" w:rsidRPr="00E52194" w:rsidRDefault="00E52194">
            <w:pPr>
              <w:rPr>
                <w:vanish/>
              </w:rPr>
            </w:pPr>
            <w:r w:rsidRPr="00E52194">
              <w:rPr>
                <w:vanish/>
              </w:rPr>
              <w:t>Translat</w:t>
            </w:r>
            <w:r w:rsidRPr="00E52194">
              <w:rPr>
                <w:vanish/>
              </w:rPr>
              <w:t>ion Approved (0%)</w:t>
            </w:r>
          </w:p>
        </w:tc>
        <w:tc>
          <w:tcPr>
            <w:tcW w:w="0" w:type="auto"/>
            <w:shd w:val="clear" w:color="auto" w:fill="FFFFFF"/>
          </w:tcPr>
          <w:p w:rsidR="00962632" w:rsidRDefault="00E52194">
            <w:r>
              <w:t>the process for reviewing and prioritizing identified opportunities with the owner and developing an implementation plan;</w:t>
            </w:r>
          </w:p>
        </w:tc>
        <w:tc>
          <w:tcPr>
            <w:tcW w:w="0" w:type="auto"/>
            <w:shd w:val="clear" w:color="auto" w:fill="FFFFFF"/>
          </w:tcPr>
          <w:p w:rsidR="00962632" w:rsidRDefault="00E52194">
            <w:pPr>
              <w:rPr>
                <w:lang w:val="es-AR"/>
              </w:rPr>
            </w:pPr>
            <w:r>
              <w:rPr>
                <w:lang w:val="es-AR"/>
              </w:rPr>
              <w:t>el proceso para revisar y priorizar las oportunidades identificadas con el propietario e implementar un plan de acci</w:t>
            </w:r>
            <w:r>
              <w:rPr>
                <w:lang w:val="es-AR"/>
              </w:rPr>
              <w:t>ón;</w:t>
            </w:r>
          </w:p>
        </w:tc>
      </w:tr>
      <w:tr w:rsidR="00962632" w:rsidRPr="00E52194">
        <w:tc>
          <w:tcPr>
            <w:tcW w:w="0" w:type="auto"/>
            <w:shd w:val="clear" w:color="auto" w:fill="FFFFFF"/>
          </w:tcPr>
          <w:p w:rsidR="00962632" w:rsidRDefault="00E52194">
            <w:r>
              <w:rPr>
                <w:rStyle w:val="SegmentID"/>
              </w:rPr>
              <w:t>886</w:t>
            </w:r>
            <w:r>
              <w:rPr>
                <w:rStyle w:val="TransUnitID"/>
              </w:rPr>
              <w:t>e143eb23-8249-4bbf-ae2f-f4eacd48774d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format and content of the eventual deliverables from the commissioning process; and</w:t>
            </w:r>
          </w:p>
        </w:tc>
        <w:tc>
          <w:tcPr>
            <w:tcW w:w="0" w:type="auto"/>
            <w:shd w:val="clear" w:color="auto" w:fill="FFFFFF"/>
          </w:tcPr>
          <w:p w:rsidR="00962632" w:rsidRDefault="00E52194">
            <w:pPr>
              <w:rPr>
                <w:lang w:val="es-AR"/>
              </w:rPr>
            </w:pPr>
            <w:r>
              <w:rPr>
                <w:lang w:val="es-AR"/>
              </w:rPr>
              <w:t>el formato y el contenido de los entregables del proceso de comisionamiento; y</w:t>
            </w:r>
          </w:p>
        </w:tc>
      </w:tr>
      <w:tr w:rsidR="00962632">
        <w:tc>
          <w:tcPr>
            <w:tcW w:w="0" w:type="auto"/>
            <w:shd w:val="clear" w:color="auto" w:fill="FFFFFF"/>
          </w:tcPr>
          <w:p w:rsidR="00962632" w:rsidRDefault="00E52194">
            <w:r>
              <w:rPr>
                <w:rStyle w:val="SegmentID"/>
              </w:rPr>
              <w:t>887</w:t>
            </w:r>
            <w:r>
              <w:rPr>
                <w:rStyle w:val="TransUnitID"/>
              </w:rPr>
              <w:t>9e31c5ec-77a7-</w:t>
            </w:r>
            <w:r>
              <w:rPr>
                <w:rStyle w:val="TransUnitID"/>
              </w:rPr>
              <w:t>4aae-b3d0-3e68e55edcd9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proposed schedule.</w:t>
            </w:r>
          </w:p>
        </w:tc>
        <w:tc>
          <w:tcPr>
            <w:tcW w:w="0" w:type="auto"/>
            <w:shd w:val="clear" w:color="auto" w:fill="FFFFFF"/>
          </w:tcPr>
          <w:p w:rsidR="00962632" w:rsidRDefault="00E52194">
            <w:pPr>
              <w:rPr>
                <w:lang w:val="es-AR"/>
              </w:rPr>
            </w:pPr>
            <w:r>
              <w:rPr>
                <w:lang w:val="es-AR"/>
              </w:rPr>
              <w:t>el calendario propuesto.</w:t>
            </w:r>
          </w:p>
        </w:tc>
      </w:tr>
      <w:tr w:rsidR="00962632">
        <w:tc>
          <w:tcPr>
            <w:tcW w:w="0" w:type="auto"/>
            <w:shd w:val="clear" w:color="auto" w:fill="98FB98"/>
          </w:tcPr>
          <w:p w:rsidR="00962632" w:rsidRDefault="00E52194">
            <w:r>
              <w:rPr>
                <w:rStyle w:val="SegmentID"/>
              </w:rPr>
              <w:t>888</w:t>
            </w:r>
            <w:r>
              <w:rPr>
                <w:rStyle w:val="TransUnitID"/>
              </w:rPr>
              <w:t>6fb3cc4a-4fdf-4207-9724-cf0e057535d2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5DEB3"/>
          </w:tcPr>
          <w:p w:rsidR="00962632" w:rsidRDefault="00E52194">
            <w:r>
              <w:rPr>
                <w:rStyle w:val="SegmentID"/>
              </w:rPr>
              <w:t>889</w:t>
            </w:r>
            <w:r>
              <w:rPr>
                <w:rStyle w:val="TransUnitID"/>
              </w:rPr>
              <w:t>6fb3cc4a-4fdf-4207-9724-cf0e057535d2</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Energy Audit</w:t>
            </w:r>
          </w:p>
        </w:tc>
        <w:tc>
          <w:tcPr>
            <w:tcW w:w="0" w:type="auto"/>
            <w:shd w:val="clear" w:color="auto" w:fill="F5DEB3"/>
          </w:tcPr>
          <w:p w:rsidR="00962632" w:rsidRDefault="00E52194">
            <w:pPr>
              <w:rPr>
                <w:lang w:val="es-AR"/>
              </w:rPr>
            </w:pPr>
            <w:r>
              <w:rPr>
                <w:lang w:val="es-AR"/>
              </w:rPr>
              <w:t>Auditoría energética</w:t>
            </w:r>
          </w:p>
        </w:tc>
      </w:tr>
      <w:tr w:rsidR="00962632">
        <w:tc>
          <w:tcPr>
            <w:tcW w:w="0" w:type="auto"/>
            <w:shd w:val="clear" w:color="auto" w:fill="FFFFFF"/>
          </w:tcPr>
          <w:p w:rsidR="00962632" w:rsidRDefault="00E52194">
            <w:r>
              <w:rPr>
                <w:rStyle w:val="SegmentID"/>
              </w:rPr>
              <w:t>890</w:t>
            </w:r>
            <w:r>
              <w:rPr>
                <w:rStyle w:val="TransUnitID"/>
              </w:rPr>
              <w:t>52ab1ad2-2a0a-4ec4-b4e9-a41b038a7c5a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Develop an energy audit plan following the requirements of ASHRAE Level 2, Energy Survey and Analysis, to evaluate efficiency </w:t>
            </w:r>
            <w:r>
              <w:lastRenderedPageBreak/>
              <w:t>opportunities.</w:t>
            </w:r>
          </w:p>
        </w:tc>
        <w:tc>
          <w:tcPr>
            <w:tcW w:w="0" w:type="auto"/>
            <w:shd w:val="clear" w:color="auto" w:fill="FFFFFF"/>
          </w:tcPr>
          <w:p w:rsidR="00962632" w:rsidRDefault="00E52194">
            <w:pPr>
              <w:rPr>
                <w:lang w:val="es-AR"/>
              </w:rPr>
            </w:pPr>
            <w:r>
              <w:rPr>
                <w:lang w:val="es-AR"/>
              </w:rPr>
              <w:lastRenderedPageBreak/>
              <w:t xml:space="preserve">Desarrollar un plan de auditoría energética siguiendo los requisitos de ASHRAE Nivel 2, Encuesta y análisis de energía (ASHRAE Level 2, Energy </w:t>
            </w:r>
            <w:r>
              <w:rPr>
                <w:lang w:val="es-AR"/>
              </w:rPr>
              <w:lastRenderedPageBreak/>
              <w:t>Survey and Analysis) para evaluar las oportunidades de eficiencia.</w:t>
            </w:r>
          </w:p>
        </w:tc>
      </w:tr>
      <w:tr w:rsidR="00962632">
        <w:tc>
          <w:tcPr>
            <w:tcW w:w="0" w:type="auto"/>
            <w:shd w:val="clear" w:color="auto" w:fill="F5DEB3"/>
          </w:tcPr>
          <w:p w:rsidR="00962632" w:rsidRDefault="00E52194">
            <w:r>
              <w:rPr>
                <w:rStyle w:val="SegmentID"/>
              </w:rPr>
              <w:lastRenderedPageBreak/>
              <w:t>891</w:t>
            </w:r>
            <w:r>
              <w:rPr>
                <w:rStyle w:val="TransUnitID"/>
              </w:rPr>
              <w:t>52ab1ad2-2a0a-4ec4-b4e9-a41b038a7c5a</w:t>
            </w:r>
          </w:p>
        </w:tc>
        <w:tc>
          <w:tcPr>
            <w:tcW w:w="0" w:type="auto"/>
            <w:shd w:val="clear" w:color="auto" w:fill="F5DEB3"/>
          </w:tcPr>
          <w:p w:rsidR="00962632" w:rsidRPr="00E52194" w:rsidRDefault="00E52194">
            <w:pPr>
              <w:rPr>
                <w:vanish/>
              </w:rPr>
            </w:pPr>
            <w:r w:rsidRPr="00E52194">
              <w:rPr>
                <w:vanish/>
              </w:rPr>
              <w:t>Trans</w:t>
            </w:r>
            <w:r w:rsidRPr="00E52194">
              <w:rPr>
                <w:vanish/>
              </w:rPr>
              <w:t>lation Approved (91%)</w:t>
            </w:r>
          </w:p>
        </w:tc>
        <w:tc>
          <w:tcPr>
            <w:tcW w:w="0" w:type="auto"/>
            <w:shd w:val="clear" w:color="auto" w:fill="F5DEB3"/>
          </w:tcPr>
          <w:p w:rsidR="00962632" w:rsidRDefault="00E52194">
            <w:r>
              <w:t>The audit plan must include the following:</w:t>
            </w:r>
          </w:p>
        </w:tc>
        <w:tc>
          <w:tcPr>
            <w:tcW w:w="0" w:type="auto"/>
            <w:shd w:val="clear" w:color="auto" w:fill="F5DEB3"/>
          </w:tcPr>
          <w:p w:rsidR="00962632" w:rsidRDefault="00E52194">
            <w:pPr>
              <w:rPr>
                <w:lang w:val="es-AR"/>
              </w:rPr>
            </w:pPr>
            <w:r>
              <w:rPr>
                <w:lang w:val="es-AR"/>
              </w:rPr>
              <w:t>El plan de auditoría debe incluir lo siguiente:</w:t>
            </w:r>
          </w:p>
        </w:tc>
      </w:tr>
      <w:tr w:rsidR="00962632" w:rsidRPr="00E52194">
        <w:tc>
          <w:tcPr>
            <w:tcW w:w="0" w:type="auto"/>
            <w:shd w:val="clear" w:color="auto" w:fill="F5DEB3"/>
          </w:tcPr>
          <w:p w:rsidR="00962632" w:rsidRDefault="00E52194">
            <w:r>
              <w:rPr>
                <w:rStyle w:val="SegmentID"/>
              </w:rPr>
              <w:t>892</w:t>
            </w:r>
            <w:r>
              <w:rPr>
                <w:rStyle w:val="TransUnitID"/>
              </w:rPr>
              <w:t>33a8179f-f927-4217-ae64-985d889cd487</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the audit team members and their roles and responsibilities during the audit process;</w:t>
            </w:r>
          </w:p>
        </w:tc>
        <w:tc>
          <w:tcPr>
            <w:tcW w:w="0" w:type="auto"/>
            <w:shd w:val="clear" w:color="auto" w:fill="F5DEB3"/>
          </w:tcPr>
          <w:p w:rsidR="00962632" w:rsidRDefault="00E52194">
            <w:pPr>
              <w:rPr>
                <w:lang w:val="es-AR"/>
              </w:rPr>
            </w:pPr>
            <w:r>
              <w:rPr>
                <w:lang w:val="es-AR"/>
              </w:rPr>
              <w:t>Los miembros del equipo de auditoría y sus funciones y responsabilidades durante el proceso de auditoría;</w:t>
            </w:r>
          </w:p>
        </w:tc>
      </w:tr>
      <w:tr w:rsidR="00962632" w:rsidRPr="00E52194">
        <w:tc>
          <w:tcPr>
            <w:tcW w:w="0" w:type="auto"/>
            <w:shd w:val="clear" w:color="auto" w:fill="98FB98"/>
          </w:tcPr>
          <w:p w:rsidR="00962632" w:rsidRDefault="00E52194">
            <w:r>
              <w:rPr>
                <w:rStyle w:val="SegmentID"/>
              </w:rPr>
              <w:t>893</w:t>
            </w:r>
            <w:r>
              <w:rPr>
                <w:rStyle w:val="TransUnitID"/>
              </w:rPr>
              <w:t>b061b732-44bb-47f9-99cc-4fd35d13c132</w:t>
            </w:r>
          </w:p>
        </w:tc>
        <w:tc>
          <w:tcPr>
            <w:tcW w:w="0" w:type="auto"/>
            <w:shd w:val="clear" w:color="auto" w:fill="98FB98"/>
          </w:tcPr>
          <w:p w:rsidR="00962632" w:rsidRPr="00E52194" w:rsidRDefault="00E52194">
            <w:pPr>
              <w:rPr>
                <w:vanish/>
              </w:rPr>
            </w:pPr>
            <w:r w:rsidRPr="00E52194">
              <w:rPr>
                <w:vanish/>
              </w:rPr>
              <w:t>Translation Approved (1</w:t>
            </w:r>
            <w:r w:rsidRPr="00E52194">
              <w:rPr>
                <w:vanish/>
              </w:rPr>
              <w:t>00%)</w:t>
            </w:r>
          </w:p>
        </w:tc>
        <w:tc>
          <w:tcPr>
            <w:tcW w:w="0" w:type="auto"/>
            <w:shd w:val="clear" w:color="auto" w:fill="98FB98"/>
          </w:tcPr>
          <w:p w:rsidR="00962632" w:rsidRDefault="00E52194">
            <w:r>
              <w:t>a description of the approach for identifying and analyzing facility improvement opportunities;</w:t>
            </w:r>
          </w:p>
        </w:tc>
        <w:tc>
          <w:tcPr>
            <w:tcW w:w="0" w:type="auto"/>
            <w:shd w:val="clear" w:color="auto" w:fill="98FB98"/>
          </w:tcPr>
          <w:p w:rsidR="00962632" w:rsidRDefault="00E52194">
            <w:pPr>
              <w:rPr>
                <w:lang w:val="es-AR"/>
              </w:rPr>
            </w:pPr>
            <w:r>
              <w:rPr>
                <w:lang w:val="es-AR"/>
              </w:rPr>
              <w:t>una descripción de la estrategia para identificar y analizar las oportunidades de mejora de las instalaciones;</w:t>
            </w:r>
          </w:p>
        </w:tc>
      </w:tr>
      <w:tr w:rsidR="00962632" w:rsidRPr="00E52194">
        <w:tc>
          <w:tcPr>
            <w:tcW w:w="0" w:type="auto"/>
            <w:shd w:val="clear" w:color="auto" w:fill="98FB98"/>
          </w:tcPr>
          <w:p w:rsidR="00962632" w:rsidRDefault="00E52194">
            <w:r>
              <w:rPr>
                <w:rStyle w:val="SegmentID"/>
              </w:rPr>
              <w:t>894</w:t>
            </w:r>
            <w:r>
              <w:rPr>
                <w:rStyle w:val="TransUnitID"/>
              </w:rPr>
              <w:t>cef44834-ada3-4559-805a-608b5bdf43a6</w:t>
            </w:r>
          </w:p>
        </w:tc>
        <w:tc>
          <w:tcPr>
            <w:tcW w:w="0" w:type="auto"/>
            <w:shd w:val="clear" w:color="auto" w:fill="98FB98"/>
          </w:tcPr>
          <w:p w:rsidR="00962632" w:rsidRPr="00E52194" w:rsidRDefault="00E52194">
            <w:pPr>
              <w:rPr>
                <w:vanish/>
              </w:rPr>
            </w:pPr>
            <w:r w:rsidRPr="00E52194">
              <w:rPr>
                <w:vanish/>
              </w:rPr>
              <w:t>Tra</w:t>
            </w:r>
            <w:r w:rsidRPr="00E52194">
              <w:rPr>
                <w:vanish/>
              </w:rPr>
              <w:t>nslation Approved (100%)</w:t>
            </w:r>
          </w:p>
        </w:tc>
        <w:tc>
          <w:tcPr>
            <w:tcW w:w="0" w:type="auto"/>
            <w:shd w:val="clear" w:color="auto" w:fill="98FB98"/>
          </w:tcPr>
          <w:p w:rsidR="00962632" w:rsidRDefault="00E52194">
            <w:r>
              <w:t>the process for reviewing and prioritizing identified opportunities with the owner and developing an implementation plan;</w:t>
            </w:r>
          </w:p>
        </w:tc>
        <w:tc>
          <w:tcPr>
            <w:tcW w:w="0" w:type="auto"/>
            <w:shd w:val="clear" w:color="auto" w:fill="98FB98"/>
          </w:tcPr>
          <w:p w:rsidR="00962632" w:rsidRDefault="00E52194">
            <w:pPr>
              <w:rPr>
                <w:lang w:val="es-AR"/>
              </w:rPr>
            </w:pPr>
            <w:r>
              <w:rPr>
                <w:lang w:val="es-AR"/>
              </w:rPr>
              <w:t>el proceso para revisar y priorizar las oportunidades identificadas con el propietario e implementar un plan de acción;</w:t>
            </w:r>
          </w:p>
        </w:tc>
      </w:tr>
      <w:tr w:rsidR="00962632" w:rsidRPr="00E52194">
        <w:tc>
          <w:tcPr>
            <w:tcW w:w="0" w:type="auto"/>
            <w:shd w:val="clear" w:color="auto" w:fill="F5DEB3"/>
          </w:tcPr>
          <w:p w:rsidR="00962632" w:rsidRDefault="00E52194">
            <w:r>
              <w:rPr>
                <w:rStyle w:val="SegmentID"/>
              </w:rPr>
              <w:t>895</w:t>
            </w:r>
            <w:r>
              <w:rPr>
                <w:rStyle w:val="TransUnitID"/>
              </w:rPr>
              <w:t>009a8d3e-da06-4e9c-b876-88a78a5ea452</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the format and content of the eventual deliverables from the audit p</w:t>
            </w:r>
            <w:r>
              <w:t>rocess; and</w:t>
            </w:r>
          </w:p>
        </w:tc>
        <w:tc>
          <w:tcPr>
            <w:tcW w:w="0" w:type="auto"/>
            <w:shd w:val="clear" w:color="auto" w:fill="F5DEB3"/>
          </w:tcPr>
          <w:p w:rsidR="00962632" w:rsidRDefault="00E52194">
            <w:pPr>
              <w:rPr>
                <w:lang w:val="es-AR"/>
              </w:rPr>
            </w:pPr>
            <w:r>
              <w:rPr>
                <w:lang w:val="es-AR"/>
              </w:rPr>
              <w:t>el formato y el contenido de los entregables del proceso de auditoría; y</w:t>
            </w:r>
          </w:p>
        </w:tc>
      </w:tr>
      <w:tr w:rsidR="00962632">
        <w:tc>
          <w:tcPr>
            <w:tcW w:w="0" w:type="auto"/>
            <w:shd w:val="clear" w:color="auto" w:fill="98FB98"/>
          </w:tcPr>
          <w:p w:rsidR="00962632" w:rsidRDefault="00E52194">
            <w:r>
              <w:rPr>
                <w:rStyle w:val="SegmentID"/>
              </w:rPr>
              <w:t>896</w:t>
            </w:r>
            <w:r>
              <w:rPr>
                <w:rStyle w:val="TransUnitID"/>
              </w:rPr>
              <w:t>872a94f3-9717-4656-8dd3-25002ad56bb0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proposed schedule.</w:t>
            </w:r>
          </w:p>
        </w:tc>
        <w:tc>
          <w:tcPr>
            <w:tcW w:w="0" w:type="auto"/>
            <w:shd w:val="clear" w:color="auto" w:fill="98FB98"/>
          </w:tcPr>
          <w:p w:rsidR="00962632" w:rsidRDefault="00E52194">
            <w:pPr>
              <w:rPr>
                <w:lang w:val="es-AR"/>
              </w:rPr>
            </w:pPr>
            <w:r>
              <w:rPr>
                <w:lang w:val="es-AR"/>
              </w:rPr>
              <w:t>el calendario propuesto.</w:t>
            </w:r>
          </w:p>
        </w:tc>
      </w:tr>
      <w:tr w:rsidR="00962632">
        <w:tc>
          <w:tcPr>
            <w:tcW w:w="0" w:type="auto"/>
            <w:shd w:val="clear" w:color="auto" w:fill="98FB98"/>
          </w:tcPr>
          <w:p w:rsidR="00962632" w:rsidRDefault="00E52194">
            <w:r>
              <w:rPr>
                <w:rStyle w:val="SegmentID"/>
              </w:rPr>
              <w:t>897</w:t>
            </w:r>
            <w:r>
              <w:rPr>
                <w:rStyle w:val="TransUnitID"/>
              </w:rPr>
              <w:t>fe9e2178-f782-4569-a2ab-cc4e4537ca9d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898</w:t>
            </w:r>
            <w:r>
              <w:rPr>
                <w:rStyle w:val="TransUnitID"/>
              </w:rPr>
              <w:t>909e55d2-5f52-4299-829f-876c97ab11ce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Apply the requirements below to all direct energy-consuming or energy-producing systems, including lighting, process loads, HVAC&amp;R, domesti</w:t>
            </w:r>
            <w:r>
              <w:t>c water heating, and renewable energy.</w:t>
            </w:r>
          </w:p>
        </w:tc>
        <w:tc>
          <w:tcPr>
            <w:tcW w:w="0" w:type="auto"/>
            <w:shd w:val="clear" w:color="auto" w:fill="FFFFFF"/>
          </w:tcPr>
          <w:p w:rsidR="00962632" w:rsidRDefault="00E52194">
            <w:pPr>
              <w:rPr>
                <w:lang w:val="es-AR"/>
              </w:rPr>
            </w:pPr>
            <w:r>
              <w:rPr>
                <w:lang w:val="es-AR"/>
              </w:rPr>
              <w:t>Aplicar los requisitos que se mencionan más adelante a todos los sistemas que directamente consuman o produzcan energía, incluyendo iluminación, carga de proceso, HVAC&amp;R, calentamiento de agua doméstica y energía reno</w:t>
            </w:r>
            <w:r>
              <w:rPr>
                <w:lang w:val="es-AR"/>
              </w:rPr>
              <w:t>vable.</w:t>
            </w:r>
          </w:p>
        </w:tc>
      </w:tr>
      <w:tr w:rsidR="00962632" w:rsidRPr="00E52194">
        <w:tc>
          <w:tcPr>
            <w:tcW w:w="0" w:type="auto"/>
            <w:shd w:val="clear" w:color="auto" w:fill="F5DEB3"/>
          </w:tcPr>
          <w:p w:rsidR="00962632" w:rsidRDefault="00E52194">
            <w:r>
              <w:rPr>
                <w:rStyle w:val="SegmentID"/>
              </w:rPr>
              <w:t>899</w:t>
            </w:r>
            <w:r>
              <w:rPr>
                <w:rStyle w:val="TransUnitID"/>
              </w:rPr>
              <w:t>d7300915-4c10-4b57-b511-d298fd495d0c</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Update the systems and components to be addressed as part of the existing building commissioning or energy auditing process.</w:t>
            </w:r>
          </w:p>
        </w:tc>
        <w:tc>
          <w:tcPr>
            <w:tcW w:w="0" w:type="auto"/>
            <w:shd w:val="clear" w:color="auto" w:fill="F5DEB3"/>
          </w:tcPr>
          <w:p w:rsidR="00962632" w:rsidRDefault="00E52194">
            <w:pPr>
              <w:rPr>
                <w:lang w:val="es-AR"/>
              </w:rPr>
            </w:pPr>
            <w:r>
              <w:rPr>
                <w:lang w:val="es-AR"/>
              </w:rPr>
              <w:t>Actualizar los sistemas y los componentes que deben tratarse como parte de los procesos de retrocomisionamiento o auditorías energéticas.</w:t>
            </w:r>
          </w:p>
        </w:tc>
      </w:tr>
      <w:tr w:rsidR="00962632" w:rsidRPr="00E52194">
        <w:tc>
          <w:tcPr>
            <w:tcW w:w="0" w:type="auto"/>
            <w:shd w:val="clear" w:color="auto" w:fill="98FB98"/>
          </w:tcPr>
          <w:p w:rsidR="00962632" w:rsidRDefault="00E52194">
            <w:r>
              <w:rPr>
                <w:rStyle w:val="SegmentID"/>
              </w:rPr>
              <w:t>900</w:t>
            </w:r>
            <w:r>
              <w:rPr>
                <w:rStyle w:val="TransUnitID"/>
              </w:rPr>
              <w:t>d7300915-4c10-4b57-b511-d298fd495d0c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Provide a breakdown of estimated resource use for</w:t>
            </w:r>
            <w:r>
              <w:t xml:space="preserve"> each of these systems.</w:t>
            </w:r>
          </w:p>
        </w:tc>
        <w:tc>
          <w:tcPr>
            <w:tcW w:w="0" w:type="auto"/>
            <w:shd w:val="clear" w:color="auto" w:fill="98FB98"/>
          </w:tcPr>
          <w:p w:rsidR="00962632" w:rsidRDefault="00E52194">
            <w:pPr>
              <w:rPr>
                <w:lang w:val="es-AR"/>
              </w:rPr>
            </w:pPr>
            <w:r>
              <w:rPr>
                <w:lang w:val="es-AR"/>
              </w:rPr>
              <w:t>Suministrar información detallada sobre la estimación del uso de recursos de cada uno de estos sistemas.</w:t>
            </w:r>
          </w:p>
        </w:tc>
      </w:tr>
      <w:tr w:rsidR="00962632">
        <w:tc>
          <w:tcPr>
            <w:tcW w:w="0" w:type="auto"/>
            <w:shd w:val="clear" w:color="auto" w:fill="98FB98"/>
          </w:tcPr>
          <w:p w:rsidR="00962632" w:rsidRDefault="00E52194">
            <w:r>
              <w:rPr>
                <w:rStyle w:val="SegmentID"/>
              </w:rPr>
              <w:t>901</w:t>
            </w:r>
            <w:r>
              <w:rPr>
                <w:rStyle w:val="TransUnitID"/>
              </w:rPr>
              <w:t>70b74f0f-46f6-4870-834b-3206f9153b7d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98FB98"/>
          </w:tcPr>
          <w:p w:rsidR="00962632" w:rsidRDefault="00E52194">
            <w:r>
              <w:rPr>
                <w:rStyle w:val="SegmentID"/>
              </w:rPr>
              <w:t>902</w:t>
            </w:r>
            <w:r>
              <w:rPr>
                <w:rStyle w:val="TransUnitID"/>
              </w:rPr>
              <w:t>70b74f0f-46f6-4870-834b-3206f9153b7d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 Commissioning</w:t>
            </w:r>
          </w:p>
        </w:tc>
        <w:tc>
          <w:tcPr>
            <w:tcW w:w="0" w:type="auto"/>
            <w:shd w:val="clear" w:color="auto" w:fill="98FB98"/>
          </w:tcPr>
          <w:p w:rsidR="00962632" w:rsidRDefault="00E52194">
            <w:pPr>
              <w:rPr>
                <w:lang w:val="es-AR"/>
              </w:rPr>
            </w:pPr>
            <w:r>
              <w:rPr>
                <w:lang w:val="es-AR"/>
              </w:rPr>
              <w:t>Comisionamiento del edificio existente</w:t>
            </w:r>
          </w:p>
        </w:tc>
      </w:tr>
      <w:tr w:rsidR="00962632" w:rsidRPr="00E52194">
        <w:tc>
          <w:tcPr>
            <w:tcW w:w="0" w:type="auto"/>
            <w:shd w:val="clear" w:color="auto" w:fill="FFFFFF"/>
          </w:tcPr>
          <w:p w:rsidR="00962632" w:rsidRDefault="00E52194">
            <w:r>
              <w:rPr>
                <w:rStyle w:val="SegmentID"/>
              </w:rPr>
              <w:t>903</w:t>
            </w:r>
            <w:r>
              <w:rPr>
                <w:rStyle w:val="TransUnitID"/>
              </w:rPr>
              <w:t>74e993f0-cae1-40c2-8045-ef1c99a8a0ab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Update and execute the existing building commissionin</w:t>
            </w:r>
            <w:r>
              <w:t>g plan.</w:t>
            </w:r>
          </w:p>
        </w:tc>
        <w:tc>
          <w:tcPr>
            <w:tcW w:w="0" w:type="auto"/>
            <w:shd w:val="clear" w:color="auto" w:fill="FFFFFF"/>
          </w:tcPr>
          <w:p w:rsidR="00962632" w:rsidRDefault="00E52194">
            <w:pPr>
              <w:rPr>
                <w:lang w:val="es-AR"/>
              </w:rPr>
            </w:pPr>
            <w:r>
              <w:rPr>
                <w:lang w:val="es-AR"/>
              </w:rPr>
              <w:t>Actualizar y ejecutar el plan de retrocomisionamiento.</w:t>
            </w:r>
          </w:p>
        </w:tc>
      </w:tr>
      <w:tr w:rsidR="00962632">
        <w:tc>
          <w:tcPr>
            <w:tcW w:w="0" w:type="auto"/>
            <w:shd w:val="clear" w:color="auto" w:fill="98FB98"/>
          </w:tcPr>
          <w:p w:rsidR="00962632" w:rsidRDefault="00E52194">
            <w:r>
              <w:rPr>
                <w:rStyle w:val="SegmentID"/>
              </w:rPr>
              <w:t>904</w:t>
            </w:r>
            <w:r>
              <w:rPr>
                <w:rStyle w:val="TransUnitID"/>
              </w:rPr>
              <w:t>f4f28b1d-b580-4a3f-8ba9-e546590fe0e9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98FB98"/>
          </w:tcPr>
          <w:p w:rsidR="00962632" w:rsidRDefault="00E52194">
            <w:r>
              <w:rPr>
                <w:rStyle w:val="SegmentID"/>
              </w:rPr>
              <w:t>905</w:t>
            </w:r>
            <w:r>
              <w:rPr>
                <w:rStyle w:val="TransUnitID"/>
              </w:rPr>
              <w:t>f4f28b1d-b580-4a3f-8ba9-e546590fe0e9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Audit</w:t>
            </w:r>
          </w:p>
        </w:tc>
        <w:tc>
          <w:tcPr>
            <w:tcW w:w="0" w:type="auto"/>
            <w:shd w:val="clear" w:color="auto" w:fill="98FB98"/>
          </w:tcPr>
          <w:p w:rsidR="00962632" w:rsidRDefault="00E52194">
            <w:pPr>
              <w:rPr>
                <w:lang w:val="es-AR"/>
              </w:rPr>
            </w:pPr>
            <w:r>
              <w:rPr>
                <w:lang w:val="es-AR"/>
              </w:rPr>
              <w:t>Auditoría energética</w:t>
            </w:r>
          </w:p>
        </w:tc>
      </w:tr>
      <w:tr w:rsidR="00962632">
        <w:tc>
          <w:tcPr>
            <w:tcW w:w="0" w:type="auto"/>
            <w:shd w:val="clear" w:color="auto" w:fill="FFFFFF"/>
          </w:tcPr>
          <w:p w:rsidR="00962632" w:rsidRDefault="00E52194">
            <w:r>
              <w:rPr>
                <w:rStyle w:val="SegmentID"/>
              </w:rPr>
              <w:t>906</w:t>
            </w:r>
            <w:r>
              <w:rPr>
                <w:rStyle w:val="TransUnitID"/>
              </w:rPr>
              <w:t>5af325bc-0fa3-45b7-8e15-9420085ed8d6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Update and execute the energy audit plan following the requirements of ASHRAE Level 2, Energy Survey and Analysis.</w:t>
            </w:r>
          </w:p>
        </w:tc>
        <w:tc>
          <w:tcPr>
            <w:tcW w:w="0" w:type="auto"/>
            <w:shd w:val="clear" w:color="auto" w:fill="FFFFFF"/>
          </w:tcPr>
          <w:p w:rsidR="00962632" w:rsidRDefault="00E52194">
            <w:pPr>
              <w:rPr>
                <w:lang w:val="es-AR"/>
              </w:rPr>
            </w:pPr>
            <w:r>
              <w:rPr>
                <w:lang w:val="es-AR"/>
              </w:rPr>
              <w:t>Actualizar y ejecutar el plan de auditoría energética siguiendo los requisi</w:t>
            </w:r>
            <w:r>
              <w:rPr>
                <w:lang w:val="es-AR"/>
              </w:rPr>
              <w:t>tos de ASHRAE Nivel 2, Encuesta y análisis de energía (ASHRAE Level 2, Energy Survey and Analysis).</w:t>
            </w:r>
          </w:p>
        </w:tc>
      </w:tr>
      <w:tr w:rsidR="00962632" w:rsidRPr="00E52194">
        <w:tc>
          <w:tcPr>
            <w:tcW w:w="0" w:type="auto"/>
            <w:shd w:val="clear" w:color="auto" w:fill="FFFFFF"/>
          </w:tcPr>
          <w:p w:rsidR="00962632" w:rsidRDefault="00E52194">
            <w:r>
              <w:rPr>
                <w:rStyle w:val="SegmentID"/>
              </w:rPr>
              <w:t>907</w:t>
            </w:r>
            <w:r>
              <w:rPr>
                <w:rStyle w:val="TransUnitID"/>
              </w:rPr>
              <w:t>c358c8e2-131d-4b00-a97f-4729b5b0787f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each opportunity, describe the potential improvement, estimated implementation costs, and anticipated savings.</w:t>
            </w:r>
          </w:p>
        </w:tc>
        <w:tc>
          <w:tcPr>
            <w:tcW w:w="0" w:type="auto"/>
            <w:shd w:val="clear" w:color="auto" w:fill="FFFFFF"/>
          </w:tcPr>
          <w:p w:rsidR="00962632" w:rsidRDefault="00E52194">
            <w:pPr>
              <w:rPr>
                <w:lang w:val="es-AR"/>
              </w:rPr>
            </w:pPr>
            <w:r>
              <w:rPr>
                <w:lang w:val="es-AR"/>
              </w:rPr>
              <w:t>Describir por cada oportunidad cuál es la mejora potencial, los costos estimados de implementación y los ahorros previstos.</w:t>
            </w:r>
          </w:p>
        </w:tc>
      </w:tr>
      <w:tr w:rsidR="00962632" w:rsidRPr="00E52194">
        <w:tc>
          <w:tcPr>
            <w:tcW w:w="0" w:type="auto"/>
            <w:shd w:val="clear" w:color="auto" w:fill="F5DEB3"/>
          </w:tcPr>
          <w:p w:rsidR="00962632" w:rsidRDefault="00E52194">
            <w:r>
              <w:rPr>
                <w:rStyle w:val="SegmentID"/>
              </w:rPr>
              <w:t>908</w:t>
            </w:r>
            <w:r>
              <w:rPr>
                <w:rStyle w:val="TransUnitID"/>
              </w:rPr>
              <w:t>7f674541-d819</w:t>
            </w:r>
            <w:r>
              <w:rPr>
                <w:rStyle w:val="TransUnitID"/>
              </w:rPr>
              <w:t>-420e-9a61-6a78da8251ee</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Data Centers only</w:t>
            </w:r>
          </w:p>
        </w:tc>
        <w:tc>
          <w:tcPr>
            <w:tcW w:w="0" w:type="auto"/>
            <w:shd w:val="clear" w:color="auto" w:fill="F5DEB3"/>
          </w:tcPr>
          <w:p w:rsidR="00962632" w:rsidRDefault="00E52194">
            <w:pPr>
              <w:rPr>
                <w:lang w:val="es-AR"/>
              </w:rPr>
            </w:pPr>
            <w:r>
              <w:rPr>
                <w:lang w:val="es-AR"/>
              </w:rPr>
              <w:t>Solo en Centros de Datos</w:t>
            </w:r>
          </w:p>
        </w:tc>
      </w:tr>
      <w:tr w:rsidR="00962632">
        <w:tc>
          <w:tcPr>
            <w:tcW w:w="0" w:type="auto"/>
            <w:shd w:val="clear" w:color="auto" w:fill="FFFFFF"/>
          </w:tcPr>
          <w:p w:rsidR="00962632" w:rsidRDefault="00E52194">
            <w:r>
              <w:rPr>
                <w:rStyle w:val="SegmentID"/>
              </w:rPr>
              <w:t>909</w:t>
            </w:r>
            <w:r>
              <w:rPr>
                <w:rStyle w:val="TransUnitID"/>
              </w:rPr>
              <w:t>d81bb3e2-489f-42d8-b583-4c38595fc839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addition to the requirements above, data centers must use the Department of Energy’s Save Energy Now Program’s on-line DC Pro Energy Assessment Tools for data center critical systems.</w:t>
            </w:r>
          </w:p>
        </w:tc>
        <w:tc>
          <w:tcPr>
            <w:tcW w:w="0" w:type="auto"/>
            <w:shd w:val="clear" w:color="auto" w:fill="FFFFFF"/>
          </w:tcPr>
          <w:p w:rsidR="00962632" w:rsidRDefault="00E52194">
            <w:pPr>
              <w:rPr>
                <w:lang w:val="es-AR"/>
              </w:rPr>
            </w:pPr>
            <w:r>
              <w:rPr>
                <w:lang w:val="es-AR"/>
              </w:rPr>
              <w:t>Además de los requisitos anteriores, los centros de datos deben usar en los sistemas críticos las herramientas online DC Pro Energy Assessment Tools del programa Save Energy Now del Departamento de Energía de Estados Unidos.</w:t>
            </w:r>
          </w:p>
        </w:tc>
      </w:tr>
      <w:tr w:rsidR="00962632">
        <w:tc>
          <w:tcPr>
            <w:tcW w:w="0" w:type="auto"/>
            <w:shd w:val="clear" w:color="auto" w:fill="F5DEB3"/>
          </w:tcPr>
          <w:p w:rsidR="00962632" w:rsidRDefault="00E52194">
            <w:r>
              <w:rPr>
                <w:rStyle w:val="SegmentID"/>
              </w:rPr>
              <w:t>910</w:t>
            </w:r>
            <w:r>
              <w:rPr>
                <w:rStyle w:val="TransUnitID"/>
              </w:rPr>
              <w:t>8941f85d-8a1f-4f64-8934-edd</w:t>
            </w:r>
            <w:r>
              <w:rPr>
                <w:rStyle w:val="TransUnitID"/>
              </w:rPr>
              <w:t>145e72807</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EA Credit: Existing Building Commissioning—Implementation</w:t>
            </w:r>
          </w:p>
        </w:tc>
        <w:tc>
          <w:tcPr>
            <w:tcW w:w="0" w:type="auto"/>
            <w:shd w:val="clear" w:color="auto" w:fill="F5DEB3"/>
          </w:tcPr>
          <w:p w:rsidR="00962632" w:rsidRDefault="00E52194">
            <w:pPr>
              <w:rPr>
                <w:lang w:val="es-AR"/>
              </w:rPr>
            </w:pPr>
            <w:r>
              <w:rPr>
                <w:lang w:val="es-AR"/>
              </w:rPr>
              <w:t>Crédito EA: Retrocomisionamiento - Implementación (EA Credit: Existing Building Commissioning - Implementation)</w:t>
            </w:r>
          </w:p>
        </w:tc>
      </w:tr>
      <w:tr w:rsidR="00962632">
        <w:tc>
          <w:tcPr>
            <w:tcW w:w="0" w:type="auto"/>
            <w:shd w:val="clear" w:color="auto" w:fill="98FB98"/>
          </w:tcPr>
          <w:p w:rsidR="00962632" w:rsidRDefault="00E52194">
            <w:r>
              <w:rPr>
                <w:rStyle w:val="SegmentID"/>
              </w:rPr>
              <w:t>911</w:t>
            </w:r>
            <w:r>
              <w:rPr>
                <w:rStyle w:val="TransUnitID"/>
              </w:rPr>
              <w:t>18a213b5-d0c9-41e4-9989-b9bf7fa9527d</w:t>
            </w:r>
          </w:p>
        </w:tc>
        <w:tc>
          <w:tcPr>
            <w:tcW w:w="0" w:type="auto"/>
            <w:shd w:val="clear" w:color="auto" w:fill="98FB98"/>
          </w:tcPr>
          <w:p w:rsidR="00962632" w:rsidRPr="00E52194" w:rsidRDefault="00E52194">
            <w:pPr>
              <w:rPr>
                <w:vanish/>
              </w:rPr>
            </w:pPr>
            <w:r w:rsidRPr="00E52194">
              <w:rPr>
                <w:vanish/>
              </w:rPr>
              <w:t>Translat</w:t>
            </w:r>
            <w:r w:rsidRPr="00E52194">
              <w:rPr>
                <w:vanish/>
              </w:rPr>
              <w: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lastRenderedPageBreak/>
              <w:t>912</w:t>
            </w:r>
            <w:r>
              <w:rPr>
                <w:rStyle w:val="TransUnitID"/>
              </w:rPr>
              <w:t>f0637585-e9e3-4664-b3a7-b1f98df35efa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913</w:t>
            </w:r>
            <w:r>
              <w:rPr>
                <w:rStyle w:val="TransUnitID"/>
              </w:rPr>
              <w:t>71263746-56fd-4572-b8b9-340638df6a65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914</w:t>
            </w:r>
            <w:r>
              <w:rPr>
                <w:rStyle w:val="TransUnitID"/>
              </w:rPr>
              <w:t>18cd7257-5523-431b-b39f-9267b8d6b0ec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(2 points)</w:t>
            </w:r>
          </w:p>
        </w:tc>
        <w:tc>
          <w:tcPr>
            <w:tcW w:w="0" w:type="auto"/>
            <w:shd w:val="clear" w:color="auto" w:fill="98FB98"/>
          </w:tcPr>
          <w:p w:rsidR="00962632" w:rsidRDefault="00E52194">
            <w:pPr>
              <w:rPr>
                <w:lang w:val="es-AR"/>
              </w:rPr>
            </w:pPr>
            <w:r>
              <w:rPr>
                <w:lang w:val="es-AR"/>
              </w:rPr>
              <w:t xml:space="preserve">Edificios Existentes: Operaciones y Mantenimiento (Existing Buildings: Operations </w:t>
            </w:r>
            <w:r>
              <w:rPr>
                <w:lang w:val="es-AR"/>
              </w:rPr>
              <w:t>&amp; Maintenance), 2 puntos</w:t>
            </w:r>
          </w:p>
        </w:tc>
      </w:tr>
      <w:tr w:rsidR="00962632">
        <w:tc>
          <w:tcPr>
            <w:tcW w:w="0" w:type="auto"/>
            <w:shd w:val="clear" w:color="auto" w:fill="98FB98"/>
          </w:tcPr>
          <w:p w:rsidR="00962632" w:rsidRDefault="00E52194">
            <w:r>
              <w:rPr>
                <w:rStyle w:val="SegmentID"/>
              </w:rPr>
              <w:t>915</w:t>
            </w:r>
            <w:r>
              <w:rPr>
                <w:rStyle w:val="TransUnitID"/>
              </w:rPr>
              <w:t>274a5266-f2be-41d0-8f5f-b982acf8b853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 points)</w:t>
            </w:r>
          </w:p>
        </w:tc>
        <w:tc>
          <w:tcPr>
            <w:tcW w:w="0" w:type="auto"/>
            <w:shd w:val="clear" w:color="auto" w:fill="98FB98"/>
          </w:tcPr>
          <w:p w:rsidR="00962632" w:rsidRDefault="00E52194">
            <w:pPr>
              <w:rPr>
                <w:lang w:val="es-AR"/>
              </w:rPr>
            </w:pPr>
            <w:r>
              <w:rPr>
                <w:lang w:val="es-AR"/>
              </w:rPr>
              <w:t>EB:O&amp;M Centros Educacionales (EB:O&amp;M Schools) 2 puntos</w:t>
            </w:r>
          </w:p>
        </w:tc>
      </w:tr>
      <w:tr w:rsidR="00962632">
        <w:tc>
          <w:tcPr>
            <w:tcW w:w="0" w:type="auto"/>
            <w:shd w:val="clear" w:color="auto" w:fill="98FB98"/>
          </w:tcPr>
          <w:p w:rsidR="00962632" w:rsidRDefault="00E52194">
            <w:r>
              <w:rPr>
                <w:rStyle w:val="SegmentID"/>
              </w:rPr>
              <w:t>916</w:t>
            </w:r>
            <w:r>
              <w:rPr>
                <w:rStyle w:val="TransUnitID"/>
              </w:rPr>
              <w:t>2e9c944c-47ab-4731-be0b-73d158e46389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Retail (2 points)</w:t>
            </w:r>
          </w:p>
        </w:tc>
        <w:tc>
          <w:tcPr>
            <w:tcW w:w="0" w:type="auto"/>
            <w:shd w:val="clear" w:color="auto" w:fill="98FB98"/>
          </w:tcPr>
          <w:p w:rsidR="00962632" w:rsidRDefault="00E52194">
            <w:pPr>
              <w:rPr>
                <w:lang w:val="es-AR"/>
              </w:rPr>
            </w:pPr>
            <w:r>
              <w:rPr>
                <w:lang w:val="es-AR"/>
              </w:rPr>
              <w:t>EB:O&amp;M Comercios (EB:O&amp;M Retail), 2 puntos</w:t>
            </w:r>
          </w:p>
        </w:tc>
      </w:tr>
      <w:tr w:rsidR="00962632">
        <w:tc>
          <w:tcPr>
            <w:tcW w:w="0" w:type="auto"/>
            <w:shd w:val="clear" w:color="auto" w:fill="98FB98"/>
          </w:tcPr>
          <w:p w:rsidR="00962632" w:rsidRDefault="00E52194">
            <w:r>
              <w:rPr>
                <w:rStyle w:val="SegmentID"/>
              </w:rPr>
              <w:t>917</w:t>
            </w:r>
            <w:r>
              <w:rPr>
                <w:rStyle w:val="TransUnitID"/>
              </w:rPr>
              <w:t>262bd464-aa8f-4b20-b5bf-e2968fb6a131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(2 points)</w:t>
            </w:r>
          </w:p>
        </w:tc>
        <w:tc>
          <w:tcPr>
            <w:tcW w:w="0" w:type="auto"/>
            <w:shd w:val="clear" w:color="auto" w:fill="98FB98"/>
          </w:tcPr>
          <w:p w:rsidR="00962632" w:rsidRDefault="00E52194">
            <w:pPr>
              <w:rPr>
                <w:lang w:val="es-AR"/>
              </w:rPr>
            </w:pPr>
            <w:r>
              <w:rPr>
                <w:lang w:val="es-AR"/>
              </w:rPr>
              <w:t>EB:O&amp;M Centros de Datos (EB:O&amp;M Data Centers), 2 puntos</w:t>
            </w:r>
          </w:p>
        </w:tc>
      </w:tr>
      <w:tr w:rsidR="00962632">
        <w:tc>
          <w:tcPr>
            <w:tcW w:w="0" w:type="auto"/>
            <w:shd w:val="clear" w:color="auto" w:fill="98FB98"/>
          </w:tcPr>
          <w:p w:rsidR="00962632" w:rsidRDefault="00E52194">
            <w:r>
              <w:rPr>
                <w:rStyle w:val="SegmentID"/>
              </w:rPr>
              <w:t>918</w:t>
            </w:r>
            <w:r>
              <w:rPr>
                <w:rStyle w:val="TransUnitID"/>
              </w:rPr>
              <w:t>fecbdee1-e857-44d5-a809-638951406</w:t>
            </w:r>
            <w:r>
              <w:rPr>
                <w:rStyle w:val="TransUnitID"/>
              </w:rPr>
              <w:t>08a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(2 points)</w:t>
            </w:r>
          </w:p>
        </w:tc>
        <w:tc>
          <w:tcPr>
            <w:tcW w:w="0" w:type="auto"/>
            <w:shd w:val="clear" w:color="auto" w:fill="98FB98"/>
          </w:tcPr>
          <w:p w:rsidR="00962632" w:rsidRDefault="00E52194">
            <w:pPr>
              <w:rPr>
                <w:lang w:val="es-AR"/>
              </w:rPr>
            </w:pPr>
            <w:r>
              <w:rPr>
                <w:lang w:val="es-AR"/>
              </w:rPr>
              <w:t>EB:O&amp;M Hotelería (EB:O&amp;M Hospitality) 2 puntos</w:t>
            </w:r>
          </w:p>
        </w:tc>
      </w:tr>
      <w:tr w:rsidR="00962632" w:rsidRPr="00E52194">
        <w:tc>
          <w:tcPr>
            <w:tcW w:w="0" w:type="auto"/>
            <w:shd w:val="clear" w:color="auto" w:fill="98FB98"/>
          </w:tcPr>
          <w:p w:rsidR="00962632" w:rsidRDefault="00E52194">
            <w:r>
              <w:rPr>
                <w:rStyle w:val="SegmentID"/>
              </w:rPr>
              <w:t>919</w:t>
            </w:r>
            <w:r>
              <w:rPr>
                <w:rStyle w:val="TransUnitID"/>
              </w:rPr>
              <w:t>9b80c0a1-cad1-4787-806e-62e2c28209dd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 points)</w:t>
            </w:r>
          </w:p>
        </w:tc>
        <w:tc>
          <w:tcPr>
            <w:tcW w:w="0" w:type="auto"/>
            <w:shd w:val="clear" w:color="auto" w:fill="98FB98"/>
          </w:tcPr>
          <w:p w:rsidR="00962632" w:rsidRDefault="00E52194">
            <w:pPr>
              <w:rPr>
                <w:lang w:val="es-AR"/>
              </w:rPr>
            </w:pPr>
            <w:r>
              <w:rPr>
                <w:lang w:val="es-AR"/>
              </w:rPr>
              <w:t>EB:O&amp;</w:t>
            </w:r>
            <w:r>
              <w:rPr>
                <w:lang w:val="es-AR"/>
              </w:rPr>
              <w:t>M Centros de Almacenaje y de Distribución (EB:O&amp;M Warehouses &amp; Distribution Centers), 2 puntos</w:t>
            </w:r>
          </w:p>
        </w:tc>
      </w:tr>
      <w:tr w:rsidR="00962632">
        <w:tc>
          <w:tcPr>
            <w:tcW w:w="0" w:type="auto"/>
            <w:shd w:val="clear" w:color="auto" w:fill="98FB98"/>
          </w:tcPr>
          <w:p w:rsidR="00962632" w:rsidRDefault="00E52194">
            <w:r>
              <w:rPr>
                <w:rStyle w:val="SegmentID"/>
              </w:rPr>
              <w:t>920</w:t>
            </w:r>
            <w:r>
              <w:rPr>
                <w:rStyle w:val="TransUnitID"/>
              </w:rPr>
              <w:t>b83c2036-e845-45f7-b1c5-7d95a74884cd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5DEB3"/>
          </w:tcPr>
          <w:p w:rsidR="00962632" w:rsidRDefault="00E52194">
            <w:r>
              <w:rPr>
                <w:rStyle w:val="SegmentID"/>
              </w:rPr>
              <w:t>921</w:t>
            </w:r>
            <w:r>
              <w:rPr>
                <w:rStyle w:val="TransUnitID"/>
              </w:rPr>
              <w:t>53f1885b-6d49-4473-a56d-532b73cff22b</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 xml:space="preserve">To use </w:t>
            </w:r>
            <w:r>
              <w:t>the existing building commissioning process to improve building operations, energy and resource efficiency.</w:t>
            </w:r>
          </w:p>
        </w:tc>
        <w:tc>
          <w:tcPr>
            <w:tcW w:w="0" w:type="auto"/>
            <w:shd w:val="clear" w:color="auto" w:fill="F5DEB3"/>
          </w:tcPr>
          <w:p w:rsidR="00962632" w:rsidRDefault="00E52194">
            <w:pPr>
              <w:rPr>
                <w:lang w:val="es-AR"/>
              </w:rPr>
            </w:pPr>
            <w:r>
              <w:rPr>
                <w:lang w:val="es-AR"/>
              </w:rPr>
              <w:t>Utilizar el proceso de comisionamiento del edificio existente para mejorar la eficiencia de las operaciones del edificio, de la energía y de los rec</w:t>
            </w:r>
            <w:r>
              <w:rPr>
                <w:lang w:val="es-AR"/>
              </w:rPr>
              <w:t>ursos.</w:t>
            </w:r>
          </w:p>
        </w:tc>
      </w:tr>
      <w:tr w:rsidR="00962632">
        <w:tc>
          <w:tcPr>
            <w:tcW w:w="0" w:type="auto"/>
            <w:shd w:val="clear" w:color="auto" w:fill="98FB98"/>
          </w:tcPr>
          <w:p w:rsidR="00962632" w:rsidRDefault="00E52194">
            <w:r>
              <w:rPr>
                <w:rStyle w:val="SegmentID"/>
              </w:rPr>
              <w:t>922</w:t>
            </w:r>
            <w:r>
              <w:rPr>
                <w:rStyle w:val="TransUnitID"/>
              </w:rPr>
              <w:t>8a29a092-cbbc-46ff-a44f-3b965798eecf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923</w:t>
            </w:r>
            <w:r>
              <w:rPr>
                <w:rStyle w:val="TransUnitID"/>
              </w:rPr>
              <w:t>3dc26c58-a0f9-4847-bd8d-1e8b48ac20a4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924</w:t>
            </w:r>
            <w:r>
              <w:rPr>
                <w:rStyle w:val="TransUnitID"/>
              </w:rPr>
              <w:t>1baeb4f7-e8de-40c4-98f0-7de991c2595e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FFFFF"/>
          </w:tcPr>
          <w:p w:rsidR="00962632" w:rsidRDefault="00E52194">
            <w:r>
              <w:rPr>
                <w:rStyle w:val="SegmentID"/>
              </w:rPr>
              <w:t>925</w:t>
            </w:r>
            <w:r>
              <w:rPr>
                <w:rStyle w:val="TransUnitID"/>
              </w:rPr>
              <w:t>b6b5d8c1-2531-4eae-84fe-3a17c40fde5c</w:t>
            </w:r>
          </w:p>
        </w:tc>
        <w:tc>
          <w:tcPr>
            <w:tcW w:w="0" w:type="auto"/>
            <w:shd w:val="clear" w:color="auto" w:fill="FFFFFF"/>
          </w:tcPr>
          <w:p w:rsidR="00962632" w:rsidRPr="00E52194" w:rsidRDefault="00E52194">
            <w:pPr>
              <w:rPr>
                <w:vanish/>
              </w:rPr>
            </w:pPr>
            <w:r w:rsidRPr="00E52194">
              <w:rPr>
                <w:vanish/>
              </w:rPr>
              <w:t>Transla</w:t>
            </w:r>
            <w:r w:rsidRPr="00E52194">
              <w:rPr>
                <w:vanish/>
              </w:rPr>
              <w:t>tion Approved (0%)</w:t>
            </w:r>
          </w:p>
        </w:tc>
        <w:tc>
          <w:tcPr>
            <w:tcW w:w="0" w:type="auto"/>
            <w:shd w:val="clear" w:color="auto" w:fill="FFFFFF"/>
          </w:tcPr>
          <w:p w:rsidR="00962632" w:rsidRDefault="00E52194">
            <w:r>
              <w:t>Meet the requirements of EA Credit Existing Building Commissioning—Analysis.</w:t>
            </w:r>
          </w:p>
        </w:tc>
        <w:tc>
          <w:tcPr>
            <w:tcW w:w="0" w:type="auto"/>
            <w:shd w:val="clear" w:color="auto" w:fill="FFFFFF"/>
          </w:tcPr>
          <w:p w:rsidR="00962632" w:rsidRDefault="00E52194">
            <w:pPr>
              <w:rPr>
                <w:lang w:val="es-AR"/>
              </w:rPr>
            </w:pPr>
            <w:r>
              <w:rPr>
                <w:lang w:val="es-AR"/>
              </w:rPr>
              <w:t>Cumplir con los requisitos del Crédito EA: Retrocomisionamiento - Análisis (EA Credit: Existing Building Commissioning - Analysis).</w:t>
            </w:r>
          </w:p>
        </w:tc>
      </w:tr>
      <w:tr w:rsidR="00962632">
        <w:tc>
          <w:tcPr>
            <w:tcW w:w="0" w:type="auto"/>
            <w:shd w:val="clear" w:color="auto" w:fill="98FB98"/>
          </w:tcPr>
          <w:p w:rsidR="00962632" w:rsidRDefault="00E52194">
            <w:r>
              <w:rPr>
                <w:rStyle w:val="SegmentID"/>
              </w:rPr>
              <w:t>926</w:t>
            </w:r>
            <w:r>
              <w:rPr>
                <w:rStyle w:val="TransUnitID"/>
              </w:rPr>
              <w:t>e492ecc1-d44f-43f8-a5e1-482536047843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98FB98"/>
          </w:tcPr>
          <w:p w:rsidR="00962632" w:rsidRDefault="00E52194">
            <w:r>
              <w:rPr>
                <w:rStyle w:val="SegmentID"/>
              </w:rPr>
              <w:t>927</w:t>
            </w:r>
            <w:r>
              <w:rPr>
                <w:rStyle w:val="TransUnitID"/>
              </w:rPr>
              <w:t>98c0a998-7715-4a42-a81b-461d65c9a9b2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Apply the requirements below to all direct energy-consuming or energy-producing systems, including l</w:t>
            </w:r>
            <w:r>
              <w:t>ighting, process loads, HVAC&amp;R, domestic water heating, and renewable energy.</w:t>
            </w:r>
          </w:p>
        </w:tc>
        <w:tc>
          <w:tcPr>
            <w:tcW w:w="0" w:type="auto"/>
            <w:shd w:val="clear" w:color="auto" w:fill="98FB98"/>
          </w:tcPr>
          <w:p w:rsidR="00962632" w:rsidRDefault="00E52194">
            <w:pPr>
              <w:rPr>
                <w:lang w:val="es-AR"/>
              </w:rPr>
            </w:pPr>
            <w:r>
              <w:rPr>
                <w:lang w:val="es-AR"/>
              </w:rPr>
              <w:t>Aplicar los requisitos que se mencionan más adelante a todos los sistemas que directamente consuman o produzcan energía, incluyendo iluminación, carga de proceso, HVAC&amp;R, calenta</w:t>
            </w:r>
            <w:r>
              <w:rPr>
                <w:lang w:val="es-AR"/>
              </w:rPr>
              <w:t>miento de agua doméstica y energía renovable.</w:t>
            </w:r>
          </w:p>
        </w:tc>
      </w:tr>
      <w:tr w:rsidR="00962632" w:rsidRPr="00E52194">
        <w:tc>
          <w:tcPr>
            <w:tcW w:w="0" w:type="auto"/>
            <w:shd w:val="clear" w:color="auto" w:fill="FFFFFF"/>
          </w:tcPr>
          <w:p w:rsidR="00962632" w:rsidRDefault="00E52194">
            <w:r>
              <w:rPr>
                <w:rStyle w:val="SegmentID"/>
              </w:rPr>
              <w:t>928</w:t>
            </w:r>
            <w:r>
              <w:rPr>
                <w:rStyle w:val="TransUnitID"/>
              </w:rPr>
              <w:t>66d9003d-e15f-4323-9f0f-d200076562a0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no- or low-cost operational improvements and develop a five-year plan for equipment replacement and major modifications or upgrades based on the analysis phase.</w:t>
            </w:r>
          </w:p>
        </w:tc>
        <w:tc>
          <w:tcPr>
            <w:tcW w:w="0" w:type="auto"/>
            <w:shd w:val="clear" w:color="auto" w:fill="FFFFFF"/>
          </w:tcPr>
          <w:p w:rsidR="00962632" w:rsidRDefault="00E52194">
            <w:pPr>
              <w:rPr>
                <w:lang w:val="es-AR"/>
              </w:rPr>
            </w:pPr>
            <w:r>
              <w:rPr>
                <w:lang w:val="es-AR"/>
              </w:rPr>
              <w:t>Implementar las mejoras operativas sin costo o de bajo costo y desarrollar un plan de</w:t>
            </w:r>
            <w:r>
              <w:rPr>
                <w:lang w:val="es-AR"/>
              </w:rPr>
              <w:t xml:space="preserve"> cinco años basado en la fase de análisis para la sustitución de equipamiento y modificaciones fundamentales o mejoras.</w:t>
            </w:r>
          </w:p>
        </w:tc>
      </w:tr>
      <w:tr w:rsidR="00962632">
        <w:tc>
          <w:tcPr>
            <w:tcW w:w="0" w:type="auto"/>
            <w:shd w:val="clear" w:color="auto" w:fill="FFFFFF"/>
          </w:tcPr>
          <w:p w:rsidR="00962632" w:rsidRDefault="00E52194">
            <w:r>
              <w:rPr>
                <w:rStyle w:val="SegmentID"/>
              </w:rPr>
              <w:t>929</w:t>
            </w:r>
            <w:r>
              <w:rPr>
                <w:rStyle w:val="TransUnitID"/>
              </w:rPr>
              <w:t>45335ff1-c157-457a-91ea-fd5e99fade8b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Confirm training of building operations staff so that they can effici</w:t>
            </w:r>
            <w:r>
              <w:t>ently operate all new or substantially altered building equipment or systems.</w:t>
            </w:r>
          </w:p>
        </w:tc>
        <w:tc>
          <w:tcPr>
            <w:tcW w:w="0" w:type="auto"/>
            <w:shd w:val="clear" w:color="auto" w:fill="FFFFFF"/>
          </w:tcPr>
          <w:p w:rsidR="00962632" w:rsidRDefault="00E52194">
            <w:pPr>
              <w:rPr>
                <w:lang w:val="es-AR"/>
              </w:rPr>
            </w:pPr>
            <w:r>
              <w:rPr>
                <w:lang w:val="es-AR"/>
              </w:rPr>
              <w:t>Confirmar la capacitación del personal de operaciones del edificio de modo que sea capaz de operar eficientemente todos los equipamientos o sistemas nuevos o sustancialmente alterados del edificio.</w:t>
            </w:r>
          </w:p>
        </w:tc>
      </w:tr>
      <w:tr w:rsidR="00962632" w:rsidRPr="00E52194">
        <w:tc>
          <w:tcPr>
            <w:tcW w:w="0" w:type="auto"/>
            <w:shd w:val="clear" w:color="auto" w:fill="FFFFFF"/>
          </w:tcPr>
          <w:p w:rsidR="00962632" w:rsidRDefault="00E52194">
            <w:r>
              <w:rPr>
                <w:rStyle w:val="SegmentID"/>
              </w:rPr>
              <w:t>930</w:t>
            </w:r>
            <w:r>
              <w:rPr>
                <w:rStyle w:val="TransUnitID"/>
              </w:rPr>
              <w:t>3acd95ad-1772-488f-8677-dd1bbbdddac2</w:t>
            </w:r>
          </w:p>
        </w:tc>
        <w:tc>
          <w:tcPr>
            <w:tcW w:w="0" w:type="auto"/>
            <w:shd w:val="clear" w:color="auto" w:fill="FFFFFF"/>
          </w:tcPr>
          <w:p w:rsidR="00962632" w:rsidRPr="00E52194" w:rsidRDefault="00E52194">
            <w:pPr>
              <w:rPr>
                <w:vanish/>
              </w:rPr>
            </w:pPr>
            <w:r w:rsidRPr="00E52194">
              <w:rPr>
                <w:vanish/>
              </w:rPr>
              <w:t>Translation Appro</w:t>
            </w:r>
            <w:r w:rsidRPr="00E52194">
              <w:rPr>
                <w:vanish/>
              </w:rPr>
              <w:t>ved (0%)</w:t>
            </w:r>
          </w:p>
        </w:tc>
        <w:tc>
          <w:tcPr>
            <w:tcW w:w="0" w:type="auto"/>
            <w:shd w:val="clear" w:color="auto" w:fill="FFFFFF"/>
          </w:tcPr>
          <w:p w:rsidR="00962632" w:rsidRDefault="00E52194">
            <w:r>
              <w:t>Develop a tracking and verification program for all projects implemented as part of the existing building commissioning process.</w:t>
            </w:r>
          </w:p>
        </w:tc>
        <w:tc>
          <w:tcPr>
            <w:tcW w:w="0" w:type="auto"/>
            <w:shd w:val="clear" w:color="auto" w:fill="FFFFFF"/>
          </w:tcPr>
          <w:p w:rsidR="00962632" w:rsidRDefault="00E52194">
            <w:pPr>
              <w:rPr>
                <w:lang w:val="es-AR"/>
              </w:rPr>
            </w:pPr>
            <w:r>
              <w:rPr>
                <w:lang w:val="es-AR"/>
              </w:rPr>
              <w:t>Desarrollar un programa de seguimiento y verificación de todos los proyectos implementados como parte del proceso de r</w:t>
            </w:r>
            <w:r>
              <w:rPr>
                <w:lang w:val="es-AR"/>
              </w:rPr>
              <w:t>etrocomisionamiento.</w:t>
            </w:r>
          </w:p>
        </w:tc>
      </w:tr>
      <w:tr w:rsidR="00962632">
        <w:tc>
          <w:tcPr>
            <w:tcW w:w="0" w:type="auto"/>
            <w:shd w:val="clear" w:color="auto" w:fill="FFFFFF"/>
          </w:tcPr>
          <w:p w:rsidR="00962632" w:rsidRDefault="00E52194">
            <w:r>
              <w:rPr>
                <w:rStyle w:val="SegmentID"/>
              </w:rPr>
              <w:t>931</w:t>
            </w:r>
            <w:r>
              <w:rPr>
                <w:rStyle w:val="TransUnitID"/>
              </w:rPr>
              <w:t>3acd95ad-1772-488f-8677-dd1bbbdddac2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Note factors such as effectiveness, financial costs and benefits, and observed or estimated environmental and human health and comfort benefits.</w:t>
            </w:r>
          </w:p>
        </w:tc>
        <w:tc>
          <w:tcPr>
            <w:tcW w:w="0" w:type="auto"/>
            <w:shd w:val="clear" w:color="auto" w:fill="FFFFFF"/>
          </w:tcPr>
          <w:p w:rsidR="00962632" w:rsidRDefault="00E52194">
            <w:pPr>
              <w:rPr>
                <w:lang w:val="es-AR"/>
              </w:rPr>
            </w:pPr>
            <w:r>
              <w:rPr>
                <w:lang w:val="es-AR"/>
              </w:rPr>
              <w:t>Incluir factores como l</w:t>
            </w:r>
            <w:r>
              <w:rPr>
                <w:lang w:val="es-AR"/>
              </w:rPr>
              <w:t xml:space="preserve">a eficacia, los costos y beneficios económicos y los beneficios observados o estimados para el medioambiente y la salud humana.  </w:t>
            </w:r>
          </w:p>
        </w:tc>
      </w:tr>
      <w:tr w:rsidR="00962632" w:rsidRPr="00E52194">
        <w:tc>
          <w:tcPr>
            <w:tcW w:w="0" w:type="auto"/>
            <w:shd w:val="clear" w:color="auto" w:fill="FFFFFF"/>
          </w:tcPr>
          <w:p w:rsidR="00962632" w:rsidRDefault="00E52194">
            <w:r>
              <w:rPr>
                <w:rStyle w:val="SegmentID"/>
              </w:rPr>
              <w:t>932</w:t>
            </w:r>
            <w:r>
              <w:rPr>
                <w:rStyle w:val="TransUnitID"/>
              </w:rPr>
              <w:t>bba3436c-a1b0-4011-a31a-86a7f6438a19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Update the operations and maintenance plan and the current facilities </w:t>
            </w:r>
            <w:r>
              <w:lastRenderedPageBreak/>
              <w:t>requirements to incorporate the newly implemented improvements.</w:t>
            </w:r>
          </w:p>
        </w:tc>
        <w:tc>
          <w:tcPr>
            <w:tcW w:w="0" w:type="auto"/>
            <w:shd w:val="clear" w:color="auto" w:fill="FFFFFF"/>
          </w:tcPr>
          <w:p w:rsidR="00962632" w:rsidRDefault="00E52194">
            <w:pPr>
              <w:rPr>
                <w:lang w:val="es-AR"/>
              </w:rPr>
            </w:pPr>
            <w:r>
              <w:rPr>
                <w:lang w:val="es-AR"/>
              </w:rPr>
              <w:lastRenderedPageBreak/>
              <w:t xml:space="preserve">Actualizar el plan de operaciones y mantenimiento y los requisitos </w:t>
            </w:r>
            <w:r>
              <w:rPr>
                <w:lang w:val="es-AR"/>
              </w:rPr>
              <w:lastRenderedPageBreak/>
              <w:t>actualizados de las instalaciones de modo que incorpore</w:t>
            </w:r>
            <w:r>
              <w:rPr>
                <w:lang w:val="es-AR"/>
              </w:rPr>
              <w:t>n las mejoras recién implementadas.</w:t>
            </w:r>
          </w:p>
        </w:tc>
      </w:tr>
      <w:tr w:rsidR="00962632">
        <w:tc>
          <w:tcPr>
            <w:tcW w:w="0" w:type="auto"/>
            <w:shd w:val="clear" w:color="auto" w:fill="F5DEB3"/>
          </w:tcPr>
          <w:p w:rsidR="00962632" w:rsidRDefault="00E52194">
            <w:r>
              <w:rPr>
                <w:rStyle w:val="SegmentID"/>
              </w:rPr>
              <w:lastRenderedPageBreak/>
              <w:t>933</w:t>
            </w:r>
            <w:r>
              <w:rPr>
                <w:rStyle w:val="TransUnitID"/>
              </w:rPr>
              <w:t>11f42287-ce50-4f0d-9b56-066d2937c6fb</w:t>
            </w:r>
          </w:p>
        </w:tc>
        <w:tc>
          <w:tcPr>
            <w:tcW w:w="0" w:type="auto"/>
            <w:shd w:val="clear" w:color="auto" w:fill="F5DEB3"/>
          </w:tcPr>
          <w:p w:rsidR="00962632" w:rsidRPr="00E52194" w:rsidRDefault="00E52194">
            <w:pPr>
              <w:rPr>
                <w:vanish/>
              </w:rPr>
            </w:pPr>
            <w:r w:rsidRPr="00E52194">
              <w:rPr>
                <w:vanish/>
              </w:rPr>
              <w:t>Translation Approved (83%)</w:t>
            </w:r>
          </w:p>
        </w:tc>
        <w:tc>
          <w:tcPr>
            <w:tcW w:w="0" w:type="auto"/>
            <w:shd w:val="clear" w:color="auto" w:fill="F5DEB3"/>
          </w:tcPr>
          <w:p w:rsidR="00962632" w:rsidRDefault="00E52194">
            <w:r>
              <w:t>EA Credit: Ongoing Commissioning</w:t>
            </w:r>
          </w:p>
        </w:tc>
        <w:tc>
          <w:tcPr>
            <w:tcW w:w="0" w:type="auto"/>
            <w:shd w:val="clear" w:color="auto" w:fill="F5DEB3"/>
          </w:tcPr>
          <w:p w:rsidR="00962632" w:rsidRDefault="00E52194">
            <w:pPr>
              <w:rPr>
                <w:lang w:val="es-AR"/>
              </w:rPr>
            </w:pPr>
            <w:r>
              <w:rPr>
                <w:lang w:val="es-AR"/>
              </w:rPr>
              <w:t>Crédito EA: Comisionamiento Continuo (EA Credit: Ongoing Commissioning)</w:t>
            </w:r>
          </w:p>
        </w:tc>
      </w:tr>
      <w:tr w:rsidR="00962632">
        <w:tc>
          <w:tcPr>
            <w:tcW w:w="0" w:type="auto"/>
            <w:shd w:val="clear" w:color="auto" w:fill="98FB98"/>
          </w:tcPr>
          <w:p w:rsidR="00962632" w:rsidRDefault="00E52194">
            <w:r>
              <w:rPr>
                <w:rStyle w:val="SegmentID"/>
              </w:rPr>
              <w:t>934</w:t>
            </w:r>
            <w:r>
              <w:rPr>
                <w:rStyle w:val="TransUnitID"/>
              </w:rPr>
              <w:t>0df1c0ae-8a2e-4fab-8cff-bcf54464745d</w:t>
            </w:r>
          </w:p>
        </w:tc>
        <w:tc>
          <w:tcPr>
            <w:tcW w:w="0" w:type="auto"/>
            <w:shd w:val="clear" w:color="auto" w:fill="98FB98"/>
          </w:tcPr>
          <w:p w:rsidR="00962632" w:rsidRPr="00E52194" w:rsidRDefault="00E52194">
            <w:pPr>
              <w:rPr>
                <w:vanish/>
              </w:rPr>
            </w:pPr>
            <w:r w:rsidRPr="00E52194">
              <w:rPr>
                <w:vanish/>
              </w:rPr>
              <w:t>Transl</w:t>
            </w:r>
            <w:r w:rsidRPr="00E52194">
              <w:rPr>
                <w:vanish/>
              </w:rPr>
              <w:t>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FFFFFF"/>
          </w:tcPr>
          <w:p w:rsidR="00962632" w:rsidRDefault="00E52194">
            <w:r>
              <w:rPr>
                <w:rStyle w:val="SegmentID"/>
              </w:rPr>
              <w:t>935</w:t>
            </w:r>
            <w:r>
              <w:rPr>
                <w:rStyle w:val="TransUnitID"/>
              </w:rPr>
              <w:t>395f8b56-653b-4bf5-94b2-2694cdc889fc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3 points</w:t>
            </w:r>
          </w:p>
        </w:tc>
        <w:tc>
          <w:tcPr>
            <w:tcW w:w="0" w:type="auto"/>
            <w:shd w:val="clear" w:color="auto" w:fill="FFFFFF"/>
          </w:tcPr>
          <w:p w:rsidR="00962632" w:rsidRDefault="00E52194">
            <w:pPr>
              <w:rPr>
                <w:lang w:val="es-AR"/>
              </w:rPr>
            </w:pPr>
            <w:r>
              <w:rPr>
                <w:lang w:val="es-AR"/>
              </w:rPr>
              <w:t>3 puntos</w:t>
            </w:r>
          </w:p>
        </w:tc>
      </w:tr>
      <w:tr w:rsidR="00962632" w:rsidRPr="00E52194">
        <w:tc>
          <w:tcPr>
            <w:tcW w:w="0" w:type="auto"/>
            <w:shd w:val="clear" w:color="auto" w:fill="98FB98"/>
          </w:tcPr>
          <w:p w:rsidR="00962632" w:rsidRDefault="00E52194">
            <w:r>
              <w:rPr>
                <w:rStyle w:val="SegmentID"/>
              </w:rPr>
              <w:t>936</w:t>
            </w:r>
            <w:r>
              <w:rPr>
                <w:rStyle w:val="TransUnitID"/>
              </w:rPr>
              <w:t>f5815e14-9743-424d-8930-f1ff3074fe15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937</w:t>
            </w:r>
            <w:r>
              <w:rPr>
                <w:rStyle w:val="TransUnitID"/>
              </w:rPr>
              <w:t>e00f608e-4e22-4f96-ad4b-cb5efc54aa1f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(3 points)</w:t>
            </w:r>
          </w:p>
        </w:tc>
        <w:tc>
          <w:tcPr>
            <w:tcW w:w="0" w:type="auto"/>
            <w:shd w:val="clear" w:color="auto" w:fill="98FB98"/>
          </w:tcPr>
          <w:p w:rsidR="00962632" w:rsidRDefault="00E52194">
            <w:pPr>
              <w:rPr>
                <w:lang w:val="es-AR"/>
              </w:rPr>
            </w:pPr>
            <w:r>
              <w:rPr>
                <w:lang w:val="es-AR"/>
              </w:rPr>
              <w:t xml:space="preserve">Edificios Existentes: Operaciones y Mantenimiento (Existing Buildings: Operations </w:t>
            </w:r>
            <w:r>
              <w:rPr>
                <w:lang w:val="es-AR"/>
              </w:rPr>
              <w:t>&amp; Maintenance), 3 puntos</w:t>
            </w:r>
          </w:p>
        </w:tc>
      </w:tr>
      <w:tr w:rsidR="00962632">
        <w:tc>
          <w:tcPr>
            <w:tcW w:w="0" w:type="auto"/>
            <w:shd w:val="clear" w:color="auto" w:fill="F5DEB3"/>
          </w:tcPr>
          <w:p w:rsidR="00962632" w:rsidRDefault="00E52194">
            <w:r>
              <w:rPr>
                <w:rStyle w:val="SegmentID"/>
              </w:rPr>
              <w:t>938</w:t>
            </w:r>
            <w:r>
              <w:rPr>
                <w:rStyle w:val="TransUnitID"/>
              </w:rPr>
              <w:t>d9779a85-bd15-4832-82b8-1683a9e16486</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EB:O&amp;M Schools (3 points)</w:t>
            </w:r>
          </w:p>
        </w:tc>
        <w:tc>
          <w:tcPr>
            <w:tcW w:w="0" w:type="auto"/>
            <w:shd w:val="clear" w:color="auto" w:fill="F5DEB3"/>
          </w:tcPr>
          <w:p w:rsidR="00962632" w:rsidRDefault="00E52194">
            <w:pPr>
              <w:rPr>
                <w:lang w:val="es-AR"/>
              </w:rPr>
            </w:pPr>
            <w:r>
              <w:rPr>
                <w:lang w:val="es-AR"/>
              </w:rPr>
              <w:t>EB:O&amp;M Centros Educacionales (EB:O&amp;M Schools) 3 puntos</w:t>
            </w:r>
          </w:p>
        </w:tc>
      </w:tr>
      <w:tr w:rsidR="00962632">
        <w:tc>
          <w:tcPr>
            <w:tcW w:w="0" w:type="auto"/>
            <w:shd w:val="clear" w:color="auto" w:fill="98FB98"/>
          </w:tcPr>
          <w:p w:rsidR="00962632" w:rsidRDefault="00E52194">
            <w:r>
              <w:rPr>
                <w:rStyle w:val="SegmentID"/>
              </w:rPr>
              <w:t>939</w:t>
            </w:r>
            <w:r>
              <w:rPr>
                <w:rStyle w:val="TransUnitID"/>
              </w:rPr>
              <w:t>3a7daaa3-7a36-4789-94b7-8f2fed10bd2c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Retail (3 points)</w:t>
            </w:r>
          </w:p>
        </w:tc>
        <w:tc>
          <w:tcPr>
            <w:tcW w:w="0" w:type="auto"/>
            <w:shd w:val="clear" w:color="auto" w:fill="98FB98"/>
          </w:tcPr>
          <w:p w:rsidR="00962632" w:rsidRDefault="00E52194">
            <w:pPr>
              <w:rPr>
                <w:lang w:val="es-AR"/>
              </w:rPr>
            </w:pPr>
            <w:r>
              <w:rPr>
                <w:lang w:val="es-AR"/>
              </w:rPr>
              <w:t>EB:O&amp;M Comercios (EB:O&amp;M Retail), 3 puntos</w:t>
            </w:r>
          </w:p>
        </w:tc>
      </w:tr>
      <w:tr w:rsidR="00962632">
        <w:tc>
          <w:tcPr>
            <w:tcW w:w="0" w:type="auto"/>
            <w:shd w:val="clear" w:color="auto" w:fill="98FB98"/>
          </w:tcPr>
          <w:p w:rsidR="00962632" w:rsidRDefault="00E52194">
            <w:r>
              <w:rPr>
                <w:rStyle w:val="SegmentID"/>
              </w:rPr>
              <w:t>940</w:t>
            </w:r>
            <w:r>
              <w:rPr>
                <w:rStyle w:val="TransUnitID"/>
              </w:rPr>
              <w:t>bb2b4c75-f109-45b1-ba5a-c8330b36d498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(3 points)</w:t>
            </w:r>
          </w:p>
        </w:tc>
        <w:tc>
          <w:tcPr>
            <w:tcW w:w="0" w:type="auto"/>
            <w:shd w:val="clear" w:color="auto" w:fill="98FB98"/>
          </w:tcPr>
          <w:p w:rsidR="00962632" w:rsidRDefault="00E52194">
            <w:pPr>
              <w:rPr>
                <w:lang w:val="es-AR"/>
              </w:rPr>
            </w:pPr>
            <w:r>
              <w:rPr>
                <w:lang w:val="es-AR"/>
              </w:rPr>
              <w:t>EB:O&amp;M Centros de Datos (EB:O&amp;M Data Centers), 3 puntos</w:t>
            </w:r>
          </w:p>
        </w:tc>
      </w:tr>
      <w:tr w:rsidR="00962632">
        <w:tc>
          <w:tcPr>
            <w:tcW w:w="0" w:type="auto"/>
            <w:shd w:val="clear" w:color="auto" w:fill="98FB98"/>
          </w:tcPr>
          <w:p w:rsidR="00962632" w:rsidRDefault="00E52194">
            <w:r>
              <w:rPr>
                <w:rStyle w:val="SegmentID"/>
              </w:rPr>
              <w:t>941</w:t>
            </w:r>
            <w:r>
              <w:rPr>
                <w:rStyle w:val="TransUnitID"/>
              </w:rPr>
              <w:t>743b3b95-683f-4448-81bf-8630ce6c2605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(3 points)</w:t>
            </w:r>
          </w:p>
        </w:tc>
        <w:tc>
          <w:tcPr>
            <w:tcW w:w="0" w:type="auto"/>
            <w:shd w:val="clear" w:color="auto" w:fill="98FB98"/>
          </w:tcPr>
          <w:p w:rsidR="00962632" w:rsidRDefault="00E52194">
            <w:pPr>
              <w:rPr>
                <w:lang w:val="es-AR"/>
              </w:rPr>
            </w:pPr>
            <w:r>
              <w:rPr>
                <w:lang w:val="es-AR"/>
              </w:rPr>
              <w:t>EB:O&amp;M Hotelería (EB:O&amp;M Hospitality), 3 puntos</w:t>
            </w:r>
          </w:p>
        </w:tc>
      </w:tr>
      <w:tr w:rsidR="00962632" w:rsidRPr="00E52194">
        <w:tc>
          <w:tcPr>
            <w:tcW w:w="0" w:type="auto"/>
            <w:shd w:val="clear" w:color="auto" w:fill="98FB98"/>
          </w:tcPr>
          <w:p w:rsidR="00962632" w:rsidRDefault="00E52194">
            <w:r>
              <w:rPr>
                <w:rStyle w:val="SegmentID"/>
              </w:rPr>
              <w:t>942</w:t>
            </w:r>
            <w:r>
              <w:rPr>
                <w:rStyle w:val="TransUnitID"/>
              </w:rPr>
              <w:t>1055ce26-192d-49ce-9793-3310135c823a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EB:O&amp;M Warehouses &amp; Distribution Centers (3 </w:t>
            </w:r>
            <w:r>
              <w:t>points)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3 puntos</w:t>
            </w:r>
          </w:p>
        </w:tc>
      </w:tr>
      <w:tr w:rsidR="00962632">
        <w:tc>
          <w:tcPr>
            <w:tcW w:w="0" w:type="auto"/>
            <w:shd w:val="clear" w:color="auto" w:fill="98FB98"/>
          </w:tcPr>
          <w:p w:rsidR="00962632" w:rsidRDefault="00E52194">
            <w:r>
              <w:rPr>
                <w:rStyle w:val="SegmentID"/>
              </w:rPr>
              <w:t>943</w:t>
            </w:r>
            <w:r>
              <w:rPr>
                <w:rStyle w:val="TransUnitID"/>
              </w:rPr>
              <w:t>b715756c-cf4e-415b-8426-c6d7b4694a87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98FB98"/>
          </w:tcPr>
          <w:p w:rsidR="00962632" w:rsidRDefault="00E52194">
            <w:r>
              <w:rPr>
                <w:rStyle w:val="SegmentID"/>
              </w:rPr>
              <w:t>944</w:t>
            </w:r>
            <w:r>
              <w:rPr>
                <w:rStyle w:val="TransUnitID"/>
              </w:rPr>
              <w:t>411ae2b1-b514-4796-8942-00c203f5a08d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 use the existing building commissioning process to improve building operations, energy, and resource efficiency.</w:t>
            </w:r>
          </w:p>
        </w:tc>
        <w:tc>
          <w:tcPr>
            <w:tcW w:w="0" w:type="auto"/>
            <w:shd w:val="clear" w:color="auto" w:fill="98FB98"/>
          </w:tcPr>
          <w:p w:rsidR="00962632" w:rsidRDefault="00E52194">
            <w:pPr>
              <w:rPr>
                <w:lang w:val="es-AR"/>
              </w:rPr>
            </w:pPr>
            <w:r>
              <w:rPr>
                <w:lang w:val="es-AR"/>
              </w:rPr>
              <w:t xml:space="preserve">Utilizar el proceso de comisionamiento del edificio existente para mejorar la eficiencia de las operaciones del </w:t>
            </w:r>
            <w:r>
              <w:rPr>
                <w:lang w:val="es-AR"/>
              </w:rPr>
              <w:t>edificio, de la energía y de los recursos.</w:t>
            </w:r>
          </w:p>
        </w:tc>
      </w:tr>
      <w:tr w:rsidR="00962632">
        <w:tc>
          <w:tcPr>
            <w:tcW w:w="0" w:type="auto"/>
            <w:shd w:val="clear" w:color="auto" w:fill="98FB98"/>
          </w:tcPr>
          <w:p w:rsidR="00962632" w:rsidRDefault="00E52194">
            <w:r>
              <w:rPr>
                <w:rStyle w:val="SegmentID"/>
              </w:rPr>
              <w:t>945</w:t>
            </w:r>
            <w:r>
              <w:rPr>
                <w:rStyle w:val="TransUnitID"/>
              </w:rPr>
              <w:t>69ccfecc-4186-4d45-87c0-4bfa1cf87c09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946</w:t>
            </w:r>
            <w:r>
              <w:rPr>
                <w:rStyle w:val="TransUnitID"/>
              </w:rPr>
              <w:t>25a91fdd-f950-4ca1-b3de-bdaf9ec712d7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w:t>
            </w:r>
            <w:r>
              <w:t>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947</w:t>
            </w:r>
            <w:r>
              <w:rPr>
                <w:rStyle w:val="TransUnitID"/>
              </w:rPr>
              <w:t>25b670db-fbbf-4d45-9fb6-c668e777a983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FFFFF"/>
          </w:tcPr>
          <w:p w:rsidR="00962632" w:rsidRDefault="00E52194">
            <w:r>
              <w:rPr>
                <w:rStyle w:val="SegmentID"/>
              </w:rPr>
              <w:t>948</w:t>
            </w:r>
            <w:r>
              <w:rPr>
                <w:rStyle w:val="TransUnitID"/>
              </w:rPr>
              <w:t>a478118b-349e-47fc-a2fa-25d43c179a64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the requirements of EA Credit Existing Building Commissioning–Analysis and EA Credit Existing Building Commissioning–Implementation.</w:t>
            </w:r>
          </w:p>
        </w:tc>
        <w:tc>
          <w:tcPr>
            <w:tcW w:w="0" w:type="auto"/>
            <w:shd w:val="clear" w:color="auto" w:fill="FFFFFF"/>
          </w:tcPr>
          <w:p w:rsidR="00962632" w:rsidRDefault="00E52194">
            <w:pPr>
              <w:rPr>
                <w:lang w:val="es-AR"/>
              </w:rPr>
            </w:pPr>
            <w:r>
              <w:rPr>
                <w:lang w:val="es-AR"/>
              </w:rPr>
              <w:t>Cumplir con los requisitos del Crédito EA: Retrocomisio</w:t>
            </w:r>
            <w:r>
              <w:rPr>
                <w:lang w:val="es-AR"/>
              </w:rPr>
              <w:t>namiento - Análisis (EA Credit: Existing Building Commissioning - Analysis) y del Crédito EA: Retrocomisionamiento - Implementación (EA Credit: Existing Building Commissioning - Implementation).</w:t>
            </w:r>
          </w:p>
        </w:tc>
      </w:tr>
      <w:tr w:rsidR="00962632" w:rsidRPr="00E52194">
        <w:tc>
          <w:tcPr>
            <w:tcW w:w="0" w:type="auto"/>
            <w:shd w:val="clear" w:color="auto" w:fill="F5DEB3"/>
          </w:tcPr>
          <w:p w:rsidR="00962632" w:rsidRDefault="00E52194">
            <w:r>
              <w:rPr>
                <w:rStyle w:val="SegmentID"/>
              </w:rPr>
              <w:t>949</w:t>
            </w:r>
            <w:r>
              <w:rPr>
                <w:rStyle w:val="TransUnitID"/>
              </w:rPr>
              <w:t>7c72e81e-74c6-46f8-8239-343154c1c20d</w:t>
            </w:r>
          </w:p>
        </w:tc>
        <w:tc>
          <w:tcPr>
            <w:tcW w:w="0" w:type="auto"/>
            <w:shd w:val="clear" w:color="auto" w:fill="F5DEB3"/>
          </w:tcPr>
          <w:p w:rsidR="00962632" w:rsidRPr="00E52194" w:rsidRDefault="00E52194">
            <w:pPr>
              <w:rPr>
                <w:vanish/>
              </w:rPr>
            </w:pPr>
            <w:r w:rsidRPr="00E52194">
              <w:rPr>
                <w:vanish/>
              </w:rPr>
              <w:t>Translation Approved</w:t>
            </w:r>
            <w:r w:rsidRPr="00E52194">
              <w:rPr>
                <w:vanish/>
              </w:rPr>
              <w:t xml:space="preserve"> (77%)</w:t>
            </w:r>
          </w:p>
        </w:tc>
        <w:tc>
          <w:tcPr>
            <w:tcW w:w="0" w:type="auto"/>
            <w:shd w:val="clear" w:color="auto" w:fill="F5DEB3"/>
          </w:tcPr>
          <w:p w:rsidR="00962632" w:rsidRDefault="00E52194">
            <w:r>
              <w:t>Establish an ongoing commissioning process that includes planning, point monitoring, system testing, performance verification, corrective action response, ongoing measurement, and documentation to proactively address operating problems in the system</w:t>
            </w:r>
            <w:r>
              <w:t>s being commissioned.</w:t>
            </w:r>
          </w:p>
        </w:tc>
        <w:tc>
          <w:tcPr>
            <w:tcW w:w="0" w:type="auto"/>
            <w:shd w:val="clear" w:color="auto" w:fill="F5DEB3"/>
          </w:tcPr>
          <w:p w:rsidR="00962632" w:rsidRDefault="00E52194">
            <w:pPr>
              <w:rPr>
                <w:lang w:val="es-AR"/>
              </w:rPr>
            </w:pPr>
            <w:r>
              <w:rPr>
                <w:lang w:val="es-AR"/>
              </w:rPr>
              <w:t>Establecer un proceso de comisionamiento continuo que incluya planificación, control de puntos, pruebas de sistema, verificación de desempeño, respuestas de medidas correctivas, mediciones habituales y documentación para lidiar proactivamente con los probl</w:t>
            </w:r>
            <w:r>
              <w:rPr>
                <w:lang w:val="es-AR"/>
              </w:rPr>
              <w:t>emas operativos de los sistemas que se están comisionando.</w:t>
            </w:r>
          </w:p>
        </w:tc>
      </w:tr>
      <w:tr w:rsidR="00962632" w:rsidRPr="00E52194">
        <w:tc>
          <w:tcPr>
            <w:tcW w:w="0" w:type="auto"/>
            <w:shd w:val="clear" w:color="auto" w:fill="FFFFFF"/>
          </w:tcPr>
          <w:p w:rsidR="00962632" w:rsidRDefault="00E52194">
            <w:r>
              <w:rPr>
                <w:rStyle w:val="SegmentID"/>
              </w:rPr>
              <w:t>950</w:t>
            </w:r>
            <w:r>
              <w:rPr>
                <w:rStyle w:val="TransUnitID"/>
              </w:rPr>
              <w:t>a9fde6c2-8670-45f7-8a43-612398379710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an on-going commissioning plan that defines the following:</w:t>
            </w:r>
          </w:p>
        </w:tc>
        <w:tc>
          <w:tcPr>
            <w:tcW w:w="0" w:type="auto"/>
            <w:shd w:val="clear" w:color="auto" w:fill="FFFFFF"/>
          </w:tcPr>
          <w:p w:rsidR="00962632" w:rsidRDefault="00E52194">
            <w:pPr>
              <w:rPr>
                <w:lang w:val="es-AR"/>
              </w:rPr>
            </w:pPr>
            <w:r>
              <w:rPr>
                <w:lang w:val="es-AR"/>
              </w:rPr>
              <w:t>Desarrollar un plan de comisionamiento continuo que defina lo siguiente:</w:t>
            </w:r>
          </w:p>
        </w:tc>
      </w:tr>
      <w:tr w:rsidR="00962632">
        <w:tc>
          <w:tcPr>
            <w:tcW w:w="0" w:type="auto"/>
            <w:shd w:val="clear" w:color="auto" w:fill="98FB98"/>
          </w:tcPr>
          <w:p w:rsidR="00962632" w:rsidRDefault="00E52194">
            <w:r>
              <w:rPr>
                <w:rStyle w:val="SegmentID"/>
              </w:rPr>
              <w:t>951</w:t>
            </w:r>
            <w:r>
              <w:rPr>
                <w:rStyle w:val="TransUnitID"/>
              </w:rPr>
              <w:t>18b15958-222d-4894-b8b6-13f2697f7e75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roles and responsibilities;</w:t>
            </w:r>
          </w:p>
        </w:tc>
        <w:tc>
          <w:tcPr>
            <w:tcW w:w="0" w:type="auto"/>
            <w:shd w:val="clear" w:color="auto" w:fill="98FB98"/>
          </w:tcPr>
          <w:p w:rsidR="00962632" w:rsidRDefault="00E52194">
            <w:pPr>
              <w:rPr>
                <w:lang w:val="es-AR"/>
              </w:rPr>
            </w:pPr>
            <w:r>
              <w:rPr>
                <w:lang w:val="es-AR"/>
              </w:rPr>
              <w:t>Funciones y responsabilidades;</w:t>
            </w:r>
          </w:p>
        </w:tc>
      </w:tr>
      <w:tr w:rsidR="00962632">
        <w:tc>
          <w:tcPr>
            <w:tcW w:w="0" w:type="auto"/>
            <w:shd w:val="clear" w:color="auto" w:fill="D3D3D3"/>
          </w:tcPr>
          <w:p w:rsidR="00962632" w:rsidRDefault="00E52194">
            <w:r>
              <w:rPr>
                <w:rStyle w:val="SegmentID"/>
              </w:rPr>
              <w:t>952</w:t>
            </w:r>
            <w:r>
              <w:rPr>
                <w:rStyle w:val="TransUnitID"/>
              </w:rPr>
              <w:t>ee9abee9-4932-45bc-b1d8-de45acb5ddba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measurement requirements (meters, points, metering systems, data access);</w:t>
            </w:r>
          </w:p>
        </w:tc>
        <w:tc>
          <w:tcPr>
            <w:tcW w:w="0" w:type="auto"/>
            <w:shd w:val="clear" w:color="auto" w:fill="D3D3D3"/>
          </w:tcPr>
          <w:p w:rsidR="00962632" w:rsidRDefault="00E52194">
            <w:pPr>
              <w:rPr>
                <w:lang w:val="es-AR"/>
              </w:rPr>
            </w:pPr>
            <w:r>
              <w:rPr>
                <w:lang w:val="es-AR"/>
              </w:rPr>
              <w:t>requisitos de medición (medidores, puntos, sistemas de medición, acceso a datos);</w:t>
            </w:r>
          </w:p>
        </w:tc>
      </w:tr>
      <w:tr w:rsidR="00962632" w:rsidRPr="00E52194">
        <w:tc>
          <w:tcPr>
            <w:tcW w:w="0" w:type="auto"/>
            <w:shd w:val="clear" w:color="auto" w:fill="D3D3D3"/>
          </w:tcPr>
          <w:p w:rsidR="00962632" w:rsidRDefault="00E52194">
            <w:r>
              <w:rPr>
                <w:rStyle w:val="SegmentID"/>
              </w:rPr>
              <w:t>953</w:t>
            </w:r>
            <w:r>
              <w:rPr>
                <w:rStyle w:val="TransUnitID"/>
              </w:rPr>
              <w:t>9b9c7de9-2ddb-4789-8744-1e31987bc59e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 poi</w:t>
            </w:r>
            <w:r>
              <w:t>nts to be tracked, with frequency and duration for trend monitoring;</w:t>
            </w:r>
          </w:p>
        </w:tc>
        <w:tc>
          <w:tcPr>
            <w:tcW w:w="0" w:type="auto"/>
            <w:shd w:val="clear" w:color="auto" w:fill="D3D3D3"/>
          </w:tcPr>
          <w:p w:rsidR="00962632" w:rsidRDefault="00E52194">
            <w:pPr>
              <w:rPr>
                <w:lang w:val="es-AR"/>
              </w:rPr>
            </w:pPr>
            <w:r>
              <w:rPr>
                <w:lang w:val="es-AR"/>
              </w:rPr>
              <w:t>puntos a seguir, con la frecuencia y duración para monitorear tendencias;</w:t>
            </w:r>
          </w:p>
        </w:tc>
      </w:tr>
      <w:tr w:rsidR="00962632" w:rsidRPr="00E52194">
        <w:tc>
          <w:tcPr>
            <w:tcW w:w="0" w:type="auto"/>
            <w:shd w:val="clear" w:color="auto" w:fill="FFFFFF"/>
          </w:tcPr>
          <w:p w:rsidR="00962632" w:rsidRDefault="00E52194">
            <w:r>
              <w:rPr>
                <w:rStyle w:val="SegmentID"/>
              </w:rPr>
              <w:lastRenderedPageBreak/>
              <w:t>954</w:t>
            </w:r>
            <w:r>
              <w:rPr>
                <w:rStyle w:val="TransUnitID"/>
              </w:rPr>
              <w:t>d69cfc4c-549e-41ca-9df5-455be105a13a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limits of acceptable values for tracked points and metered values;</w:t>
            </w:r>
          </w:p>
        </w:tc>
        <w:tc>
          <w:tcPr>
            <w:tcW w:w="0" w:type="auto"/>
            <w:shd w:val="clear" w:color="auto" w:fill="FFFFFF"/>
          </w:tcPr>
          <w:p w:rsidR="00962632" w:rsidRDefault="00E52194">
            <w:pPr>
              <w:rPr>
                <w:lang w:val="es-AR"/>
              </w:rPr>
            </w:pPr>
            <w:r>
              <w:rPr>
                <w:lang w:val="es-AR"/>
              </w:rPr>
              <w:t>límites de valores aceptables de los puntos de los que se hace el seguimiento y los valores medidos;</w:t>
            </w:r>
          </w:p>
        </w:tc>
      </w:tr>
      <w:tr w:rsidR="00962632" w:rsidRPr="00E52194">
        <w:tc>
          <w:tcPr>
            <w:tcW w:w="0" w:type="auto"/>
            <w:shd w:val="clear" w:color="auto" w:fill="FFFFFF"/>
          </w:tcPr>
          <w:p w:rsidR="00962632" w:rsidRDefault="00E52194">
            <w:r>
              <w:rPr>
                <w:rStyle w:val="SegmentID"/>
              </w:rPr>
              <w:t>955</w:t>
            </w:r>
            <w:r>
              <w:rPr>
                <w:rStyle w:val="TransUnitID"/>
              </w:rPr>
              <w:t>8979988c-b5e6-4aca-8b65-7d9e6d1eabdb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review proces</w:t>
            </w:r>
            <w:r>
              <w:t>s that will be used to evaluate performance;</w:t>
            </w:r>
          </w:p>
        </w:tc>
        <w:tc>
          <w:tcPr>
            <w:tcW w:w="0" w:type="auto"/>
            <w:shd w:val="clear" w:color="auto" w:fill="FFFFFF"/>
          </w:tcPr>
          <w:p w:rsidR="00962632" w:rsidRDefault="00E52194">
            <w:pPr>
              <w:rPr>
                <w:lang w:val="es-AR"/>
              </w:rPr>
            </w:pPr>
            <w:r>
              <w:rPr>
                <w:lang w:val="es-AR"/>
              </w:rPr>
              <w:t>proceso de revisión que se utilizará para evaluar el desempeño;</w:t>
            </w:r>
          </w:p>
        </w:tc>
      </w:tr>
      <w:tr w:rsidR="00962632" w:rsidRPr="00E52194">
        <w:tc>
          <w:tcPr>
            <w:tcW w:w="0" w:type="auto"/>
            <w:shd w:val="clear" w:color="auto" w:fill="F5DEB3"/>
          </w:tcPr>
          <w:p w:rsidR="00962632" w:rsidRDefault="00E52194">
            <w:r>
              <w:rPr>
                <w:rStyle w:val="SegmentID"/>
              </w:rPr>
              <w:t>956</w:t>
            </w:r>
            <w:r>
              <w:rPr>
                <w:rStyle w:val="TransUnitID"/>
              </w:rPr>
              <w:t>d82016b3-c3bb-4c6e-aadb-8e2036e87ded</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an action plan for identifying and correcting operational errors and deficienci</w:t>
            </w:r>
            <w:r>
              <w:t>es</w:t>
            </w:r>
          </w:p>
        </w:tc>
        <w:tc>
          <w:tcPr>
            <w:tcW w:w="0" w:type="auto"/>
            <w:shd w:val="clear" w:color="auto" w:fill="F5DEB3"/>
          </w:tcPr>
          <w:p w:rsidR="00962632" w:rsidRDefault="00E52194">
            <w:pPr>
              <w:rPr>
                <w:lang w:val="es-AR"/>
              </w:rPr>
            </w:pPr>
            <w:r>
              <w:rPr>
                <w:lang w:val="es-AR"/>
              </w:rPr>
              <w:t>plan de acción para identificar y corregir errores y deficiencias de operaciones;</w:t>
            </w:r>
          </w:p>
        </w:tc>
      </w:tr>
      <w:tr w:rsidR="00962632">
        <w:tc>
          <w:tcPr>
            <w:tcW w:w="0" w:type="auto"/>
            <w:shd w:val="clear" w:color="auto" w:fill="98FB98"/>
          </w:tcPr>
          <w:p w:rsidR="00962632" w:rsidRDefault="00E52194">
            <w:r>
              <w:rPr>
                <w:rStyle w:val="SegmentID"/>
              </w:rPr>
              <w:t>957</w:t>
            </w:r>
            <w:r>
              <w:rPr>
                <w:rStyle w:val="TransUnitID"/>
              </w:rPr>
              <w:t>f7d06033-1547-4476-bd91-9e80a944366e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planning for repairs needed to maintain performance;</w:t>
            </w:r>
          </w:p>
        </w:tc>
        <w:tc>
          <w:tcPr>
            <w:tcW w:w="0" w:type="auto"/>
            <w:shd w:val="clear" w:color="auto" w:fill="98FB98"/>
          </w:tcPr>
          <w:p w:rsidR="00962632" w:rsidRDefault="00E52194">
            <w:pPr>
              <w:rPr>
                <w:lang w:val="es-AR"/>
              </w:rPr>
            </w:pPr>
            <w:r>
              <w:rPr>
                <w:lang w:val="es-AR"/>
              </w:rPr>
              <w:t>planificación de las reparaciones necesarias para mantener el desempeño;</w:t>
            </w:r>
          </w:p>
        </w:tc>
      </w:tr>
      <w:tr w:rsidR="00962632" w:rsidRPr="00E52194">
        <w:tc>
          <w:tcPr>
            <w:tcW w:w="0" w:type="auto"/>
            <w:shd w:val="clear" w:color="auto" w:fill="F5DEB3"/>
          </w:tcPr>
          <w:p w:rsidR="00962632" w:rsidRDefault="00E52194">
            <w:r>
              <w:rPr>
                <w:rStyle w:val="SegmentID"/>
              </w:rPr>
              <w:t>958</w:t>
            </w:r>
            <w:r>
              <w:rPr>
                <w:rStyle w:val="TransUnitID"/>
              </w:rPr>
              <w:t>0da1379e-2521-46ee-a4c8-845adece4ac2</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the frequency of analyses in the first year (at least quarterly); and</w:t>
            </w:r>
          </w:p>
        </w:tc>
        <w:tc>
          <w:tcPr>
            <w:tcW w:w="0" w:type="auto"/>
            <w:shd w:val="clear" w:color="auto" w:fill="F5DEB3"/>
          </w:tcPr>
          <w:p w:rsidR="00962632" w:rsidRDefault="00E52194">
            <w:pPr>
              <w:rPr>
                <w:lang w:val="es-AR"/>
              </w:rPr>
            </w:pPr>
            <w:r>
              <w:rPr>
                <w:lang w:val="es-AR"/>
              </w:rPr>
              <w:t xml:space="preserve">frecuencia de los análisis durante el primer </w:t>
            </w:r>
            <w:r>
              <w:rPr>
                <w:lang w:val="es-AR"/>
              </w:rPr>
              <w:t>año (al menos trimestrales); y</w:t>
            </w:r>
          </w:p>
        </w:tc>
      </w:tr>
      <w:tr w:rsidR="00962632">
        <w:tc>
          <w:tcPr>
            <w:tcW w:w="0" w:type="auto"/>
            <w:shd w:val="clear" w:color="auto" w:fill="FFFFFF"/>
          </w:tcPr>
          <w:p w:rsidR="00962632" w:rsidRDefault="00E52194">
            <w:r>
              <w:rPr>
                <w:rStyle w:val="SegmentID"/>
              </w:rPr>
              <w:t>959</w:t>
            </w:r>
            <w:r>
              <w:rPr>
                <w:rStyle w:val="TransUnitID"/>
              </w:rPr>
              <w:t>c2a0a63b-89c0-48bc-b1fa-110c9312f48c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subsequent analysis cycle (at least every 24 months).</w:t>
            </w:r>
          </w:p>
        </w:tc>
        <w:tc>
          <w:tcPr>
            <w:tcW w:w="0" w:type="auto"/>
            <w:shd w:val="clear" w:color="auto" w:fill="FFFFFF"/>
          </w:tcPr>
          <w:p w:rsidR="00962632" w:rsidRDefault="00E52194">
            <w:pPr>
              <w:rPr>
                <w:lang w:val="es-AR"/>
              </w:rPr>
            </w:pPr>
            <w:r>
              <w:rPr>
                <w:lang w:val="es-AR"/>
              </w:rPr>
              <w:t>ciclo de análisis posterior (al menos cada 24 meses).</w:t>
            </w:r>
          </w:p>
        </w:tc>
      </w:tr>
      <w:tr w:rsidR="00962632">
        <w:tc>
          <w:tcPr>
            <w:tcW w:w="0" w:type="auto"/>
            <w:shd w:val="clear" w:color="auto" w:fill="98FB98"/>
          </w:tcPr>
          <w:p w:rsidR="00962632" w:rsidRDefault="00E52194">
            <w:r>
              <w:rPr>
                <w:rStyle w:val="SegmentID"/>
              </w:rPr>
              <w:t>960</w:t>
            </w:r>
            <w:r>
              <w:rPr>
                <w:rStyle w:val="TransUnitID"/>
              </w:rPr>
              <w:t>65750200-7c85-41db-b065-148a7caa56da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98FB98"/>
          </w:tcPr>
          <w:p w:rsidR="00962632" w:rsidRDefault="00E52194">
            <w:r>
              <w:rPr>
                <w:rStyle w:val="SegmentID"/>
              </w:rPr>
              <w:t>961</w:t>
            </w:r>
            <w:r>
              <w:rPr>
                <w:rStyle w:val="TransUnitID"/>
              </w:rPr>
              <w:t>733d2c3e-3e17-4859-a963-b9140c5ea1b2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Apply the requirements below to all direct energy-consuming or energy-producing systems, including lighting, process loads, HVAC&amp;R, domes</w:t>
            </w:r>
            <w:r>
              <w:t>tic water heating, and renewable energy.</w:t>
            </w:r>
          </w:p>
        </w:tc>
        <w:tc>
          <w:tcPr>
            <w:tcW w:w="0" w:type="auto"/>
            <w:shd w:val="clear" w:color="auto" w:fill="98FB98"/>
          </w:tcPr>
          <w:p w:rsidR="00962632" w:rsidRDefault="00E52194">
            <w:pPr>
              <w:rPr>
                <w:lang w:val="es-AR"/>
              </w:rPr>
            </w:pPr>
            <w:r>
              <w:rPr>
                <w:lang w:val="es-AR"/>
              </w:rPr>
              <w:t>Aplicar los requisitos que se mencionan más adelante a todos los sistemas que directamente consuman o produzcan energía, incluyendo iluminación, carga de proceso, HVAC&amp;</w:t>
            </w:r>
            <w:r>
              <w:rPr>
                <w:lang w:val="es-AR"/>
              </w:rPr>
              <w:t>R, calentamiento de agua doméstica y energía renovable.</w:t>
            </w:r>
          </w:p>
        </w:tc>
      </w:tr>
      <w:tr w:rsidR="00962632">
        <w:tc>
          <w:tcPr>
            <w:tcW w:w="0" w:type="auto"/>
            <w:shd w:val="clear" w:color="auto" w:fill="F5DEB3"/>
          </w:tcPr>
          <w:p w:rsidR="00962632" w:rsidRDefault="00E52194">
            <w:r>
              <w:rPr>
                <w:rStyle w:val="SegmentID"/>
              </w:rPr>
              <w:t>962</w:t>
            </w:r>
            <w:r>
              <w:rPr>
                <w:rStyle w:val="TransUnitID"/>
              </w:rPr>
              <w:t>8d0bff3b-9e9e-4bf9-be35-fed8153c0363</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Update the systems manual with any modifications or new settings, and give the reason for any modifications from the original design</w:t>
            </w:r>
            <w:r>
              <w:t>.</w:t>
            </w:r>
          </w:p>
        </w:tc>
        <w:tc>
          <w:tcPr>
            <w:tcW w:w="0" w:type="auto"/>
            <w:shd w:val="clear" w:color="auto" w:fill="F5DEB3"/>
          </w:tcPr>
          <w:p w:rsidR="00962632" w:rsidRDefault="00E52194">
            <w:pPr>
              <w:rPr>
                <w:lang w:val="es-AR"/>
              </w:rPr>
            </w:pPr>
            <w:r>
              <w:rPr>
                <w:lang w:val="es-AR"/>
              </w:rPr>
              <w:t>Actualizar el manual de los sistemas con todas las modificaciones o nuevos ajustes, y argumentar las razones de toda modificación con respecto al diseño original.</w:t>
            </w:r>
          </w:p>
        </w:tc>
      </w:tr>
      <w:tr w:rsidR="00962632">
        <w:tc>
          <w:tcPr>
            <w:tcW w:w="0" w:type="auto"/>
            <w:shd w:val="clear" w:color="auto" w:fill="FFFFFF"/>
          </w:tcPr>
          <w:p w:rsidR="00962632" w:rsidRDefault="00E52194">
            <w:r>
              <w:rPr>
                <w:rStyle w:val="SegmentID"/>
              </w:rPr>
              <w:t>963</w:t>
            </w:r>
            <w:r>
              <w:rPr>
                <w:rStyle w:val="TransUnitID"/>
              </w:rPr>
              <w:t>8d0bff3b-9e9e-4bf9-be35-fed8153c0363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Define methods for impro</w:t>
            </w:r>
            <w:r>
              <w:t>ving operations and maintenance.</w:t>
            </w:r>
          </w:p>
        </w:tc>
        <w:tc>
          <w:tcPr>
            <w:tcW w:w="0" w:type="auto"/>
            <w:shd w:val="clear" w:color="auto" w:fill="FFFFFF"/>
          </w:tcPr>
          <w:p w:rsidR="00962632" w:rsidRDefault="00E52194">
            <w:pPr>
              <w:rPr>
                <w:lang w:val="es-AR"/>
              </w:rPr>
            </w:pPr>
            <w:r>
              <w:rPr>
                <w:lang w:val="es-AR"/>
              </w:rPr>
              <w:t>Definir métodos para mejorar las operaciones y el mantenimiento.</w:t>
            </w:r>
          </w:p>
        </w:tc>
      </w:tr>
      <w:tr w:rsidR="00962632" w:rsidRPr="00E52194">
        <w:tc>
          <w:tcPr>
            <w:tcW w:w="0" w:type="auto"/>
            <w:shd w:val="clear" w:color="auto" w:fill="FFFFFF"/>
          </w:tcPr>
          <w:p w:rsidR="00962632" w:rsidRDefault="00E52194">
            <w:r>
              <w:rPr>
                <w:rStyle w:val="SegmentID"/>
              </w:rPr>
              <w:t>964</w:t>
            </w:r>
            <w:r>
              <w:rPr>
                <w:rStyle w:val="TransUnitID"/>
              </w:rPr>
              <w:t>373473f6-c4d2-4b8e-861b-46567e648fe6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Include quarterly reports during the first year of implementation and annual reports on the performance of building systems.</w:t>
            </w:r>
          </w:p>
        </w:tc>
        <w:tc>
          <w:tcPr>
            <w:tcW w:w="0" w:type="auto"/>
            <w:shd w:val="clear" w:color="auto" w:fill="FFFFFF"/>
          </w:tcPr>
          <w:p w:rsidR="00962632" w:rsidRDefault="00E52194">
            <w:pPr>
              <w:rPr>
                <w:lang w:val="es-AR"/>
              </w:rPr>
            </w:pPr>
            <w:r>
              <w:rPr>
                <w:lang w:val="es-AR"/>
              </w:rPr>
              <w:t>Incluir informes trimestrales durante el primer año de implementación e informes anuales relativos al desempeño de los sistemas del</w:t>
            </w:r>
            <w:r>
              <w:rPr>
                <w:lang w:val="es-AR"/>
              </w:rPr>
              <w:t xml:space="preserve"> edificio.</w:t>
            </w:r>
          </w:p>
        </w:tc>
      </w:tr>
      <w:tr w:rsidR="00962632" w:rsidRPr="00E52194">
        <w:tc>
          <w:tcPr>
            <w:tcW w:w="0" w:type="auto"/>
            <w:shd w:val="clear" w:color="auto" w:fill="FFFFFF"/>
          </w:tcPr>
          <w:p w:rsidR="00962632" w:rsidRDefault="00E52194">
            <w:r>
              <w:rPr>
                <w:rStyle w:val="SegmentID"/>
              </w:rPr>
              <w:t>965</w:t>
            </w:r>
            <w:r>
              <w:rPr>
                <w:rStyle w:val="TransUnitID"/>
              </w:rPr>
              <w:t>eba44fa6-c159-461e-9396-8d488d2b2c3f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Continue to update the facility’s operating and maintenance plan and current facilities requirements to reflect actual conditions and issue annual revisions of these documents.</w:t>
            </w:r>
          </w:p>
        </w:tc>
        <w:tc>
          <w:tcPr>
            <w:tcW w:w="0" w:type="auto"/>
            <w:shd w:val="clear" w:color="auto" w:fill="FFFFFF"/>
          </w:tcPr>
          <w:p w:rsidR="00962632" w:rsidRDefault="00E52194">
            <w:pPr>
              <w:rPr>
                <w:lang w:val="es-AR"/>
              </w:rPr>
            </w:pPr>
            <w:r>
              <w:rPr>
                <w:lang w:val="es-AR"/>
              </w:rPr>
              <w:t>C</w:t>
            </w:r>
            <w:r>
              <w:rPr>
                <w:lang w:val="es-AR"/>
              </w:rPr>
              <w:t>ontinuar actualizando el plan de operaciones y mantenimiento de las instalaciones y los requisitos actualizados de las instalaciones de modo que reflejen las condiciones reales; publicar revisiones anuales de estos documentos.</w:t>
            </w:r>
          </w:p>
        </w:tc>
      </w:tr>
      <w:tr w:rsidR="00962632" w:rsidRPr="00E52194">
        <w:tc>
          <w:tcPr>
            <w:tcW w:w="0" w:type="auto"/>
            <w:shd w:val="clear" w:color="auto" w:fill="FFFFFF"/>
          </w:tcPr>
          <w:p w:rsidR="00962632" w:rsidRDefault="00E52194">
            <w:r>
              <w:rPr>
                <w:rStyle w:val="SegmentID"/>
              </w:rPr>
              <w:t>966</w:t>
            </w:r>
            <w:r>
              <w:rPr>
                <w:rStyle w:val="TransUnitID"/>
              </w:rPr>
              <w:t>5bbc1c4e-95c9-400b-b6d4-6</w:t>
            </w:r>
            <w:r>
              <w:rPr>
                <w:rStyle w:val="TransUnitID"/>
              </w:rPr>
              <w:t>09e78d2ea47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Only activities associated with ongoing commissioning completed within two years of the LEED application may be included to show progress.</w:t>
            </w:r>
          </w:p>
        </w:tc>
        <w:tc>
          <w:tcPr>
            <w:tcW w:w="0" w:type="auto"/>
            <w:shd w:val="clear" w:color="auto" w:fill="FFFFFF"/>
          </w:tcPr>
          <w:p w:rsidR="00962632" w:rsidRDefault="00E52194">
            <w:pPr>
              <w:rPr>
                <w:lang w:val="es-AR"/>
              </w:rPr>
            </w:pPr>
            <w:r>
              <w:rPr>
                <w:lang w:val="es-AR"/>
              </w:rPr>
              <w:t xml:space="preserve">Solo pueden incluirse para mostrar los progresos las actividades asociadas con </w:t>
            </w:r>
            <w:r>
              <w:rPr>
                <w:lang w:val="es-AR"/>
              </w:rPr>
              <w:t>el comisionamiento continuo llevadas a cabo en los dos años posteriores a la solicitud de LEED.</w:t>
            </w:r>
          </w:p>
        </w:tc>
      </w:tr>
      <w:tr w:rsidR="00962632">
        <w:tc>
          <w:tcPr>
            <w:tcW w:w="0" w:type="auto"/>
            <w:shd w:val="clear" w:color="auto" w:fill="98FB98"/>
          </w:tcPr>
          <w:p w:rsidR="00962632" w:rsidRDefault="00E52194">
            <w:r>
              <w:rPr>
                <w:rStyle w:val="SegmentID"/>
              </w:rPr>
              <w:t>967</w:t>
            </w:r>
            <w:r>
              <w:rPr>
                <w:rStyle w:val="TransUnitID"/>
              </w:rPr>
              <w:t>47c00f3a-c23e-456b-ac69-6350617f8eaf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 Credit: Optimize Energy Performance</w:t>
            </w:r>
          </w:p>
        </w:tc>
        <w:tc>
          <w:tcPr>
            <w:tcW w:w="0" w:type="auto"/>
            <w:shd w:val="clear" w:color="auto" w:fill="98FB98"/>
          </w:tcPr>
          <w:p w:rsidR="00962632" w:rsidRDefault="00E52194">
            <w:pPr>
              <w:rPr>
                <w:lang w:val="es-AR"/>
              </w:rPr>
            </w:pPr>
            <w:r>
              <w:rPr>
                <w:lang w:val="es-AR"/>
              </w:rPr>
              <w:t>Crédito EA: Optimización del Desempeño Energético (E</w:t>
            </w:r>
            <w:r>
              <w:rPr>
                <w:lang w:val="es-AR"/>
              </w:rPr>
              <w:t>A Credit: Optimize Energy Performance)</w:t>
            </w:r>
          </w:p>
        </w:tc>
      </w:tr>
      <w:tr w:rsidR="00962632">
        <w:tc>
          <w:tcPr>
            <w:tcW w:w="0" w:type="auto"/>
            <w:shd w:val="clear" w:color="auto" w:fill="98FB98"/>
          </w:tcPr>
          <w:p w:rsidR="00962632" w:rsidRDefault="00E52194">
            <w:r>
              <w:rPr>
                <w:rStyle w:val="SegmentID"/>
              </w:rPr>
              <w:t>968</w:t>
            </w:r>
            <w:r>
              <w:rPr>
                <w:rStyle w:val="TransUnitID"/>
              </w:rPr>
              <w:t>f6f86340-2fb9-4b9c-b383-f34cfefdafe1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FFFFFF"/>
          </w:tcPr>
          <w:p w:rsidR="00962632" w:rsidRDefault="00E52194">
            <w:r>
              <w:rPr>
                <w:rStyle w:val="SegmentID"/>
              </w:rPr>
              <w:t>969</w:t>
            </w:r>
            <w:r>
              <w:rPr>
                <w:rStyle w:val="TransUnitID"/>
              </w:rPr>
              <w:t>6ae30d37-8626-4faa-9068-17daf84f50e9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1–20 points</w:t>
            </w:r>
          </w:p>
        </w:tc>
        <w:tc>
          <w:tcPr>
            <w:tcW w:w="0" w:type="auto"/>
            <w:shd w:val="clear" w:color="auto" w:fill="FFFFFF"/>
          </w:tcPr>
          <w:p w:rsidR="00962632" w:rsidRDefault="00E52194">
            <w:pPr>
              <w:rPr>
                <w:lang w:val="es-AR"/>
              </w:rPr>
            </w:pPr>
            <w:r>
              <w:rPr>
                <w:lang w:val="es-AR"/>
              </w:rPr>
              <w:t>De 1 a 20 puntos</w:t>
            </w:r>
          </w:p>
        </w:tc>
      </w:tr>
      <w:tr w:rsidR="00962632" w:rsidRPr="00E52194">
        <w:tc>
          <w:tcPr>
            <w:tcW w:w="0" w:type="auto"/>
            <w:shd w:val="clear" w:color="auto" w:fill="98FB98"/>
          </w:tcPr>
          <w:p w:rsidR="00962632" w:rsidRDefault="00E52194">
            <w:r>
              <w:rPr>
                <w:rStyle w:val="SegmentID"/>
              </w:rPr>
              <w:t>970</w:t>
            </w:r>
            <w:r>
              <w:rPr>
                <w:rStyle w:val="TransUnitID"/>
              </w:rPr>
              <w:t>10e90c51-e654-4d3e-a746-d74762a8547b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971</w:t>
            </w:r>
            <w:r>
              <w:rPr>
                <w:rStyle w:val="TransUnitID"/>
              </w:rPr>
              <w:t>7673167f-e5a7-44c7-bd1d-44a04ca50a6f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w:t>
            </w:r>
            <w:r>
              <w:t xml:space="preserve"> Maintenance (1–20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1-20 puntos</w:t>
            </w:r>
          </w:p>
        </w:tc>
      </w:tr>
      <w:tr w:rsidR="00962632">
        <w:tc>
          <w:tcPr>
            <w:tcW w:w="0" w:type="auto"/>
            <w:shd w:val="clear" w:color="auto" w:fill="98FB98"/>
          </w:tcPr>
          <w:p w:rsidR="00962632" w:rsidRDefault="00E52194">
            <w:r>
              <w:rPr>
                <w:rStyle w:val="SegmentID"/>
              </w:rPr>
              <w:t>972</w:t>
            </w:r>
            <w:r>
              <w:rPr>
                <w:rStyle w:val="TransUnitID"/>
              </w:rPr>
              <w:t>8084d2c5-46ca-4c2a-a311-cf00a078e713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(1–20 points)</w:t>
            </w:r>
          </w:p>
        </w:tc>
        <w:tc>
          <w:tcPr>
            <w:tcW w:w="0" w:type="auto"/>
            <w:shd w:val="clear" w:color="auto" w:fill="98FB98"/>
          </w:tcPr>
          <w:p w:rsidR="00962632" w:rsidRDefault="00E52194">
            <w:pPr>
              <w:rPr>
                <w:lang w:val="es-AR"/>
              </w:rPr>
            </w:pPr>
            <w:r>
              <w:rPr>
                <w:lang w:val="es-AR"/>
              </w:rPr>
              <w:t>EB:O&amp;M Centros Educaci</w:t>
            </w:r>
            <w:r>
              <w:rPr>
                <w:lang w:val="es-AR"/>
              </w:rPr>
              <w:t>onales (EB:O&amp;M Schools) 1-20 puntos</w:t>
            </w:r>
          </w:p>
        </w:tc>
      </w:tr>
      <w:tr w:rsidR="00962632">
        <w:tc>
          <w:tcPr>
            <w:tcW w:w="0" w:type="auto"/>
            <w:shd w:val="clear" w:color="auto" w:fill="98FB98"/>
          </w:tcPr>
          <w:p w:rsidR="00962632" w:rsidRDefault="00E52194">
            <w:r>
              <w:rPr>
                <w:rStyle w:val="SegmentID"/>
              </w:rPr>
              <w:t>973</w:t>
            </w:r>
            <w:r>
              <w:rPr>
                <w:rStyle w:val="TransUnitID"/>
              </w:rPr>
              <w:t>1836793a-9e96-49d5-85c1-827c38e2b010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(1–20 points)</w:t>
            </w:r>
          </w:p>
        </w:tc>
        <w:tc>
          <w:tcPr>
            <w:tcW w:w="0" w:type="auto"/>
            <w:shd w:val="clear" w:color="auto" w:fill="98FB98"/>
          </w:tcPr>
          <w:p w:rsidR="00962632" w:rsidRDefault="00E52194">
            <w:pPr>
              <w:rPr>
                <w:lang w:val="es-AR"/>
              </w:rPr>
            </w:pPr>
            <w:r>
              <w:rPr>
                <w:lang w:val="es-AR"/>
              </w:rPr>
              <w:t>EB:O&amp;M Comercios (EB:O&amp;M Retail), 1-20 puntos</w:t>
            </w:r>
          </w:p>
        </w:tc>
      </w:tr>
      <w:tr w:rsidR="00962632">
        <w:tc>
          <w:tcPr>
            <w:tcW w:w="0" w:type="auto"/>
            <w:shd w:val="clear" w:color="auto" w:fill="98FB98"/>
          </w:tcPr>
          <w:p w:rsidR="00962632" w:rsidRDefault="00E52194">
            <w:r>
              <w:rPr>
                <w:rStyle w:val="SegmentID"/>
              </w:rPr>
              <w:t>974</w:t>
            </w:r>
            <w:r>
              <w:rPr>
                <w:rStyle w:val="TransUnitID"/>
              </w:rPr>
              <w:t>4e190d00-3c84-4d87-b5df-5793ca604e3b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Data Centers (1–20 points)</w:t>
            </w:r>
          </w:p>
        </w:tc>
        <w:tc>
          <w:tcPr>
            <w:tcW w:w="0" w:type="auto"/>
            <w:shd w:val="clear" w:color="auto" w:fill="98FB98"/>
          </w:tcPr>
          <w:p w:rsidR="00962632" w:rsidRDefault="00E52194">
            <w:pPr>
              <w:rPr>
                <w:lang w:val="es-AR"/>
              </w:rPr>
            </w:pPr>
            <w:r>
              <w:rPr>
                <w:lang w:val="es-AR"/>
              </w:rPr>
              <w:t>EB:O&amp;M Centros de Datos (EB:O&amp;M Data Centers), 1-20 puntos</w:t>
            </w:r>
          </w:p>
        </w:tc>
      </w:tr>
      <w:tr w:rsidR="00962632">
        <w:tc>
          <w:tcPr>
            <w:tcW w:w="0" w:type="auto"/>
            <w:shd w:val="clear" w:color="auto" w:fill="98FB98"/>
          </w:tcPr>
          <w:p w:rsidR="00962632" w:rsidRDefault="00E52194">
            <w:r>
              <w:rPr>
                <w:rStyle w:val="SegmentID"/>
              </w:rPr>
              <w:t>975</w:t>
            </w:r>
            <w:r>
              <w:rPr>
                <w:rStyle w:val="TransUnitID"/>
              </w:rPr>
              <w:t>188a0c4b-42c8-41bc-a9d5-32fbf035fbf5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(1–20 points)</w:t>
            </w:r>
          </w:p>
        </w:tc>
        <w:tc>
          <w:tcPr>
            <w:tcW w:w="0" w:type="auto"/>
            <w:shd w:val="clear" w:color="auto" w:fill="98FB98"/>
          </w:tcPr>
          <w:p w:rsidR="00962632" w:rsidRDefault="00E52194">
            <w:pPr>
              <w:rPr>
                <w:lang w:val="es-AR"/>
              </w:rPr>
            </w:pPr>
            <w:r>
              <w:rPr>
                <w:lang w:val="es-AR"/>
              </w:rPr>
              <w:t>EB:O&amp;M Hotelería (EB:O&amp;M Hospitality), 1-20 puntos</w:t>
            </w:r>
          </w:p>
        </w:tc>
      </w:tr>
      <w:tr w:rsidR="00962632" w:rsidRPr="00E52194">
        <w:tc>
          <w:tcPr>
            <w:tcW w:w="0" w:type="auto"/>
            <w:shd w:val="clear" w:color="auto" w:fill="98FB98"/>
          </w:tcPr>
          <w:p w:rsidR="00962632" w:rsidRDefault="00E52194">
            <w:r>
              <w:rPr>
                <w:rStyle w:val="SegmentID"/>
              </w:rPr>
              <w:lastRenderedPageBreak/>
              <w:t>976</w:t>
            </w:r>
            <w:r>
              <w:rPr>
                <w:rStyle w:val="TransUnitID"/>
              </w:rPr>
              <w:t>f4b86d7e-59</w:t>
            </w:r>
            <w:r>
              <w:rPr>
                <w:rStyle w:val="TransUnitID"/>
              </w:rPr>
              <w:t>9b-4839-b8ae-3ff1258f9e93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(1–20 points)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1-20 puntos</w:t>
            </w:r>
          </w:p>
        </w:tc>
      </w:tr>
      <w:tr w:rsidR="00962632">
        <w:tc>
          <w:tcPr>
            <w:tcW w:w="0" w:type="auto"/>
            <w:shd w:val="clear" w:color="auto" w:fill="98FB98"/>
          </w:tcPr>
          <w:p w:rsidR="00962632" w:rsidRDefault="00E52194">
            <w:r>
              <w:rPr>
                <w:rStyle w:val="SegmentID"/>
              </w:rPr>
              <w:t>977</w:t>
            </w:r>
            <w:r>
              <w:rPr>
                <w:rStyle w:val="TransUnitID"/>
              </w:rPr>
              <w:t>bfdf52ca-e6ce-4e9b-afd4-a3ae341ce3ce</w:t>
            </w:r>
          </w:p>
        </w:tc>
        <w:tc>
          <w:tcPr>
            <w:tcW w:w="0" w:type="auto"/>
            <w:shd w:val="clear" w:color="auto" w:fill="98FB98"/>
          </w:tcPr>
          <w:p w:rsidR="00962632" w:rsidRPr="00E52194" w:rsidRDefault="00E52194">
            <w:pPr>
              <w:rPr>
                <w:vanish/>
              </w:rPr>
            </w:pPr>
            <w:r w:rsidRPr="00E52194">
              <w:rPr>
                <w:vanish/>
              </w:rPr>
              <w:t>Tra</w:t>
            </w:r>
            <w:r w:rsidRPr="00E52194">
              <w:rPr>
                <w:vanish/>
              </w:rPr>
              <w:t>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F5DEB3"/>
          </w:tcPr>
          <w:p w:rsidR="00962632" w:rsidRDefault="00E52194">
            <w:r>
              <w:rPr>
                <w:rStyle w:val="SegmentID"/>
              </w:rPr>
              <w:t>978</w:t>
            </w:r>
            <w:r>
              <w:rPr>
                <w:rStyle w:val="TransUnitID"/>
              </w:rPr>
              <w:t>f9ef3859-a6e2-4cb9-b079-dcc2c3a3094c</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To reduce environmental and economic harms associated with excessive energy use by achieving higher levels of operating energy performance</w:t>
            </w:r>
          </w:p>
        </w:tc>
        <w:tc>
          <w:tcPr>
            <w:tcW w:w="0" w:type="auto"/>
            <w:shd w:val="clear" w:color="auto" w:fill="F5DEB3"/>
          </w:tcPr>
          <w:p w:rsidR="00962632" w:rsidRDefault="00E52194">
            <w:pPr>
              <w:rPr>
                <w:lang w:val="es-AR"/>
              </w:rPr>
            </w:pPr>
            <w:r>
              <w:rPr>
                <w:lang w:val="es-AR"/>
              </w:rPr>
              <w:t>Reducir los daños ambientales y económicos asociados al consumo excesivo de energía mediante la obtención de mayores niveles desempeño energético operativo.</w:t>
            </w:r>
          </w:p>
        </w:tc>
      </w:tr>
      <w:tr w:rsidR="00962632">
        <w:tc>
          <w:tcPr>
            <w:tcW w:w="0" w:type="auto"/>
            <w:shd w:val="clear" w:color="auto" w:fill="98FB98"/>
          </w:tcPr>
          <w:p w:rsidR="00962632" w:rsidRDefault="00E52194">
            <w:r>
              <w:rPr>
                <w:rStyle w:val="SegmentID"/>
              </w:rPr>
              <w:t>979</w:t>
            </w:r>
            <w:r>
              <w:rPr>
                <w:rStyle w:val="TransUnitID"/>
              </w:rPr>
              <w:t>7cb8e41b-2123-42ee-a2b2-b4b9ffe4cdc3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980</w:t>
            </w:r>
            <w:r>
              <w:rPr>
                <w:rStyle w:val="TransUnitID"/>
              </w:rPr>
              <w:t>f63f6ed6-b553-492d-9070-9ce137eb563f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981</w:t>
            </w:r>
            <w:r>
              <w:rPr>
                <w:rStyle w:val="TransUnitID"/>
              </w:rPr>
              <w:t>7e7e1c3a-e663-4b95-b342-337b54b6412c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982</w:t>
            </w:r>
            <w:r>
              <w:rPr>
                <w:rStyle w:val="TransUnitID"/>
              </w:rPr>
              <w:t>e453ee67-e15c-4b9a-9b39-ddaf1715ada5</w:t>
            </w:r>
          </w:p>
        </w:tc>
        <w:tc>
          <w:tcPr>
            <w:tcW w:w="0" w:type="auto"/>
            <w:shd w:val="clear" w:color="auto" w:fill="98FB98"/>
          </w:tcPr>
          <w:p w:rsidR="00962632" w:rsidRPr="00E52194" w:rsidRDefault="00E52194">
            <w:pPr>
              <w:rPr>
                <w:vanish/>
              </w:rPr>
            </w:pPr>
            <w:r w:rsidRPr="00E52194">
              <w:rPr>
                <w:vanish/>
              </w:rPr>
              <w:t>Transla</w:t>
            </w:r>
            <w:r w:rsidRPr="00E52194">
              <w:rPr>
                <w:vanish/>
              </w:rPr>
              <w:t>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983</w:t>
            </w:r>
            <w:r>
              <w:rPr>
                <w:rStyle w:val="TransUnitID"/>
              </w:rPr>
              <w:t>46cc3182-0f2c-4c88-83f9-4a93e0514b06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t>984</w:t>
            </w:r>
            <w:r>
              <w:rPr>
                <w:rStyle w:val="TransUnitID"/>
              </w:rPr>
              <w:t>d629b8bf-c24d-4484-be49-cbcb985ea4ba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increased energy efficiency or efficiency improvem</w:t>
            </w:r>
            <w:r>
              <w:t>ent beyond EA Prerequisite Minimum Energy Performance as described below.</w:t>
            </w:r>
          </w:p>
        </w:tc>
        <w:tc>
          <w:tcPr>
            <w:tcW w:w="0" w:type="auto"/>
            <w:shd w:val="clear" w:color="auto" w:fill="FFFFFF"/>
          </w:tcPr>
          <w:p w:rsidR="00962632" w:rsidRDefault="00E52194">
            <w:pPr>
              <w:rPr>
                <w:lang w:val="es-AR"/>
              </w:rPr>
            </w:pPr>
            <w:r>
              <w:rPr>
                <w:lang w:val="es-AR"/>
              </w:rPr>
              <w:t>Demostrar una eficiencia energética mejorada o una mejora de la eficiencia más allá del Prerrequisito EA: Desempeño Energético Mínimo (EA Prerequisite: Minimum Energy Performance) como se describe más adelante.</w:t>
            </w:r>
          </w:p>
        </w:tc>
      </w:tr>
      <w:tr w:rsidR="00962632">
        <w:tc>
          <w:tcPr>
            <w:tcW w:w="0" w:type="auto"/>
            <w:shd w:val="clear" w:color="auto" w:fill="FFFFFF"/>
          </w:tcPr>
          <w:p w:rsidR="00962632" w:rsidRDefault="00E52194">
            <w:r>
              <w:rPr>
                <w:rStyle w:val="SegmentID"/>
              </w:rPr>
              <w:t>985</w:t>
            </w:r>
            <w:r>
              <w:rPr>
                <w:rStyle w:val="TransUnitID"/>
              </w:rPr>
              <w:t>d629b8bf-c24d-4484-be49-cbcb985ea4ba</w:t>
            </w:r>
          </w:p>
        </w:tc>
        <w:tc>
          <w:tcPr>
            <w:tcW w:w="0" w:type="auto"/>
            <w:shd w:val="clear" w:color="auto" w:fill="FFFFFF"/>
          </w:tcPr>
          <w:p w:rsidR="00962632" w:rsidRPr="00E52194" w:rsidRDefault="00E52194">
            <w:pPr>
              <w:rPr>
                <w:vanish/>
              </w:rPr>
            </w:pPr>
            <w:r w:rsidRPr="00E52194">
              <w:rPr>
                <w:vanish/>
              </w:rPr>
              <w:t>Tran</w:t>
            </w:r>
            <w:r w:rsidRPr="00E52194">
              <w:rPr>
                <w:vanish/>
              </w:rPr>
              <w:t>slation Approved (0%)</w:t>
            </w:r>
          </w:p>
        </w:tc>
        <w:tc>
          <w:tcPr>
            <w:tcW w:w="0" w:type="auto"/>
            <w:shd w:val="clear" w:color="auto" w:fill="FFFFFF"/>
          </w:tcPr>
          <w:p w:rsidR="00962632" w:rsidRDefault="00E52194">
            <w:r>
              <w:t>Each building must provide actual metered energy data.</w:t>
            </w:r>
          </w:p>
        </w:tc>
        <w:tc>
          <w:tcPr>
            <w:tcW w:w="0" w:type="auto"/>
            <w:shd w:val="clear" w:color="auto" w:fill="FFFFFF"/>
          </w:tcPr>
          <w:p w:rsidR="00962632" w:rsidRDefault="00E52194">
            <w:pPr>
              <w:rPr>
                <w:lang w:val="es-AR"/>
              </w:rPr>
            </w:pPr>
            <w:r>
              <w:rPr>
                <w:lang w:val="es-AR"/>
              </w:rPr>
              <w:t>Todos los edificios deben suministrar datos energéticos reales medidos.</w:t>
            </w:r>
          </w:p>
        </w:tc>
      </w:tr>
      <w:tr w:rsidR="00962632" w:rsidRPr="00E52194">
        <w:tc>
          <w:tcPr>
            <w:tcW w:w="0" w:type="auto"/>
            <w:shd w:val="clear" w:color="auto" w:fill="F5DEB3"/>
          </w:tcPr>
          <w:p w:rsidR="00962632" w:rsidRDefault="00E52194">
            <w:r>
              <w:rPr>
                <w:rStyle w:val="SegmentID"/>
              </w:rPr>
              <w:t>986</w:t>
            </w:r>
            <w:r>
              <w:rPr>
                <w:rStyle w:val="TransUnitID"/>
              </w:rPr>
              <w:t>d629b8bf-c24d-4484-be49-cbcb985ea4ba</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A full 12 months of continuous energy d</w:t>
            </w:r>
            <w:r>
              <w:t>ata is required.</w:t>
            </w:r>
          </w:p>
        </w:tc>
        <w:tc>
          <w:tcPr>
            <w:tcW w:w="0" w:type="auto"/>
            <w:shd w:val="clear" w:color="auto" w:fill="F5DEB3"/>
          </w:tcPr>
          <w:p w:rsidR="00962632" w:rsidRDefault="00E52194">
            <w:pPr>
              <w:rPr>
                <w:lang w:val="es-AR"/>
              </w:rPr>
            </w:pPr>
            <w:r>
              <w:rPr>
                <w:lang w:val="es-AR"/>
              </w:rPr>
              <w:t>Son necesarios 12 meses completos de datos energéticos continuos.</w:t>
            </w:r>
          </w:p>
        </w:tc>
      </w:tr>
      <w:tr w:rsidR="00962632">
        <w:tc>
          <w:tcPr>
            <w:tcW w:w="0" w:type="auto"/>
            <w:shd w:val="clear" w:color="auto" w:fill="98FB98"/>
          </w:tcPr>
          <w:p w:rsidR="00962632" w:rsidRDefault="00E52194">
            <w:r>
              <w:rPr>
                <w:rStyle w:val="SegmentID"/>
              </w:rPr>
              <w:t>987</w:t>
            </w:r>
            <w:r>
              <w:rPr>
                <w:rStyle w:val="TransUnitID"/>
              </w:rPr>
              <w:t>7f57f9fa-b55c-4b22-bae6-f3cfef1f5ff6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FFFFFF"/>
          </w:tcPr>
          <w:p w:rsidR="00962632" w:rsidRDefault="00E52194">
            <w:r>
              <w:rPr>
                <w:rStyle w:val="SegmentID"/>
              </w:rPr>
              <w:t>988</w:t>
            </w:r>
            <w:r>
              <w:rPr>
                <w:rStyle w:val="TransUnitID"/>
              </w:rPr>
              <w:t>70fdf225-5cc5-404d-8cb9-7f633389e913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rPr>
                <w:rStyle w:val="Tag"/>
              </w:rPr>
              <w:t>&lt;888&gt;</w:t>
            </w:r>
            <w:r>
              <w:t>C</w:t>
            </w:r>
            <w:r>
              <w:rPr>
                <w:rStyle w:val="Tag"/>
              </w:rPr>
              <w:t>&lt;/888&gt;&lt;889&gt;</w:t>
            </w:r>
            <w:r>
              <w:t>ase</w:t>
            </w:r>
            <w:r>
              <w:rPr>
                <w:rStyle w:val="Tag"/>
              </w:rPr>
              <w:t>&lt;/889&gt;&lt;890&gt;</w:t>
            </w:r>
            <w:r>
              <w:t xml:space="preserve"> 1.</w:t>
            </w:r>
            <w:r>
              <w:rPr>
                <w:rStyle w:val="Tag"/>
              </w:rPr>
              <w:t>&lt;/890&gt;</w:t>
            </w:r>
          </w:p>
        </w:tc>
        <w:tc>
          <w:tcPr>
            <w:tcW w:w="0" w:type="auto"/>
            <w:shd w:val="clear" w:color="auto" w:fill="FFFFFF"/>
          </w:tcPr>
          <w:p w:rsidR="00962632" w:rsidRDefault="00E52194">
            <w:pPr>
              <w:rPr>
                <w:lang w:val="es-AR"/>
              </w:rPr>
            </w:pPr>
            <w:r>
              <w:rPr>
                <w:rStyle w:val="Tag"/>
                <w:lang w:val="es-AR"/>
              </w:rPr>
              <w:t>&lt;888&gt;</w:t>
            </w:r>
            <w:r>
              <w:rPr>
                <w:lang w:val="es-AR"/>
              </w:rPr>
              <w:t>C</w:t>
            </w:r>
            <w:r>
              <w:rPr>
                <w:rStyle w:val="Tag"/>
                <w:lang w:val="es-AR"/>
              </w:rPr>
              <w:t>&lt;/888&gt;&lt;889&gt;</w:t>
            </w:r>
            <w:r>
              <w:rPr>
                <w:lang w:val="es-AR"/>
              </w:rPr>
              <w:t>aso</w:t>
            </w:r>
            <w:r>
              <w:rPr>
                <w:rStyle w:val="Tag"/>
                <w:lang w:val="es-AR"/>
              </w:rPr>
              <w:t>&lt;/889&gt;&lt;890&gt;</w:t>
            </w:r>
            <w:r>
              <w:rPr>
                <w:lang w:val="es-AR"/>
              </w:rPr>
              <w:t xml:space="preserve"> 1.</w:t>
            </w:r>
            <w:r>
              <w:rPr>
                <w:rStyle w:val="Tag"/>
                <w:lang w:val="es-AR"/>
              </w:rPr>
              <w:t>&lt;/890&gt;</w:t>
            </w:r>
          </w:p>
        </w:tc>
      </w:tr>
      <w:tr w:rsidR="00962632">
        <w:tc>
          <w:tcPr>
            <w:tcW w:w="0" w:type="auto"/>
            <w:shd w:val="clear" w:color="auto" w:fill="FFFFFF"/>
          </w:tcPr>
          <w:p w:rsidR="00962632" w:rsidRDefault="00E52194">
            <w:r>
              <w:rPr>
                <w:rStyle w:val="SegmentID"/>
              </w:rPr>
              <w:t>989</w:t>
            </w:r>
            <w:r>
              <w:rPr>
                <w:rStyle w:val="TransUnitID"/>
              </w:rPr>
              <w:t>70fdf225-5cc5-404d-8cb9-7f633389e913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ENERGY STAR Rating (3–20 points)</w:t>
            </w:r>
          </w:p>
        </w:tc>
        <w:tc>
          <w:tcPr>
            <w:tcW w:w="0" w:type="auto"/>
            <w:shd w:val="clear" w:color="auto" w:fill="FFFFFF"/>
          </w:tcPr>
          <w:p w:rsidR="00962632" w:rsidRDefault="00E52194">
            <w:pPr>
              <w:rPr>
                <w:lang w:val="es-AR"/>
              </w:rPr>
            </w:pPr>
            <w:r>
              <w:rPr>
                <w:lang w:val="es-AR"/>
              </w:rPr>
              <w:t>Clasificación ENERGY STAR (3-20 puntos)</w:t>
            </w:r>
          </w:p>
        </w:tc>
      </w:tr>
      <w:tr w:rsidR="00962632" w:rsidRPr="00E52194">
        <w:tc>
          <w:tcPr>
            <w:tcW w:w="0" w:type="auto"/>
            <w:shd w:val="clear" w:color="auto" w:fill="F5DEB3"/>
          </w:tcPr>
          <w:p w:rsidR="00962632" w:rsidRDefault="00E52194">
            <w:r>
              <w:rPr>
                <w:rStyle w:val="SegmentID"/>
              </w:rPr>
              <w:t>990</w:t>
            </w:r>
            <w:r>
              <w:rPr>
                <w:rStyle w:val="TransUnitID"/>
              </w:rPr>
              <w:t>3b29e814-31f6-41b3-95bd-25fe60ecba99</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For buildings eligible to receive an energy performance rating using the EPA ENERGY STAR’s Portfolio Manager tool, points are awarded for ENERGY STAR scores above 75, according to Table 1.</w:t>
            </w:r>
          </w:p>
        </w:tc>
        <w:tc>
          <w:tcPr>
            <w:tcW w:w="0" w:type="auto"/>
            <w:shd w:val="clear" w:color="auto" w:fill="F5DEB3"/>
          </w:tcPr>
          <w:p w:rsidR="00962632" w:rsidRDefault="00E52194">
            <w:pPr>
              <w:rPr>
                <w:lang w:val="es-AR"/>
              </w:rPr>
            </w:pPr>
            <w:r>
              <w:rPr>
                <w:lang w:val="es-AR"/>
              </w:rPr>
              <w:t xml:space="preserve">En edificios elegibles para recibir una </w:t>
            </w:r>
            <w:r>
              <w:rPr>
                <w:lang w:val="es-AR"/>
              </w:rPr>
              <w:t>clasificación de desempeño energético mediante la herramienta ENERGY STAR de la EPA, los puntos se asignan a clasificaciones ENERGY STAR superiores a 75, según la Tabla 1.</w:t>
            </w:r>
          </w:p>
        </w:tc>
      </w:tr>
      <w:tr w:rsidR="00962632" w:rsidRPr="00E52194">
        <w:tc>
          <w:tcPr>
            <w:tcW w:w="0" w:type="auto"/>
            <w:shd w:val="clear" w:color="auto" w:fill="98FB98"/>
          </w:tcPr>
          <w:p w:rsidR="00962632" w:rsidRDefault="00E52194">
            <w:r>
              <w:rPr>
                <w:rStyle w:val="SegmentID"/>
              </w:rPr>
              <w:t>991</w:t>
            </w:r>
            <w:r>
              <w:rPr>
                <w:rStyle w:val="TransUnitID"/>
              </w:rPr>
              <w:t>3b29e814-31f6-41b3-95bd-25fe60ecba99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For projects ou</w:t>
            </w:r>
            <w:r>
              <w:t>tside the U.S., consult ASHRAE/ASHRAE/IESNA Standard 90.1–2010, Appendixes B and D, to determine the appropriate climate zone.</w:t>
            </w:r>
          </w:p>
        </w:tc>
        <w:tc>
          <w:tcPr>
            <w:tcW w:w="0" w:type="auto"/>
            <w:shd w:val="clear" w:color="auto" w:fill="98FB98"/>
          </w:tcPr>
          <w:p w:rsidR="00962632" w:rsidRDefault="00E52194">
            <w:pPr>
              <w:rPr>
                <w:lang w:val="es-AR"/>
              </w:rPr>
            </w:pPr>
            <w:r>
              <w:rPr>
                <w:lang w:val="es-AR"/>
              </w:rPr>
              <w:t xml:space="preserve">En proyectos fuera de Estados Unidos, consultar los apéndices B y D de la norma ASHRAE/ASHRAE/IESNA 90.1-2010 para determinar la </w:t>
            </w:r>
            <w:r>
              <w:rPr>
                <w:lang w:val="es-AR"/>
              </w:rPr>
              <w:t>zona climática adecuada.</w:t>
            </w:r>
          </w:p>
        </w:tc>
      </w:tr>
      <w:tr w:rsidR="00962632">
        <w:tc>
          <w:tcPr>
            <w:tcW w:w="0" w:type="auto"/>
            <w:shd w:val="clear" w:color="auto" w:fill="98FB98"/>
          </w:tcPr>
          <w:p w:rsidR="00962632" w:rsidRDefault="00E52194">
            <w:r>
              <w:rPr>
                <w:rStyle w:val="SegmentID"/>
              </w:rPr>
              <w:t>992</w:t>
            </w:r>
            <w:r>
              <w:rPr>
                <w:rStyle w:val="TransUnitID"/>
              </w:rPr>
              <w:t>247d2c6a-82a7-4df9-b329-d4839e0f859d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tc>
          <w:tcPr>
            <w:tcW w:w="0" w:type="auto"/>
            <w:shd w:val="clear" w:color="auto" w:fill="FFFFFF"/>
          </w:tcPr>
          <w:p w:rsidR="00962632" w:rsidRDefault="00E52194">
            <w:r>
              <w:rPr>
                <w:rStyle w:val="SegmentID"/>
              </w:rPr>
              <w:t>993</w:t>
            </w:r>
            <w:r>
              <w:rPr>
                <w:rStyle w:val="TransUnitID"/>
              </w:rPr>
              <w:t>247d2c6a-82a7-4df9-b329-d4839e0f859d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Points for ENERGY STAR performance ratings</w:t>
            </w:r>
          </w:p>
        </w:tc>
        <w:tc>
          <w:tcPr>
            <w:tcW w:w="0" w:type="auto"/>
            <w:shd w:val="clear" w:color="auto" w:fill="FFFFFF"/>
          </w:tcPr>
          <w:p w:rsidR="00962632" w:rsidRDefault="00E52194">
            <w:pPr>
              <w:rPr>
                <w:lang w:val="es-AR"/>
              </w:rPr>
            </w:pPr>
            <w:r>
              <w:rPr>
                <w:lang w:val="es-AR"/>
              </w:rPr>
              <w:t>Puntos por clasificación de desempeño ENERGY STAR</w:t>
            </w:r>
          </w:p>
        </w:tc>
      </w:tr>
      <w:tr w:rsidR="00962632">
        <w:tc>
          <w:tcPr>
            <w:tcW w:w="0" w:type="auto"/>
            <w:shd w:val="clear" w:color="auto" w:fill="98FB98"/>
          </w:tcPr>
          <w:p w:rsidR="00962632" w:rsidRDefault="00E52194">
            <w:r>
              <w:rPr>
                <w:rStyle w:val="SegmentID"/>
              </w:rPr>
              <w:t>994</w:t>
            </w:r>
            <w:r>
              <w:rPr>
                <w:rStyle w:val="TransUnitID"/>
              </w:rPr>
              <w:t>a9f4fdc1-1c87-40ff-81c5-a06409e5ebea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STAR rating</w:t>
            </w:r>
          </w:p>
        </w:tc>
        <w:tc>
          <w:tcPr>
            <w:tcW w:w="0" w:type="auto"/>
            <w:shd w:val="clear" w:color="auto" w:fill="98FB98"/>
          </w:tcPr>
          <w:p w:rsidR="00962632" w:rsidRDefault="00E52194">
            <w:pPr>
              <w:rPr>
                <w:lang w:val="es-AR"/>
              </w:rPr>
            </w:pPr>
            <w:r>
              <w:rPr>
                <w:lang w:val="es-AR"/>
              </w:rPr>
              <w:t>Clasificación ENERGY STAR</w:t>
            </w:r>
          </w:p>
        </w:tc>
      </w:tr>
      <w:tr w:rsidR="00962632">
        <w:tc>
          <w:tcPr>
            <w:tcW w:w="0" w:type="auto"/>
            <w:shd w:val="clear" w:color="auto" w:fill="98FB98"/>
          </w:tcPr>
          <w:p w:rsidR="00962632" w:rsidRDefault="00E52194">
            <w:r>
              <w:rPr>
                <w:rStyle w:val="SegmentID"/>
              </w:rPr>
              <w:t>995</w:t>
            </w:r>
            <w:r>
              <w:rPr>
                <w:rStyle w:val="TransUnitID"/>
              </w:rPr>
              <w:t>37d30ada-2049-4b25-9478-96f2b6029686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w:t>
            </w:r>
          </w:p>
        </w:tc>
        <w:tc>
          <w:tcPr>
            <w:tcW w:w="0" w:type="auto"/>
            <w:shd w:val="clear" w:color="auto" w:fill="98FB98"/>
          </w:tcPr>
          <w:p w:rsidR="00962632" w:rsidRDefault="00E52194">
            <w:pPr>
              <w:rPr>
                <w:lang w:val="es-AR"/>
              </w:rPr>
            </w:pPr>
            <w:r>
              <w:rPr>
                <w:lang w:val="es-AR"/>
              </w:rPr>
              <w:t>Puntos</w:t>
            </w:r>
          </w:p>
        </w:tc>
      </w:tr>
      <w:tr w:rsidR="00962632">
        <w:tc>
          <w:tcPr>
            <w:tcW w:w="0" w:type="auto"/>
            <w:shd w:val="clear" w:color="auto" w:fill="98FB98"/>
          </w:tcPr>
          <w:p w:rsidR="00962632" w:rsidRDefault="00E52194">
            <w:r>
              <w:rPr>
                <w:rStyle w:val="SegmentID"/>
              </w:rPr>
              <w:t>996</w:t>
            </w:r>
            <w:r>
              <w:rPr>
                <w:rStyle w:val="TransUnitID"/>
              </w:rPr>
              <w:t>d6ffa57f-20e7-4c23-b5c2-8e91435cf01f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76</w:t>
            </w:r>
          </w:p>
        </w:tc>
        <w:tc>
          <w:tcPr>
            <w:tcW w:w="0" w:type="auto"/>
            <w:shd w:val="clear" w:color="auto" w:fill="98FB98"/>
          </w:tcPr>
          <w:p w:rsidR="00962632" w:rsidRDefault="00E52194">
            <w:pPr>
              <w:rPr>
                <w:lang w:val="es-AR"/>
              </w:rPr>
            </w:pPr>
            <w:r>
              <w:rPr>
                <w:lang w:val="es-AR"/>
              </w:rPr>
              <w:t>76</w:t>
            </w:r>
          </w:p>
        </w:tc>
      </w:tr>
      <w:tr w:rsidR="00962632">
        <w:tc>
          <w:tcPr>
            <w:tcW w:w="0" w:type="auto"/>
            <w:shd w:val="clear" w:color="auto" w:fill="98FB98"/>
          </w:tcPr>
          <w:p w:rsidR="00962632" w:rsidRDefault="00E52194">
            <w:r>
              <w:rPr>
                <w:rStyle w:val="SegmentID"/>
              </w:rPr>
              <w:t>997</w:t>
            </w:r>
            <w:r>
              <w:rPr>
                <w:rStyle w:val="TransUnitID"/>
              </w:rPr>
              <w:t>3bd2b165-487c-4dfc-a3c2-d662f6d71fb8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998</w:t>
            </w:r>
            <w:r>
              <w:rPr>
                <w:rStyle w:val="TransUnitID"/>
              </w:rPr>
              <w:t>7e5dcd73-3077-41f9-bc5d-6e824137f893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77</w:t>
            </w:r>
          </w:p>
        </w:tc>
        <w:tc>
          <w:tcPr>
            <w:tcW w:w="0" w:type="auto"/>
            <w:shd w:val="clear" w:color="auto" w:fill="98FB98"/>
          </w:tcPr>
          <w:p w:rsidR="00962632" w:rsidRDefault="00E52194">
            <w:pPr>
              <w:rPr>
                <w:lang w:val="es-AR"/>
              </w:rPr>
            </w:pPr>
            <w:r>
              <w:rPr>
                <w:lang w:val="es-AR"/>
              </w:rPr>
              <w:t>77</w:t>
            </w:r>
          </w:p>
        </w:tc>
      </w:tr>
      <w:tr w:rsidR="00962632">
        <w:tc>
          <w:tcPr>
            <w:tcW w:w="0" w:type="auto"/>
            <w:shd w:val="clear" w:color="auto" w:fill="98FB98"/>
          </w:tcPr>
          <w:p w:rsidR="00962632" w:rsidRDefault="00E52194">
            <w:r>
              <w:rPr>
                <w:rStyle w:val="SegmentID"/>
              </w:rPr>
              <w:t>999</w:t>
            </w:r>
            <w:r>
              <w:rPr>
                <w:rStyle w:val="TransUnitID"/>
              </w:rPr>
              <w:t>5b177b7b-84f3-4ed7-87a1-49fbce9b1c22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1000</w:t>
            </w:r>
            <w:r>
              <w:rPr>
                <w:rStyle w:val="TransUnitID"/>
              </w:rPr>
              <w:t>417be189-f647-46d9-8b84-2df74a76f2dc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78</w:t>
            </w:r>
          </w:p>
        </w:tc>
        <w:tc>
          <w:tcPr>
            <w:tcW w:w="0" w:type="auto"/>
            <w:shd w:val="clear" w:color="auto" w:fill="98FB98"/>
          </w:tcPr>
          <w:p w:rsidR="00962632" w:rsidRDefault="00E52194">
            <w:pPr>
              <w:rPr>
                <w:lang w:val="es-AR"/>
              </w:rPr>
            </w:pPr>
            <w:r>
              <w:rPr>
                <w:lang w:val="es-AR"/>
              </w:rPr>
              <w:t>78</w:t>
            </w:r>
          </w:p>
        </w:tc>
      </w:tr>
      <w:tr w:rsidR="00962632">
        <w:tc>
          <w:tcPr>
            <w:tcW w:w="0" w:type="auto"/>
            <w:shd w:val="clear" w:color="auto" w:fill="98FB98"/>
          </w:tcPr>
          <w:p w:rsidR="00962632" w:rsidRDefault="00E52194">
            <w:r>
              <w:rPr>
                <w:rStyle w:val="SegmentID"/>
              </w:rPr>
              <w:t>1001</w:t>
            </w:r>
            <w:r>
              <w:rPr>
                <w:rStyle w:val="TransUnitID"/>
              </w:rPr>
              <w:t>d625cbfa-ce3e-4bc3-8cda-bd0b49433848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w:t>
            </w:r>
          </w:p>
        </w:tc>
        <w:tc>
          <w:tcPr>
            <w:tcW w:w="0" w:type="auto"/>
            <w:shd w:val="clear" w:color="auto" w:fill="98FB98"/>
          </w:tcPr>
          <w:p w:rsidR="00962632" w:rsidRDefault="00E52194">
            <w:pPr>
              <w:rPr>
                <w:lang w:val="es-AR"/>
              </w:rPr>
            </w:pPr>
            <w:r>
              <w:rPr>
                <w:lang w:val="es-AR"/>
              </w:rPr>
              <w:t>5</w:t>
            </w:r>
          </w:p>
        </w:tc>
      </w:tr>
      <w:tr w:rsidR="00962632">
        <w:tc>
          <w:tcPr>
            <w:tcW w:w="0" w:type="auto"/>
            <w:shd w:val="clear" w:color="auto" w:fill="98FB98"/>
          </w:tcPr>
          <w:p w:rsidR="00962632" w:rsidRDefault="00E52194">
            <w:r>
              <w:rPr>
                <w:rStyle w:val="SegmentID"/>
              </w:rPr>
              <w:t>1002</w:t>
            </w:r>
            <w:r>
              <w:rPr>
                <w:rStyle w:val="TransUnitID"/>
              </w:rPr>
              <w:t>4bc0fdc9-8828-4544-888c-9d82c7bd</w:t>
            </w:r>
            <w:r>
              <w:rPr>
                <w:rStyle w:val="TransUnitID"/>
              </w:rPr>
              <w:t>3d1b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79</w:t>
            </w:r>
          </w:p>
        </w:tc>
        <w:tc>
          <w:tcPr>
            <w:tcW w:w="0" w:type="auto"/>
            <w:shd w:val="clear" w:color="auto" w:fill="98FB98"/>
          </w:tcPr>
          <w:p w:rsidR="00962632" w:rsidRDefault="00E52194">
            <w:pPr>
              <w:rPr>
                <w:lang w:val="es-AR"/>
              </w:rPr>
            </w:pPr>
            <w:r>
              <w:rPr>
                <w:lang w:val="es-AR"/>
              </w:rPr>
              <w:t>79</w:t>
            </w:r>
          </w:p>
        </w:tc>
      </w:tr>
      <w:tr w:rsidR="00962632">
        <w:tc>
          <w:tcPr>
            <w:tcW w:w="0" w:type="auto"/>
            <w:shd w:val="clear" w:color="auto" w:fill="98FB98"/>
          </w:tcPr>
          <w:p w:rsidR="00962632" w:rsidRDefault="00E52194">
            <w:r>
              <w:rPr>
                <w:rStyle w:val="SegmentID"/>
              </w:rPr>
              <w:lastRenderedPageBreak/>
              <w:t>1003</w:t>
            </w:r>
            <w:r>
              <w:rPr>
                <w:rStyle w:val="TransUnitID"/>
              </w:rPr>
              <w:t>1ac51fb6-55c3-4a70-a8a3-061473c55209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w:t>
            </w:r>
          </w:p>
        </w:tc>
        <w:tc>
          <w:tcPr>
            <w:tcW w:w="0" w:type="auto"/>
            <w:shd w:val="clear" w:color="auto" w:fill="98FB98"/>
          </w:tcPr>
          <w:p w:rsidR="00962632" w:rsidRDefault="00E52194">
            <w:pPr>
              <w:rPr>
                <w:lang w:val="es-AR"/>
              </w:rPr>
            </w:pPr>
            <w:r>
              <w:rPr>
                <w:lang w:val="es-AR"/>
              </w:rPr>
              <w:t>6</w:t>
            </w:r>
          </w:p>
        </w:tc>
      </w:tr>
      <w:tr w:rsidR="00962632">
        <w:tc>
          <w:tcPr>
            <w:tcW w:w="0" w:type="auto"/>
            <w:shd w:val="clear" w:color="auto" w:fill="98FB98"/>
          </w:tcPr>
          <w:p w:rsidR="00962632" w:rsidRDefault="00E52194">
            <w:r>
              <w:rPr>
                <w:rStyle w:val="SegmentID"/>
              </w:rPr>
              <w:t>1004</w:t>
            </w:r>
            <w:r>
              <w:rPr>
                <w:rStyle w:val="TransUnitID"/>
              </w:rPr>
              <w:t>6d455cbe-8838-4d1e-86b8-5305a77de891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80</w:t>
            </w:r>
          </w:p>
        </w:tc>
        <w:tc>
          <w:tcPr>
            <w:tcW w:w="0" w:type="auto"/>
            <w:shd w:val="clear" w:color="auto" w:fill="98FB98"/>
          </w:tcPr>
          <w:p w:rsidR="00962632" w:rsidRDefault="00E52194">
            <w:pPr>
              <w:rPr>
                <w:lang w:val="es-AR"/>
              </w:rPr>
            </w:pPr>
            <w:r>
              <w:rPr>
                <w:lang w:val="es-AR"/>
              </w:rPr>
              <w:t>80</w:t>
            </w:r>
          </w:p>
        </w:tc>
      </w:tr>
      <w:tr w:rsidR="00962632">
        <w:tc>
          <w:tcPr>
            <w:tcW w:w="0" w:type="auto"/>
            <w:shd w:val="clear" w:color="auto" w:fill="98FB98"/>
          </w:tcPr>
          <w:p w:rsidR="00962632" w:rsidRDefault="00E52194">
            <w:r>
              <w:rPr>
                <w:rStyle w:val="SegmentID"/>
              </w:rPr>
              <w:t>1005</w:t>
            </w:r>
            <w:r>
              <w:rPr>
                <w:rStyle w:val="TransUnitID"/>
              </w:rPr>
              <w:t>d4711b89-f178-4139-897f-398d1d56365f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w:t>
            </w:r>
          </w:p>
        </w:tc>
        <w:tc>
          <w:tcPr>
            <w:tcW w:w="0" w:type="auto"/>
            <w:shd w:val="clear" w:color="auto" w:fill="98FB98"/>
          </w:tcPr>
          <w:p w:rsidR="00962632" w:rsidRDefault="00E52194">
            <w:pPr>
              <w:rPr>
                <w:lang w:val="es-AR"/>
              </w:rPr>
            </w:pPr>
            <w:r>
              <w:rPr>
                <w:lang w:val="es-AR"/>
              </w:rPr>
              <w:t>7</w:t>
            </w:r>
          </w:p>
        </w:tc>
      </w:tr>
      <w:tr w:rsidR="00962632">
        <w:tc>
          <w:tcPr>
            <w:tcW w:w="0" w:type="auto"/>
            <w:shd w:val="clear" w:color="auto" w:fill="98FB98"/>
          </w:tcPr>
          <w:p w:rsidR="00962632" w:rsidRDefault="00E52194">
            <w:r>
              <w:rPr>
                <w:rStyle w:val="SegmentID"/>
              </w:rPr>
              <w:t>1006</w:t>
            </w:r>
            <w:r>
              <w:rPr>
                <w:rStyle w:val="TransUnitID"/>
              </w:rPr>
              <w:t>d514b18b-fa75-4bd6-b687-31130bcd4663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81</w:t>
            </w:r>
          </w:p>
        </w:tc>
        <w:tc>
          <w:tcPr>
            <w:tcW w:w="0" w:type="auto"/>
            <w:shd w:val="clear" w:color="auto" w:fill="98FB98"/>
          </w:tcPr>
          <w:p w:rsidR="00962632" w:rsidRDefault="00E52194">
            <w:pPr>
              <w:rPr>
                <w:lang w:val="es-AR"/>
              </w:rPr>
            </w:pPr>
            <w:r>
              <w:rPr>
                <w:lang w:val="es-AR"/>
              </w:rPr>
              <w:t>81</w:t>
            </w:r>
          </w:p>
        </w:tc>
      </w:tr>
      <w:tr w:rsidR="00962632">
        <w:tc>
          <w:tcPr>
            <w:tcW w:w="0" w:type="auto"/>
            <w:shd w:val="clear" w:color="auto" w:fill="98FB98"/>
          </w:tcPr>
          <w:p w:rsidR="00962632" w:rsidRDefault="00E52194">
            <w:r>
              <w:rPr>
                <w:rStyle w:val="SegmentID"/>
              </w:rPr>
              <w:t>1007</w:t>
            </w:r>
            <w:r>
              <w:rPr>
                <w:rStyle w:val="TransUnitID"/>
              </w:rPr>
              <w:t>6a50550d-fc98-451b-b54b-f1d12c800921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w:t>
            </w:r>
          </w:p>
        </w:tc>
        <w:tc>
          <w:tcPr>
            <w:tcW w:w="0" w:type="auto"/>
            <w:shd w:val="clear" w:color="auto" w:fill="98FB98"/>
          </w:tcPr>
          <w:p w:rsidR="00962632" w:rsidRDefault="00E52194">
            <w:pPr>
              <w:rPr>
                <w:lang w:val="es-AR"/>
              </w:rPr>
            </w:pPr>
            <w:r>
              <w:rPr>
                <w:lang w:val="es-AR"/>
              </w:rPr>
              <w:t>8</w:t>
            </w:r>
          </w:p>
        </w:tc>
      </w:tr>
      <w:tr w:rsidR="00962632">
        <w:tc>
          <w:tcPr>
            <w:tcW w:w="0" w:type="auto"/>
            <w:shd w:val="clear" w:color="auto" w:fill="98FB98"/>
          </w:tcPr>
          <w:p w:rsidR="00962632" w:rsidRDefault="00E52194">
            <w:r>
              <w:rPr>
                <w:rStyle w:val="SegmentID"/>
              </w:rPr>
              <w:t>1008</w:t>
            </w:r>
            <w:r>
              <w:rPr>
                <w:rStyle w:val="TransUnitID"/>
              </w:rPr>
              <w:t>25337ac6-c99b-49df-a9f8-b5124479b32b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82</w:t>
            </w:r>
          </w:p>
        </w:tc>
        <w:tc>
          <w:tcPr>
            <w:tcW w:w="0" w:type="auto"/>
            <w:shd w:val="clear" w:color="auto" w:fill="98FB98"/>
          </w:tcPr>
          <w:p w:rsidR="00962632" w:rsidRDefault="00E52194">
            <w:pPr>
              <w:rPr>
                <w:lang w:val="es-AR"/>
              </w:rPr>
            </w:pPr>
            <w:r>
              <w:rPr>
                <w:lang w:val="es-AR"/>
              </w:rPr>
              <w:t>82</w:t>
            </w:r>
          </w:p>
        </w:tc>
      </w:tr>
      <w:tr w:rsidR="00962632">
        <w:tc>
          <w:tcPr>
            <w:tcW w:w="0" w:type="auto"/>
            <w:shd w:val="clear" w:color="auto" w:fill="98FB98"/>
          </w:tcPr>
          <w:p w:rsidR="00962632" w:rsidRDefault="00E52194">
            <w:r>
              <w:rPr>
                <w:rStyle w:val="SegmentID"/>
              </w:rPr>
              <w:t>1009</w:t>
            </w:r>
            <w:r>
              <w:rPr>
                <w:rStyle w:val="TransUnitID"/>
              </w:rPr>
              <w:t>9f6a676e-ea79-47cd-ad80-888c1b86db53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w:t>
            </w:r>
          </w:p>
        </w:tc>
        <w:tc>
          <w:tcPr>
            <w:tcW w:w="0" w:type="auto"/>
            <w:shd w:val="clear" w:color="auto" w:fill="98FB98"/>
          </w:tcPr>
          <w:p w:rsidR="00962632" w:rsidRDefault="00E52194">
            <w:pPr>
              <w:rPr>
                <w:lang w:val="es-AR"/>
              </w:rPr>
            </w:pPr>
            <w:r>
              <w:rPr>
                <w:lang w:val="es-AR"/>
              </w:rPr>
              <w:t>9</w:t>
            </w:r>
          </w:p>
        </w:tc>
      </w:tr>
      <w:tr w:rsidR="00962632">
        <w:tc>
          <w:tcPr>
            <w:tcW w:w="0" w:type="auto"/>
            <w:shd w:val="clear" w:color="auto" w:fill="98FB98"/>
          </w:tcPr>
          <w:p w:rsidR="00962632" w:rsidRDefault="00E52194">
            <w:r>
              <w:rPr>
                <w:rStyle w:val="SegmentID"/>
              </w:rPr>
              <w:t>1010</w:t>
            </w:r>
            <w:r>
              <w:rPr>
                <w:rStyle w:val="TransUnitID"/>
              </w:rPr>
              <w:t>617f984c-89a5-43b6-a426-bd63ed9da538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83</w:t>
            </w:r>
          </w:p>
        </w:tc>
        <w:tc>
          <w:tcPr>
            <w:tcW w:w="0" w:type="auto"/>
            <w:shd w:val="clear" w:color="auto" w:fill="98FB98"/>
          </w:tcPr>
          <w:p w:rsidR="00962632" w:rsidRDefault="00E52194">
            <w:pPr>
              <w:rPr>
                <w:lang w:val="es-AR"/>
              </w:rPr>
            </w:pPr>
            <w:r>
              <w:rPr>
                <w:lang w:val="es-AR"/>
              </w:rPr>
              <w:t>83</w:t>
            </w:r>
          </w:p>
        </w:tc>
      </w:tr>
      <w:tr w:rsidR="00962632">
        <w:tc>
          <w:tcPr>
            <w:tcW w:w="0" w:type="auto"/>
            <w:shd w:val="clear" w:color="auto" w:fill="98FB98"/>
          </w:tcPr>
          <w:p w:rsidR="00962632" w:rsidRDefault="00E52194">
            <w:r>
              <w:rPr>
                <w:rStyle w:val="SegmentID"/>
              </w:rPr>
              <w:t>1011</w:t>
            </w:r>
            <w:r>
              <w:rPr>
                <w:rStyle w:val="TransUnitID"/>
              </w:rPr>
              <w:t>33d5d3a0-cf16-4651-9e11-2be1d01254c5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w:t>
            </w:r>
          </w:p>
        </w:tc>
        <w:tc>
          <w:tcPr>
            <w:tcW w:w="0" w:type="auto"/>
            <w:shd w:val="clear" w:color="auto" w:fill="98FB98"/>
          </w:tcPr>
          <w:p w:rsidR="00962632" w:rsidRDefault="00E52194">
            <w:pPr>
              <w:rPr>
                <w:lang w:val="es-AR"/>
              </w:rPr>
            </w:pPr>
            <w:r>
              <w:rPr>
                <w:lang w:val="es-AR"/>
              </w:rPr>
              <w:t>10</w:t>
            </w:r>
          </w:p>
        </w:tc>
      </w:tr>
      <w:tr w:rsidR="00962632">
        <w:tc>
          <w:tcPr>
            <w:tcW w:w="0" w:type="auto"/>
            <w:shd w:val="clear" w:color="auto" w:fill="98FB98"/>
          </w:tcPr>
          <w:p w:rsidR="00962632" w:rsidRDefault="00E52194">
            <w:r>
              <w:rPr>
                <w:rStyle w:val="SegmentID"/>
              </w:rPr>
              <w:t>1012</w:t>
            </w:r>
            <w:r>
              <w:rPr>
                <w:rStyle w:val="TransUnitID"/>
              </w:rPr>
              <w:t>535ea8c9-9a0c-46c1-bd6f-0e586e344d9e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84</w:t>
            </w:r>
          </w:p>
        </w:tc>
        <w:tc>
          <w:tcPr>
            <w:tcW w:w="0" w:type="auto"/>
            <w:shd w:val="clear" w:color="auto" w:fill="98FB98"/>
          </w:tcPr>
          <w:p w:rsidR="00962632" w:rsidRDefault="00E52194">
            <w:pPr>
              <w:rPr>
                <w:lang w:val="es-AR"/>
              </w:rPr>
            </w:pPr>
            <w:r>
              <w:rPr>
                <w:lang w:val="es-AR"/>
              </w:rPr>
              <w:t>84</w:t>
            </w:r>
          </w:p>
        </w:tc>
      </w:tr>
      <w:tr w:rsidR="00962632">
        <w:tc>
          <w:tcPr>
            <w:tcW w:w="0" w:type="auto"/>
            <w:shd w:val="clear" w:color="auto" w:fill="98FB98"/>
          </w:tcPr>
          <w:p w:rsidR="00962632" w:rsidRDefault="00E52194">
            <w:r>
              <w:rPr>
                <w:rStyle w:val="SegmentID"/>
              </w:rPr>
              <w:t>1013</w:t>
            </w:r>
            <w:r>
              <w:rPr>
                <w:rStyle w:val="TransUnitID"/>
              </w:rPr>
              <w:t>78a1f538-ac49-4c2b-bff1-a3da823bc6f2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w:t>
            </w:r>
          </w:p>
        </w:tc>
        <w:tc>
          <w:tcPr>
            <w:tcW w:w="0" w:type="auto"/>
            <w:shd w:val="clear" w:color="auto" w:fill="98FB98"/>
          </w:tcPr>
          <w:p w:rsidR="00962632" w:rsidRDefault="00E52194">
            <w:pPr>
              <w:rPr>
                <w:lang w:val="es-AR"/>
              </w:rPr>
            </w:pPr>
            <w:r>
              <w:rPr>
                <w:lang w:val="es-AR"/>
              </w:rPr>
              <w:t>11</w:t>
            </w:r>
          </w:p>
        </w:tc>
      </w:tr>
      <w:tr w:rsidR="00962632">
        <w:tc>
          <w:tcPr>
            <w:tcW w:w="0" w:type="auto"/>
            <w:shd w:val="clear" w:color="auto" w:fill="98FB98"/>
          </w:tcPr>
          <w:p w:rsidR="00962632" w:rsidRDefault="00E52194">
            <w:r>
              <w:rPr>
                <w:rStyle w:val="SegmentID"/>
              </w:rPr>
              <w:t>1014</w:t>
            </w:r>
            <w:r>
              <w:rPr>
                <w:rStyle w:val="TransUnitID"/>
              </w:rPr>
              <w:t>e02a1b8c-8d4a-4354-81d4-08b85a1f67e1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85</w:t>
            </w:r>
          </w:p>
        </w:tc>
        <w:tc>
          <w:tcPr>
            <w:tcW w:w="0" w:type="auto"/>
            <w:shd w:val="clear" w:color="auto" w:fill="98FB98"/>
          </w:tcPr>
          <w:p w:rsidR="00962632" w:rsidRDefault="00E52194">
            <w:pPr>
              <w:rPr>
                <w:lang w:val="es-AR"/>
              </w:rPr>
            </w:pPr>
            <w:r>
              <w:rPr>
                <w:lang w:val="es-AR"/>
              </w:rPr>
              <w:t>85</w:t>
            </w:r>
          </w:p>
        </w:tc>
      </w:tr>
      <w:tr w:rsidR="00962632">
        <w:tc>
          <w:tcPr>
            <w:tcW w:w="0" w:type="auto"/>
            <w:shd w:val="clear" w:color="auto" w:fill="98FB98"/>
          </w:tcPr>
          <w:p w:rsidR="00962632" w:rsidRDefault="00E52194">
            <w:r>
              <w:rPr>
                <w:rStyle w:val="SegmentID"/>
              </w:rPr>
              <w:t>1015</w:t>
            </w:r>
            <w:r>
              <w:rPr>
                <w:rStyle w:val="TransUnitID"/>
              </w:rPr>
              <w:t>9476336f-f995-4c6a-862a-5a31a8be9854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w:t>
            </w:r>
          </w:p>
        </w:tc>
        <w:tc>
          <w:tcPr>
            <w:tcW w:w="0" w:type="auto"/>
            <w:shd w:val="clear" w:color="auto" w:fill="98FB98"/>
          </w:tcPr>
          <w:p w:rsidR="00962632" w:rsidRDefault="00E52194">
            <w:pPr>
              <w:rPr>
                <w:lang w:val="es-AR"/>
              </w:rPr>
            </w:pPr>
            <w:r>
              <w:rPr>
                <w:lang w:val="es-AR"/>
              </w:rPr>
              <w:t>12</w:t>
            </w:r>
          </w:p>
        </w:tc>
      </w:tr>
      <w:tr w:rsidR="00962632">
        <w:tc>
          <w:tcPr>
            <w:tcW w:w="0" w:type="auto"/>
            <w:shd w:val="clear" w:color="auto" w:fill="98FB98"/>
          </w:tcPr>
          <w:p w:rsidR="00962632" w:rsidRDefault="00E52194">
            <w:r>
              <w:rPr>
                <w:rStyle w:val="SegmentID"/>
              </w:rPr>
              <w:t>1016</w:t>
            </w:r>
            <w:r>
              <w:rPr>
                <w:rStyle w:val="TransUnitID"/>
              </w:rPr>
              <w:t>a300bf3e-66cc-4ac2-a279-b75c0e34df53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86</w:t>
            </w:r>
          </w:p>
        </w:tc>
        <w:tc>
          <w:tcPr>
            <w:tcW w:w="0" w:type="auto"/>
            <w:shd w:val="clear" w:color="auto" w:fill="98FB98"/>
          </w:tcPr>
          <w:p w:rsidR="00962632" w:rsidRDefault="00E52194">
            <w:pPr>
              <w:rPr>
                <w:lang w:val="es-AR"/>
              </w:rPr>
            </w:pPr>
            <w:r>
              <w:rPr>
                <w:lang w:val="es-AR"/>
              </w:rPr>
              <w:t>86</w:t>
            </w:r>
          </w:p>
        </w:tc>
      </w:tr>
      <w:tr w:rsidR="00962632">
        <w:tc>
          <w:tcPr>
            <w:tcW w:w="0" w:type="auto"/>
            <w:shd w:val="clear" w:color="auto" w:fill="98FB98"/>
          </w:tcPr>
          <w:p w:rsidR="00962632" w:rsidRDefault="00E52194">
            <w:r>
              <w:rPr>
                <w:rStyle w:val="SegmentID"/>
              </w:rPr>
              <w:t>1017</w:t>
            </w:r>
            <w:r>
              <w:rPr>
                <w:rStyle w:val="TransUnitID"/>
              </w:rPr>
              <w:t>6ab1727a-b81d-4a43-a96c-3cfc2471db35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w:t>
            </w:r>
          </w:p>
        </w:tc>
        <w:tc>
          <w:tcPr>
            <w:tcW w:w="0" w:type="auto"/>
            <w:shd w:val="clear" w:color="auto" w:fill="98FB98"/>
          </w:tcPr>
          <w:p w:rsidR="00962632" w:rsidRDefault="00E52194">
            <w:pPr>
              <w:rPr>
                <w:lang w:val="es-AR"/>
              </w:rPr>
            </w:pPr>
            <w:r>
              <w:rPr>
                <w:lang w:val="es-AR"/>
              </w:rPr>
              <w:t>13</w:t>
            </w:r>
          </w:p>
        </w:tc>
      </w:tr>
      <w:tr w:rsidR="00962632">
        <w:tc>
          <w:tcPr>
            <w:tcW w:w="0" w:type="auto"/>
            <w:shd w:val="clear" w:color="auto" w:fill="98FB98"/>
          </w:tcPr>
          <w:p w:rsidR="00962632" w:rsidRDefault="00E52194">
            <w:r>
              <w:rPr>
                <w:rStyle w:val="SegmentID"/>
              </w:rPr>
              <w:t>1018</w:t>
            </w:r>
            <w:r>
              <w:rPr>
                <w:rStyle w:val="TransUnitID"/>
              </w:rPr>
              <w:t>655150aa-8a66-4917-81df-9b4c03a5c58d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87</w:t>
            </w:r>
          </w:p>
        </w:tc>
        <w:tc>
          <w:tcPr>
            <w:tcW w:w="0" w:type="auto"/>
            <w:shd w:val="clear" w:color="auto" w:fill="98FB98"/>
          </w:tcPr>
          <w:p w:rsidR="00962632" w:rsidRDefault="00E52194">
            <w:pPr>
              <w:rPr>
                <w:lang w:val="es-AR"/>
              </w:rPr>
            </w:pPr>
            <w:r>
              <w:rPr>
                <w:lang w:val="es-AR"/>
              </w:rPr>
              <w:t>87</w:t>
            </w:r>
          </w:p>
        </w:tc>
      </w:tr>
      <w:tr w:rsidR="00962632">
        <w:tc>
          <w:tcPr>
            <w:tcW w:w="0" w:type="auto"/>
            <w:shd w:val="clear" w:color="auto" w:fill="98FB98"/>
          </w:tcPr>
          <w:p w:rsidR="00962632" w:rsidRDefault="00E52194">
            <w:r>
              <w:rPr>
                <w:rStyle w:val="SegmentID"/>
              </w:rPr>
              <w:t>1019</w:t>
            </w:r>
            <w:r>
              <w:rPr>
                <w:rStyle w:val="TransUnitID"/>
              </w:rPr>
              <w:t>3b8929c5-abb4-4108-9a55-653a753f0d65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w:t>
            </w:r>
          </w:p>
        </w:tc>
        <w:tc>
          <w:tcPr>
            <w:tcW w:w="0" w:type="auto"/>
            <w:shd w:val="clear" w:color="auto" w:fill="98FB98"/>
          </w:tcPr>
          <w:p w:rsidR="00962632" w:rsidRDefault="00E52194">
            <w:pPr>
              <w:rPr>
                <w:lang w:val="es-AR"/>
              </w:rPr>
            </w:pPr>
            <w:r>
              <w:rPr>
                <w:lang w:val="es-AR"/>
              </w:rPr>
              <w:t>14</w:t>
            </w:r>
          </w:p>
        </w:tc>
      </w:tr>
      <w:tr w:rsidR="00962632">
        <w:tc>
          <w:tcPr>
            <w:tcW w:w="0" w:type="auto"/>
            <w:shd w:val="clear" w:color="auto" w:fill="98FB98"/>
          </w:tcPr>
          <w:p w:rsidR="00962632" w:rsidRDefault="00E52194">
            <w:r>
              <w:rPr>
                <w:rStyle w:val="SegmentID"/>
              </w:rPr>
              <w:t>1020</w:t>
            </w:r>
            <w:r>
              <w:rPr>
                <w:rStyle w:val="TransUnitID"/>
              </w:rPr>
              <w:t>76d17918-43a5-482a-b496-977ee0249582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88</w:t>
            </w:r>
          </w:p>
        </w:tc>
        <w:tc>
          <w:tcPr>
            <w:tcW w:w="0" w:type="auto"/>
            <w:shd w:val="clear" w:color="auto" w:fill="98FB98"/>
          </w:tcPr>
          <w:p w:rsidR="00962632" w:rsidRDefault="00E52194">
            <w:pPr>
              <w:rPr>
                <w:lang w:val="es-AR"/>
              </w:rPr>
            </w:pPr>
            <w:r>
              <w:rPr>
                <w:lang w:val="es-AR"/>
              </w:rPr>
              <w:t>88</w:t>
            </w:r>
          </w:p>
        </w:tc>
      </w:tr>
      <w:tr w:rsidR="00962632">
        <w:tc>
          <w:tcPr>
            <w:tcW w:w="0" w:type="auto"/>
            <w:shd w:val="clear" w:color="auto" w:fill="98FB98"/>
          </w:tcPr>
          <w:p w:rsidR="00962632" w:rsidRDefault="00E52194">
            <w:r>
              <w:rPr>
                <w:rStyle w:val="SegmentID"/>
              </w:rPr>
              <w:t>1021</w:t>
            </w:r>
            <w:r>
              <w:rPr>
                <w:rStyle w:val="TransUnitID"/>
              </w:rPr>
              <w:t>cb000f7a-5cf2-4cee-b140-25c8fadc8f86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1022</w:t>
            </w:r>
            <w:r>
              <w:rPr>
                <w:rStyle w:val="TransUnitID"/>
              </w:rPr>
              <w:t>c0c01ac4-e83b-4264-8e4c-6af66a98cfcf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89</w:t>
            </w:r>
          </w:p>
        </w:tc>
        <w:tc>
          <w:tcPr>
            <w:tcW w:w="0" w:type="auto"/>
            <w:shd w:val="clear" w:color="auto" w:fill="98FB98"/>
          </w:tcPr>
          <w:p w:rsidR="00962632" w:rsidRDefault="00E52194">
            <w:pPr>
              <w:rPr>
                <w:lang w:val="es-AR"/>
              </w:rPr>
            </w:pPr>
            <w:r>
              <w:rPr>
                <w:lang w:val="es-AR"/>
              </w:rPr>
              <w:t>89</w:t>
            </w:r>
          </w:p>
        </w:tc>
      </w:tr>
      <w:tr w:rsidR="00962632">
        <w:tc>
          <w:tcPr>
            <w:tcW w:w="0" w:type="auto"/>
            <w:shd w:val="clear" w:color="auto" w:fill="98FB98"/>
          </w:tcPr>
          <w:p w:rsidR="00962632" w:rsidRDefault="00E52194">
            <w:r>
              <w:rPr>
                <w:rStyle w:val="SegmentID"/>
              </w:rPr>
              <w:t>1023</w:t>
            </w:r>
            <w:r>
              <w:rPr>
                <w:rStyle w:val="TransUnitID"/>
              </w:rPr>
              <w:t>d0a9af0d-e68e-4e81-9db1-3f44b6c77897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16</w:t>
            </w:r>
          </w:p>
        </w:tc>
        <w:tc>
          <w:tcPr>
            <w:tcW w:w="0" w:type="auto"/>
            <w:shd w:val="clear" w:color="auto" w:fill="98FB98"/>
          </w:tcPr>
          <w:p w:rsidR="00962632" w:rsidRDefault="00E52194">
            <w:pPr>
              <w:rPr>
                <w:lang w:val="es-AR"/>
              </w:rPr>
            </w:pPr>
            <w:r>
              <w:rPr>
                <w:lang w:val="es-AR"/>
              </w:rPr>
              <w:t>16</w:t>
            </w:r>
          </w:p>
        </w:tc>
      </w:tr>
      <w:tr w:rsidR="00962632">
        <w:tc>
          <w:tcPr>
            <w:tcW w:w="0" w:type="auto"/>
            <w:shd w:val="clear" w:color="auto" w:fill="98FB98"/>
          </w:tcPr>
          <w:p w:rsidR="00962632" w:rsidRDefault="00E52194">
            <w:r>
              <w:rPr>
                <w:rStyle w:val="SegmentID"/>
              </w:rPr>
              <w:t>1024</w:t>
            </w:r>
            <w:r>
              <w:rPr>
                <w:rStyle w:val="TransUnitID"/>
              </w:rPr>
              <w:t>f7a9bb59-153f-468a-967d-9029001728cc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90</w:t>
            </w:r>
          </w:p>
        </w:tc>
        <w:tc>
          <w:tcPr>
            <w:tcW w:w="0" w:type="auto"/>
            <w:shd w:val="clear" w:color="auto" w:fill="98FB98"/>
          </w:tcPr>
          <w:p w:rsidR="00962632" w:rsidRDefault="00E52194">
            <w:pPr>
              <w:rPr>
                <w:lang w:val="es-AR"/>
              </w:rPr>
            </w:pPr>
            <w:r>
              <w:rPr>
                <w:lang w:val="es-AR"/>
              </w:rPr>
              <w:t>90</w:t>
            </w:r>
          </w:p>
        </w:tc>
      </w:tr>
      <w:tr w:rsidR="00962632">
        <w:tc>
          <w:tcPr>
            <w:tcW w:w="0" w:type="auto"/>
            <w:shd w:val="clear" w:color="auto" w:fill="98FB98"/>
          </w:tcPr>
          <w:p w:rsidR="00962632" w:rsidRDefault="00E52194">
            <w:r>
              <w:rPr>
                <w:rStyle w:val="SegmentID"/>
              </w:rPr>
              <w:t>1025</w:t>
            </w:r>
            <w:r>
              <w:rPr>
                <w:rStyle w:val="TransUnitID"/>
              </w:rPr>
              <w:t>4ec850fa-d425-407b-a838-5bcce6537100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17</w:t>
            </w:r>
          </w:p>
        </w:tc>
        <w:tc>
          <w:tcPr>
            <w:tcW w:w="0" w:type="auto"/>
            <w:shd w:val="clear" w:color="auto" w:fill="98FB98"/>
          </w:tcPr>
          <w:p w:rsidR="00962632" w:rsidRDefault="00E52194">
            <w:pPr>
              <w:rPr>
                <w:lang w:val="es-AR"/>
              </w:rPr>
            </w:pPr>
            <w:r>
              <w:rPr>
                <w:lang w:val="es-AR"/>
              </w:rPr>
              <w:t>17</w:t>
            </w:r>
          </w:p>
        </w:tc>
      </w:tr>
      <w:tr w:rsidR="00962632">
        <w:tc>
          <w:tcPr>
            <w:tcW w:w="0" w:type="auto"/>
            <w:shd w:val="clear" w:color="auto" w:fill="98FB98"/>
          </w:tcPr>
          <w:p w:rsidR="00962632" w:rsidRDefault="00E52194">
            <w:r>
              <w:rPr>
                <w:rStyle w:val="SegmentID"/>
              </w:rPr>
              <w:t>1026</w:t>
            </w:r>
            <w:r>
              <w:rPr>
                <w:rStyle w:val="TransUnitID"/>
              </w:rPr>
              <w:t>be902a2b-c48d-4b55-ab8d-8ee2d7f78239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91</w:t>
            </w:r>
          </w:p>
        </w:tc>
        <w:tc>
          <w:tcPr>
            <w:tcW w:w="0" w:type="auto"/>
            <w:shd w:val="clear" w:color="auto" w:fill="98FB98"/>
          </w:tcPr>
          <w:p w:rsidR="00962632" w:rsidRDefault="00E52194">
            <w:pPr>
              <w:rPr>
                <w:lang w:val="es-AR"/>
              </w:rPr>
            </w:pPr>
            <w:r>
              <w:rPr>
                <w:lang w:val="es-AR"/>
              </w:rPr>
              <w:t>91</w:t>
            </w:r>
          </w:p>
        </w:tc>
      </w:tr>
      <w:tr w:rsidR="00962632">
        <w:tc>
          <w:tcPr>
            <w:tcW w:w="0" w:type="auto"/>
            <w:shd w:val="clear" w:color="auto" w:fill="98FB98"/>
          </w:tcPr>
          <w:p w:rsidR="00962632" w:rsidRDefault="00E52194">
            <w:r>
              <w:rPr>
                <w:rStyle w:val="SegmentID"/>
              </w:rPr>
              <w:t>1027</w:t>
            </w:r>
            <w:r>
              <w:rPr>
                <w:rStyle w:val="TransUnitID"/>
              </w:rPr>
              <w:t>ea1605dc-179a-414e-92b1-03fb2871e890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18</w:t>
            </w:r>
          </w:p>
        </w:tc>
        <w:tc>
          <w:tcPr>
            <w:tcW w:w="0" w:type="auto"/>
            <w:shd w:val="clear" w:color="auto" w:fill="98FB98"/>
          </w:tcPr>
          <w:p w:rsidR="00962632" w:rsidRDefault="00E52194">
            <w:pPr>
              <w:rPr>
                <w:lang w:val="es-AR"/>
              </w:rPr>
            </w:pPr>
            <w:r>
              <w:rPr>
                <w:lang w:val="es-AR"/>
              </w:rPr>
              <w:t>18</w:t>
            </w:r>
          </w:p>
        </w:tc>
      </w:tr>
      <w:tr w:rsidR="00962632">
        <w:tc>
          <w:tcPr>
            <w:tcW w:w="0" w:type="auto"/>
            <w:shd w:val="clear" w:color="auto" w:fill="98FB98"/>
          </w:tcPr>
          <w:p w:rsidR="00962632" w:rsidRDefault="00E52194">
            <w:r>
              <w:rPr>
                <w:rStyle w:val="SegmentID"/>
              </w:rPr>
              <w:t>1028</w:t>
            </w:r>
            <w:r>
              <w:rPr>
                <w:rStyle w:val="TransUnitID"/>
              </w:rPr>
              <w:t>b2ab3a0f-fd80-4ae8-9048-bfdc1eed25fb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93</w:t>
            </w:r>
          </w:p>
        </w:tc>
        <w:tc>
          <w:tcPr>
            <w:tcW w:w="0" w:type="auto"/>
            <w:shd w:val="clear" w:color="auto" w:fill="98FB98"/>
          </w:tcPr>
          <w:p w:rsidR="00962632" w:rsidRDefault="00E52194">
            <w:pPr>
              <w:rPr>
                <w:lang w:val="es-AR"/>
              </w:rPr>
            </w:pPr>
            <w:r>
              <w:rPr>
                <w:lang w:val="es-AR"/>
              </w:rPr>
              <w:t>93</w:t>
            </w:r>
          </w:p>
        </w:tc>
      </w:tr>
      <w:tr w:rsidR="00962632">
        <w:tc>
          <w:tcPr>
            <w:tcW w:w="0" w:type="auto"/>
            <w:shd w:val="clear" w:color="auto" w:fill="98FB98"/>
          </w:tcPr>
          <w:p w:rsidR="00962632" w:rsidRDefault="00E52194">
            <w:r>
              <w:rPr>
                <w:rStyle w:val="SegmentID"/>
              </w:rPr>
              <w:t>1029</w:t>
            </w:r>
            <w:r>
              <w:rPr>
                <w:rStyle w:val="TransUnitID"/>
              </w:rPr>
              <w:t>753d9509-9716-4e2c-99db-ed4127ef64bc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19</w:t>
            </w:r>
          </w:p>
        </w:tc>
        <w:tc>
          <w:tcPr>
            <w:tcW w:w="0" w:type="auto"/>
            <w:shd w:val="clear" w:color="auto" w:fill="98FB98"/>
          </w:tcPr>
          <w:p w:rsidR="00962632" w:rsidRDefault="00E52194">
            <w:pPr>
              <w:rPr>
                <w:lang w:val="es-AR"/>
              </w:rPr>
            </w:pPr>
            <w:r>
              <w:rPr>
                <w:lang w:val="es-AR"/>
              </w:rPr>
              <w:t>19</w:t>
            </w:r>
          </w:p>
        </w:tc>
      </w:tr>
      <w:tr w:rsidR="00962632">
        <w:tc>
          <w:tcPr>
            <w:tcW w:w="0" w:type="auto"/>
            <w:shd w:val="clear" w:color="auto" w:fill="98FB98"/>
          </w:tcPr>
          <w:p w:rsidR="00962632" w:rsidRDefault="00E52194">
            <w:r>
              <w:rPr>
                <w:rStyle w:val="SegmentID"/>
              </w:rPr>
              <w:t>1030</w:t>
            </w:r>
            <w:r>
              <w:rPr>
                <w:rStyle w:val="TransUnitID"/>
              </w:rPr>
              <w:t>ac6a48b4-9ba1-4f4b-86da-a532f2f3fa18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95</w:t>
            </w:r>
          </w:p>
        </w:tc>
        <w:tc>
          <w:tcPr>
            <w:tcW w:w="0" w:type="auto"/>
            <w:shd w:val="clear" w:color="auto" w:fill="98FB98"/>
          </w:tcPr>
          <w:p w:rsidR="00962632" w:rsidRDefault="00E52194">
            <w:pPr>
              <w:rPr>
                <w:lang w:val="es-AR"/>
              </w:rPr>
            </w:pPr>
            <w:r>
              <w:rPr>
                <w:lang w:val="es-AR"/>
              </w:rPr>
              <w:t>95</w:t>
            </w:r>
          </w:p>
        </w:tc>
      </w:tr>
      <w:tr w:rsidR="00962632">
        <w:tc>
          <w:tcPr>
            <w:tcW w:w="0" w:type="auto"/>
            <w:shd w:val="clear" w:color="auto" w:fill="98FB98"/>
          </w:tcPr>
          <w:p w:rsidR="00962632" w:rsidRDefault="00E52194">
            <w:r>
              <w:rPr>
                <w:rStyle w:val="SegmentID"/>
              </w:rPr>
              <w:t>1031</w:t>
            </w:r>
            <w:r>
              <w:rPr>
                <w:rStyle w:val="TransUnitID"/>
              </w:rPr>
              <w:t>22ce4a69-aeba-42f7-8215-79e7066d5a1d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98FB98"/>
          </w:tcPr>
          <w:p w:rsidR="00962632" w:rsidRDefault="00E52194">
            <w:r>
              <w:rPr>
                <w:rStyle w:val="SegmentID"/>
              </w:rPr>
              <w:t>1032</w:t>
            </w:r>
            <w:r>
              <w:rPr>
                <w:rStyle w:val="TransUnitID"/>
              </w:rPr>
              <w:t>7821ec69-4bfd-4cc3-ba0e-c97ce86aa79e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Case 2.</w:t>
            </w:r>
          </w:p>
        </w:tc>
        <w:tc>
          <w:tcPr>
            <w:tcW w:w="0" w:type="auto"/>
            <w:shd w:val="clear" w:color="auto" w:fill="98FB98"/>
          </w:tcPr>
          <w:p w:rsidR="00962632" w:rsidRDefault="00E52194">
            <w:pPr>
              <w:rPr>
                <w:lang w:val="es-AR"/>
              </w:rPr>
            </w:pPr>
            <w:r>
              <w:rPr>
                <w:lang w:val="es-AR"/>
              </w:rPr>
              <w:t>Caso 2.</w:t>
            </w:r>
          </w:p>
        </w:tc>
      </w:tr>
      <w:tr w:rsidR="00962632">
        <w:tc>
          <w:tcPr>
            <w:tcW w:w="0" w:type="auto"/>
            <w:shd w:val="clear" w:color="auto" w:fill="98FB98"/>
          </w:tcPr>
          <w:p w:rsidR="00962632" w:rsidRDefault="00E52194">
            <w:r>
              <w:rPr>
                <w:rStyle w:val="SegmentID"/>
              </w:rPr>
              <w:t>1033</w:t>
            </w:r>
            <w:r>
              <w:rPr>
                <w:rStyle w:val="TransUnitID"/>
              </w:rPr>
              <w:t>7821ec69-4bfd-4cc3-ba0e-c97ce86aa79e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Projects Not Eligible for ENERGY STAR Rating</w:t>
            </w:r>
          </w:p>
        </w:tc>
        <w:tc>
          <w:tcPr>
            <w:tcW w:w="0" w:type="auto"/>
            <w:shd w:val="clear" w:color="auto" w:fill="98FB98"/>
          </w:tcPr>
          <w:p w:rsidR="00962632" w:rsidRDefault="00E52194">
            <w:pPr>
              <w:rPr>
                <w:lang w:val="es-AR"/>
              </w:rPr>
            </w:pPr>
            <w:r>
              <w:rPr>
                <w:lang w:val="es-AR"/>
              </w:rPr>
              <w:t>Proyectos que no pueden optar a la clasificación ENERGY STAR</w:t>
            </w:r>
          </w:p>
        </w:tc>
      </w:tr>
      <w:tr w:rsidR="00962632">
        <w:tc>
          <w:tcPr>
            <w:tcW w:w="0" w:type="auto"/>
            <w:shd w:val="clear" w:color="auto" w:fill="98FB98"/>
          </w:tcPr>
          <w:p w:rsidR="00962632" w:rsidRDefault="00E52194">
            <w:r>
              <w:rPr>
                <w:rStyle w:val="SegmentID"/>
              </w:rPr>
              <w:t>1034</w:t>
            </w:r>
            <w:r>
              <w:rPr>
                <w:rStyle w:val="TransUnitID"/>
              </w:rPr>
              <w:t>8f94ec16-f937-49c6-8cee-66e02081a808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Projects not eligible to use EPA’s rating system may compare their buildings’ energy performance with that of comparable buildings, using national averages or actual buildings, or with the previous performance of the project building.</w:t>
            </w:r>
          </w:p>
        </w:tc>
        <w:tc>
          <w:tcPr>
            <w:tcW w:w="0" w:type="auto"/>
            <w:shd w:val="clear" w:color="auto" w:fill="98FB98"/>
          </w:tcPr>
          <w:p w:rsidR="00962632" w:rsidRDefault="00E52194">
            <w:pPr>
              <w:rPr>
                <w:lang w:val="es-AR"/>
              </w:rPr>
            </w:pPr>
            <w:r>
              <w:rPr>
                <w:lang w:val="es-AR"/>
              </w:rPr>
              <w:t xml:space="preserve">Los proyectos que no </w:t>
            </w:r>
            <w:r>
              <w:rPr>
                <w:lang w:val="es-AR"/>
              </w:rPr>
              <w:t>pueden optar a usar el sistema de clasificación de la EPA pueden comparar el desempeño energético de sus edificios con el de edificios comparables usando promedios nacionales o edificios reales, o con el desempeño anterior del edificio del proyecto.</w:t>
            </w:r>
          </w:p>
        </w:tc>
      </w:tr>
      <w:tr w:rsidR="00962632">
        <w:tc>
          <w:tcPr>
            <w:tcW w:w="0" w:type="auto"/>
            <w:shd w:val="clear" w:color="auto" w:fill="F5DEB3"/>
          </w:tcPr>
          <w:p w:rsidR="00962632" w:rsidRDefault="00E52194">
            <w:r>
              <w:rPr>
                <w:rStyle w:val="SegmentID"/>
              </w:rPr>
              <w:t>1035</w:t>
            </w:r>
            <w:r>
              <w:rPr>
                <w:rStyle w:val="TransUnitID"/>
              </w:rPr>
              <w:t>4</w:t>
            </w:r>
            <w:r>
              <w:rPr>
                <w:rStyle w:val="TransUnitID"/>
              </w:rPr>
              <w:t>9fa23f2-6fd8-4a12-adeb-7150d12278a3</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rPr>
                <w:rStyle w:val="Tag"/>
              </w:rPr>
              <w:t>&lt;1045&gt;</w:t>
            </w:r>
            <w:r>
              <w:t>O</w:t>
            </w:r>
            <w:r>
              <w:rPr>
                <w:rStyle w:val="Tag"/>
              </w:rPr>
              <w:t>&lt;/1045&gt;&lt;1046&gt;</w:t>
            </w:r>
            <w:r>
              <w:t>ption 1.</w:t>
            </w:r>
            <w:r>
              <w:rPr>
                <w:rStyle w:val="Tag"/>
              </w:rPr>
              <w:t>&lt;/1046&gt;</w:t>
            </w:r>
          </w:p>
        </w:tc>
        <w:tc>
          <w:tcPr>
            <w:tcW w:w="0" w:type="auto"/>
            <w:shd w:val="clear" w:color="auto" w:fill="F5DEB3"/>
          </w:tcPr>
          <w:p w:rsidR="00962632" w:rsidRDefault="00E52194">
            <w:pPr>
              <w:rPr>
                <w:lang w:val="es-AR"/>
              </w:rPr>
            </w:pPr>
            <w:r>
              <w:rPr>
                <w:rStyle w:val="Tag"/>
                <w:lang w:val="es-AR"/>
              </w:rPr>
              <w:t>&lt;1045&gt;</w:t>
            </w:r>
            <w:r>
              <w:rPr>
                <w:lang w:val="es-AR"/>
              </w:rPr>
              <w:t>O</w:t>
            </w:r>
            <w:r>
              <w:rPr>
                <w:rStyle w:val="Tag"/>
                <w:lang w:val="es-AR"/>
              </w:rPr>
              <w:t>&lt;/1045&gt;&lt;1046&gt;</w:t>
            </w:r>
            <w:r>
              <w:rPr>
                <w:lang w:val="es-AR"/>
              </w:rPr>
              <w:t>pción 2:</w:t>
            </w:r>
            <w:r>
              <w:rPr>
                <w:rStyle w:val="Tag"/>
                <w:lang w:val="es-AR"/>
              </w:rPr>
              <w:t>&lt;/1046&gt;</w:t>
            </w:r>
          </w:p>
        </w:tc>
      </w:tr>
      <w:tr w:rsidR="00962632">
        <w:tc>
          <w:tcPr>
            <w:tcW w:w="0" w:type="auto"/>
            <w:shd w:val="clear" w:color="auto" w:fill="FFFFFF"/>
          </w:tcPr>
          <w:p w:rsidR="00962632" w:rsidRDefault="00E52194">
            <w:r>
              <w:rPr>
                <w:rStyle w:val="SegmentID"/>
              </w:rPr>
              <w:t>1036</w:t>
            </w:r>
            <w:r>
              <w:rPr>
                <w:rStyle w:val="TransUnitID"/>
              </w:rPr>
              <w:t>49fa23f2-6fd8-4a12-adeb-7150d12278a3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Benchmark against Typical Buildings (1–20 points)</w:t>
            </w:r>
          </w:p>
        </w:tc>
        <w:tc>
          <w:tcPr>
            <w:tcW w:w="0" w:type="auto"/>
            <w:shd w:val="clear" w:color="auto" w:fill="FFFFFF"/>
          </w:tcPr>
          <w:p w:rsidR="00962632" w:rsidRDefault="00E52194">
            <w:pPr>
              <w:rPr>
                <w:lang w:val="es-AR"/>
              </w:rPr>
            </w:pPr>
            <w:r>
              <w:rPr>
                <w:lang w:val="es-AR"/>
              </w:rPr>
              <w:t>Comparación con edificios típicos (1-20 puntos)</w:t>
            </w:r>
          </w:p>
        </w:tc>
      </w:tr>
      <w:tr w:rsidR="00962632">
        <w:tc>
          <w:tcPr>
            <w:tcW w:w="0" w:type="auto"/>
            <w:shd w:val="clear" w:color="auto" w:fill="98FB98"/>
          </w:tcPr>
          <w:p w:rsidR="00962632" w:rsidRDefault="00E52194">
            <w:r>
              <w:rPr>
                <w:rStyle w:val="SegmentID"/>
              </w:rPr>
              <w:t>1037</w:t>
            </w:r>
            <w:r>
              <w:rPr>
                <w:rStyle w:val="TransUnitID"/>
              </w:rPr>
              <w:t>328759ee-56aa-42e8-840a-474065bcc63b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Path 1.</w:t>
            </w:r>
          </w:p>
        </w:tc>
        <w:tc>
          <w:tcPr>
            <w:tcW w:w="0" w:type="auto"/>
            <w:shd w:val="clear" w:color="auto" w:fill="98FB98"/>
          </w:tcPr>
          <w:p w:rsidR="00962632" w:rsidRDefault="00E52194">
            <w:pPr>
              <w:rPr>
                <w:lang w:val="es-AR"/>
              </w:rPr>
            </w:pPr>
            <w:r>
              <w:rPr>
                <w:lang w:val="es-AR"/>
              </w:rPr>
              <w:t>Vía 1.</w:t>
            </w:r>
          </w:p>
        </w:tc>
      </w:tr>
      <w:tr w:rsidR="00962632" w:rsidRPr="00E52194">
        <w:tc>
          <w:tcPr>
            <w:tcW w:w="0" w:type="auto"/>
            <w:shd w:val="clear" w:color="auto" w:fill="F5DEB3"/>
          </w:tcPr>
          <w:p w:rsidR="00962632" w:rsidRDefault="00E52194">
            <w:r>
              <w:rPr>
                <w:rStyle w:val="SegmentID"/>
              </w:rPr>
              <w:lastRenderedPageBreak/>
              <w:t>1038</w:t>
            </w:r>
            <w:r>
              <w:rPr>
                <w:rStyle w:val="TransUnitID"/>
              </w:rPr>
              <w:t>328759ee-56aa-42e8-840a-474065bcc63b</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National Average Data Available (1–20 points)</w:t>
            </w:r>
          </w:p>
        </w:tc>
        <w:tc>
          <w:tcPr>
            <w:tcW w:w="0" w:type="auto"/>
            <w:shd w:val="clear" w:color="auto" w:fill="F5DEB3"/>
          </w:tcPr>
          <w:p w:rsidR="00962632" w:rsidRDefault="00E52194">
            <w:pPr>
              <w:rPr>
                <w:lang w:val="es-AR"/>
              </w:rPr>
            </w:pPr>
            <w:r>
              <w:rPr>
                <w:lang w:val="es-AR"/>
              </w:rPr>
              <w:t>Datos de</w:t>
            </w:r>
            <w:r>
              <w:rPr>
                <w:lang w:val="es-AR"/>
              </w:rPr>
              <w:t xml:space="preserve"> promedios nacionales disponibles (1-20 puntos)</w:t>
            </w:r>
          </w:p>
        </w:tc>
      </w:tr>
      <w:tr w:rsidR="00962632" w:rsidRPr="00E52194">
        <w:tc>
          <w:tcPr>
            <w:tcW w:w="0" w:type="auto"/>
            <w:shd w:val="clear" w:color="auto" w:fill="F5DEB3"/>
          </w:tcPr>
          <w:p w:rsidR="00962632" w:rsidRDefault="00E52194">
            <w:r>
              <w:rPr>
                <w:rStyle w:val="SegmentID"/>
              </w:rPr>
              <w:t>1039</w:t>
            </w:r>
            <w:r>
              <w:rPr>
                <w:rStyle w:val="TransUnitID"/>
              </w:rPr>
              <w:t>3b5ebc2f-2e74-431f-b718-bafbb3e8d324</w:t>
            </w:r>
          </w:p>
        </w:tc>
        <w:tc>
          <w:tcPr>
            <w:tcW w:w="0" w:type="auto"/>
            <w:shd w:val="clear" w:color="auto" w:fill="F5DEB3"/>
          </w:tcPr>
          <w:p w:rsidR="00962632" w:rsidRPr="00E52194" w:rsidRDefault="00E52194">
            <w:pPr>
              <w:rPr>
                <w:vanish/>
              </w:rPr>
            </w:pPr>
            <w:r w:rsidRPr="00E52194">
              <w:rPr>
                <w:vanish/>
              </w:rPr>
              <w:t>Translation Approved (83%)</w:t>
            </w:r>
          </w:p>
        </w:tc>
        <w:tc>
          <w:tcPr>
            <w:tcW w:w="0" w:type="auto"/>
            <w:shd w:val="clear" w:color="auto" w:fill="F5DEB3"/>
          </w:tcPr>
          <w:p w:rsidR="00962632" w:rsidRDefault="00E52194">
            <w:r>
              <w:t>Demonstrate energy efficiency performance that is at least 26% better than the median energy performance for typical buildings of similar type by benchmarking against national average source energy data provided in the Portfolio Manager tool.</w:t>
            </w:r>
          </w:p>
        </w:tc>
        <w:tc>
          <w:tcPr>
            <w:tcW w:w="0" w:type="auto"/>
            <w:shd w:val="clear" w:color="auto" w:fill="F5DEB3"/>
          </w:tcPr>
          <w:p w:rsidR="00962632" w:rsidRDefault="00E52194">
            <w:pPr>
              <w:rPr>
                <w:lang w:val="es-AR"/>
              </w:rPr>
            </w:pPr>
            <w:r>
              <w:rPr>
                <w:lang w:val="es-AR"/>
              </w:rPr>
              <w:t xml:space="preserve">Demostrar un </w:t>
            </w:r>
            <w:r>
              <w:rPr>
                <w:lang w:val="es-AR"/>
              </w:rPr>
              <w:t>desempeño energético al menos un 26% mejor que el desempeño energético medio de edificios típicos similares mediante la comparación con datos de promedios nacionales sobre energía primaria suministrados por la herramienta Portfolio Manager.</w:t>
            </w:r>
          </w:p>
        </w:tc>
      </w:tr>
      <w:tr w:rsidR="00962632" w:rsidRPr="00E52194">
        <w:tc>
          <w:tcPr>
            <w:tcW w:w="0" w:type="auto"/>
            <w:shd w:val="clear" w:color="auto" w:fill="98FB98"/>
          </w:tcPr>
          <w:p w:rsidR="00962632" w:rsidRDefault="00E52194">
            <w:r>
              <w:rPr>
                <w:rStyle w:val="SegmentID"/>
              </w:rPr>
              <w:t>1040</w:t>
            </w:r>
            <w:r>
              <w:rPr>
                <w:rStyle w:val="TransUnitID"/>
              </w:rPr>
              <w:t>3b5ebc2f-2</w:t>
            </w:r>
            <w:r>
              <w:rPr>
                <w:rStyle w:val="TransUnitID"/>
              </w:rPr>
              <w:t>e74-431f-b718-bafbb3e8d324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are awarded according to Table 2.</w:t>
            </w:r>
          </w:p>
        </w:tc>
        <w:tc>
          <w:tcPr>
            <w:tcW w:w="0" w:type="auto"/>
            <w:shd w:val="clear" w:color="auto" w:fill="98FB98"/>
          </w:tcPr>
          <w:p w:rsidR="00962632" w:rsidRDefault="00E52194">
            <w:pPr>
              <w:rPr>
                <w:lang w:val="es-AR"/>
              </w:rPr>
            </w:pPr>
            <w:r>
              <w:rPr>
                <w:lang w:val="es-AR"/>
              </w:rPr>
              <w:t>Los puntos se asignan de acuerdo con la Tabla 2.</w:t>
            </w:r>
          </w:p>
        </w:tc>
      </w:tr>
      <w:tr w:rsidR="00962632">
        <w:tc>
          <w:tcPr>
            <w:tcW w:w="0" w:type="auto"/>
            <w:shd w:val="clear" w:color="auto" w:fill="98FB98"/>
          </w:tcPr>
          <w:p w:rsidR="00962632" w:rsidRDefault="00E52194">
            <w:r>
              <w:rPr>
                <w:rStyle w:val="SegmentID"/>
              </w:rPr>
              <w:t>1041</w:t>
            </w:r>
            <w:r>
              <w:rPr>
                <w:rStyle w:val="TransUnitID"/>
              </w:rPr>
              <w:t>4fd9bbf3-7bbf-42ed-9f77-f8786cfaf98c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2.</w:t>
            </w:r>
          </w:p>
        </w:tc>
        <w:tc>
          <w:tcPr>
            <w:tcW w:w="0" w:type="auto"/>
            <w:shd w:val="clear" w:color="auto" w:fill="98FB98"/>
          </w:tcPr>
          <w:p w:rsidR="00962632" w:rsidRDefault="00E52194">
            <w:pPr>
              <w:rPr>
                <w:lang w:val="es-AR"/>
              </w:rPr>
            </w:pPr>
            <w:r>
              <w:rPr>
                <w:lang w:val="es-AR"/>
              </w:rPr>
              <w:t>Tabla 2.</w:t>
            </w:r>
          </w:p>
        </w:tc>
      </w:tr>
      <w:tr w:rsidR="00962632" w:rsidRPr="00E52194">
        <w:tc>
          <w:tcPr>
            <w:tcW w:w="0" w:type="auto"/>
            <w:shd w:val="clear" w:color="auto" w:fill="FFFFFF"/>
          </w:tcPr>
          <w:p w:rsidR="00962632" w:rsidRDefault="00E52194">
            <w:r>
              <w:rPr>
                <w:rStyle w:val="SegmentID"/>
              </w:rPr>
              <w:t>1042</w:t>
            </w:r>
            <w:r>
              <w:rPr>
                <w:rStyle w:val="TransUnitID"/>
              </w:rPr>
              <w:t>4fd9bbf3-7bbf-42ed-9f77-f8786cfaf98c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Points for percentage improvement over national average (Option 1, Path 1) or comparable buildings and historical data (Option 3)</w:t>
            </w:r>
          </w:p>
        </w:tc>
        <w:tc>
          <w:tcPr>
            <w:tcW w:w="0" w:type="auto"/>
            <w:shd w:val="clear" w:color="auto" w:fill="FFFFFF"/>
          </w:tcPr>
          <w:p w:rsidR="00962632" w:rsidRDefault="00E52194">
            <w:pPr>
              <w:rPr>
                <w:lang w:val="es-AR"/>
              </w:rPr>
            </w:pPr>
            <w:r>
              <w:rPr>
                <w:lang w:val="es-AR"/>
              </w:rPr>
              <w:t>Puntos por mejora porcentual de la media nacional (Opción 1, Ví</w:t>
            </w:r>
            <w:r>
              <w:rPr>
                <w:lang w:val="es-AR"/>
              </w:rPr>
              <w:t>a 1) o edificios comparables y datos históricos (Opción 3)</w:t>
            </w:r>
          </w:p>
        </w:tc>
      </w:tr>
      <w:tr w:rsidR="00962632">
        <w:tc>
          <w:tcPr>
            <w:tcW w:w="0" w:type="auto"/>
            <w:shd w:val="clear" w:color="auto" w:fill="FFFFFF"/>
          </w:tcPr>
          <w:p w:rsidR="00962632" w:rsidRDefault="00E52194">
            <w:r>
              <w:rPr>
                <w:rStyle w:val="SegmentID"/>
              </w:rPr>
              <w:t>1043</w:t>
            </w:r>
            <w:r>
              <w:rPr>
                <w:rStyle w:val="TransUnitID"/>
              </w:rPr>
              <w:t>6ea6022d-5b40-4d6d-b148-380f664be89b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Percentage improvement</w:t>
            </w:r>
          </w:p>
        </w:tc>
        <w:tc>
          <w:tcPr>
            <w:tcW w:w="0" w:type="auto"/>
            <w:shd w:val="clear" w:color="auto" w:fill="FFFFFF"/>
          </w:tcPr>
          <w:p w:rsidR="00962632" w:rsidRDefault="00E52194">
            <w:pPr>
              <w:rPr>
                <w:lang w:val="es-AR"/>
              </w:rPr>
            </w:pPr>
            <w:r>
              <w:rPr>
                <w:lang w:val="es-AR"/>
              </w:rPr>
              <w:t>Mejora porcentual</w:t>
            </w:r>
          </w:p>
        </w:tc>
      </w:tr>
      <w:tr w:rsidR="00962632">
        <w:tc>
          <w:tcPr>
            <w:tcW w:w="0" w:type="auto"/>
            <w:shd w:val="clear" w:color="auto" w:fill="98FB98"/>
          </w:tcPr>
          <w:p w:rsidR="00962632" w:rsidRDefault="00E52194">
            <w:r>
              <w:rPr>
                <w:rStyle w:val="SegmentID"/>
              </w:rPr>
              <w:t>1044</w:t>
            </w:r>
            <w:r>
              <w:rPr>
                <w:rStyle w:val="TransUnitID"/>
              </w:rPr>
              <w:t>0fce98b4-1f0f-45f8-9cf3-113df46a44ba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w:t>
            </w:r>
          </w:p>
        </w:tc>
        <w:tc>
          <w:tcPr>
            <w:tcW w:w="0" w:type="auto"/>
            <w:shd w:val="clear" w:color="auto" w:fill="98FB98"/>
          </w:tcPr>
          <w:p w:rsidR="00962632" w:rsidRDefault="00E52194">
            <w:pPr>
              <w:rPr>
                <w:lang w:val="es-AR"/>
              </w:rPr>
            </w:pPr>
            <w:r>
              <w:rPr>
                <w:lang w:val="es-AR"/>
              </w:rPr>
              <w:t>Puntos</w:t>
            </w:r>
          </w:p>
        </w:tc>
      </w:tr>
      <w:tr w:rsidR="00962632">
        <w:tc>
          <w:tcPr>
            <w:tcW w:w="0" w:type="auto"/>
            <w:shd w:val="clear" w:color="auto" w:fill="98FB98"/>
          </w:tcPr>
          <w:p w:rsidR="00962632" w:rsidRDefault="00E52194">
            <w:r>
              <w:rPr>
                <w:rStyle w:val="SegmentID"/>
              </w:rPr>
              <w:t>1045</w:t>
            </w:r>
            <w:r>
              <w:rPr>
                <w:rStyle w:val="TransUnitID"/>
              </w:rPr>
              <w:t>4afb1eeb-5e60-4f11-91dc-42efb5720ac5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w:t>
            </w:r>
          </w:p>
        </w:tc>
        <w:tc>
          <w:tcPr>
            <w:tcW w:w="0" w:type="auto"/>
            <w:shd w:val="clear" w:color="auto" w:fill="98FB98"/>
          </w:tcPr>
          <w:p w:rsidR="00962632" w:rsidRDefault="00E52194">
            <w:pPr>
              <w:rPr>
                <w:lang w:val="es-AR"/>
              </w:rPr>
            </w:pPr>
            <w:r>
              <w:rPr>
                <w:lang w:val="es-AR"/>
              </w:rPr>
              <w:t>26</w:t>
            </w:r>
          </w:p>
        </w:tc>
      </w:tr>
      <w:tr w:rsidR="00962632">
        <w:tc>
          <w:tcPr>
            <w:tcW w:w="0" w:type="auto"/>
            <w:shd w:val="clear" w:color="auto" w:fill="98FB98"/>
          </w:tcPr>
          <w:p w:rsidR="00962632" w:rsidRDefault="00E52194">
            <w:r>
              <w:rPr>
                <w:rStyle w:val="SegmentID"/>
              </w:rPr>
              <w:t>1046</w:t>
            </w:r>
            <w:r>
              <w:rPr>
                <w:rStyle w:val="TransUnitID"/>
              </w:rPr>
              <w:t>ddf8f7e2-207e-45ed-975d-726d273a17bb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w:t>
            </w:r>
          </w:p>
        </w:tc>
        <w:tc>
          <w:tcPr>
            <w:tcW w:w="0" w:type="auto"/>
            <w:shd w:val="clear" w:color="auto" w:fill="98FB98"/>
          </w:tcPr>
          <w:p w:rsidR="00962632" w:rsidRDefault="00E52194">
            <w:pPr>
              <w:rPr>
                <w:lang w:val="es-AR"/>
              </w:rPr>
            </w:pPr>
            <w:r>
              <w:rPr>
                <w:lang w:val="es-AR"/>
              </w:rPr>
              <w:t>1</w:t>
            </w:r>
          </w:p>
        </w:tc>
      </w:tr>
      <w:tr w:rsidR="00962632">
        <w:tc>
          <w:tcPr>
            <w:tcW w:w="0" w:type="auto"/>
            <w:shd w:val="clear" w:color="auto" w:fill="98FB98"/>
          </w:tcPr>
          <w:p w:rsidR="00962632" w:rsidRDefault="00E52194">
            <w:r>
              <w:rPr>
                <w:rStyle w:val="SegmentID"/>
              </w:rPr>
              <w:t>1047</w:t>
            </w:r>
            <w:r>
              <w:rPr>
                <w:rStyle w:val="TransUnitID"/>
              </w:rPr>
              <w:t>aa0ebf65-9e9a-4d0a-b648-6b2a2a2c6f5d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27</w:t>
            </w:r>
          </w:p>
        </w:tc>
        <w:tc>
          <w:tcPr>
            <w:tcW w:w="0" w:type="auto"/>
            <w:shd w:val="clear" w:color="auto" w:fill="98FB98"/>
          </w:tcPr>
          <w:p w:rsidR="00962632" w:rsidRDefault="00E52194">
            <w:pPr>
              <w:rPr>
                <w:lang w:val="es-AR"/>
              </w:rPr>
            </w:pPr>
            <w:r>
              <w:rPr>
                <w:lang w:val="es-AR"/>
              </w:rPr>
              <w:t>27</w:t>
            </w:r>
          </w:p>
        </w:tc>
      </w:tr>
      <w:tr w:rsidR="00962632">
        <w:tc>
          <w:tcPr>
            <w:tcW w:w="0" w:type="auto"/>
            <w:shd w:val="clear" w:color="auto" w:fill="98FB98"/>
          </w:tcPr>
          <w:p w:rsidR="00962632" w:rsidRDefault="00E52194">
            <w:r>
              <w:rPr>
                <w:rStyle w:val="SegmentID"/>
              </w:rPr>
              <w:t>1048</w:t>
            </w:r>
            <w:r>
              <w:rPr>
                <w:rStyle w:val="TransUnitID"/>
              </w:rPr>
              <w:t>611303d2-e00e-4df6-ba99-4679fb78b1e6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1049</w:t>
            </w:r>
            <w:r>
              <w:rPr>
                <w:rStyle w:val="TransUnitID"/>
              </w:rPr>
              <w:t>99842fd5-a3d0-4aaf-92af-c48d0c7d6393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28</w:t>
            </w:r>
          </w:p>
        </w:tc>
        <w:tc>
          <w:tcPr>
            <w:tcW w:w="0" w:type="auto"/>
            <w:shd w:val="clear" w:color="auto" w:fill="98FB98"/>
          </w:tcPr>
          <w:p w:rsidR="00962632" w:rsidRDefault="00E52194">
            <w:pPr>
              <w:rPr>
                <w:lang w:val="es-AR"/>
              </w:rPr>
            </w:pPr>
            <w:r>
              <w:rPr>
                <w:lang w:val="es-AR"/>
              </w:rPr>
              <w:t>28</w:t>
            </w:r>
          </w:p>
        </w:tc>
      </w:tr>
      <w:tr w:rsidR="00962632">
        <w:tc>
          <w:tcPr>
            <w:tcW w:w="0" w:type="auto"/>
            <w:shd w:val="clear" w:color="auto" w:fill="98FB98"/>
          </w:tcPr>
          <w:p w:rsidR="00962632" w:rsidRDefault="00E52194">
            <w:r>
              <w:rPr>
                <w:rStyle w:val="SegmentID"/>
              </w:rPr>
              <w:t>1050</w:t>
            </w:r>
            <w:r>
              <w:rPr>
                <w:rStyle w:val="TransUnitID"/>
              </w:rPr>
              <w:t>7717b93c-a8d2-4b03-abfc-42f6d0955a8c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w:t>
            </w:r>
          </w:p>
        </w:tc>
        <w:tc>
          <w:tcPr>
            <w:tcW w:w="0" w:type="auto"/>
            <w:shd w:val="clear" w:color="auto" w:fill="98FB98"/>
          </w:tcPr>
          <w:p w:rsidR="00962632" w:rsidRDefault="00E52194">
            <w:pPr>
              <w:rPr>
                <w:lang w:val="es-AR"/>
              </w:rPr>
            </w:pPr>
            <w:r>
              <w:rPr>
                <w:lang w:val="es-AR"/>
              </w:rPr>
              <w:t>3</w:t>
            </w:r>
          </w:p>
        </w:tc>
      </w:tr>
      <w:tr w:rsidR="00962632">
        <w:tc>
          <w:tcPr>
            <w:tcW w:w="0" w:type="auto"/>
            <w:shd w:val="clear" w:color="auto" w:fill="98FB98"/>
          </w:tcPr>
          <w:p w:rsidR="00962632" w:rsidRDefault="00E52194">
            <w:r>
              <w:rPr>
                <w:rStyle w:val="SegmentID"/>
              </w:rPr>
              <w:t>1051</w:t>
            </w:r>
            <w:r>
              <w:rPr>
                <w:rStyle w:val="TransUnitID"/>
              </w:rPr>
              <w:t>1f4d4fe0-2acd-4b76-be88-a98a1a860548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29</w:t>
            </w:r>
          </w:p>
        </w:tc>
        <w:tc>
          <w:tcPr>
            <w:tcW w:w="0" w:type="auto"/>
            <w:shd w:val="clear" w:color="auto" w:fill="98FB98"/>
          </w:tcPr>
          <w:p w:rsidR="00962632" w:rsidRDefault="00E52194">
            <w:pPr>
              <w:rPr>
                <w:lang w:val="es-AR"/>
              </w:rPr>
            </w:pPr>
            <w:r>
              <w:rPr>
                <w:lang w:val="es-AR"/>
              </w:rPr>
              <w:t>29</w:t>
            </w:r>
          </w:p>
        </w:tc>
      </w:tr>
      <w:tr w:rsidR="00962632">
        <w:tc>
          <w:tcPr>
            <w:tcW w:w="0" w:type="auto"/>
            <w:shd w:val="clear" w:color="auto" w:fill="98FB98"/>
          </w:tcPr>
          <w:p w:rsidR="00962632" w:rsidRDefault="00E52194">
            <w:r>
              <w:rPr>
                <w:rStyle w:val="SegmentID"/>
              </w:rPr>
              <w:t>1052</w:t>
            </w:r>
            <w:r>
              <w:rPr>
                <w:rStyle w:val="TransUnitID"/>
              </w:rPr>
              <w:t>547bfe9a-a9c3-4140-b06a-ee2d0e38d359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1053</w:t>
            </w:r>
            <w:r>
              <w:rPr>
                <w:rStyle w:val="TransUnitID"/>
              </w:rPr>
              <w:t>df021c13-22d4-48e6-b90f-de1e8bfe65e0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1054</w:t>
            </w:r>
            <w:r>
              <w:rPr>
                <w:rStyle w:val="TransUnitID"/>
              </w:rPr>
              <w:t>45f0925a-084a-4054-bfe9-3b5992861c12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w:t>
            </w:r>
          </w:p>
        </w:tc>
        <w:tc>
          <w:tcPr>
            <w:tcW w:w="0" w:type="auto"/>
            <w:shd w:val="clear" w:color="auto" w:fill="98FB98"/>
          </w:tcPr>
          <w:p w:rsidR="00962632" w:rsidRDefault="00E52194">
            <w:pPr>
              <w:rPr>
                <w:lang w:val="es-AR"/>
              </w:rPr>
            </w:pPr>
            <w:r>
              <w:rPr>
                <w:lang w:val="es-AR"/>
              </w:rPr>
              <w:t>5</w:t>
            </w:r>
          </w:p>
        </w:tc>
      </w:tr>
      <w:tr w:rsidR="00962632">
        <w:tc>
          <w:tcPr>
            <w:tcW w:w="0" w:type="auto"/>
            <w:shd w:val="clear" w:color="auto" w:fill="98FB98"/>
          </w:tcPr>
          <w:p w:rsidR="00962632" w:rsidRDefault="00E52194">
            <w:r>
              <w:rPr>
                <w:rStyle w:val="SegmentID"/>
              </w:rPr>
              <w:t>1055</w:t>
            </w:r>
            <w:r>
              <w:rPr>
                <w:rStyle w:val="TransUnitID"/>
              </w:rPr>
              <w:t>71c3a251-38da-4e08-b71d-b79eba6f90af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31</w:t>
            </w:r>
          </w:p>
        </w:tc>
        <w:tc>
          <w:tcPr>
            <w:tcW w:w="0" w:type="auto"/>
            <w:shd w:val="clear" w:color="auto" w:fill="98FB98"/>
          </w:tcPr>
          <w:p w:rsidR="00962632" w:rsidRDefault="00E52194">
            <w:pPr>
              <w:rPr>
                <w:lang w:val="es-AR"/>
              </w:rPr>
            </w:pPr>
            <w:r>
              <w:rPr>
                <w:lang w:val="es-AR"/>
              </w:rPr>
              <w:t>31</w:t>
            </w:r>
          </w:p>
        </w:tc>
      </w:tr>
      <w:tr w:rsidR="00962632">
        <w:tc>
          <w:tcPr>
            <w:tcW w:w="0" w:type="auto"/>
            <w:shd w:val="clear" w:color="auto" w:fill="98FB98"/>
          </w:tcPr>
          <w:p w:rsidR="00962632" w:rsidRDefault="00E52194">
            <w:r>
              <w:rPr>
                <w:rStyle w:val="SegmentID"/>
              </w:rPr>
              <w:t>1056</w:t>
            </w:r>
            <w:r>
              <w:rPr>
                <w:rStyle w:val="TransUnitID"/>
              </w:rPr>
              <w:t>187b50b2-8ba9-48fc-a27d-919eaf60fcbd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w:t>
            </w:r>
          </w:p>
        </w:tc>
        <w:tc>
          <w:tcPr>
            <w:tcW w:w="0" w:type="auto"/>
            <w:shd w:val="clear" w:color="auto" w:fill="98FB98"/>
          </w:tcPr>
          <w:p w:rsidR="00962632" w:rsidRDefault="00E52194">
            <w:pPr>
              <w:rPr>
                <w:lang w:val="es-AR"/>
              </w:rPr>
            </w:pPr>
            <w:r>
              <w:rPr>
                <w:lang w:val="es-AR"/>
              </w:rPr>
              <w:t>6</w:t>
            </w:r>
          </w:p>
        </w:tc>
      </w:tr>
      <w:tr w:rsidR="00962632">
        <w:tc>
          <w:tcPr>
            <w:tcW w:w="0" w:type="auto"/>
            <w:shd w:val="clear" w:color="auto" w:fill="98FB98"/>
          </w:tcPr>
          <w:p w:rsidR="00962632" w:rsidRDefault="00E52194">
            <w:r>
              <w:rPr>
                <w:rStyle w:val="SegmentID"/>
              </w:rPr>
              <w:t>1057</w:t>
            </w:r>
            <w:r>
              <w:rPr>
                <w:rStyle w:val="TransUnitID"/>
              </w:rPr>
              <w:t>0323f760-3dfe-41b4-ab23-596142268f5f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32</w:t>
            </w:r>
          </w:p>
        </w:tc>
        <w:tc>
          <w:tcPr>
            <w:tcW w:w="0" w:type="auto"/>
            <w:shd w:val="clear" w:color="auto" w:fill="98FB98"/>
          </w:tcPr>
          <w:p w:rsidR="00962632" w:rsidRDefault="00E52194">
            <w:pPr>
              <w:rPr>
                <w:lang w:val="es-AR"/>
              </w:rPr>
            </w:pPr>
            <w:r>
              <w:rPr>
                <w:lang w:val="es-AR"/>
              </w:rPr>
              <w:t>32</w:t>
            </w:r>
          </w:p>
        </w:tc>
      </w:tr>
      <w:tr w:rsidR="00962632">
        <w:tc>
          <w:tcPr>
            <w:tcW w:w="0" w:type="auto"/>
            <w:shd w:val="clear" w:color="auto" w:fill="98FB98"/>
          </w:tcPr>
          <w:p w:rsidR="00962632" w:rsidRDefault="00E52194">
            <w:r>
              <w:rPr>
                <w:rStyle w:val="SegmentID"/>
              </w:rPr>
              <w:t>1058</w:t>
            </w:r>
            <w:r>
              <w:rPr>
                <w:rStyle w:val="TransUnitID"/>
              </w:rPr>
              <w:t>1b862583-ea1e-43bd-9d52-42c2643b5a03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w:t>
            </w:r>
          </w:p>
        </w:tc>
        <w:tc>
          <w:tcPr>
            <w:tcW w:w="0" w:type="auto"/>
            <w:shd w:val="clear" w:color="auto" w:fill="98FB98"/>
          </w:tcPr>
          <w:p w:rsidR="00962632" w:rsidRDefault="00E52194">
            <w:pPr>
              <w:rPr>
                <w:lang w:val="es-AR"/>
              </w:rPr>
            </w:pPr>
            <w:r>
              <w:rPr>
                <w:lang w:val="es-AR"/>
              </w:rPr>
              <w:t>7</w:t>
            </w:r>
          </w:p>
        </w:tc>
      </w:tr>
      <w:tr w:rsidR="00962632">
        <w:tc>
          <w:tcPr>
            <w:tcW w:w="0" w:type="auto"/>
            <w:shd w:val="clear" w:color="auto" w:fill="98FB98"/>
          </w:tcPr>
          <w:p w:rsidR="00962632" w:rsidRDefault="00E52194">
            <w:r>
              <w:rPr>
                <w:rStyle w:val="SegmentID"/>
              </w:rPr>
              <w:t>1059</w:t>
            </w:r>
            <w:r>
              <w:rPr>
                <w:rStyle w:val="TransUnitID"/>
              </w:rPr>
              <w:t>a6467420-92a1-4381-812a-8855e4614c2d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33</w:t>
            </w:r>
          </w:p>
        </w:tc>
        <w:tc>
          <w:tcPr>
            <w:tcW w:w="0" w:type="auto"/>
            <w:shd w:val="clear" w:color="auto" w:fill="98FB98"/>
          </w:tcPr>
          <w:p w:rsidR="00962632" w:rsidRDefault="00E52194">
            <w:pPr>
              <w:rPr>
                <w:lang w:val="es-AR"/>
              </w:rPr>
            </w:pPr>
            <w:r>
              <w:rPr>
                <w:lang w:val="es-AR"/>
              </w:rPr>
              <w:t>33</w:t>
            </w:r>
          </w:p>
        </w:tc>
      </w:tr>
      <w:tr w:rsidR="00962632">
        <w:tc>
          <w:tcPr>
            <w:tcW w:w="0" w:type="auto"/>
            <w:shd w:val="clear" w:color="auto" w:fill="98FB98"/>
          </w:tcPr>
          <w:p w:rsidR="00962632" w:rsidRDefault="00E52194">
            <w:r>
              <w:rPr>
                <w:rStyle w:val="SegmentID"/>
              </w:rPr>
              <w:t>1060</w:t>
            </w:r>
            <w:r>
              <w:rPr>
                <w:rStyle w:val="TransUnitID"/>
              </w:rPr>
              <w:t>85ef255a-9e9f-473d-8749-df383955582e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w:t>
            </w:r>
          </w:p>
        </w:tc>
        <w:tc>
          <w:tcPr>
            <w:tcW w:w="0" w:type="auto"/>
            <w:shd w:val="clear" w:color="auto" w:fill="98FB98"/>
          </w:tcPr>
          <w:p w:rsidR="00962632" w:rsidRDefault="00E52194">
            <w:pPr>
              <w:rPr>
                <w:lang w:val="es-AR"/>
              </w:rPr>
            </w:pPr>
            <w:r>
              <w:rPr>
                <w:lang w:val="es-AR"/>
              </w:rPr>
              <w:t>8</w:t>
            </w:r>
          </w:p>
        </w:tc>
      </w:tr>
      <w:tr w:rsidR="00962632">
        <w:tc>
          <w:tcPr>
            <w:tcW w:w="0" w:type="auto"/>
            <w:shd w:val="clear" w:color="auto" w:fill="98FB98"/>
          </w:tcPr>
          <w:p w:rsidR="00962632" w:rsidRDefault="00E52194">
            <w:r>
              <w:rPr>
                <w:rStyle w:val="SegmentID"/>
              </w:rPr>
              <w:t>1061</w:t>
            </w:r>
            <w:r>
              <w:rPr>
                <w:rStyle w:val="TransUnitID"/>
              </w:rPr>
              <w:t>125ac15c-35c9-4a06-b2b5-972d1d4c173c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34</w:t>
            </w:r>
          </w:p>
        </w:tc>
        <w:tc>
          <w:tcPr>
            <w:tcW w:w="0" w:type="auto"/>
            <w:shd w:val="clear" w:color="auto" w:fill="98FB98"/>
          </w:tcPr>
          <w:p w:rsidR="00962632" w:rsidRDefault="00E52194">
            <w:pPr>
              <w:rPr>
                <w:lang w:val="es-AR"/>
              </w:rPr>
            </w:pPr>
            <w:r>
              <w:rPr>
                <w:lang w:val="es-AR"/>
              </w:rPr>
              <w:t>34</w:t>
            </w:r>
          </w:p>
        </w:tc>
      </w:tr>
      <w:tr w:rsidR="00962632">
        <w:tc>
          <w:tcPr>
            <w:tcW w:w="0" w:type="auto"/>
            <w:shd w:val="clear" w:color="auto" w:fill="98FB98"/>
          </w:tcPr>
          <w:p w:rsidR="00962632" w:rsidRDefault="00E52194">
            <w:r>
              <w:rPr>
                <w:rStyle w:val="SegmentID"/>
              </w:rPr>
              <w:t>1062</w:t>
            </w:r>
            <w:r>
              <w:rPr>
                <w:rStyle w:val="TransUnitID"/>
              </w:rPr>
              <w:t>52482d2e-3430-4027-8abb-7c56a967d252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w:t>
            </w:r>
          </w:p>
        </w:tc>
        <w:tc>
          <w:tcPr>
            <w:tcW w:w="0" w:type="auto"/>
            <w:shd w:val="clear" w:color="auto" w:fill="98FB98"/>
          </w:tcPr>
          <w:p w:rsidR="00962632" w:rsidRDefault="00E52194">
            <w:pPr>
              <w:rPr>
                <w:lang w:val="es-AR"/>
              </w:rPr>
            </w:pPr>
            <w:r>
              <w:rPr>
                <w:lang w:val="es-AR"/>
              </w:rPr>
              <w:t>9</w:t>
            </w:r>
          </w:p>
        </w:tc>
      </w:tr>
      <w:tr w:rsidR="00962632">
        <w:tc>
          <w:tcPr>
            <w:tcW w:w="0" w:type="auto"/>
            <w:shd w:val="clear" w:color="auto" w:fill="98FB98"/>
          </w:tcPr>
          <w:p w:rsidR="00962632" w:rsidRDefault="00E52194">
            <w:r>
              <w:rPr>
                <w:rStyle w:val="SegmentID"/>
              </w:rPr>
              <w:t>1063</w:t>
            </w:r>
            <w:r>
              <w:rPr>
                <w:rStyle w:val="TransUnitID"/>
              </w:rPr>
              <w:t>1c1a4f02-d637-4677-a32d-751a69723519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1064</w:t>
            </w:r>
            <w:r>
              <w:rPr>
                <w:rStyle w:val="TransUnitID"/>
              </w:rPr>
              <w:t>1cd36b98-262c-4100-8d20-d3c24a14045d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w:t>
            </w:r>
          </w:p>
        </w:tc>
        <w:tc>
          <w:tcPr>
            <w:tcW w:w="0" w:type="auto"/>
            <w:shd w:val="clear" w:color="auto" w:fill="98FB98"/>
          </w:tcPr>
          <w:p w:rsidR="00962632" w:rsidRDefault="00E52194">
            <w:pPr>
              <w:rPr>
                <w:lang w:val="es-AR"/>
              </w:rPr>
            </w:pPr>
            <w:r>
              <w:rPr>
                <w:lang w:val="es-AR"/>
              </w:rPr>
              <w:t>10</w:t>
            </w:r>
          </w:p>
        </w:tc>
      </w:tr>
      <w:tr w:rsidR="00962632">
        <w:tc>
          <w:tcPr>
            <w:tcW w:w="0" w:type="auto"/>
            <w:shd w:val="clear" w:color="auto" w:fill="98FB98"/>
          </w:tcPr>
          <w:p w:rsidR="00962632" w:rsidRDefault="00E52194">
            <w:r>
              <w:rPr>
                <w:rStyle w:val="SegmentID"/>
              </w:rPr>
              <w:t>1065</w:t>
            </w:r>
            <w:r>
              <w:rPr>
                <w:rStyle w:val="TransUnitID"/>
              </w:rPr>
              <w:t>6ef8d60a-ac86-402b-9ad6-9b77806a67cd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36</w:t>
            </w:r>
          </w:p>
        </w:tc>
        <w:tc>
          <w:tcPr>
            <w:tcW w:w="0" w:type="auto"/>
            <w:shd w:val="clear" w:color="auto" w:fill="98FB98"/>
          </w:tcPr>
          <w:p w:rsidR="00962632" w:rsidRDefault="00E52194">
            <w:pPr>
              <w:rPr>
                <w:lang w:val="es-AR"/>
              </w:rPr>
            </w:pPr>
            <w:r>
              <w:rPr>
                <w:lang w:val="es-AR"/>
              </w:rPr>
              <w:t>36</w:t>
            </w:r>
          </w:p>
        </w:tc>
      </w:tr>
      <w:tr w:rsidR="00962632">
        <w:tc>
          <w:tcPr>
            <w:tcW w:w="0" w:type="auto"/>
            <w:shd w:val="clear" w:color="auto" w:fill="98FB98"/>
          </w:tcPr>
          <w:p w:rsidR="00962632" w:rsidRDefault="00E52194">
            <w:r>
              <w:rPr>
                <w:rStyle w:val="SegmentID"/>
              </w:rPr>
              <w:t>1066</w:t>
            </w:r>
            <w:r>
              <w:rPr>
                <w:rStyle w:val="TransUnitID"/>
              </w:rPr>
              <w:t>54672d7f-f489-4f16-a762-1d45a97b622b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w:t>
            </w:r>
          </w:p>
        </w:tc>
        <w:tc>
          <w:tcPr>
            <w:tcW w:w="0" w:type="auto"/>
            <w:shd w:val="clear" w:color="auto" w:fill="98FB98"/>
          </w:tcPr>
          <w:p w:rsidR="00962632" w:rsidRDefault="00E52194">
            <w:pPr>
              <w:rPr>
                <w:lang w:val="es-AR"/>
              </w:rPr>
            </w:pPr>
            <w:r>
              <w:rPr>
                <w:lang w:val="es-AR"/>
              </w:rPr>
              <w:t>11</w:t>
            </w:r>
          </w:p>
        </w:tc>
      </w:tr>
      <w:tr w:rsidR="00962632">
        <w:tc>
          <w:tcPr>
            <w:tcW w:w="0" w:type="auto"/>
            <w:shd w:val="clear" w:color="auto" w:fill="98FB98"/>
          </w:tcPr>
          <w:p w:rsidR="00962632" w:rsidRDefault="00E52194">
            <w:r>
              <w:rPr>
                <w:rStyle w:val="SegmentID"/>
              </w:rPr>
              <w:t>1067</w:t>
            </w:r>
            <w:r>
              <w:rPr>
                <w:rStyle w:val="TransUnitID"/>
              </w:rPr>
              <w:t>ed6c30d0-9880-469e-abc3-3299eb274603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37</w:t>
            </w:r>
          </w:p>
        </w:tc>
        <w:tc>
          <w:tcPr>
            <w:tcW w:w="0" w:type="auto"/>
            <w:shd w:val="clear" w:color="auto" w:fill="98FB98"/>
          </w:tcPr>
          <w:p w:rsidR="00962632" w:rsidRDefault="00E52194">
            <w:pPr>
              <w:rPr>
                <w:lang w:val="es-AR"/>
              </w:rPr>
            </w:pPr>
            <w:r>
              <w:rPr>
                <w:lang w:val="es-AR"/>
              </w:rPr>
              <w:t>37</w:t>
            </w:r>
          </w:p>
        </w:tc>
      </w:tr>
      <w:tr w:rsidR="00962632">
        <w:tc>
          <w:tcPr>
            <w:tcW w:w="0" w:type="auto"/>
            <w:shd w:val="clear" w:color="auto" w:fill="98FB98"/>
          </w:tcPr>
          <w:p w:rsidR="00962632" w:rsidRDefault="00E52194">
            <w:r>
              <w:rPr>
                <w:rStyle w:val="SegmentID"/>
              </w:rPr>
              <w:t>1068</w:t>
            </w:r>
            <w:r>
              <w:rPr>
                <w:rStyle w:val="TransUnitID"/>
              </w:rPr>
              <w:t>a61d30e5-67c0-4d9f-9232-ff454a48a5bd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w:t>
            </w:r>
          </w:p>
        </w:tc>
        <w:tc>
          <w:tcPr>
            <w:tcW w:w="0" w:type="auto"/>
            <w:shd w:val="clear" w:color="auto" w:fill="98FB98"/>
          </w:tcPr>
          <w:p w:rsidR="00962632" w:rsidRDefault="00E52194">
            <w:pPr>
              <w:rPr>
                <w:lang w:val="es-AR"/>
              </w:rPr>
            </w:pPr>
            <w:r>
              <w:rPr>
                <w:lang w:val="es-AR"/>
              </w:rPr>
              <w:t>12</w:t>
            </w:r>
          </w:p>
        </w:tc>
      </w:tr>
      <w:tr w:rsidR="00962632">
        <w:tc>
          <w:tcPr>
            <w:tcW w:w="0" w:type="auto"/>
            <w:shd w:val="clear" w:color="auto" w:fill="98FB98"/>
          </w:tcPr>
          <w:p w:rsidR="00962632" w:rsidRDefault="00E52194">
            <w:r>
              <w:rPr>
                <w:rStyle w:val="SegmentID"/>
              </w:rPr>
              <w:t>1069</w:t>
            </w:r>
            <w:r>
              <w:rPr>
                <w:rStyle w:val="TransUnitID"/>
              </w:rPr>
              <w:t>ef769427-be13-4757-8b38-81f32b558424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w:t>
            </w:r>
          </w:p>
        </w:tc>
        <w:tc>
          <w:tcPr>
            <w:tcW w:w="0" w:type="auto"/>
            <w:shd w:val="clear" w:color="auto" w:fill="98FB98"/>
          </w:tcPr>
          <w:p w:rsidR="00962632" w:rsidRDefault="00E52194">
            <w:pPr>
              <w:rPr>
                <w:lang w:val="es-AR"/>
              </w:rPr>
            </w:pPr>
            <w:r>
              <w:rPr>
                <w:lang w:val="es-AR"/>
              </w:rPr>
              <w:t>38</w:t>
            </w:r>
          </w:p>
        </w:tc>
      </w:tr>
      <w:tr w:rsidR="00962632">
        <w:tc>
          <w:tcPr>
            <w:tcW w:w="0" w:type="auto"/>
            <w:shd w:val="clear" w:color="auto" w:fill="98FB98"/>
          </w:tcPr>
          <w:p w:rsidR="00962632" w:rsidRDefault="00E52194">
            <w:r>
              <w:rPr>
                <w:rStyle w:val="SegmentID"/>
              </w:rPr>
              <w:t>1070</w:t>
            </w:r>
            <w:r>
              <w:rPr>
                <w:rStyle w:val="TransUnitID"/>
              </w:rPr>
              <w:t>117434ef-3ecc-49f3-9e3d-06f16079cfdb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w:t>
            </w:r>
          </w:p>
        </w:tc>
        <w:tc>
          <w:tcPr>
            <w:tcW w:w="0" w:type="auto"/>
            <w:shd w:val="clear" w:color="auto" w:fill="98FB98"/>
          </w:tcPr>
          <w:p w:rsidR="00962632" w:rsidRDefault="00E52194">
            <w:pPr>
              <w:rPr>
                <w:lang w:val="es-AR"/>
              </w:rPr>
            </w:pPr>
            <w:r>
              <w:rPr>
                <w:lang w:val="es-AR"/>
              </w:rPr>
              <w:t>13</w:t>
            </w:r>
          </w:p>
        </w:tc>
      </w:tr>
      <w:tr w:rsidR="00962632">
        <w:tc>
          <w:tcPr>
            <w:tcW w:w="0" w:type="auto"/>
            <w:shd w:val="clear" w:color="auto" w:fill="98FB98"/>
          </w:tcPr>
          <w:p w:rsidR="00962632" w:rsidRDefault="00E52194">
            <w:r>
              <w:rPr>
                <w:rStyle w:val="SegmentID"/>
              </w:rPr>
              <w:t>1071</w:t>
            </w:r>
            <w:r>
              <w:rPr>
                <w:rStyle w:val="TransUnitID"/>
              </w:rPr>
              <w:t>41897dab-5426-4def-b675-35c8a1e8b409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39</w:t>
            </w:r>
          </w:p>
        </w:tc>
        <w:tc>
          <w:tcPr>
            <w:tcW w:w="0" w:type="auto"/>
            <w:shd w:val="clear" w:color="auto" w:fill="98FB98"/>
          </w:tcPr>
          <w:p w:rsidR="00962632" w:rsidRDefault="00E52194">
            <w:pPr>
              <w:rPr>
                <w:lang w:val="es-AR"/>
              </w:rPr>
            </w:pPr>
            <w:r>
              <w:rPr>
                <w:lang w:val="es-AR"/>
              </w:rPr>
              <w:t>39</w:t>
            </w:r>
          </w:p>
        </w:tc>
      </w:tr>
      <w:tr w:rsidR="00962632">
        <w:tc>
          <w:tcPr>
            <w:tcW w:w="0" w:type="auto"/>
            <w:shd w:val="clear" w:color="auto" w:fill="98FB98"/>
          </w:tcPr>
          <w:p w:rsidR="00962632" w:rsidRDefault="00E52194">
            <w:r>
              <w:rPr>
                <w:rStyle w:val="SegmentID"/>
              </w:rPr>
              <w:lastRenderedPageBreak/>
              <w:t>1072</w:t>
            </w:r>
            <w:r>
              <w:rPr>
                <w:rStyle w:val="TransUnitID"/>
              </w:rPr>
              <w:t>112e79ac-0a8c-48de-b466-c3b95c11cb0c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w:t>
            </w:r>
          </w:p>
        </w:tc>
        <w:tc>
          <w:tcPr>
            <w:tcW w:w="0" w:type="auto"/>
            <w:shd w:val="clear" w:color="auto" w:fill="98FB98"/>
          </w:tcPr>
          <w:p w:rsidR="00962632" w:rsidRDefault="00E52194">
            <w:pPr>
              <w:rPr>
                <w:lang w:val="es-AR"/>
              </w:rPr>
            </w:pPr>
            <w:r>
              <w:rPr>
                <w:lang w:val="es-AR"/>
              </w:rPr>
              <w:t>14</w:t>
            </w:r>
          </w:p>
        </w:tc>
      </w:tr>
      <w:tr w:rsidR="00962632">
        <w:tc>
          <w:tcPr>
            <w:tcW w:w="0" w:type="auto"/>
            <w:shd w:val="clear" w:color="auto" w:fill="98FB98"/>
          </w:tcPr>
          <w:p w:rsidR="00962632" w:rsidRDefault="00E52194">
            <w:r>
              <w:rPr>
                <w:rStyle w:val="SegmentID"/>
              </w:rPr>
              <w:t>1073</w:t>
            </w:r>
            <w:r>
              <w:rPr>
                <w:rStyle w:val="TransUnitID"/>
              </w:rPr>
              <w:t>06690010-5168-4dd5-b773-ef7a21dbc747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w:t>
            </w:r>
          </w:p>
        </w:tc>
        <w:tc>
          <w:tcPr>
            <w:tcW w:w="0" w:type="auto"/>
            <w:shd w:val="clear" w:color="auto" w:fill="98FB98"/>
          </w:tcPr>
          <w:p w:rsidR="00962632" w:rsidRDefault="00E52194">
            <w:pPr>
              <w:rPr>
                <w:lang w:val="es-AR"/>
              </w:rPr>
            </w:pPr>
            <w:r>
              <w:rPr>
                <w:lang w:val="es-AR"/>
              </w:rPr>
              <w:t>40</w:t>
            </w:r>
          </w:p>
        </w:tc>
      </w:tr>
      <w:tr w:rsidR="00962632">
        <w:tc>
          <w:tcPr>
            <w:tcW w:w="0" w:type="auto"/>
            <w:shd w:val="clear" w:color="auto" w:fill="98FB98"/>
          </w:tcPr>
          <w:p w:rsidR="00962632" w:rsidRDefault="00E52194">
            <w:r>
              <w:rPr>
                <w:rStyle w:val="SegmentID"/>
              </w:rPr>
              <w:t>1074</w:t>
            </w:r>
            <w:r>
              <w:rPr>
                <w:rStyle w:val="TransUnitID"/>
              </w:rPr>
              <w:t>8a5b9751-a7f7-44fa-b286-c093d97bd313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1075</w:t>
            </w:r>
            <w:r>
              <w:rPr>
                <w:rStyle w:val="TransUnitID"/>
              </w:rPr>
              <w:t>d44a1837-24f0-42cb-a488-ee0341623d99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41</w:t>
            </w:r>
          </w:p>
        </w:tc>
        <w:tc>
          <w:tcPr>
            <w:tcW w:w="0" w:type="auto"/>
            <w:shd w:val="clear" w:color="auto" w:fill="98FB98"/>
          </w:tcPr>
          <w:p w:rsidR="00962632" w:rsidRDefault="00E52194">
            <w:pPr>
              <w:rPr>
                <w:lang w:val="es-AR"/>
              </w:rPr>
            </w:pPr>
            <w:r>
              <w:rPr>
                <w:lang w:val="es-AR"/>
              </w:rPr>
              <w:t>41</w:t>
            </w:r>
          </w:p>
        </w:tc>
      </w:tr>
      <w:tr w:rsidR="00962632">
        <w:tc>
          <w:tcPr>
            <w:tcW w:w="0" w:type="auto"/>
            <w:shd w:val="clear" w:color="auto" w:fill="98FB98"/>
          </w:tcPr>
          <w:p w:rsidR="00962632" w:rsidRDefault="00E52194">
            <w:r>
              <w:rPr>
                <w:rStyle w:val="SegmentID"/>
              </w:rPr>
              <w:t>1076</w:t>
            </w:r>
            <w:r>
              <w:rPr>
                <w:rStyle w:val="TransUnitID"/>
              </w:rPr>
              <w:t>032be3c9-b520-4cc1-be09-856141f8f1b1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16</w:t>
            </w:r>
          </w:p>
        </w:tc>
        <w:tc>
          <w:tcPr>
            <w:tcW w:w="0" w:type="auto"/>
            <w:shd w:val="clear" w:color="auto" w:fill="98FB98"/>
          </w:tcPr>
          <w:p w:rsidR="00962632" w:rsidRDefault="00E52194">
            <w:pPr>
              <w:rPr>
                <w:lang w:val="es-AR"/>
              </w:rPr>
            </w:pPr>
            <w:r>
              <w:rPr>
                <w:lang w:val="es-AR"/>
              </w:rPr>
              <w:t>16</w:t>
            </w:r>
          </w:p>
        </w:tc>
      </w:tr>
      <w:tr w:rsidR="00962632">
        <w:tc>
          <w:tcPr>
            <w:tcW w:w="0" w:type="auto"/>
            <w:shd w:val="clear" w:color="auto" w:fill="98FB98"/>
          </w:tcPr>
          <w:p w:rsidR="00962632" w:rsidRDefault="00E52194">
            <w:r>
              <w:rPr>
                <w:rStyle w:val="SegmentID"/>
              </w:rPr>
              <w:t>1077</w:t>
            </w:r>
            <w:r>
              <w:rPr>
                <w:rStyle w:val="TransUnitID"/>
              </w:rPr>
              <w:t>1eacf192-ac6f-4d84-b1de-f32c92e4e603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w:t>
            </w:r>
          </w:p>
        </w:tc>
        <w:tc>
          <w:tcPr>
            <w:tcW w:w="0" w:type="auto"/>
            <w:shd w:val="clear" w:color="auto" w:fill="98FB98"/>
          </w:tcPr>
          <w:p w:rsidR="00962632" w:rsidRDefault="00E52194">
            <w:pPr>
              <w:rPr>
                <w:lang w:val="es-AR"/>
              </w:rPr>
            </w:pPr>
            <w:r>
              <w:rPr>
                <w:lang w:val="es-AR"/>
              </w:rPr>
              <w:t>42</w:t>
            </w:r>
          </w:p>
        </w:tc>
      </w:tr>
      <w:tr w:rsidR="00962632">
        <w:tc>
          <w:tcPr>
            <w:tcW w:w="0" w:type="auto"/>
            <w:shd w:val="clear" w:color="auto" w:fill="98FB98"/>
          </w:tcPr>
          <w:p w:rsidR="00962632" w:rsidRDefault="00E52194">
            <w:r>
              <w:rPr>
                <w:rStyle w:val="SegmentID"/>
              </w:rPr>
              <w:t>1078</w:t>
            </w:r>
            <w:r>
              <w:rPr>
                <w:rStyle w:val="TransUnitID"/>
              </w:rPr>
              <w:t>02c68b49-acb2-40de-abc4-82d7740312cc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17</w:t>
            </w:r>
          </w:p>
        </w:tc>
        <w:tc>
          <w:tcPr>
            <w:tcW w:w="0" w:type="auto"/>
            <w:shd w:val="clear" w:color="auto" w:fill="98FB98"/>
          </w:tcPr>
          <w:p w:rsidR="00962632" w:rsidRDefault="00E52194">
            <w:pPr>
              <w:rPr>
                <w:lang w:val="es-AR"/>
              </w:rPr>
            </w:pPr>
            <w:r>
              <w:rPr>
                <w:lang w:val="es-AR"/>
              </w:rPr>
              <w:t>17</w:t>
            </w:r>
          </w:p>
        </w:tc>
      </w:tr>
      <w:tr w:rsidR="00962632">
        <w:tc>
          <w:tcPr>
            <w:tcW w:w="0" w:type="auto"/>
            <w:shd w:val="clear" w:color="auto" w:fill="98FB98"/>
          </w:tcPr>
          <w:p w:rsidR="00962632" w:rsidRDefault="00E52194">
            <w:r>
              <w:rPr>
                <w:rStyle w:val="SegmentID"/>
              </w:rPr>
              <w:t>1079</w:t>
            </w:r>
            <w:r>
              <w:rPr>
                <w:rStyle w:val="TransUnitID"/>
              </w:rPr>
              <w:t>3194aa8c-46f2-4ef1-b60d-a324985fd22a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43</w:t>
            </w:r>
          </w:p>
        </w:tc>
        <w:tc>
          <w:tcPr>
            <w:tcW w:w="0" w:type="auto"/>
            <w:shd w:val="clear" w:color="auto" w:fill="98FB98"/>
          </w:tcPr>
          <w:p w:rsidR="00962632" w:rsidRDefault="00E52194">
            <w:pPr>
              <w:rPr>
                <w:lang w:val="es-AR"/>
              </w:rPr>
            </w:pPr>
            <w:r>
              <w:rPr>
                <w:lang w:val="es-AR"/>
              </w:rPr>
              <w:t>43</w:t>
            </w:r>
          </w:p>
        </w:tc>
      </w:tr>
      <w:tr w:rsidR="00962632">
        <w:tc>
          <w:tcPr>
            <w:tcW w:w="0" w:type="auto"/>
            <w:shd w:val="clear" w:color="auto" w:fill="98FB98"/>
          </w:tcPr>
          <w:p w:rsidR="00962632" w:rsidRDefault="00E52194">
            <w:r>
              <w:rPr>
                <w:rStyle w:val="SegmentID"/>
              </w:rPr>
              <w:t>1080</w:t>
            </w:r>
            <w:r>
              <w:rPr>
                <w:rStyle w:val="TransUnitID"/>
              </w:rPr>
              <w:t>d66a9b6e-ed05-4db7-82e6-f7a053446578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18</w:t>
            </w:r>
          </w:p>
        </w:tc>
        <w:tc>
          <w:tcPr>
            <w:tcW w:w="0" w:type="auto"/>
            <w:shd w:val="clear" w:color="auto" w:fill="98FB98"/>
          </w:tcPr>
          <w:p w:rsidR="00962632" w:rsidRDefault="00E52194">
            <w:pPr>
              <w:rPr>
                <w:lang w:val="es-AR"/>
              </w:rPr>
            </w:pPr>
            <w:r>
              <w:rPr>
                <w:lang w:val="es-AR"/>
              </w:rPr>
              <w:t>18</w:t>
            </w:r>
          </w:p>
        </w:tc>
      </w:tr>
      <w:tr w:rsidR="00962632">
        <w:tc>
          <w:tcPr>
            <w:tcW w:w="0" w:type="auto"/>
            <w:shd w:val="clear" w:color="auto" w:fill="98FB98"/>
          </w:tcPr>
          <w:p w:rsidR="00962632" w:rsidRDefault="00E52194">
            <w:r>
              <w:rPr>
                <w:rStyle w:val="SegmentID"/>
              </w:rPr>
              <w:t>1081</w:t>
            </w:r>
            <w:r>
              <w:rPr>
                <w:rStyle w:val="TransUnitID"/>
              </w:rPr>
              <w:t>f0e258d9-b088-48d8-8048-5baf</w:t>
            </w:r>
            <w:r>
              <w:rPr>
                <w:rStyle w:val="TransUnitID"/>
              </w:rPr>
              <w:t>52b55751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44</w:t>
            </w:r>
          </w:p>
        </w:tc>
        <w:tc>
          <w:tcPr>
            <w:tcW w:w="0" w:type="auto"/>
            <w:shd w:val="clear" w:color="auto" w:fill="98FB98"/>
          </w:tcPr>
          <w:p w:rsidR="00962632" w:rsidRDefault="00E52194">
            <w:pPr>
              <w:rPr>
                <w:lang w:val="es-AR"/>
              </w:rPr>
            </w:pPr>
            <w:r>
              <w:rPr>
                <w:lang w:val="es-AR"/>
              </w:rPr>
              <w:t>44</w:t>
            </w:r>
          </w:p>
        </w:tc>
      </w:tr>
      <w:tr w:rsidR="00962632">
        <w:tc>
          <w:tcPr>
            <w:tcW w:w="0" w:type="auto"/>
            <w:shd w:val="clear" w:color="auto" w:fill="98FB98"/>
          </w:tcPr>
          <w:p w:rsidR="00962632" w:rsidRDefault="00E52194">
            <w:r>
              <w:rPr>
                <w:rStyle w:val="SegmentID"/>
              </w:rPr>
              <w:t>1082</w:t>
            </w:r>
            <w:r>
              <w:rPr>
                <w:rStyle w:val="TransUnitID"/>
              </w:rPr>
              <w:t>ad2f398d-835a-4eb2-80b9-94ed213525ee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19</w:t>
            </w:r>
          </w:p>
        </w:tc>
        <w:tc>
          <w:tcPr>
            <w:tcW w:w="0" w:type="auto"/>
            <w:shd w:val="clear" w:color="auto" w:fill="98FB98"/>
          </w:tcPr>
          <w:p w:rsidR="00962632" w:rsidRDefault="00E52194">
            <w:pPr>
              <w:rPr>
                <w:lang w:val="es-AR"/>
              </w:rPr>
            </w:pPr>
            <w:r>
              <w:rPr>
                <w:lang w:val="es-AR"/>
              </w:rPr>
              <w:t>19</w:t>
            </w:r>
          </w:p>
        </w:tc>
      </w:tr>
      <w:tr w:rsidR="00962632">
        <w:tc>
          <w:tcPr>
            <w:tcW w:w="0" w:type="auto"/>
            <w:shd w:val="clear" w:color="auto" w:fill="98FB98"/>
          </w:tcPr>
          <w:p w:rsidR="00962632" w:rsidRDefault="00E52194">
            <w:r>
              <w:rPr>
                <w:rStyle w:val="SegmentID"/>
              </w:rPr>
              <w:t>1083</w:t>
            </w:r>
            <w:r>
              <w:rPr>
                <w:rStyle w:val="TransUnitID"/>
              </w:rPr>
              <w:t>97719418-8144-4c95-8950-f9b5080dae13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45</w:t>
            </w:r>
          </w:p>
        </w:tc>
        <w:tc>
          <w:tcPr>
            <w:tcW w:w="0" w:type="auto"/>
            <w:shd w:val="clear" w:color="auto" w:fill="98FB98"/>
          </w:tcPr>
          <w:p w:rsidR="00962632" w:rsidRDefault="00E52194">
            <w:pPr>
              <w:rPr>
                <w:lang w:val="es-AR"/>
              </w:rPr>
            </w:pPr>
            <w:r>
              <w:rPr>
                <w:lang w:val="es-AR"/>
              </w:rPr>
              <w:t>45</w:t>
            </w:r>
          </w:p>
        </w:tc>
      </w:tr>
      <w:tr w:rsidR="00962632">
        <w:tc>
          <w:tcPr>
            <w:tcW w:w="0" w:type="auto"/>
            <w:shd w:val="clear" w:color="auto" w:fill="98FB98"/>
          </w:tcPr>
          <w:p w:rsidR="00962632" w:rsidRDefault="00E52194">
            <w:r>
              <w:rPr>
                <w:rStyle w:val="SegmentID"/>
              </w:rPr>
              <w:t>1084</w:t>
            </w:r>
            <w:r>
              <w:rPr>
                <w:rStyle w:val="TransUnitID"/>
              </w:rPr>
              <w:t>5c95db2e-bfe9-4df3-bd55-6d39ada8e9ab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98FB98"/>
          </w:tcPr>
          <w:p w:rsidR="00962632" w:rsidRDefault="00E52194">
            <w:r>
              <w:rPr>
                <w:rStyle w:val="SegmentID"/>
              </w:rPr>
              <w:t>1085</w:t>
            </w:r>
            <w:r>
              <w:rPr>
                <w:rStyle w:val="TransUnitID"/>
              </w:rPr>
              <w:t>75da97a6-ed36-427c-b301-1f0d56462314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Path 2.</w:t>
            </w:r>
          </w:p>
        </w:tc>
        <w:tc>
          <w:tcPr>
            <w:tcW w:w="0" w:type="auto"/>
            <w:shd w:val="clear" w:color="auto" w:fill="98FB98"/>
          </w:tcPr>
          <w:p w:rsidR="00962632" w:rsidRDefault="00E52194">
            <w:pPr>
              <w:rPr>
                <w:lang w:val="es-AR"/>
              </w:rPr>
            </w:pPr>
            <w:r>
              <w:rPr>
                <w:lang w:val="es-AR"/>
              </w:rPr>
              <w:t>Vía 2.</w:t>
            </w:r>
          </w:p>
        </w:tc>
      </w:tr>
      <w:tr w:rsidR="00962632" w:rsidRPr="00E52194">
        <w:tc>
          <w:tcPr>
            <w:tcW w:w="0" w:type="auto"/>
            <w:shd w:val="clear" w:color="auto" w:fill="F5DEB3"/>
          </w:tcPr>
          <w:p w:rsidR="00962632" w:rsidRDefault="00E52194">
            <w:r>
              <w:rPr>
                <w:rStyle w:val="SegmentID"/>
              </w:rPr>
              <w:t>1086</w:t>
            </w:r>
            <w:r>
              <w:rPr>
                <w:rStyle w:val="TransUnitID"/>
              </w:rPr>
              <w:t>75da97a6-ed36-427c-b301-1f0d56462314</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National Average Data Not Available (2–14 points)</w:t>
            </w:r>
          </w:p>
        </w:tc>
        <w:tc>
          <w:tcPr>
            <w:tcW w:w="0" w:type="auto"/>
            <w:shd w:val="clear" w:color="auto" w:fill="F5DEB3"/>
          </w:tcPr>
          <w:p w:rsidR="00962632" w:rsidRDefault="00E52194">
            <w:pPr>
              <w:rPr>
                <w:lang w:val="es-AR"/>
              </w:rPr>
            </w:pPr>
            <w:r>
              <w:rPr>
                <w:lang w:val="es-AR"/>
              </w:rPr>
              <w:t>Datos de promedios nacionales no disponibles (2-14 puntos)</w:t>
            </w:r>
          </w:p>
        </w:tc>
      </w:tr>
      <w:tr w:rsidR="00962632" w:rsidRPr="00E52194">
        <w:tc>
          <w:tcPr>
            <w:tcW w:w="0" w:type="auto"/>
            <w:shd w:val="clear" w:color="auto" w:fill="98FB98"/>
          </w:tcPr>
          <w:p w:rsidR="00962632" w:rsidRDefault="00E52194">
            <w:r>
              <w:rPr>
                <w:rStyle w:val="SegmentID"/>
              </w:rPr>
              <w:t>1087</w:t>
            </w:r>
            <w:r>
              <w:rPr>
                <w:rStyle w:val="TransUnitID"/>
              </w:rPr>
              <w:t>72f6dd2e-f451-490c-a7e0-fb594623cca9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If national average source energy data are unavailable for buildings of similar type, benchmark against the building site energ</w:t>
            </w:r>
            <w:r>
              <w:t>y data of at least three similar buildings, normalized for climate, building use, and occupancy.</w:t>
            </w:r>
          </w:p>
        </w:tc>
        <w:tc>
          <w:tcPr>
            <w:tcW w:w="0" w:type="auto"/>
            <w:shd w:val="clear" w:color="auto" w:fill="98FB98"/>
          </w:tcPr>
          <w:p w:rsidR="00962632" w:rsidRDefault="00E52194">
            <w:pPr>
              <w:rPr>
                <w:lang w:val="es-AR"/>
              </w:rPr>
            </w:pPr>
            <w:r>
              <w:rPr>
                <w:lang w:val="es-AR"/>
              </w:rPr>
              <w:t>Si no hay datos nacionales de promedios de energía primaria disponibles sobre edificios similares, comparar con los datos de energía del sitio de al menos tres</w:t>
            </w:r>
            <w:r>
              <w:rPr>
                <w:lang w:val="es-AR"/>
              </w:rPr>
              <w:t xml:space="preserve"> edificios similares, normalizados con relación al clima, uso del edificio y ocupación.</w:t>
            </w:r>
          </w:p>
        </w:tc>
      </w:tr>
      <w:tr w:rsidR="00962632" w:rsidRPr="00E52194">
        <w:tc>
          <w:tcPr>
            <w:tcW w:w="0" w:type="auto"/>
            <w:shd w:val="clear" w:color="auto" w:fill="98FB98"/>
          </w:tcPr>
          <w:p w:rsidR="00962632" w:rsidRDefault="00E52194">
            <w:r>
              <w:rPr>
                <w:rStyle w:val="SegmentID"/>
              </w:rPr>
              <w:t>1088</w:t>
            </w:r>
            <w:r>
              <w:rPr>
                <w:rStyle w:val="TransUnitID"/>
              </w:rPr>
              <w:t>72f6dd2e-f451-490c-a7e0-fb594623cca9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 are awarded according to Table 3.</w:t>
            </w:r>
          </w:p>
        </w:tc>
        <w:tc>
          <w:tcPr>
            <w:tcW w:w="0" w:type="auto"/>
            <w:shd w:val="clear" w:color="auto" w:fill="98FB98"/>
          </w:tcPr>
          <w:p w:rsidR="00962632" w:rsidRDefault="00E52194">
            <w:pPr>
              <w:rPr>
                <w:lang w:val="es-AR"/>
              </w:rPr>
            </w:pPr>
            <w:r>
              <w:rPr>
                <w:lang w:val="es-AR"/>
              </w:rPr>
              <w:t>Los puntos se asignan de acuerdo con la Tabla 3.</w:t>
            </w:r>
          </w:p>
        </w:tc>
      </w:tr>
      <w:tr w:rsidR="00962632">
        <w:tc>
          <w:tcPr>
            <w:tcW w:w="0" w:type="auto"/>
            <w:shd w:val="clear" w:color="auto" w:fill="98FB98"/>
          </w:tcPr>
          <w:p w:rsidR="00962632" w:rsidRDefault="00E52194">
            <w:r>
              <w:rPr>
                <w:rStyle w:val="SegmentID"/>
              </w:rPr>
              <w:t>1089</w:t>
            </w:r>
            <w:r>
              <w:rPr>
                <w:rStyle w:val="TransUnitID"/>
              </w:rPr>
              <w:t>d1d72353-545f-4cdb-af21-79729d63a340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1090</w:t>
            </w:r>
            <w:r>
              <w:rPr>
                <w:rStyle w:val="TransUnitID"/>
              </w:rPr>
              <w:t>ec7596d8-edba-441d-8df0-446225c1426b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98FB98"/>
          </w:tcPr>
          <w:p w:rsidR="00962632" w:rsidRDefault="00E52194">
            <w:r>
              <w:rPr>
                <w:rStyle w:val="SegmentID"/>
              </w:rPr>
              <w:t>1091</w:t>
            </w:r>
            <w:r>
              <w:rPr>
                <w:rStyle w:val="TransUnitID"/>
              </w:rPr>
              <w:t>ec7596d8-edba-441d-8df0-446225c1426b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Benchmark against Historic</w:t>
            </w:r>
            <w:r>
              <w:t>al Data</w:t>
            </w:r>
          </w:p>
        </w:tc>
        <w:tc>
          <w:tcPr>
            <w:tcW w:w="0" w:type="auto"/>
            <w:shd w:val="clear" w:color="auto" w:fill="98FB98"/>
          </w:tcPr>
          <w:p w:rsidR="00962632" w:rsidRDefault="00E52194">
            <w:pPr>
              <w:rPr>
                <w:lang w:val="es-AR"/>
              </w:rPr>
            </w:pPr>
            <w:r>
              <w:rPr>
                <w:lang w:val="es-AR"/>
              </w:rPr>
              <w:t>Comparación con datos históricos</w:t>
            </w:r>
          </w:p>
        </w:tc>
      </w:tr>
      <w:tr w:rsidR="00962632" w:rsidRPr="00E52194">
        <w:tc>
          <w:tcPr>
            <w:tcW w:w="0" w:type="auto"/>
            <w:shd w:val="clear" w:color="auto" w:fill="98FB98"/>
          </w:tcPr>
          <w:p w:rsidR="00962632" w:rsidRDefault="00E52194">
            <w:r>
              <w:rPr>
                <w:rStyle w:val="SegmentID"/>
              </w:rPr>
              <w:t>1092</w:t>
            </w:r>
            <w:r>
              <w:rPr>
                <w:rStyle w:val="TransUnitID"/>
              </w:rPr>
              <w:t>95ff79ae-1278-4877-80db-9b58c7022081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If national average source energy data are unavailable, compare the building’s site energy data for the previous 12 months with the data from three contiguous years of the previous five, normalized for climate, building use, and occupancy.</w:t>
            </w:r>
          </w:p>
        </w:tc>
        <w:tc>
          <w:tcPr>
            <w:tcW w:w="0" w:type="auto"/>
            <w:shd w:val="clear" w:color="auto" w:fill="98FB98"/>
          </w:tcPr>
          <w:p w:rsidR="00962632" w:rsidRDefault="00E52194">
            <w:pPr>
              <w:rPr>
                <w:lang w:val="es-AR"/>
              </w:rPr>
            </w:pPr>
            <w:r>
              <w:rPr>
                <w:lang w:val="es-AR"/>
              </w:rPr>
              <w:t xml:space="preserve">Si no hay datos </w:t>
            </w:r>
            <w:r>
              <w:rPr>
                <w:lang w:val="es-AR"/>
              </w:rPr>
              <w:t>nacionales sobre promedios de energía primaria, comparar los datos de energía del sitio del edificio de los 12 meses anteriores con los datos de tres años seguidos dentro de los cinco anteriores, normalizados con relación al clima, uso del edificio y ocupa</w:t>
            </w:r>
            <w:r>
              <w:rPr>
                <w:lang w:val="es-AR"/>
              </w:rPr>
              <w:t>ción.</w:t>
            </w:r>
          </w:p>
        </w:tc>
      </w:tr>
      <w:tr w:rsidR="00962632" w:rsidRPr="00E52194">
        <w:tc>
          <w:tcPr>
            <w:tcW w:w="0" w:type="auto"/>
            <w:shd w:val="clear" w:color="auto" w:fill="FFFFFF"/>
          </w:tcPr>
          <w:p w:rsidR="00962632" w:rsidRDefault="00E52194">
            <w:r>
              <w:rPr>
                <w:rStyle w:val="SegmentID"/>
              </w:rPr>
              <w:t>1093</w:t>
            </w:r>
            <w:r>
              <w:rPr>
                <w:rStyle w:val="TransUnitID"/>
              </w:rPr>
              <w:t>95ff79ae-1278-4877-80db-9b58c7022081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Table 3 to determine points.</w:t>
            </w:r>
          </w:p>
        </w:tc>
        <w:tc>
          <w:tcPr>
            <w:tcW w:w="0" w:type="auto"/>
            <w:shd w:val="clear" w:color="auto" w:fill="FFFFFF"/>
          </w:tcPr>
          <w:p w:rsidR="00962632" w:rsidRDefault="00E52194">
            <w:pPr>
              <w:rPr>
                <w:lang w:val="es-AR"/>
              </w:rPr>
            </w:pPr>
            <w:r>
              <w:rPr>
                <w:lang w:val="es-AR"/>
              </w:rPr>
              <w:t>Usar la Tabla 3 para determinar los puntos.</w:t>
            </w:r>
          </w:p>
        </w:tc>
      </w:tr>
      <w:tr w:rsidR="00962632">
        <w:tc>
          <w:tcPr>
            <w:tcW w:w="0" w:type="auto"/>
            <w:shd w:val="clear" w:color="auto" w:fill="98FB98"/>
          </w:tcPr>
          <w:p w:rsidR="00962632" w:rsidRDefault="00E52194">
            <w:r>
              <w:rPr>
                <w:rStyle w:val="SegmentID"/>
              </w:rPr>
              <w:t>1094</w:t>
            </w:r>
            <w:r>
              <w:rPr>
                <w:rStyle w:val="TransUnitID"/>
              </w:rPr>
              <w:t>80009346-c465-40e4-ab84-8332736a04cc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3.</w:t>
            </w:r>
          </w:p>
        </w:tc>
        <w:tc>
          <w:tcPr>
            <w:tcW w:w="0" w:type="auto"/>
            <w:shd w:val="clear" w:color="auto" w:fill="98FB98"/>
          </w:tcPr>
          <w:p w:rsidR="00962632" w:rsidRDefault="00E52194">
            <w:pPr>
              <w:rPr>
                <w:lang w:val="es-AR"/>
              </w:rPr>
            </w:pPr>
            <w:r>
              <w:rPr>
                <w:lang w:val="es-AR"/>
              </w:rPr>
              <w:t>Tabla 3.</w:t>
            </w:r>
          </w:p>
        </w:tc>
      </w:tr>
      <w:tr w:rsidR="00962632">
        <w:tc>
          <w:tcPr>
            <w:tcW w:w="0" w:type="auto"/>
            <w:shd w:val="clear" w:color="auto" w:fill="F5DEB3"/>
          </w:tcPr>
          <w:p w:rsidR="00962632" w:rsidRDefault="00E52194">
            <w:r>
              <w:rPr>
                <w:rStyle w:val="SegmentID"/>
              </w:rPr>
              <w:t>1095</w:t>
            </w:r>
            <w:r>
              <w:rPr>
                <w:rStyle w:val="TransUnitID"/>
              </w:rPr>
              <w:t>80009346-c465-40e4-ab84-8332736a04cc</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Points for percentage improvement over comparable buildings (Option 1, Path 2) or historical data (Option 2)</w:t>
            </w:r>
          </w:p>
        </w:tc>
        <w:tc>
          <w:tcPr>
            <w:tcW w:w="0" w:type="auto"/>
            <w:shd w:val="clear" w:color="auto" w:fill="F5DEB3"/>
          </w:tcPr>
          <w:p w:rsidR="00962632" w:rsidRDefault="00E52194">
            <w:pPr>
              <w:rPr>
                <w:lang w:val="es-AR"/>
              </w:rPr>
            </w:pPr>
            <w:r>
              <w:rPr>
                <w:lang w:val="es-AR"/>
              </w:rPr>
              <w:t>Puntos por mejora porcentual con respecto a edificios comparables (Opción 1, Vía 2)</w:t>
            </w:r>
            <w:r>
              <w:rPr>
                <w:lang w:val="es-AR"/>
              </w:rPr>
              <w:t xml:space="preserve"> o datos históricos (Opción 2)</w:t>
            </w:r>
          </w:p>
        </w:tc>
      </w:tr>
      <w:tr w:rsidR="00962632">
        <w:tc>
          <w:tcPr>
            <w:tcW w:w="0" w:type="auto"/>
            <w:shd w:val="clear" w:color="auto" w:fill="F5DEB3"/>
          </w:tcPr>
          <w:p w:rsidR="00962632" w:rsidRDefault="00E52194">
            <w:r>
              <w:rPr>
                <w:rStyle w:val="SegmentID"/>
              </w:rPr>
              <w:t>1096</w:t>
            </w:r>
            <w:r>
              <w:rPr>
                <w:rStyle w:val="TransUnitID"/>
              </w:rPr>
              <w:t>489f82ca-e44d-4314-82ca-f8cb4baa03a4</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Percentage  improvement</w:t>
            </w:r>
          </w:p>
        </w:tc>
        <w:tc>
          <w:tcPr>
            <w:tcW w:w="0" w:type="auto"/>
            <w:shd w:val="clear" w:color="auto" w:fill="F5DEB3"/>
          </w:tcPr>
          <w:p w:rsidR="00962632" w:rsidRDefault="00E52194">
            <w:pPr>
              <w:rPr>
                <w:lang w:val="es-AR"/>
              </w:rPr>
            </w:pPr>
            <w:r>
              <w:rPr>
                <w:lang w:val="es-AR"/>
              </w:rPr>
              <w:t>Mejora porcentual</w:t>
            </w:r>
          </w:p>
        </w:tc>
      </w:tr>
      <w:tr w:rsidR="00962632">
        <w:tc>
          <w:tcPr>
            <w:tcW w:w="0" w:type="auto"/>
            <w:shd w:val="clear" w:color="auto" w:fill="98FB98"/>
          </w:tcPr>
          <w:p w:rsidR="00962632" w:rsidRDefault="00E52194">
            <w:r>
              <w:rPr>
                <w:rStyle w:val="SegmentID"/>
              </w:rPr>
              <w:t>1097</w:t>
            </w:r>
            <w:r>
              <w:rPr>
                <w:rStyle w:val="TransUnitID"/>
              </w:rPr>
              <w:t>597c1500-6bf8-4e34-91c8-6f6e0bd70093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Points</w:t>
            </w:r>
          </w:p>
        </w:tc>
        <w:tc>
          <w:tcPr>
            <w:tcW w:w="0" w:type="auto"/>
            <w:shd w:val="clear" w:color="auto" w:fill="98FB98"/>
          </w:tcPr>
          <w:p w:rsidR="00962632" w:rsidRDefault="00E52194">
            <w:pPr>
              <w:rPr>
                <w:lang w:val="es-AR"/>
              </w:rPr>
            </w:pPr>
            <w:r>
              <w:rPr>
                <w:lang w:val="es-AR"/>
              </w:rPr>
              <w:t>Puntos</w:t>
            </w:r>
          </w:p>
        </w:tc>
      </w:tr>
      <w:tr w:rsidR="00962632">
        <w:tc>
          <w:tcPr>
            <w:tcW w:w="0" w:type="auto"/>
            <w:shd w:val="clear" w:color="auto" w:fill="98FB98"/>
          </w:tcPr>
          <w:p w:rsidR="00962632" w:rsidRDefault="00E52194">
            <w:r>
              <w:rPr>
                <w:rStyle w:val="SegmentID"/>
              </w:rPr>
              <w:t>1098</w:t>
            </w:r>
            <w:r>
              <w:rPr>
                <w:rStyle w:val="TransUnitID"/>
              </w:rPr>
              <w:t>9a6b398a-a27a-4c36-b6f3-a47645a3c681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27</w:t>
            </w:r>
          </w:p>
        </w:tc>
        <w:tc>
          <w:tcPr>
            <w:tcW w:w="0" w:type="auto"/>
            <w:shd w:val="clear" w:color="auto" w:fill="98FB98"/>
          </w:tcPr>
          <w:p w:rsidR="00962632" w:rsidRDefault="00E52194">
            <w:pPr>
              <w:rPr>
                <w:lang w:val="es-AR"/>
              </w:rPr>
            </w:pPr>
            <w:r>
              <w:rPr>
                <w:lang w:val="es-AR"/>
              </w:rPr>
              <w:t>27</w:t>
            </w:r>
          </w:p>
        </w:tc>
      </w:tr>
      <w:tr w:rsidR="00962632">
        <w:tc>
          <w:tcPr>
            <w:tcW w:w="0" w:type="auto"/>
            <w:shd w:val="clear" w:color="auto" w:fill="98FB98"/>
          </w:tcPr>
          <w:p w:rsidR="00962632" w:rsidRDefault="00E52194">
            <w:r>
              <w:rPr>
                <w:rStyle w:val="SegmentID"/>
              </w:rPr>
              <w:t>1099</w:t>
            </w:r>
            <w:r>
              <w:rPr>
                <w:rStyle w:val="TransUnitID"/>
              </w:rPr>
              <w:t>ce165df0-52a9-4f17-9e15-7aead853ef6b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w:t>
            </w:r>
          </w:p>
        </w:tc>
        <w:tc>
          <w:tcPr>
            <w:tcW w:w="0" w:type="auto"/>
            <w:shd w:val="clear" w:color="auto" w:fill="98FB98"/>
          </w:tcPr>
          <w:p w:rsidR="00962632" w:rsidRDefault="00E52194">
            <w:pPr>
              <w:rPr>
                <w:lang w:val="es-AR"/>
              </w:rPr>
            </w:pPr>
            <w:r>
              <w:rPr>
                <w:lang w:val="es-AR"/>
              </w:rPr>
              <w:t>2</w:t>
            </w:r>
          </w:p>
        </w:tc>
      </w:tr>
      <w:tr w:rsidR="00962632">
        <w:tc>
          <w:tcPr>
            <w:tcW w:w="0" w:type="auto"/>
            <w:shd w:val="clear" w:color="auto" w:fill="98FB98"/>
          </w:tcPr>
          <w:p w:rsidR="00962632" w:rsidRDefault="00E52194">
            <w:r>
              <w:rPr>
                <w:rStyle w:val="SegmentID"/>
              </w:rPr>
              <w:t>1100</w:t>
            </w:r>
            <w:r>
              <w:rPr>
                <w:rStyle w:val="TransUnitID"/>
              </w:rPr>
              <w:t>adb2dd31-f6d6-4717-a509-3adf0f6c217a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1101</w:t>
            </w:r>
            <w:r>
              <w:rPr>
                <w:rStyle w:val="TransUnitID"/>
              </w:rPr>
              <w:t>9af598a6-f8b5-4285-91f7-824137</w:t>
            </w:r>
            <w:r>
              <w:rPr>
                <w:rStyle w:val="TransUnitID"/>
              </w:rPr>
              <w:t>1b3b55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w:t>
            </w:r>
          </w:p>
        </w:tc>
        <w:tc>
          <w:tcPr>
            <w:tcW w:w="0" w:type="auto"/>
            <w:shd w:val="clear" w:color="auto" w:fill="98FB98"/>
          </w:tcPr>
          <w:p w:rsidR="00962632" w:rsidRDefault="00E52194">
            <w:pPr>
              <w:rPr>
                <w:lang w:val="es-AR"/>
              </w:rPr>
            </w:pPr>
            <w:r>
              <w:rPr>
                <w:lang w:val="es-AR"/>
              </w:rPr>
              <w:t>4</w:t>
            </w:r>
          </w:p>
        </w:tc>
      </w:tr>
      <w:tr w:rsidR="00962632">
        <w:tc>
          <w:tcPr>
            <w:tcW w:w="0" w:type="auto"/>
            <w:shd w:val="clear" w:color="auto" w:fill="98FB98"/>
          </w:tcPr>
          <w:p w:rsidR="00962632" w:rsidRDefault="00E52194">
            <w:r>
              <w:rPr>
                <w:rStyle w:val="SegmentID"/>
              </w:rPr>
              <w:t>1102</w:t>
            </w:r>
            <w:r>
              <w:rPr>
                <w:rStyle w:val="TransUnitID"/>
              </w:rPr>
              <w:t>5d5a5ea1-9dba-4437-978e-4e32219fa04c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33</w:t>
            </w:r>
          </w:p>
        </w:tc>
        <w:tc>
          <w:tcPr>
            <w:tcW w:w="0" w:type="auto"/>
            <w:shd w:val="clear" w:color="auto" w:fill="98FB98"/>
          </w:tcPr>
          <w:p w:rsidR="00962632" w:rsidRDefault="00E52194">
            <w:pPr>
              <w:rPr>
                <w:lang w:val="es-AR"/>
              </w:rPr>
            </w:pPr>
            <w:r>
              <w:rPr>
                <w:lang w:val="es-AR"/>
              </w:rPr>
              <w:t>33</w:t>
            </w:r>
          </w:p>
        </w:tc>
      </w:tr>
      <w:tr w:rsidR="00962632">
        <w:tc>
          <w:tcPr>
            <w:tcW w:w="0" w:type="auto"/>
            <w:shd w:val="clear" w:color="auto" w:fill="98FB98"/>
          </w:tcPr>
          <w:p w:rsidR="00962632" w:rsidRDefault="00E52194">
            <w:r>
              <w:rPr>
                <w:rStyle w:val="SegmentID"/>
              </w:rPr>
              <w:lastRenderedPageBreak/>
              <w:t>1103</w:t>
            </w:r>
            <w:r>
              <w:rPr>
                <w:rStyle w:val="TransUnitID"/>
              </w:rPr>
              <w:t>a8ea3c48-9fd6-4f25-a64b-cd536c60e731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w:t>
            </w:r>
          </w:p>
        </w:tc>
        <w:tc>
          <w:tcPr>
            <w:tcW w:w="0" w:type="auto"/>
            <w:shd w:val="clear" w:color="auto" w:fill="98FB98"/>
          </w:tcPr>
          <w:p w:rsidR="00962632" w:rsidRDefault="00E52194">
            <w:pPr>
              <w:rPr>
                <w:lang w:val="es-AR"/>
              </w:rPr>
            </w:pPr>
            <w:r>
              <w:rPr>
                <w:lang w:val="es-AR"/>
              </w:rPr>
              <w:t>6</w:t>
            </w:r>
          </w:p>
        </w:tc>
      </w:tr>
      <w:tr w:rsidR="00962632">
        <w:tc>
          <w:tcPr>
            <w:tcW w:w="0" w:type="auto"/>
            <w:shd w:val="clear" w:color="auto" w:fill="98FB98"/>
          </w:tcPr>
          <w:p w:rsidR="00962632" w:rsidRDefault="00E52194">
            <w:r>
              <w:rPr>
                <w:rStyle w:val="SegmentID"/>
              </w:rPr>
              <w:t>1104</w:t>
            </w:r>
            <w:r>
              <w:rPr>
                <w:rStyle w:val="TransUnitID"/>
              </w:rPr>
              <w:t>b53c327f-8e88-4034-a9ac-0a8e14753509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36</w:t>
            </w:r>
          </w:p>
        </w:tc>
        <w:tc>
          <w:tcPr>
            <w:tcW w:w="0" w:type="auto"/>
            <w:shd w:val="clear" w:color="auto" w:fill="98FB98"/>
          </w:tcPr>
          <w:p w:rsidR="00962632" w:rsidRDefault="00E52194">
            <w:pPr>
              <w:rPr>
                <w:lang w:val="es-AR"/>
              </w:rPr>
            </w:pPr>
            <w:r>
              <w:rPr>
                <w:lang w:val="es-AR"/>
              </w:rPr>
              <w:t>36</w:t>
            </w:r>
          </w:p>
        </w:tc>
      </w:tr>
      <w:tr w:rsidR="00962632">
        <w:tc>
          <w:tcPr>
            <w:tcW w:w="0" w:type="auto"/>
            <w:shd w:val="clear" w:color="auto" w:fill="98FB98"/>
          </w:tcPr>
          <w:p w:rsidR="00962632" w:rsidRDefault="00E52194">
            <w:r>
              <w:rPr>
                <w:rStyle w:val="SegmentID"/>
              </w:rPr>
              <w:t>1105</w:t>
            </w:r>
            <w:r>
              <w:rPr>
                <w:rStyle w:val="TransUnitID"/>
              </w:rPr>
              <w:t>7f92e691-5543-46dc-8626-a09163b25d74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w:t>
            </w:r>
          </w:p>
        </w:tc>
        <w:tc>
          <w:tcPr>
            <w:tcW w:w="0" w:type="auto"/>
            <w:shd w:val="clear" w:color="auto" w:fill="98FB98"/>
          </w:tcPr>
          <w:p w:rsidR="00962632" w:rsidRDefault="00E52194">
            <w:pPr>
              <w:rPr>
                <w:lang w:val="es-AR"/>
              </w:rPr>
            </w:pPr>
            <w:r>
              <w:rPr>
                <w:lang w:val="es-AR"/>
              </w:rPr>
              <w:t>8</w:t>
            </w:r>
          </w:p>
        </w:tc>
      </w:tr>
      <w:tr w:rsidR="00962632">
        <w:tc>
          <w:tcPr>
            <w:tcW w:w="0" w:type="auto"/>
            <w:shd w:val="clear" w:color="auto" w:fill="98FB98"/>
          </w:tcPr>
          <w:p w:rsidR="00962632" w:rsidRDefault="00E52194">
            <w:r>
              <w:rPr>
                <w:rStyle w:val="SegmentID"/>
              </w:rPr>
              <w:t>1106</w:t>
            </w:r>
            <w:r>
              <w:rPr>
                <w:rStyle w:val="TransUnitID"/>
              </w:rPr>
              <w:t>b16d1780-b0ed-41ca-a8d0-c22616d3b8a9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39</w:t>
            </w:r>
          </w:p>
        </w:tc>
        <w:tc>
          <w:tcPr>
            <w:tcW w:w="0" w:type="auto"/>
            <w:shd w:val="clear" w:color="auto" w:fill="98FB98"/>
          </w:tcPr>
          <w:p w:rsidR="00962632" w:rsidRDefault="00E52194">
            <w:pPr>
              <w:rPr>
                <w:lang w:val="es-AR"/>
              </w:rPr>
            </w:pPr>
            <w:r>
              <w:rPr>
                <w:lang w:val="es-AR"/>
              </w:rPr>
              <w:t>39</w:t>
            </w:r>
          </w:p>
        </w:tc>
      </w:tr>
      <w:tr w:rsidR="00962632">
        <w:tc>
          <w:tcPr>
            <w:tcW w:w="0" w:type="auto"/>
            <w:shd w:val="clear" w:color="auto" w:fill="98FB98"/>
          </w:tcPr>
          <w:p w:rsidR="00962632" w:rsidRDefault="00E52194">
            <w:r>
              <w:rPr>
                <w:rStyle w:val="SegmentID"/>
              </w:rPr>
              <w:t>1107</w:t>
            </w:r>
            <w:r>
              <w:rPr>
                <w:rStyle w:val="TransUnitID"/>
              </w:rPr>
              <w:t>7fdd06ef-cae0-4e83-9815-24c2dc1bc05d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w:t>
            </w:r>
          </w:p>
        </w:tc>
        <w:tc>
          <w:tcPr>
            <w:tcW w:w="0" w:type="auto"/>
            <w:shd w:val="clear" w:color="auto" w:fill="98FB98"/>
          </w:tcPr>
          <w:p w:rsidR="00962632" w:rsidRDefault="00E52194">
            <w:pPr>
              <w:rPr>
                <w:lang w:val="es-AR"/>
              </w:rPr>
            </w:pPr>
            <w:r>
              <w:rPr>
                <w:lang w:val="es-AR"/>
              </w:rPr>
              <w:t>10</w:t>
            </w:r>
          </w:p>
        </w:tc>
      </w:tr>
      <w:tr w:rsidR="00962632">
        <w:tc>
          <w:tcPr>
            <w:tcW w:w="0" w:type="auto"/>
            <w:shd w:val="clear" w:color="auto" w:fill="98FB98"/>
          </w:tcPr>
          <w:p w:rsidR="00962632" w:rsidRDefault="00E52194">
            <w:r>
              <w:rPr>
                <w:rStyle w:val="SegmentID"/>
              </w:rPr>
              <w:t>1108</w:t>
            </w:r>
            <w:r>
              <w:rPr>
                <w:rStyle w:val="TransUnitID"/>
              </w:rPr>
              <w:t>d2e59828-c9ac-4dde-b5b0-125b48598a1f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w:t>
            </w:r>
          </w:p>
        </w:tc>
        <w:tc>
          <w:tcPr>
            <w:tcW w:w="0" w:type="auto"/>
            <w:shd w:val="clear" w:color="auto" w:fill="98FB98"/>
          </w:tcPr>
          <w:p w:rsidR="00962632" w:rsidRDefault="00E52194">
            <w:pPr>
              <w:rPr>
                <w:lang w:val="es-AR"/>
              </w:rPr>
            </w:pPr>
            <w:r>
              <w:rPr>
                <w:lang w:val="es-AR"/>
              </w:rPr>
              <w:t>42</w:t>
            </w:r>
          </w:p>
        </w:tc>
      </w:tr>
      <w:tr w:rsidR="00962632">
        <w:tc>
          <w:tcPr>
            <w:tcW w:w="0" w:type="auto"/>
            <w:shd w:val="clear" w:color="auto" w:fill="98FB98"/>
          </w:tcPr>
          <w:p w:rsidR="00962632" w:rsidRDefault="00E52194">
            <w:r>
              <w:rPr>
                <w:rStyle w:val="SegmentID"/>
              </w:rPr>
              <w:t>1109</w:t>
            </w:r>
            <w:r>
              <w:rPr>
                <w:rStyle w:val="TransUnitID"/>
              </w:rPr>
              <w:t>72a9dab4-4881-44c8-8b09-7ed0abe2f0a4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w:t>
            </w:r>
          </w:p>
        </w:tc>
        <w:tc>
          <w:tcPr>
            <w:tcW w:w="0" w:type="auto"/>
            <w:shd w:val="clear" w:color="auto" w:fill="98FB98"/>
          </w:tcPr>
          <w:p w:rsidR="00962632" w:rsidRDefault="00E52194">
            <w:pPr>
              <w:rPr>
                <w:lang w:val="es-AR"/>
              </w:rPr>
            </w:pPr>
            <w:r>
              <w:rPr>
                <w:lang w:val="es-AR"/>
              </w:rPr>
              <w:t>12</w:t>
            </w:r>
          </w:p>
        </w:tc>
      </w:tr>
      <w:tr w:rsidR="00962632">
        <w:tc>
          <w:tcPr>
            <w:tcW w:w="0" w:type="auto"/>
            <w:shd w:val="clear" w:color="auto" w:fill="98FB98"/>
          </w:tcPr>
          <w:p w:rsidR="00962632" w:rsidRDefault="00E52194">
            <w:r>
              <w:rPr>
                <w:rStyle w:val="SegmentID"/>
              </w:rPr>
              <w:t>1110</w:t>
            </w:r>
            <w:r>
              <w:rPr>
                <w:rStyle w:val="TransUnitID"/>
              </w:rPr>
              <w:t>e17fc7b4-94d1-4141-96fc-c70dddc80e37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45</w:t>
            </w:r>
          </w:p>
        </w:tc>
        <w:tc>
          <w:tcPr>
            <w:tcW w:w="0" w:type="auto"/>
            <w:shd w:val="clear" w:color="auto" w:fill="98FB98"/>
          </w:tcPr>
          <w:p w:rsidR="00962632" w:rsidRDefault="00E52194">
            <w:pPr>
              <w:rPr>
                <w:lang w:val="es-AR"/>
              </w:rPr>
            </w:pPr>
            <w:r>
              <w:rPr>
                <w:lang w:val="es-AR"/>
              </w:rPr>
              <w:t>45</w:t>
            </w:r>
          </w:p>
        </w:tc>
      </w:tr>
      <w:tr w:rsidR="00962632">
        <w:tc>
          <w:tcPr>
            <w:tcW w:w="0" w:type="auto"/>
            <w:shd w:val="clear" w:color="auto" w:fill="98FB98"/>
          </w:tcPr>
          <w:p w:rsidR="00962632" w:rsidRDefault="00E52194">
            <w:r>
              <w:rPr>
                <w:rStyle w:val="SegmentID"/>
              </w:rPr>
              <w:t>1111</w:t>
            </w:r>
            <w:r>
              <w:rPr>
                <w:rStyle w:val="TransUnitID"/>
              </w:rPr>
              <w:t>72957a65-6cfa-48f0-98b1-0e524954619c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w:t>
            </w:r>
          </w:p>
        </w:tc>
        <w:tc>
          <w:tcPr>
            <w:tcW w:w="0" w:type="auto"/>
            <w:shd w:val="clear" w:color="auto" w:fill="98FB98"/>
          </w:tcPr>
          <w:p w:rsidR="00962632" w:rsidRDefault="00E52194">
            <w:pPr>
              <w:rPr>
                <w:lang w:val="es-AR"/>
              </w:rPr>
            </w:pPr>
            <w:r>
              <w:rPr>
                <w:lang w:val="es-AR"/>
              </w:rPr>
              <w:t>14</w:t>
            </w:r>
          </w:p>
        </w:tc>
      </w:tr>
      <w:tr w:rsidR="00962632">
        <w:tc>
          <w:tcPr>
            <w:tcW w:w="0" w:type="auto"/>
            <w:shd w:val="clear" w:color="auto" w:fill="98FB98"/>
          </w:tcPr>
          <w:p w:rsidR="00962632" w:rsidRDefault="00E52194">
            <w:r>
              <w:rPr>
                <w:rStyle w:val="SegmentID"/>
              </w:rPr>
              <w:t>1112</w:t>
            </w:r>
            <w:r>
              <w:rPr>
                <w:rStyle w:val="TransUnitID"/>
              </w:rPr>
              <w:t>acc9a6dc-eaec-4b0a-ba5c-a51939763fea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1113</w:t>
            </w:r>
            <w:r>
              <w:rPr>
                <w:rStyle w:val="TransUnitID"/>
              </w:rPr>
              <w:t>ef1600c6-5564-443a-93cd-20fab285b98b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Opción 3.</w:t>
            </w:r>
          </w:p>
        </w:tc>
      </w:tr>
      <w:tr w:rsidR="00962632">
        <w:tc>
          <w:tcPr>
            <w:tcW w:w="0" w:type="auto"/>
            <w:shd w:val="clear" w:color="auto" w:fill="FFFFFF"/>
          </w:tcPr>
          <w:p w:rsidR="00962632" w:rsidRDefault="00E52194">
            <w:r>
              <w:rPr>
                <w:rStyle w:val="SegmentID"/>
              </w:rPr>
              <w:t>1114</w:t>
            </w:r>
            <w:r>
              <w:rPr>
                <w:rStyle w:val="TransUnitID"/>
              </w:rPr>
              <w:t>ef1600c6-5564-443a-93cd-20fab285b98b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Benchmark against Both Similar Buildings and Historical Data</w:t>
            </w:r>
          </w:p>
        </w:tc>
        <w:tc>
          <w:tcPr>
            <w:tcW w:w="0" w:type="auto"/>
            <w:shd w:val="clear" w:color="auto" w:fill="FFFFFF"/>
          </w:tcPr>
          <w:p w:rsidR="00962632" w:rsidRDefault="00E52194">
            <w:pPr>
              <w:rPr>
                <w:lang w:val="es-AR"/>
              </w:rPr>
            </w:pPr>
            <w:r>
              <w:rPr>
                <w:lang w:val="es-AR"/>
              </w:rPr>
              <w:t>Comparación tanto con edificios similares como con datos históricos</w:t>
            </w:r>
          </w:p>
        </w:tc>
      </w:tr>
      <w:tr w:rsidR="00962632" w:rsidRPr="00E52194">
        <w:tc>
          <w:tcPr>
            <w:tcW w:w="0" w:type="auto"/>
            <w:shd w:val="clear" w:color="auto" w:fill="FFFFFF"/>
          </w:tcPr>
          <w:p w:rsidR="00962632" w:rsidRDefault="00E52194">
            <w:r>
              <w:rPr>
                <w:rStyle w:val="SegmentID"/>
              </w:rPr>
              <w:t>1115</w:t>
            </w:r>
            <w:r>
              <w:rPr>
                <w:rStyle w:val="TransUnitID"/>
              </w:rPr>
              <w:t>ce1c9b11-361a-4ad4-8b95-deaa072d315a</w:t>
            </w:r>
          </w:p>
        </w:tc>
        <w:tc>
          <w:tcPr>
            <w:tcW w:w="0" w:type="auto"/>
            <w:shd w:val="clear" w:color="auto" w:fill="FFFFFF"/>
          </w:tcPr>
          <w:p w:rsidR="00962632" w:rsidRPr="00E52194" w:rsidRDefault="00E52194">
            <w:pPr>
              <w:rPr>
                <w:vanish/>
              </w:rPr>
            </w:pPr>
            <w:r w:rsidRPr="00E52194">
              <w:rPr>
                <w:vanish/>
              </w:rPr>
              <w:t>Translation Approved (</w:t>
            </w:r>
            <w:r w:rsidRPr="00E52194">
              <w:rPr>
                <w:vanish/>
              </w:rPr>
              <w:t>0%)</w:t>
            </w:r>
          </w:p>
        </w:tc>
        <w:tc>
          <w:tcPr>
            <w:tcW w:w="0" w:type="auto"/>
            <w:shd w:val="clear" w:color="auto" w:fill="FFFFFF"/>
          </w:tcPr>
          <w:p w:rsidR="00962632" w:rsidRDefault="00E52194">
            <w:r>
              <w:t>Follow the requirements of both Option 1, Path 2, and Option 2 to benchmark against the site energy data for the three similar buildings and the building’s historic data.</w:t>
            </w:r>
          </w:p>
        </w:tc>
        <w:tc>
          <w:tcPr>
            <w:tcW w:w="0" w:type="auto"/>
            <w:shd w:val="clear" w:color="auto" w:fill="FFFFFF"/>
          </w:tcPr>
          <w:p w:rsidR="00962632" w:rsidRDefault="00E52194">
            <w:pPr>
              <w:rPr>
                <w:lang w:val="es-AR"/>
              </w:rPr>
            </w:pPr>
            <w:r>
              <w:rPr>
                <w:lang w:val="es-AR"/>
              </w:rPr>
              <w:t>Seguir los requisitos tanto de la opción 1, Vía 2 como de la Opción 2 para comparar con los datos de energía del sitio de tres edificios similares y con los datos históricos del edificio.</w:t>
            </w:r>
          </w:p>
        </w:tc>
      </w:tr>
      <w:tr w:rsidR="00962632" w:rsidRPr="00E52194">
        <w:tc>
          <w:tcPr>
            <w:tcW w:w="0" w:type="auto"/>
            <w:shd w:val="clear" w:color="auto" w:fill="98FB98"/>
          </w:tcPr>
          <w:p w:rsidR="00962632" w:rsidRDefault="00E52194">
            <w:r>
              <w:rPr>
                <w:rStyle w:val="SegmentID"/>
              </w:rPr>
              <w:t>1116</w:t>
            </w:r>
            <w:r>
              <w:rPr>
                <w:rStyle w:val="TransUnitID"/>
              </w:rPr>
              <w:t>ce1c9b11-361a-4ad4-8b95-deaa072d315a</w:t>
            </w:r>
          </w:p>
        </w:tc>
        <w:tc>
          <w:tcPr>
            <w:tcW w:w="0" w:type="auto"/>
            <w:shd w:val="clear" w:color="auto" w:fill="98FB98"/>
          </w:tcPr>
          <w:p w:rsidR="00962632" w:rsidRPr="00E52194" w:rsidRDefault="00E52194">
            <w:pPr>
              <w:rPr>
                <w:vanish/>
              </w:rPr>
            </w:pPr>
            <w:r w:rsidRPr="00E52194">
              <w:rPr>
                <w:vanish/>
              </w:rPr>
              <w:t>Translation Approved (100%</w:t>
            </w:r>
            <w:r w:rsidRPr="00E52194">
              <w:rPr>
                <w:vanish/>
              </w:rPr>
              <w:t>)</w:t>
            </w:r>
          </w:p>
        </w:tc>
        <w:tc>
          <w:tcPr>
            <w:tcW w:w="0" w:type="auto"/>
            <w:shd w:val="clear" w:color="auto" w:fill="98FB98"/>
          </w:tcPr>
          <w:p w:rsidR="00962632" w:rsidRDefault="00E52194">
            <w:r>
              <w:t>Use Table 2 to determine points.</w:t>
            </w:r>
          </w:p>
        </w:tc>
        <w:tc>
          <w:tcPr>
            <w:tcW w:w="0" w:type="auto"/>
            <w:shd w:val="clear" w:color="auto" w:fill="98FB98"/>
          </w:tcPr>
          <w:p w:rsidR="00962632" w:rsidRDefault="00E52194">
            <w:pPr>
              <w:rPr>
                <w:lang w:val="es-AR"/>
              </w:rPr>
            </w:pPr>
            <w:r>
              <w:rPr>
                <w:lang w:val="es-AR"/>
              </w:rPr>
              <w:t>Usar la Tabla 2 para determinar los puntos.</w:t>
            </w:r>
          </w:p>
        </w:tc>
      </w:tr>
      <w:tr w:rsidR="00962632">
        <w:tc>
          <w:tcPr>
            <w:tcW w:w="0" w:type="auto"/>
            <w:shd w:val="clear" w:color="auto" w:fill="98FB98"/>
          </w:tcPr>
          <w:p w:rsidR="00962632" w:rsidRDefault="00E52194">
            <w:r>
              <w:rPr>
                <w:rStyle w:val="SegmentID"/>
              </w:rPr>
              <w:t>1117</w:t>
            </w:r>
            <w:r>
              <w:rPr>
                <w:rStyle w:val="TransUnitID"/>
              </w:rPr>
              <w:t>8ae1fdf5-f7dd-4b77-8475-9748cf842102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 Credit: Advanced Energy Metering</w:t>
            </w:r>
          </w:p>
        </w:tc>
        <w:tc>
          <w:tcPr>
            <w:tcW w:w="0" w:type="auto"/>
            <w:shd w:val="clear" w:color="auto" w:fill="98FB98"/>
          </w:tcPr>
          <w:p w:rsidR="00962632" w:rsidRDefault="00E52194">
            <w:pPr>
              <w:rPr>
                <w:lang w:val="es-AR"/>
              </w:rPr>
            </w:pPr>
            <w:r>
              <w:rPr>
                <w:lang w:val="es-AR"/>
              </w:rPr>
              <w:t>Crédito EA: Medición de Energía Avanzada (EA Credit: Advanced Energy Metering)</w:t>
            </w:r>
          </w:p>
        </w:tc>
      </w:tr>
      <w:tr w:rsidR="00962632">
        <w:tc>
          <w:tcPr>
            <w:tcW w:w="0" w:type="auto"/>
            <w:shd w:val="clear" w:color="auto" w:fill="98FB98"/>
          </w:tcPr>
          <w:p w:rsidR="00962632" w:rsidRDefault="00E52194">
            <w:r>
              <w:rPr>
                <w:rStyle w:val="SegmentID"/>
              </w:rPr>
              <w:t>1118</w:t>
            </w:r>
            <w:r>
              <w:rPr>
                <w:rStyle w:val="TransUnitID"/>
              </w:rPr>
              <w:t>2b885ff7-4ef8-4ff5-a1c1-7c8ce5bbb153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1119</w:t>
            </w:r>
            <w:r>
              <w:rPr>
                <w:rStyle w:val="TransUnitID"/>
              </w:rPr>
              <w:t>81cad3e9-cdd3-48ce-821f-afe489eaf0a5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1120</w:t>
            </w:r>
            <w:r>
              <w:rPr>
                <w:rStyle w:val="TransUnitID"/>
              </w:rPr>
              <w:t>924adafb-ae92-4ffd-ad3b-cb54ae53c3bd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1121</w:t>
            </w:r>
            <w:r>
              <w:rPr>
                <w:rStyle w:val="TransUnitID"/>
              </w:rPr>
              <w:t>94ca9ad1-09b3-4ce7-b36e-10e7f1764747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Existing Buildings: </w:t>
            </w:r>
            <w:r>
              <w:t>Operations &amp; Maintenance (2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2 puntos</w:t>
            </w:r>
          </w:p>
        </w:tc>
      </w:tr>
      <w:tr w:rsidR="00962632">
        <w:tc>
          <w:tcPr>
            <w:tcW w:w="0" w:type="auto"/>
            <w:shd w:val="clear" w:color="auto" w:fill="98FB98"/>
          </w:tcPr>
          <w:p w:rsidR="00962632" w:rsidRDefault="00E52194">
            <w:r>
              <w:rPr>
                <w:rStyle w:val="SegmentID"/>
              </w:rPr>
              <w:t>1122</w:t>
            </w:r>
            <w:r>
              <w:rPr>
                <w:rStyle w:val="TransUnitID"/>
              </w:rPr>
              <w:t>e26f7560-83d1-4779-81e6-bf8d0d26b3a0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 points)</w:t>
            </w:r>
          </w:p>
        </w:tc>
        <w:tc>
          <w:tcPr>
            <w:tcW w:w="0" w:type="auto"/>
            <w:shd w:val="clear" w:color="auto" w:fill="98FB98"/>
          </w:tcPr>
          <w:p w:rsidR="00962632" w:rsidRDefault="00E52194">
            <w:pPr>
              <w:rPr>
                <w:lang w:val="es-AR"/>
              </w:rPr>
            </w:pPr>
            <w:r>
              <w:rPr>
                <w:lang w:val="es-AR"/>
              </w:rPr>
              <w:t>EB:O&amp;</w:t>
            </w:r>
            <w:r>
              <w:rPr>
                <w:lang w:val="es-AR"/>
              </w:rPr>
              <w:t>M Centros Educacionales (EB:O&amp;M Schools) 2 puntos</w:t>
            </w:r>
          </w:p>
        </w:tc>
      </w:tr>
      <w:tr w:rsidR="00962632">
        <w:tc>
          <w:tcPr>
            <w:tcW w:w="0" w:type="auto"/>
            <w:shd w:val="clear" w:color="auto" w:fill="98FB98"/>
          </w:tcPr>
          <w:p w:rsidR="00962632" w:rsidRDefault="00E52194">
            <w:r>
              <w:rPr>
                <w:rStyle w:val="SegmentID"/>
              </w:rPr>
              <w:t>1123</w:t>
            </w:r>
            <w:r>
              <w:rPr>
                <w:rStyle w:val="TransUnitID"/>
              </w:rPr>
              <w:t>a06744c8-64e1-4ec9-92c9-5ef51e158b0a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(2 points)</w:t>
            </w:r>
          </w:p>
        </w:tc>
        <w:tc>
          <w:tcPr>
            <w:tcW w:w="0" w:type="auto"/>
            <w:shd w:val="clear" w:color="auto" w:fill="98FB98"/>
          </w:tcPr>
          <w:p w:rsidR="00962632" w:rsidRDefault="00E52194">
            <w:pPr>
              <w:rPr>
                <w:lang w:val="es-AR"/>
              </w:rPr>
            </w:pPr>
            <w:r>
              <w:rPr>
                <w:lang w:val="es-AR"/>
              </w:rPr>
              <w:t>EB:O&amp;M Comercios (EB:O&amp;M Retail), 2 puntos</w:t>
            </w:r>
          </w:p>
        </w:tc>
      </w:tr>
      <w:tr w:rsidR="00962632">
        <w:tc>
          <w:tcPr>
            <w:tcW w:w="0" w:type="auto"/>
            <w:shd w:val="clear" w:color="auto" w:fill="98FB98"/>
          </w:tcPr>
          <w:p w:rsidR="00962632" w:rsidRDefault="00E52194">
            <w:r>
              <w:rPr>
                <w:rStyle w:val="SegmentID"/>
              </w:rPr>
              <w:t>1124</w:t>
            </w:r>
            <w:r>
              <w:rPr>
                <w:rStyle w:val="TransUnitID"/>
              </w:rPr>
              <w:t>310e6ecd-d8cb-4cf8-b40b-34645019346d</w:t>
            </w:r>
          </w:p>
        </w:tc>
        <w:tc>
          <w:tcPr>
            <w:tcW w:w="0" w:type="auto"/>
            <w:shd w:val="clear" w:color="auto" w:fill="98FB98"/>
          </w:tcPr>
          <w:p w:rsidR="00962632" w:rsidRPr="00E52194" w:rsidRDefault="00E52194">
            <w:pPr>
              <w:rPr>
                <w:vanish/>
              </w:rPr>
            </w:pPr>
            <w:r w:rsidRPr="00E52194">
              <w:rPr>
                <w:vanish/>
              </w:rPr>
              <w:t>Translation Approved (100%</w:t>
            </w:r>
            <w:r w:rsidRPr="00E52194">
              <w:rPr>
                <w:vanish/>
              </w:rPr>
              <w:t>)</w:t>
            </w:r>
          </w:p>
        </w:tc>
        <w:tc>
          <w:tcPr>
            <w:tcW w:w="0" w:type="auto"/>
            <w:shd w:val="clear" w:color="auto" w:fill="98FB98"/>
          </w:tcPr>
          <w:p w:rsidR="00962632" w:rsidRDefault="00E52194">
            <w:r>
              <w:t>EB:O&amp;M Data Centers (2 points)</w:t>
            </w:r>
          </w:p>
        </w:tc>
        <w:tc>
          <w:tcPr>
            <w:tcW w:w="0" w:type="auto"/>
            <w:shd w:val="clear" w:color="auto" w:fill="98FB98"/>
          </w:tcPr>
          <w:p w:rsidR="00962632" w:rsidRDefault="00E52194">
            <w:pPr>
              <w:rPr>
                <w:lang w:val="es-AR"/>
              </w:rPr>
            </w:pPr>
            <w:r>
              <w:rPr>
                <w:lang w:val="es-AR"/>
              </w:rPr>
              <w:t>EB:O&amp;M Centros de Datos (EB:O&amp;M Data Centers), 2 puntos</w:t>
            </w:r>
          </w:p>
        </w:tc>
      </w:tr>
      <w:tr w:rsidR="00962632">
        <w:tc>
          <w:tcPr>
            <w:tcW w:w="0" w:type="auto"/>
            <w:shd w:val="clear" w:color="auto" w:fill="98FB98"/>
          </w:tcPr>
          <w:p w:rsidR="00962632" w:rsidRDefault="00E52194">
            <w:r>
              <w:rPr>
                <w:rStyle w:val="SegmentID"/>
              </w:rPr>
              <w:t>1125</w:t>
            </w:r>
            <w:r>
              <w:rPr>
                <w:rStyle w:val="TransUnitID"/>
              </w:rPr>
              <w:t>596017e6-1a30-415b-8d6d-03bdfe2209b7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(2 points)</w:t>
            </w:r>
          </w:p>
        </w:tc>
        <w:tc>
          <w:tcPr>
            <w:tcW w:w="0" w:type="auto"/>
            <w:shd w:val="clear" w:color="auto" w:fill="98FB98"/>
          </w:tcPr>
          <w:p w:rsidR="00962632" w:rsidRDefault="00E52194">
            <w:pPr>
              <w:rPr>
                <w:lang w:val="es-AR"/>
              </w:rPr>
            </w:pPr>
            <w:r>
              <w:rPr>
                <w:lang w:val="es-AR"/>
              </w:rPr>
              <w:t>EB:O&amp;M Hotelería (EB:O&amp;M Hospitality) 2 puntos</w:t>
            </w:r>
          </w:p>
        </w:tc>
      </w:tr>
      <w:tr w:rsidR="00962632" w:rsidRPr="00E52194">
        <w:tc>
          <w:tcPr>
            <w:tcW w:w="0" w:type="auto"/>
            <w:shd w:val="clear" w:color="auto" w:fill="98FB98"/>
          </w:tcPr>
          <w:p w:rsidR="00962632" w:rsidRDefault="00E52194">
            <w:r>
              <w:rPr>
                <w:rStyle w:val="SegmentID"/>
              </w:rPr>
              <w:t>1126</w:t>
            </w:r>
            <w:r>
              <w:rPr>
                <w:rStyle w:val="TransUnitID"/>
              </w:rPr>
              <w:t>fd9fd5d3-05af-4bcd-a1cb-ed51b879e93a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 points)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2 puntos</w:t>
            </w:r>
          </w:p>
        </w:tc>
      </w:tr>
      <w:tr w:rsidR="00962632">
        <w:tc>
          <w:tcPr>
            <w:tcW w:w="0" w:type="auto"/>
            <w:shd w:val="clear" w:color="auto" w:fill="98FB98"/>
          </w:tcPr>
          <w:p w:rsidR="00962632" w:rsidRDefault="00E52194">
            <w:r>
              <w:rPr>
                <w:rStyle w:val="SegmentID"/>
              </w:rPr>
              <w:t>1127</w:t>
            </w:r>
            <w:r>
              <w:rPr>
                <w:rStyle w:val="TransUnitID"/>
              </w:rPr>
              <w:t>9d0e52ca-0c6b-4ec3-83d7-b4d4929b2244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D3D3D3"/>
          </w:tcPr>
          <w:p w:rsidR="00962632" w:rsidRDefault="00E52194">
            <w:r>
              <w:rPr>
                <w:rStyle w:val="SegmentID"/>
              </w:rPr>
              <w:t>1128</w:t>
            </w:r>
            <w:r>
              <w:rPr>
                <w:rStyle w:val="TransUnitID"/>
              </w:rPr>
              <w:t>7c6d12a7-b029-48e7-97f5-c6d0fbf46ccb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support energy management and identify opportunities for additional energy savings by tracking building</w:t>
            </w:r>
            <w:r>
              <w:t>-level and system-level energy use.</w:t>
            </w:r>
          </w:p>
        </w:tc>
        <w:tc>
          <w:tcPr>
            <w:tcW w:w="0" w:type="auto"/>
            <w:shd w:val="clear" w:color="auto" w:fill="D3D3D3"/>
          </w:tcPr>
          <w:p w:rsidR="00962632" w:rsidRDefault="00E52194">
            <w:pPr>
              <w:rPr>
                <w:lang w:val="es-AR"/>
              </w:rPr>
            </w:pPr>
            <w:r>
              <w:rPr>
                <w:lang w:val="es-AR"/>
              </w:rPr>
              <w:t>Promover el manejo de la energía e identificar las oportunidades de mayores ahorros de energía mediante el seguimiento del consumo energético a nivel del edificio y de los sistemas.</w:t>
            </w:r>
          </w:p>
        </w:tc>
      </w:tr>
      <w:tr w:rsidR="00962632">
        <w:tc>
          <w:tcPr>
            <w:tcW w:w="0" w:type="auto"/>
            <w:shd w:val="clear" w:color="auto" w:fill="98FB98"/>
          </w:tcPr>
          <w:p w:rsidR="00962632" w:rsidRDefault="00E52194">
            <w:r>
              <w:rPr>
                <w:rStyle w:val="SegmentID"/>
              </w:rPr>
              <w:t>1129</w:t>
            </w:r>
            <w:r>
              <w:rPr>
                <w:rStyle w:val="TransUnitID"/>
              </w:rPr>
              <w:t>10791819-40c3-4921-8108-7e3930909cfd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1130</w:t>
            </w:r>
            <w:r>
              <w:rPr>
                <w:rStyle w:val="TransUnitID"/>
              </w:rPr>
              <w:t>d03b86d9-4290-4fa1-965b-7b4bf521b4c1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w:t>
            </w:r>
            <w:r>
              <w:rPr>
                <w:lang w:val="es-AR"/>
              </w:rPr>
              <w:t xml:space="preserve">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1131</w:t>
            </w:r>
            <w:r>
              <w:rPr>
                <w:rStyle w:val="TransUnitID"/>
              </w:rPr>
              <w:t>993053b9-5f0e-4ec3-aa0d-4c9ee4260037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5DEB3"/>
          </w:tcPr>
          <w:p w:rsidR="00962632" w:rsidRDefault="00E52194">
            <w:r>
              <w:rPr>
                <w:rStyle w:val="SegmentID"/>
              </w:rPr>
              <w:t>1132</w:t>
            </w:r>
            <w:r>
              <w:rPr>
                <w:rStyle w:val="TransUnitID"/>
              </w:rPr>
              <w:t>21cab752-558b-4b24-a209-9cfc3cdcda86</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 xml:space="preserve">Install </w:t>
            </w:r>
            <w:r>
              <w:rPr>
                <w:rStyle w:val="Tag"/>
              </w:rPr>
              <w:t>&lt;1294&gt;</w:t>
            </w:r>
            <w:r>
              <w:t xml:space="preserve">advanced energy metering </w:t>
            </w:r>
            <w:r>
              <w:rPr>
                <w:rStyle w:val="Tag"/>
              </w:rPr>
              <w:t>&lt;/1294&gt;</w:t>
            </w:r>
            <w:r>
              <w:t>for the following:</w:t>
            </w:r>
          </w:p>
        </w:tc>
        <w:tc>
          <w:tcPr>
            <w:tcW w:w="0" w:type="auto"/>
            <w:shd w:val="clear" w:color="auto" w:fill="F5DEB3"/>
          </w:tcPr>
          <w:p w:rsidR="00962632" w:rsidRDefault="00E52194">
            <w:pPr>
              <w:rPr>
                <w:lang w:val="es-AR"/>
              </w:rPr>
            </w:pPr>
            <w:r>
              <w:rPr>
                <w:lang w:val="es-AR"/>
              </w:rPr>
              <w:t xml:space="preserve">Instalar </w:t>
            </w:r>
            <w:r>
              <w:rPr>
                <w:rStyle w:val="Tag"/>
                <w:lang w:val="es-AR"/>
              </w:rPr>
              <w:t>&lt;1294&gt;</w:t>
            </w:r>
            <w:r>
              <w:rPr>
                <w:lang w:val="es-AR"/>
              </w:rPr>
              <w:t>medición avanzada de energía</w:t>
            </w:r>
            <w:r>
              <w:rPr>
                <w:rStyle w:val="Tag"/>
                <w:lang w:val="es-AR"/>
              </w:rPr>
              <w:t>&lt;/1294&gt;</w:t>
            </w:r>
            <w:r>
              <w:rPr>
                <w:lang w:val="es-AR"/>
              </w:rPr>
              <w:t xml:space="preserve"> para:</w:t>
            </w:r>
          </w:p>
        </w:tc>
      </w:tr>
      <w:tr w:rsidR="00962632">
        <w:tc>
          <w:tcPr>
            <w:tcW w:w="0" w:type="auto"/>
            <w:shd w:val="clear" w:color="auto" w:fill="FFFFFF"/>
          </w:tcPr>
          <w:p w:rsidR="00962632" w:rsidRDefault="00E52194">
            <w:r>
              <w:rPr>
                <w:rStyle w:val="SegmentID"/>
              </w:rPr>
              <w:t>1133</w:t>
            </w:r>
            <w:r>
              <w:rPr>
                <w:rStyle w:val="TransUnitID"/>
              </w:rPr>
              <w:t>7051c32e-a208-4f4f-9584-429ec7b0d8f2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all whole-building energy sources used </w:t>
            </w:r>
            <w:r>
              <w:t>by the building; and</w:t>
            </w:r>
          </w:p>
        </w:tc>
        <w:tc>
          <w:tcPr>
            <w:tcW w:w="0" w:type="auto"/>
            <w:shd w:val="clear" w:color="auto" w:fill="FFFFFF"/>
          </w:tcPr>
          <w:p w:rsidR="00962632" w:rsidRDefault="00E52194">
            <w:pPr>
              <w:rPr>
                <w:lang w:val="es-AR"/>
              </w:rPr>
            </w:pPr>
            <w:r>
              <w:rPr>
                <w:lang w:val="es-AR"/>
              </w:rPr>
              <w:t>Todas las fuentes de energía empleadas por el edificio completo; y</w:t>
            </w:r>
          </w:p>
        </w:tc>
      </w:tr>
      <w:tr w:rsidR="00962632">
        <w:tc>
          <w:tcPr>
            <w:tcW w:w="0" w:type="auto"/>
            <w:shd w:val="clear" w:color="auto" w:fill="FFFFFF"/>
          </w:tcPr>
          <w:p w:rsidR="00962632" w:rsidRDefault="00E52194">
            <w:r>
              <w:rPr>
                <w:rStyle w:val="SegmentID"/>
              </w:rPr>
              <w:lastRenderedPageBreak/>
              <w:t>1134</w:t>
            </w:r>
            <w:r>
              <w:rPr>
                <w:rStyle w:val="TransUnitID"/>
              </w:rPr>
              <w:t>fb8b5889-1b1d-47e4-bedd-9b741a53e9df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major end uses that represent 20% or more of the total annual consumption of the building minus plug load use.</w:t>
            </w:r>
          </w:p>
        </w:tc>
        <w:tc>
          <w:tcPr>
            <w:tcW w:w="0" w:type="auto"/>
            <w:shd w:val="clear" w:color="auto" w:fill="FFFFFF"/>
          </w:tcPr>
          <w:p w:rsidR="00962632" w:rsidRDefault="00E52194">
            <w:pPr>
              <w:rPr>
                <w:lang w:val="es-AR"/>
              </w:rPr>
            </w:pPr>
            <w:r>
              <w:rPr>
                <w:lang w:val="es-AR"/>
              </w:rPr>
              <w:t xml:space="preserve">los principales usos finales que supongan el 20% o más del total del consumo anual del edificio restándole el consumo de las tomas de corriente. </w:t>
            </w:r>
          </w:p>
        </w:tc>
      </w:tr>
      <w:tr w:rsidR="00962632" w:rsidRPr="00E52194">
        <w:tc>
          <w:tcPr>
            <w:tcW w:w="0" w:type="auto"/>
            <w:shd w:val="clear" w:color="auto" w:fill="98FB98"/>
          </w:tcPr>
          <w:p w:rsidR="00962632" w:rsidRDefault="00E52194">
            <w:r>
              <w:rPr>
                <w:rStyle w:val="SegmentID"/>
              </w:rPr>
              <w:t>1135</w:t>
            </w:r>
            <w:r>
              <w:rPr>
                <w:rStyle w:val="TransUnitID"/>
              </w:rPr>
              <w:t>81c5516b-3336-4c15-ae37-d3ad91c2ce61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advanced energy metering must have the following characteristics.</w:t>
            </w:r>
          </w:p>
        </w:tc>
        <w:tc>
          <w:tcPr>
            <w:tcW w:w="0" w:type="auto"/>
            <w:shd w:val="clear" w:color="auto" w:fill="98FB98"/>
          </w:tcPr>
          <w:p w:rsidR="00962632" w:rsidRDefault="00E52194">
            <w:pPr>
              <w:rPr>
                <w:lang w:val="es-AR"/>
              </w:rPr>
            </w:pPr>
            <w:r>
              <w:rPr>
                <w:lang w:val="es-AR"/>
              </w:rPr>
              <w:t>La medición avanzada de la energía debe tener las siguientes características:</w:t>
            </w:r>
          </w:p>
        </w:tc>
      </w:tr>
      <w:tr w:rsidR="00962632" w:rsidRPr="00E52194">
        <w:tc>
          <w:tcPr>
            <w:tcW w:w="0" w:type="auto"/>
            <w:shd w:val="clear" w:color="auto" w:fill="D3D3D3"/>
          </w:tcPr>
          <w:p w:rsidR="00962632" w:rsidRDefault="00E52194">
            <w:r>
              <w:rPr>
                <w:rStyle w:val="SegmentID"/>
              </w:rPr>
              <w:t>1136</w:t>
            </w:r>
            <w:r>
              <w:rPr>
                <w:rStyle w:val="TransUnitID"/>
              </w:rPr>
              <w:t>617c9bae-9763-4be0-aec4-fee4487289c2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Meters must be permanently installed, record at intervals of one hour or less, and transmit data to a remote location.</w:t>
            </w:r>
          </w:p>
        </w:tc>
        <w:tc>
          <w:tcPr>
            <w:tcW w:w="0" w:type="auto"/>
            <w:shd w:val="clear" w:color="auto" w:fill="D3D3D3"/>
          </w:tcPr>
          <w:p w:rsidR="00962632" w:rsidRDefault="00E52194">
            <w:pPr>
              <w:rPr>
                <w:lang w:val="es-AR"/>
              </w:rPr>
            </w:pPr>
            <w:r>
              <w:rPr>
                <w:lang w:val="es-AR"/>
              </w:rPr>
              <w:t>Los medidores deben estar instalados permanentemente, registrar en interva</w:t>
            </w:r>
            <w:r>
              <w:rPr>
                <w:lang w:val="es-AR"/>
              </w:rPr>
              <w:t>los de una hora o menos y transmitir datos a una ubicación remota.</w:t>
            </w:r>
          </w:p>
        </w:tc>
      </w:tr>
      <w:tr w:rsidR="00962632">
        <w:tc>
          <w:tcPr>
            <w:tcW w:w="0" w:type="auto"/>
            <w:shd w:val="clear" w:color="auto" w:fill="D3D3D3"/>
          </w:tcPr>
          <w:p w:rsidR="00962632" w:rsidRDefault="00E52194">
            <w:r>
              <w:rPr>
                <w:rStyle w:val="SegmentID"/>
              </w:rPr>
              <w:t>1137</w:t>
            </w:r>
            <w:r>
              <w:rPr>
                <w:rStyle w:val="TransUnitID"/>
              </w:rPr>
              <w:t>f737b67a-e4d3-4f8e-859c-3ae13199174f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Electricity meters must record both consumption and demand.</w:t>
            </w:r>
          </w:p>
        </w:tc>
        <w:tc>
          <w:tcPr>
            <w:tcW w:w="0" w:type="auto"/>
            <w:shd w:val="clear" w:color="auto" w:fill="D3D3D3"/>
          </w:tcPr>
          <w:p w:rsidR="00962632" w:rsidRDefault="00E52194">
            <w:pPr>
              <w:rPr>
                <w:lang w:val="es-AR"/>
              </w:rPr>
            </w:pPr>
            <w:r>
              <w:rPr>
                <w:lang w:val="es-AR"/>
              </w:rPr>
              <w:t>Los medidores de electricidad deben registrar tanto el consum</w:t>
            </w:r>
            <w:r>
              <w:rPr>
                <w:lang w:val="es-AR"/>
              </w:rPr>
              <w:t>o como la demanda.</w:t>
            </w:r>
          </w:p>
        </w:tc>
      </w:tr>
      <w:tr w:rsidR="00962632">
        <w:tc>
          <w:tcPr>
            <w:tcW w:w="0" w:type="auto"/>
            <w:shd w:val="clear" w:color="auto" w:fill="D3D3D3"/>
          </w:tcPr>
          <w:p w:rsidR="00962632" w:rsidRDefault="00E52194">
            <w:r>
              <w:rPr>
                <w:rStyle w:val="SegmentID"/>
              </w:rPr>
              <w:t>1138</w:t>
            </w:r>
            <w:r>
              <w:rPr>
                <w:rStyle w:val="TransUnitID"/>
              </w:rPr>
              <w:t>f737b67a-e4d3-4f8e-859c-3ae13199174f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Whole-building electricity meters should record the power factor, if appropriate.</w:t>
            </w:r>
          </w:p>
        </w:tc>
        <w:tc>
          <w:tcPr>
            <w:tcW w:w="0" w:type="auto"/>
            <w:shd w:val="clear" w:color="auto" w:fill="D3D3D3"/>
          </w:tcPr>
          <w:p w:rsidR="00962632" w:rsidRDefault="00E52194">
            <w:pPr>
              <w:rPr>
                <w:lang w:val="es-AR"/>
              </w:rPr>
            </w:pPr>
            <w:r>
              <w:rPr>
                <w:lang w:val="es-AR"/>
              </w:rPr>
              <w:t>Los medidores de electricidad del edificio completo deben registrar el factor de potenc</w:t>
            </w:r>
            <w:r>
              <w:rPr>
                <w:lang w:val="es-AR"/>
              </w:rPr>
              <w:t>ia, si fuera pertinente.</w:t>
            </w:r>
          </w:p>
        </w:tc>
      </w:tr>
      <w:tr w:rsidR="00962632">
        <w:tc>
          <w:tcPr>
            <w:tcW w:w="0" w:type="auto"/>
            <w:shd w:val="clear" w:color="auto" w:fill="D3D3D3"/>
          </w:tcPr>
          <w:p w:rsidR="00962632" w:rsidRDefault="00E52194">
            <w:r>
              <w:rPr>
                <w:rStyle w:val="SegmentID"/>
              </w:rPr>
              <w:t>1139</w:t>
            </w:r>
            <w:r>
              <w:rPr>
                <w:rStyle w:val="TransUnitID"/>
              </w:rPr>
              <w:t>8550bbd8-6f37-4c71-ab29-003c4dac8ddb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 data collection system must use a local area network, building automation system, wireless network, or comparable communication infrastructure.</w:t>
            </w:r>
          </w:p>
        </w:tc>
        <w:tc>
          <w:tcPr>
            <w:tcW w:w="0" w:type="auto"/>
            <w:shd w:val="clear" w:color="auto" w:fill="D3D3D3"/>
          </w:tcPr>
          <w:p w:rsidR="00962632" w:rsidRDefault="00E52194">
            <w:pPr>
              <w:rPr>
                <w:lang w:val="es-AR"/>
              </w:rPr>
            </w:pPr>
            <w:r>
              <w:rPr>
                <w:lang w:val="es-AR"/>
              </w:rPr>
              <w:t>El sistema de r</w:t>
            </w:r>
            <w:r>
              <w:rPr>
                <w:lang w:val="es-AR"/>
              </w:rPr>
              <w:t>ecolección de datos debe usar una red de área local, el sistema de automatización del edificio, una red inalámbrica u otra infraestructura similar.</w:t>
            </w:r>
          </w:p>
        </w:tc>
      </w:tr>
      <w:tr w:rsidR="00962632" w:rsidRPr="00E52194">
        <w:tc>
          <w:tcPr>
            <w:tcW w:w="0" w:type="auto"/>
            <w:shd w:val="clear" w:color="auto" w:fill="F5DEB3"/>
          </w:tcPr>
          <w:p w:rsidR="00962632" w:rsidRDefault="00E52194">
            <w:r>
              <w:rPr>
                <w:rStyle w:val="SegmentID"/>
              </w:rPr>
              <w:t>1140</w:t>
            </w:r>
            <w:r>
              <w:rPr>
                <w:rStyle w:val="TransUnitID"/>
              </w:rPr>
              <w:t>495152bd-e7bc-40c4-9b3f-e4966645cb5b</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The system must be capable of storing all meter data for at least 36 months.</w:t>
            </w:r>
          </w:p>
        </w:tc>
        <w:tc>
          <w:tcPr>
            <w:tcW w:w="0" w:type="auto"/>
            <w:shd w:val="clear" w:color="auto" w:fill="F5DEB3"/>
          </w:tcPr>
          <w:p w:rsidR="00962632" w:rsidRDefault="00E52194">
            <w:pPr>
              <w:rPr>
                <w:lang w:val="es-AR"/>
              </w:rPr>
            </w:pPr>
            <w:r>
              <w:rPr>
                <w:lang w:val="es-AR"/>
              </w:rPr>
              <w:t>El sistema debe ser capaz de almacenar todos los datos de medición de al menos 36 meses.</w:t>
            </w:r>
          </w:p>
        </w:tc>
      </w:tr>
      <w:tr w:rsidR="00962632" w:rsidRPr="00E52194">
        <w:tc>
          <w:tcPr>
            <w:tcW w:w="0" w:type="auto"/>
            <w:shd w:val="clear" w:color="auto" w:fill="98FB98"/>
          </w:tcPr>
          <w:p w:rsidR="00962632" w:rsidRDefault="00E52194">
            <w:r>
              <w:rPr>
                <w:rStyle w:val="SegmentID"/>
              </w:rPr>
              <w:t>1141</w:t>
            </w:r>
            <w:r>
              <w:rPr>
                <w:rStyle w:val="TransUnitID"/>
              </w:rPr>
              <w:t>975d3194-6831-4506-8795-55f516912679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data must be rem</w:t>
            </w:r>
            <w:r>
              <w:t>otely accessible.</w:t>
            </w:r>
          </w:p>
        </w:tc>
        <w:tc>
          <w:tcPr>
            <w:tcW w:w="0" w:type="auto"/>
            <w:shd w:val="clear" w:color="auto" w:fill="98FB98"/>
          </w:tcPr>
          <w:p w:rsidR="00962632" w:rsidRDefault="00E52194">
            <w:pPr>
              <w:rPr>
                <w:lang w:val="es-AR"/>
              </w:rPr>
            </w:pPr>
            <w:r>
              <w:rPr>
                <w:lang w:val="es-AR"/>
              </w:rPr>
              <w:t>Los datos deben ser accesibles desde una ubicación remota.</w:t>
            </w:r>
          </w:p>
        </w:tc>
      </w:tr>
      <w:tr w:rsidR="00962632">
        <w:tc>
          <w:tcPr>
            <w:tcW w:w="0" w:type="auto"/>
            <w:shd w:val="clear" w:color="auto" w:fill="D3D3D3"/>
          </w:tcPr>
          <w:p w:rsidR="00962632" w:rsidRDefault="00E52194">
            <w:r>
              <w:rPr>
                <w:rStyle w:val="SegmentID"/>
              </w:rPr>
              <w:t>1142</w:t>
            </w:r>
            <w:r>
              <w:rPr>
                <w:rStyle w:val="TransUnitID"/>
              </w:rPr>
              <w:t>f6a54653-eb5b-47d0-b687-16652a743ec6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All meters in the system must be capable of reporting hourly, daily, monthly, and annual energy use.</w:t>
            </w:r>
          </w:p>
        </w:tc>
        <w:tc>
          <w:tcPr>
            <w:tcW w:w="0" w:type="auto"/>
            <w:shd w:val="clear" w:color="auto" w:fill="D3D3D3"/>
          </w:tcPr>
          <w:p w:rsidR="00962632" w:rsidRDefault="00E52194">
            <w:pPr>
              <w:rPr>
                <w:lang w:val="es-AR"/>
              </w:rPr>
            </w:pPr>
            <w:r>
              <w:rPr>
                <w:lang w:val="es-AR"/>
              </w:rPr>
              <w:t>Todos los medidores del sistema deben ser capaces de informar sobre datos de consumo energético horario, diario, mensual y anual.</w:t>
            </w:r>
          </w:p>
        </w:tc>
      </w:tr>
      <w:tr w:rsidR="00962632">
        <w:tc>
          <w:tcPr>
            <w:tcW w:w="0" w:type="auto"/>
            <w:shd w:val="clear" w:color="auto" w:fill="98FB98"/>
          </w:tcPr>
          <w:p w:rsidR="00962632" w:rsidRDefault="00E52194">
            <w:r>
              <w:rPr>
                <w:rStyle w:val="SegmentID"/>
              </w:rPr>
              <w:t>1143</w:t>
            </w:r>
            <w:r>
              <w:rPr>
                <w:rStyle w:val="TransUnitID"/>
              </w:rPr>
              <w:t>9d80bdbe-8440-4f22-ae8c-b0228e328979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1144</w:t>
            </w:r>
            <w:r>
              <w:rPr>
                <w:rStyle w:val="TransUnitID"/>
              </w:rPr>
              <w:t>e63558d2-8872-414a-9f0e-13a8b</w:t>
            </w:r>
            <w:r>
              <w:rPr>
                <w:rStyle w:val="TransUnitID"/>
              </w:rPr>
              <w:t>f2861fa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Program the facility’s energy management system to set an alarm whenever the energy consumption and peak demand rise above the anticipated amount by more than 5%.</w:t>
            </w:r>
          </w:p>
        </w:tc>
        <w:tc>
          <w:tcPr>
            <w:tcW w:w="0" w:type="auto"/>
            <w:shd w:val="clear" w:color="auto" w:fill="FFFFFF"/>
          </w:tcPr>
          <w:p w:rsidR="00962632" w:rsidRDefault="00E52194">
            <w:pPr>
              <w:rPr>
                <w:lang w:val="es-AR"/>
              </w:rPr>
            </w:pPr>
            <w:r>
              <w:rPr>
                <w:lang w:val="es-AR"/>
              </w:rPr>
              <w:t>Programar el sistema de gestión energética de las instalaci</w:t>
            </w:r>
            <w:r>
              <w:rPr>
                <w:lang w:val="es-AR"/>
              </w:rPr>
              <w:t>ones de modo que salte una alarma cuando el consumo de energía y la demanda máxima superen los valores anticipados en más de un 5%.</w:t>
            </w:r>
          </w:p>
        </w:tc>
      </w:tr>
      <w:tr w:rsidR="00962632" w:rsidRPr="00E52194">
        <w:tc>
          <w:tcPr>
            <w:tcW w:w="0" w:type="auto"/>
            <w:shd w:val="clear" w:color="auto" w:fill="FFFFFF"/>
          </w:tcPr>
          <w:p w:rsidR="00962632" w:rsidRDefault="00E52194">
            <w:r>
              <w:rPr>
                <w:rStyle w:val="SegmentID"/>
              </w:rPr>
              <w:t>1145</w:t>
            </w:r>
            <w:r>
              <w:rPr>
                <w:rStyle w:val="TransUnitID"/>
              </w:rPr>
              <w:t>e63558d2-8872-414a-9f0e-13a8bf2861fa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anticipated consumption and peak should be determined by analyzing historical facility performance and weather and operating conditions and should be set on at least monthly, preferably daily.</w:t>
            </w:r>
          </w:p>
        </w:tc>
        <w:tc>
          <w:tcPr>
            <w:tcW w:w="0" w:type="auto"/>
            <w:shd w:val="clear" w:color="auto" w:fill="FFFFFF"/>
          </w:tcPr>
          <w:p w:rsidR="00962632" w:rsidRDefault="00E52194">
            <w:pPr>
              <w:rPr>
                <w:lang w:val="es-AR"/>
              </w:rPr>
            </w:pPr>
            <w:r>
              <w:rPr>
                <w:lang w:val="es-AR"/>
              </w:rPr>
              <w:t>El consumo de energía y la demanda máxima anticipados deben</w:t>
            </w:r>
            <w:r>
              <w:rPr>
                <w:lang w:val="es-AR"/>
              </w:rPr>
              <w:t xml:space="preserve"> determinarse mediante un análisis del desempeño histórico de las instalaciones, de las condiciones climáticas y de las operaciones; y deben estar detallados al menos por meses, preferiblemente por días.</w:t>
            </w:r>
          </w:p>
        </w:tc>
      </w:tr>
      <w:tr w:rsidR="00962632" w:rsidRPr="00E52194">
        <w:tc>
          <w:tcPr>
            <w:tcW w:w="0" w:type="auto"/>
            <w:shd w:val="clear" w:color="auto" w:fill="FFFFFF"/>
          </w:tcPr>
          <w:p w:rsidR="00962632" w:rsidRDefault="00E52194">
            <w:r>
              <w:rPr>
                <w:rStyle w:val="SegmentID"/>
              </w:rPr>
              <w:t>1146</w:t>
            </w:r>
            <w:r>
              <w:rPr>
                <w:rStyle w:val="TransUnitID"/>
              </w:rPr>
              <w:t>98ddd138-8eb1-4e68-bdaa-3029275e86ec</w:t>
            </w:r>
          </w:p>
        </w:tc>
        <w:tc>
          <w:tcPr>
            <w:tcW w:w="0" w:type="auto"/>
            <w:shd w:val="clear" w:color="auto" w:fill="FFFFFF"/>
          </w:tcPr>
          <w:p w:rsidR="00962632" w:rsidRPr="00E52194" w:rsidRDefault="00E52194">
            <w:pPr>
              <w:rPr>
                <w:vanish/>
              </w:rPr>
            </w:pPr>
            <w:r w:rsidRPr="00E52194">
              <w:rPr>
                <w:vanish/>
              </w:rPr>
              <w:t>Translatio</w:t>
            </w:r>
            <w:r w:rsidRPr="00E52194">
              <w:rPr>
                <w:vanish/>
              </w:rPr>
              <w:t>n Approved (0%)</w:t>
            </w:r>
          </w:p>
        </w:tc>
        <w:tc>
          <w:tcPr>
            <w:tcW w:w="0" w:type="auto"/>
            <w:shd w:val="clear" w:color="auto" w:fill="FFFFFF"/>
          </w:tcPr>
          <w:p w:rsidR="00962632" w:rsidRDefault="00E52194">
            <w:r>
              <w:t>Demand measurements must be taken in time increments no longer than the increments used for utility billing or in one-hour increments, whichever is less time.</w:t>
            </w:r>
          </w:p>
        </w:tc>
        <w:tc>
          <w:tcPr>
            <w:tcW w:w="0" w:type="auto"/>
            <w:shd w:val="clear" w:color="auto" w:fill="FFFFFF"/>
          </w:tcPr>
          <w:p w:rsidR="00962632" w:rsidRDefault="00E52194">
            <w:pPr>
              <w:rPr>
                <w:lang w:val="es-AR"/>
              </w:rPr>
            </w:pPr>
            <w:r>
              <w:rPr>
                <w:lang w:val="es-AR"/>
              </w:rPr>
              <w:t>Las mediciones de la demanda deben realizarse en intervalos de tiempo no superior</w:t>
            </w:r>
            <w:r>
              <w:rPr>
                <w:lang w:val="es-AR"/>
              </w:rPr>
              <w:t>es a los utilizados por las compañías de suministro en su facturación o en intervalos de una hora, lo que sea menor.</w:t>
            </w:r>
          </w:p>
        </w:tc>
      </w:tr>
      <w:tr w:rsidR="00962632" w:rsidRPr="00E52194">
        <w:tc>
          <w:tcPr>
            <w:tcW w:w="0" w:type="auto"/>
            <w:shd w:val="clear" w:color="auto" w:fill="FFFFFF"/>
          </w:tcPr>
          <w:p w:rsidR="00962632" w:rsidRDefault="00E52194">
            <w:r>
              <w:rPr>
                <w:rStyle w:val="SegmentID"/>
              </w:rPr>
              <w:t>1147</w:t>
            </w:r>
            <w:r>
              <w:rPr>
                <w:rStyle w:val="TransUnitID"/>
              </w:rPr>
              <w:t>13c617e7-b8bd-48ac-9aaa-e1654affe82a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On at least a monthly basis, report the facility’s utility peak demand </w:t>
            </w:r>
            <w:r>
              <w:t>and total consumption and compare it with the data for the previous month and the same month from the previous year.</w:t>
            </w:r>
          </w:p>
        </w:tc>
        <w:tc>
          <w:tcPr>
            <w:tcW w:w="0" w:type="auto"/>
            <w:shd w:val="clear" w:color="auto" w:fill="FFFFFF"/>
          </w:tcPr>
          <w:p w:rsidR="00962632" w:rsidRDefault="00E52194">
            <w:pPr>
              <w:rPr>
                <w:lang w:val="es-AR"/>
              </w:rPr>
            </w:pPr>
            <w:r>
              <w:rPr>
                <w:lang w:val="es-AR"/>
              </w:rPr>
              <w:t>Informar al menos mensualmente de la demanda máxima de las instalaciones y del consumo total y comparar con los datos del mes anterior y de</w:t>
            </w:r>
            <w:r>
              <w:rPr>
                <w:lang w:val="es-AR"/>
              </w:rPr>
              <w:t>l mismo mes del año anterior.</w:t>
            </w:r>
          </w:p>
        </w:tc>
      </w:tr>
      <w:tr w:rsidR="00962632" w:rsidRPr="00E52194">
        <w:tc>
          <w:tcPr>
            <w:tcW w:w="0" w:type="auto"/>
            <w:shd w:val="clear" w:color="auto" w:fill="F5DEB3"/>
          </w:tcPr>
          <w:p w:rsidR="00962632" w:rsidRDefault="00E52194">
            <w:r>
              <w:rPr>
                <w:rStyle w:val="SegmentID"/>
              </w:rPr>
              <w:t>1148</w:t>
            </w:r>
            <w:r>
              <w:rPr>
                <w:rStyle w:val="TransUnitID"/>
              </w:rPr>
              <w:t>b7d7b162-2c18-4a5a-9bb9-77166d71c542</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EA Credit: Demand Response</w:t>
            </w:r>
          </w:p>
        </w:tc>
        <w:tc>
          <w:tcPr>
            <w:tcW w:w="0" w:type="auto"/>
            <w:shd w:val="clear" w:color="auto" w:fill="F5DEB3"/>
          </w:tcPr>
          <w:p w:rsidR="00962632" w:rsidRDefault="00E52194">
            <w:pPr>
              <w:rPr>
                <w:lang w:val="es-AR"/>
              </w:rPr>
            </w:pPr>
            <w:r>
              <w:rPr>
                <w:lang w:val="es-AR"/>
              </w:rPr>
              <w:t>Crédito EA: Respuesta a la Demanda (EA Credit: Demand Response)</w:t>
            </w:r>
          </w:p>
        </w:tc>
      </w:tr>
      <w:tr w:rsidR="00962632">
        <w:tc>
          <w:tcPr>
            <w:tcW w:w="0" w:type="auto"/>
            <w:shd w:val="clear" w:color="auto" w:fill="98FB98"/>
          </w:tcPr>
          <w:p w:rsidR="00962632" w:rsidRDefault="00E52194">
            <w:r>
              <w:rPr>
                <w:rStyle w:val="SegmentID"/>
              </w:rPr>
              <w:t>1149</w:t>
            </w:r>
            <w:r>
              <w:rPr>
                <w:rStyle w:val="TransUnitID"/>
              </w:rPr>
              <w:t>e3ad8bb4-3396-4dc7-9661-615f62ec38a8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1150</w:t>
            </w:r>
            <w:r>
              <w:rPr>
                <w:rStyle w:val="TransUnitID"/>
              </w:rPr>
              <w:t>0d7ac47d-46c0-4900-8a8d-0e6232aa469b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 points</w:t>
            </w:r>
          </w:p>
        </w:tc>
        <w:tc>
          <w:tcPr>
            <w:tcW w:w="0" w:type="auto"/>
            <w:shd w:val="clear" w:color="auto" w:fill="98FB98"/>
          </w:tcPr>
          <w:p w:rsidR="00962632" w:rsidRDefault="00E52194">
            <w:pPr>
              <w:rPr>
                <w:lang w:val="es-AR"/>
              </w:rPr>
            </w:pPr>
            <w:r>
              <w:rPr>
                <w:lang w:val="es-AR"/>
              </w:rPr>
              <w:t>De 1 a 3 puntos</w:t>
            </w:r>
          </w:p>
        </w:tc>
      </w:tr>
      <w:tr w:rsidR="00962632" w:rsidRPr="00E52194">
        <w:tc>
          <w:tcPr>
            <w:tcW w:w="0" w:type="auto"/>
            <w:shd w:val="clear" w:color="auto" w:fill="98FB98"/>
          </w:tcPr>
          <w:p w:rsidR="00962632" w:rsidRDefault="00E52194">
            <w:r>
              <w:rPr>
                <w:rStyle w:val="SegmentID"/>
              </w:rPr>
              <w:t>1151</w:t>
            </w:r>
            <w:r>
              <w:rPr>
                <w:rStyle w:val="TransUnitID"/>
              </w:rPr>
              <w:t>816a27cf-5481-4d28-8273-64cedde9cb24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1152</w:t>
            </w:r>
            <w:r>
              <w:rPr>
                <w:rStyle w:val="TransUnitID"/>
              </w:rPr>
              <w:t>718c9478-069f-4a98-b316-df813a28cb15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(1–3 points)</w:t>
            </w:r>
          </w:p>
        </w:tc>
        <w:tc>
          <w:tcPr>
            <w:tcW w:w="0" w:type="auto"/>
            <w:shd w:val="clear" w:color="auto" w:fill="98FB98"/>
          </w:tcPr>
          <w:p w:rsidR="00962632" w:rsidRDefault="00E52194">
            <w:pPr>
              <w:rPr>
                <w:lang w:val="es-AR"/>
              </w:rPr>
            </w:pPr>
            <w:r>
              <w:rPr>
                <w:lang w:val="es-AR"/>
              </w:rPr>
              <w:t>Edificios Existentes: Operaciones y Mantenimiento (</w:t>
            </w:r>
            <w:r>
              <w:rPr>
                <w:lang w:val="es-AR"/>
              </w:rPr>
              <w:t xml:space="preserve">Existing Buildings: </w:t>
            </w:r>
            <w:r>
              <w:rPr>
                <w:lang w:val="es-AR"/>
              </w:rPr>
              <w:lastRenderedPageBreak/>
              <w:t>Operations &amp; Maintenance) 1-3 puntos</w:t>
            </w:r>
          </w:p>
        </w:tc>
      </w:tr>
      <w:tr w:rsidR="00962632">
        <w:tc>
          <w:tcPr>
            <w:tcW w:w="0" w:type="auto"/>
            <w:shd w:val="clear" w:color="auto" w:fill="98FB98"/>
          </w:tcPr>
          <w:p w:rsidR="00962632" w:rsidRDefault="00E52194">
            <w:r>
              <w:rPr>
                <w:rStyle w:val="SegmentID"/>
              </w:rPr>
              <w:lastRenderedPageBreak/>
              <w:t>1153</w:t>
            </w:r>
            <w:r>
              <w:rPr>
                <w:rStyle w:val="TransUnitID"/>
              </w:rPr>
              <w:t>cf3deff5-1a70-47dd-b586-b0fe1941e54e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(1–3 points)</w:t>
            </w:r>
          </w:p>
        </w:tc>
        <w:tc>
          <w:tcPr>
            <w:tcW w:w="0" w:type="auto"/>
            <w:shd w:val="clear" w:color="auto" w:fill="98FB98"/>
          </w:tcPr>
          <w:p w:rsidR="00962632" w:rsidRDefault="00E52194">
            <w:pPr>
              <w:rPr>
                <w:lang w:val="es-AR"/>
              </w:rPr>
            </w:pPr>
            <w:r>
              <w:rPr>
                <w:lang w:val="es-AR"/>
              </w:rPr>
              <w:t>EB:O&amp;M Centros Educacionales (EB:O&amp;M Schools) 1-3 puntos</w:t>
            </w:r>
          </w:p>
        </w:tc>
      </w:tr>
      <w:tr w:rsidR="00962632">
        <w:tc>
          <w:tcPr>
            <w:tcW w:w="0" w:type="auto"/>
            <w:shd w:val="clear" w:color="auto" w:fill="98FB98"/>
          </w:tcPr>
          <w:p w:rsidR="00962632" w:rsidRDefault="00E52194">
            <w:r>
              <w:rPr>
                <w:rStyle w:val="SegmentID"/>
              </w:rPr>
              <w:t>1154</w:t>
            </w:r>
            <w:r>
              <w:rPr>
                <w:rStyle w:val="TransUnitID"/>
              </w:rPr>
              <w:t>fd9f662d-686e-4e4d-b2f9-e6755d59d13d</w:t>
            </w:r>
          </w:p>
        </w:tc>
        <w:tc>
          <w:tcPr>
            <w:tcW w:w="0" w:type="auto"/>
            <w:shd w:val="clear" w:color="auto" w:fill="98FB98"/>
          </w:tcPr>
          <w:p w:rsidR="00962632" w:rsidRPr="00E52194" w:rsidRDefault="00E52194">
            <w:pPr>
              <w:rPr>
                <w:vanish/>
              </w:rPr>
            </w:pPr>
            <w:r w:rsidRPr="00E52194">
              <w:rPr>
                <w:vanish/>
              </w:rPr>
              <w:t>Tr</w:t>
            </w:r>
            <w:r w:rsidRPr="00E52194">
              <w:rPr>
                <w:vanish/>
              </w:rPr>
              <w:t>anslation Approved (100%)</w:t>
            </w:r>
          </w:p>
        </w:tc>
        <w:tc>
          <w:tcPr>
            <w:tcW w:w="0" w:type="auto"/>
            <w:shd w:val="clear" w:color="auto" w:fill="98FB98"/>
          </w:tcPr>
          <w:p w:rsidR="00962632" w:rsidRDefault="00E52194">
            <w:r>
              <w:t>EB:O&amp;M Retail (1–3 points)</w:t>
            </w:r>
          </w:p>
        </w:tc>
        <w:tc>
          <w:tcPr>
            <w:tcW w:w="0" w:type="auto"/>
            <w:shd w:val="clear" w:color="auto" w:fill="98FB98"/>
          </w:tcPr>
          <w:p w:rsidR="00962632" w:rsidRDefault="00E52194">
            <w:pPr>
              <w:rPr>
                <w:lang w:val="es-AR"/>
              </w:rPr>
            </w:pPr>
            <w:r>
              <w:rPr>
                <w:lang w:val="es-AR"/>
              </w:rPr>
              <w:t>EB:O&amp;M Comercios (EB:O&amp;M Retail), 1-3 puntos</w:t>
            </w:r>
          </w:p>
        </w:tc>
      </w:tr>
      <w:tr w:rsidR="00962632">
        <w:tc>
          <w:tcPr>
            <w:tcW w:w="0" w:type="auto"/>
            <w:shd w:val="clear" w:color="auto" w:fill="98FB98"/>
          </w:tcPr>
          <w:p w:rsidR="00962632" w:rsidRDefault="00E52194">
            <w:r>
              <w:rPr>
                <w:rStyle w:val="SegmentID"/>
              </w:rPr>
              <w:t>1155</w:t>
            </w:r>
            <w:r>
              <w:rPr>
                <w:rStyle w:val="TransUnitID"/>
              </w:rPr>
              <w:t>98f6d67d-fbe9-41ea-a951-b55a2ee5ee17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(1–3 points)</w:t>
            </w:r>
          </w:p>
        </w:tc>
        <w:tc>
          <w:tcPr>
            <w:tcW w:w="0" w:type="auto"/>
            <w:shd w:val="clear" w:color="auto" w:fill="98FB98"/>
          </w:tcPr>
          <w:p w:rsidR="00962632" w:rsidRDefault="00E52194">
            <w:pPr>
              <w:rPr>
                <w:lang w:val="es-AR"/>
              </w:rPr>
            </w:pPr>
            <w:r>
              <w:rPr>
                <w:lang w:val="es-AR"/>
              </w:rPr>
              <w:t>EB:O&amp;M Centros de Datos (EB:O&amp;</w:t>
            </w:r>
            <w:r>
              <w:rPr>
                <w:lang w:val="es-AR"/>
              </w:rPr>
              <w:t>M Data Centers), 1-3 puntos</w:t>
            </w:r>
          </w:p>
        </w:tc>
      </w:tr>
      <w:tr w:rsidR="00962632">
        <w:tc>
          <w:tcPr>
            <w:tcW w:w="0" w:type="auto"/>
            <w:shd w:val="clear" w:color="auto" w:fill="98FB98"/>
          </w:tcPr>
          <w:p w:rsidR="00962632" w:rsidRDefault="00E52194">
            <w:r>
              <w:rPr>
                <w:rStyle w:val="SegmentID"/>
              </w:rPr>
              <w:t>1156</w:t>
            </w:r>
            <w:r>
              <w:rPr>
                <w:rStyle w:val="TransUnitID"/>
              </w:rPr>
              <w:t>6919ea35-d254-4129-94f3-b4deb57392ca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(1–3 points)</w:t>
            </w:r>
          </w:p>
        </w:tc>
        <w:tc>
          <w:tcPr>
            <w:tcW w:w="0" w:type="auto"/>
            <w:shd w:val="clear" w:color="auto" w:fill="98FB98"/>
          </w:tcPr>
          <w:p w:rsidR="00962632" w:rsidRDefault="00E52194">
            <w:pPr>
              <w:rPr>
                <w:lang w:val="es-AR"/>
              </w:rPr>
            </w:pPr>
            <w:r>
              <w:rPr>
                <w:lang w:val="es-AR"/>
              </w:rPr>
              <w:t>EB:O&amp;M Hotelería (EB:O&amp;M Hospitality), 1-3 puntos</w:t>
            </w:r>
          </w:p>
        </w:tc>
      </w:tr>
      <w:tr w:rsidR="00962632" w:rsidRPr="00E52194">
        <w:tc>
          <w:tcPr>
            <w:tcW w:w="0" w:type="auto"/>
            <w:shd w:val="clear" w:color="auto" w:fill="98FB98"/>
          </w:tcPr>
          <w:p w:rsidR="00962632" w:rsidRDefault="00E52194">
            <w:r>
              <w:rPr>
                <w:rStyle w:val="SegmentID"/>
              </w:rPr>
              <w:t>1157</w:t>
            </w:r>
            <w:r>
              <w:rPr>
                <w:rStyle w:val="TransUnitID"/>
              </w:rPr>
              <w:t>37be04fb-5593-4fdd-856b-4c8171f648f7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r>
              <w:t xml:space="preserve"> Warehouses &amp; Distribution Centers (1–3 points)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1-3 puntos</w:t>
            </w:r>
          </w:p>
        </w:tc>
      </w:tr>
      <w:tr w:rsidR="00962632">
        <w:tc>
          <w:tcPr>
            <w:tcW w:w="0" w:type="auto"/>
            <w:shd w:val="clear" w:color="auto" w:fill="98FB98"/>
          </w:tcPr>
          <w:p w:rsidR="00962632" w:rsidRDefault="00E52194">
            <w:r>
              <w:rPr>
                <w:rStyle w:val="SegmentID"/>
              </w:rPr>
              <w:t>1158</w:t>
            </w:r>
            <w:r>
              <w:rPr>
                <w:rStyle w:val="TransUnitID"/>
              </w:rPr>
              <w:t>f2e84f59-d0cf-4583-9c39-34902805f9d9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1159</w:t>
            </w:r>
            <w:r>
              <w:rPr>
                <w:rStyle w:val="TransUnitID"/>
              </w:rPr>
              <w:t>48c16147-a6ce-</w:t>
            </w:r>
            <w:r>
              <w:rPr>
                <w:rStyle w:val="TransUnitID"/>
              </w:rPr>
              <w:t>4cf1-b557-f7b201488c8c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increase participation in demand response technologies and programs that make energy generation and distribution systems more efficient, increase grid reliability, and reduce greenhouse gas emissions.</w:t>
            </w:r>
          </w:p>
        </w:tc>
        <w:tc>
          <w:tcPr>
            <w:tcW w:w="0" w:type="auto"/>
            <w:shd w:val="clear" w:color="auto" w:fill="FFFFFF"/>
          </w:tcPr>
          <w:p w:rsidR="00962632" w:rsidRDefault="00E52194">
            <w:pPr>
              <w:rPr>
                <w:lang w:val="es-AR"/>
              </w:rPr>
            </w:pPr>
            <w:r>
              <w:rPr>
                <w:lang w:val="es-AR"/>
              </w:rPr>
              <w:t>Fomentar el uso de tecnologías de respuesta a la demanda y de programas que hagan más eficientes los sistemas de generación y distribución de energía, aumenten la confiabilidad de la red eléctrica y reduzcan las emisiones de gases de efecto invernadero.</w:t>
            </w:r>
          </w:p>
        </w:tc>
      </w:tr>
      <w:tr w:rsidR="00962632">
        <w:tc>
          <w:tcPr>
            <w:tcW w:w="0" w:type="auto"/>
            <w:shd w:val="clear" w:color="auto" w:fill="98FB98"/>
          </w:tcPr>
          <w:p w:rsidR="00962632" w:rsidRDefault="00E52194">
            <w:r>
              <w:rPr>
                <w:rStyle w:val="SegmentID"/>
              </w:rPr>
              <w:t>1</w:t>
            </w:r>
            <w:r>
              <w:rPr>
                <w:rStyle w:val="SegmentID"/>
              </w:rPr>
              <w:t>160</w:t>
            </w:r>
            <w:r>
              <w:rPr>
                <w:rStyle w:val="TransUnitID"/>
              </w:rPr>
              <w:t>028d693b-cc8a-416b-85cf-d3896d6bebdb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1161</w:t>
            </w:r>
            <w:r>
              <w:rPr>
                <w:rStyle w:val="TransUnitID"/>
              </w:rPr>
              <w:t>d5b7818b-360b-4cd4-9af4-ed4e95f03cb7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1162</w:t>
            </w:r>
            <w:r>
              <w:rPr>
                <w:rStyle w:val="TransUnitID"/>
              </w:rPr>
              <w:t>a0c7c344-be6f-44a3-ae86-8e19fef71acf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1163</w:t>
            </w:r>
            <w:r>
              <w:rPr>
                <w:rStyle w:val="TransUnitID"/>
              </w:rPr>
              <w:t>2873d3bb-2971-48aa-9262-a86ac6d0fb28</w:t>
            </w:r>
          </w:p>
        </w:tc>
        <w:tc>
          <w:tcPr>
            <w:tcW w:w="0" w:type="auto"/>
            <w:shd w:val="clear" w:color="auto" w:fill="FFFFFF"/>
          </w:tcPr>
          <w:p w:rsidR="00962632" w:rsidRPr="00E52194" w:rsidRDefault="00E52194">
            <w:pPr>
              <w:rPr>
                <w:vanish/>
              </w:rPr>
            </w:pPr>
            <w:r w:rsidRPr="00E52194">
              <w:rPr>
                <w:vanish/>
              </w:rPr>
              <w:t>Trans</w:t>
            </w:r>
            <w:r w:rsidRPr="00E52194">
              <w:rPr>
                <w:vanish/>
              </w:rPr>
              <w:t>lation Approved (0%)</w:t>
            </w:r>
          </w:p>
        </w:tc>
        <w:tc>
          <w:tcPr>
            <w:tcW w:w="0" w:type="auto"/>
            <w:shd w:val="clear" w:color="auto" w:fill="FFFFFF"/>
          </w:tcPr>
          <w:p w:rsidR="00962632" w:rsidRDefault="00E52194">
            <w:r>
              <w:t>Evaluate building systems and equipment for participation in a demand response program.</w:t>
            </w:r>
          </w:p>
        </w:tc>
        <w:tc>
          <w:tcPr>
            <w:tcW w:w="0" w:type="auto"/>
            <w:shd w:val="clear" w:color="auto" w:fill="FFFFFF"/>
          </w:tcPr>
          <w:p w:rsidR="00962632" w:rsidRDefault="00E52194">
            <w:pPr>
              <w:rPr>
                <w:lang w:val="es-AR"/>
              </w:rPr>
            </w:pPr>
            <w:r>
              <w:rPr>
                <w:lang w:val="es-AR"/>
              </w:rPr>
              <w:t>Analizar la posibilidad de participación en un programa de respuesta a la demanda de los sistemas y el equipamiento del edificio.</w:t>
            </w:r>
          </w:p>
        </w:tc>
      </w:tr>
      <w:tr w:rsidR="00962632" w:rsidRPr="00E52194">
        <w:tc>
          <w:tcPr>
            <w:tcW w:w="0" w:type="auto"/>
            <w:shd w:val="clear" w:color="auto" w:fill="FFFFFF"/>
          </w:tcPr>
          <w:p w:rsidR="00962632" w:rsidRDefault="00E52194">
            <w:r>
              <w:rPr>
                <w:rStyle w:val="SegmentID"/>
              </w:rPr>
              <w:t>1164</w:t>
            </w:r>
            <w:r>
              <w:rPr>
                <w:rStyle w:val="TransUnitID"/>
              </w:rPr>
              <w:t>2873d3bb-2971-48aa-9262-a86ac6d0fb28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On-site electricity generation does not meet the intent of this credit.</w:t>
            </w:r>
          </w:p>
        </w:tc>
        <w:tc>
          <w:tcPr>
            <w:tcW w:w="0" w:type="auto"/>
            <w:shd w:val="clear" w:color="auto" w:fill="FFFFFF"/>
          </w:tcPr>
          <w:p w:rsidR="00962632" w:rsidRDefault="00E52194">
            <w:pPr>
              <w:rPr>
                <w:lang w:val="es-AR"/>
              </w:rPr>
            </w:pPr>
            <w:r>
              <w:rPr>
                <w:lang w:val="es-AR"/>
              </w:rPr>
              <w:t>La generación de electricidad en el sitio no cumple el propósito de este crédito.</w:t>
            </w:r>
          </w:p>
        </w:tc>
      </w:tr>
      <w:tr w:rsidR="00962632">
        <w:tc>
          <w:tcPr>
            <w:tcW w:w="0" w:type="auto"/>
            <w:shd w:val="clear" w:color="auto" w:fill="98FB98"/>
          </w:tcPr>
          <w:p w:rsidR="00962632" w:rsidRDefault="00E52194">
            <w:r>
              <w:rPr>
                <w:rStyle w:val="SegmentID"/>
              </w:rPr>
              <w:t>1165</w:t>
            </w:r>
            <w:r>
              <w:rPr>
                <w:rStyle w:val="TransUnitID"/>
              </w:rPr>
              <w:t>95d889a0-a9c5-461b-9244-a4219f8f6c</w:t>
            </w:r>
            <w:r>
              <w:rPr>
                <w:rStyle w:val="TransUnitID"/>
              </w:rPr>
              <w:t>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Case 1.</w:t>
            </w:r>
          </w:p>
        </w:tc>
        <w:tc>
          <w:tcPr>
            <w:tcW w:w="0" w:type="auto"/>
            <w:shd w:val="clear" w:color="auto" w:fill="98FB98"/>
          </w:tcPr>
          <w:p w:rsidR="00962632" w:rsidRDefault="00E52194">
            <w:pPr>
              <w:rPr>
                <w:lang w:val="es-AR"/>
              </w:rPr>
            </w:pPr>
            <w:r>
              <w:rPr>
                <w:lang w:val="es-AR"/>
              </w:rPr>
              <w:t>Caso 1.</w:t>
            </w:r>
          </w:p>
        </w:tc>
      </w:tr>
      <w:tr w:rsidR="00962632" w:rsidRPr="00E52194">
        <w:tc>
          <w:tcPr>
            <w:tcW w:w="0" w:type="auto"/>
            <w:shd w:val="clear" w:color="auto" w:fill="FFFFFF"/>
          </w:tcPr>
          <w:p w:rsidR="00962632" w:rsidRDefault="00E52194">
            <w:r>
              <w:rPr>
                <w:rStyle w:val="SegmentID"/>
              </w:rPr>
              <w:t>1166</w:t>
            </w:r>
            <w:r>
              <w:rPr>
                <w:rStyle w:val="TransUnitID"/>
              </w:rPr>
              <w:t>95d889a0-a9c5-461b-9244-a4219f8f6c5a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Demand Response Program Available (3 points)</w:t>
            </w:r>
          </w:p>
        </w:tc>
        <w:tc>
          <w:tcPr>
            <w:tcW w:w="0" w:type="auto"/>
            <w:shd w:val="clear" w:color="auto" w:fill="FFFFFF"/>
          </w:tcPr>
          <w:p w:rsidR="00962632" w:rsidRDefault="00E52194">
            <w:pPr>
              <w:rPr>
                <w:lang w:val="es-AR"/>
              </w:rPr>
            </w:pPr>
            <w:r>
              <w:rPr>
                <w:lang w:val="es-AR"/>
              </w:rPr>
              <w:t>Programa de respuesta a la demanda disponible (3 puntos)</w:t>
            </w:r>
          </w:p>
        </w:tc>
      </w:tr>
      <w:tr w:rsidR="00962632" w:rsidRPr="00E52194">
        <w:tc>
          <w:tcPr>
            <w:tcW w:w="0" w:type="auto"/>
            <w:shd w:val="clear" w:color="auto" w:fill="FFFFFF"/>
          </w:tcPr>
          <w:p w:rsidR="00962632" w:rsidRDefault="00E52194">
            <w:r>
              <w:rPr>
                <w:rStyle w:val="SegmentID"/>
              </w:rPr>
              <w:t>1167</w:t>
            </w:r>
            <w:r>
              <w:rPr>
                <w:rStyle w:val="TransUnitID"/>
              </w:rPr>
              <w:t>a553b442-3cba-48d8-816c-0dde9fadd509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Participate in an existing demand response (DR) program and complete the following activities.</w:t>
            </w:r>
          </w:p>
        </w:tc>
        <w:tc>
          <w:tcPr>
            <w:tcW w:w="0" w:type="auto"/>
            <w:shd w:val="clear" w:color="auto" w:fill="FFFFFF"/>
          </w:tcPr>
          <w:p w:rsidR="00962632" w:rsidRDefault="00E52194">
            <w:pPr>
              <w:rPr>
                <w:lang w:val="es-AR"/>
              </w:rPr>
            </w:pPr>
            <w:r>
              <w:rPr>
                <w:lang w:val="es-AR"/>
              </w:rPr>
              <w:t xml:space="preserve">Participar en un programa existente de respuesta a la demanda (RD) y llevar a cabo las siguientes </w:t>
            </w:r>
            <w:r>
              <w:rPr>
                <w:lang w:val="es-AR"/>
              </w:rPr>
              <w:t>actividades:</w:t>
            </w:r>
          </w:p>
        </w:tc>
      </w:tr>
      <w:tr w:rsidR="00962632" w:rsidRPr="00E52194">
        <w:tc>
          <w:tcPr>
            <w:tcW w:w="0" w:type="auto"/>
            <w:shd w:val="clear" w:color="auto" w:fill="FFFFFF"/>
          </w:tcPr>
          <w:p w:rsidR="00962632" w:rsidRDefault="00E52194">
            <w:r>
              <w:rPr>
                <w:rStyle w:val="SegmentID"/>
              </w:rPr>
              <w:t>1168</w:t>
            </w:r>
            <w:r>
              <w:rPr>
                <w:rStyle w:val="TransUnitID"/>
              </w:rPr>
              <w:t>07feb513-29df-4981-b408-7248a9be2201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 system with the capability for real-time, fully automated DR based on external initiation by a DR program provider.</w:t>
            </w:r>
          </w:p>
        </w:tc>
        <w:tc>
          <w:tcPr>
            <w:tcW w:w="0" w:type="auto"/>
            <w:shd w:val="clear" w:color="auto" w:fill="FFFFFF"/>
          </w:tcPr>
          <w:p w:rsidR="00962632" w:rsidRDefault="00E52194">
            <w:pPr>
              <w:rPr>
                <w:lang w:val="es-AR"/>
              </w:rPr>
            </w:pPr>
            <w:r>
              <w:rPr>
                <w:lang w:val="es-AR"/>
              </w:rPr>
              <w:t>Tener en marcha un sistema con capacidad de</w:t>
            </w:r>
            <w:r>
              <w:rPr>
                <w:lang w:val="es-AR"/>
              </w:rPr>
              <w:t xml:space="preserve"> RD completamente automatizada y a tiempo real basada en la activación externa por parte de un proveedor de RD. </w:t>
            </w:r>
          </w:p>
        </w:tc>
      </w:tr>
      <w:tr w:rsidR="00962632" w:rsidRPr="00E52194">
        <w:tc>
          <w:tcPr>
            <w:tcW w:w="0" w:type="auto"/>
            <w:shd w:val="clear" w:color="auto" w:fill="FFFFFF"/>
          </w:tcPr>
          <w:p w:rsidR="00962632" w:rsidRDefault="00E52194">
            <w:r>
              <w:rPr>
                <w:rStyle w:val="SegmentID"/>
              </w:rPr>
              <w:t>1169</w:t>
            </w:r>
            <w:r>
              <w:rPr>
                <w:rStyle w:val="TransUnitID"/>
              </w:rPr>
              <w:t>07feb513-29df-4981-b408-7248a9be2201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Semi-automated DR may be utilized in practice.</w:t>
            </w:r>
          </w:p>
        </w:tc>
        <w:tc>
          <w:tcPr>
            <w:tcW w:w="0" w:type="auto"/>
            <w:shd w:val="clear" w:color="auto" w:fill="FFFFFF"/>
          </w:tcPr>
          <w:p w:rsidR="00962632" w:rsidRDefault="00E52194">
            <w:pPr>
              <w:rPr>
                <w:lang w:val="es-AR"/>
              </w:rPr>
            </w:pPr>
            <w:r>
              <w:rPr>
                <w:lang w:val="es-AR"/>
              </w:rPr>
              <w:t xml:space="preserve">En la práctica puede usarse </w:t>
            </w:r>
            <w:r>
              <w:rPr>
                <w:lang w:val="es-AR"/>
              </w:rPr>
              <w:t>un sistema semiautomático de RD.</w:t>
            </w:r>
          </w:p>
        </w:tc>
      </w:tr>
      <w:tr w:rsidR="00962632" w:rsidRPr="00E52194">
        <w:tc>
          <w:tcPr>
            <w:tcW w:w="0" w:type="auto"/>
            <w:shd w:val="clear" w:color="auto" w:fill="FFFFFF"/>
          </w:tcPr>
          <w:p w:rsidR="00962632" w:rsidRDefault="00E52194">
            <w:r>
              <w:rPr>
                <w:rStyle w:val="SegmentID"/>
              </w:rPr>
              <w:t>1170</w:t>
            </w:r>
            <w:r>
              <w:rPr>
                <w:rStyle w:val="TransUnitID"/>
              </w:rPr>
              <w:t>6fa83832-22fc-4df7-b129-63dd02c1d4f4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Enroll in a minimum one-year DR participation amount contractual commitment with a qualified DR program provider, with the intention of multiyear renewal, for at least 10% of the annual peak electricity demand.</w:t>
            </w:r>
          </w:p>
        </w:tc>
        <w:tc>
          <w:tcPr>
            <w:tcW w:w="0" w:type="auto"/>
            <w:shd w:val="clear" w:color="auto" w:fill="FFFFFF"/>
          </w:tcPr>
          <w:p w:rsidR="00962632" w:rsidRDefault="00E52194">
            <w:pPr>
              <w:rPr>
                <w:lang w:val="es-AR"/>
              </w:rPr>
            </w:pPr>
            <w:r>
              <w:rPr>
                <w:lang w:val="es-AR"/>
              </w:rPr>
              <w:t>Establecer un compromiso contractual de parti</w:t>
            </w:r>
            <w:r>
              <w:rPr>
                <w:lang w:val="es-AR"/>
              </w:rPr>
              <w:t>cipación en RD que abarque al menos el 10% de la demanda máxima de electricidad anual con un proveedor de RD cualificado. La duración mínima es de un año y la intención debe ser renovar por varios años.</w:t>
            </w:r>
          </w:p>
        </w:tc>
      </w:tr>
      <w:tr w:rsidR="00962632" w:rsidRPr="00E52194">
        <w:tc>
          <w:tcPr>
            <w:tcW w:w="0" w:type="auto"/>
            <w:shd w:val="clear" w:color="auto" w:fill="FFFFFF"/>
          </w:tcPr>
          <w:p w:rsidR="00962632" w:rsidRDefault="00E52194">
            <w:r>
              <w:rPr>
                <w:rStyle w:val="SegmentID"/>
              </w:rPr>
              <w:t>1171</w:t>
            </w:r>
            <w:r>
              <w:rPr>
                <w:rStyle w:val="TransUnitID"/>
              </w:rPr>
              <w:t>6fa83832-22fc-4df7-b129-63dd02c1d4f4</w:t>
            </w:r>
          </w:p>
        </w:tc>
        <w:tc>
          <w:tcPr>
            <w:tcW w:w="0" w:type="auto"/>
            <w:shd w:val="clear" w:color="auto" w:fill="FFFFFF"/>
          </w:tcPr>
          <w:p w:rsidR="00962632" w:rsidRPr="00E52194" w:rsidRDefault="00E52194">
            <w:pPr>
              <w:rPr>
                <w:vanish/>
              </w:rPr>
            </w:pPr>
            <w:r w:rsidRPr="00E52194">
              <w:rPr>
                <w:vanish/>
              </w:rPr>
              <w:t>Translation</w:t>
            </w:r>
            <w:r w:rsidRPr="00E52194">
              <w:rPr>
                <w:vanish/>
              </w:rPr>
              <w:t xml:space="preserve"> Approved (0%)</w:t>
            </w:r>
          </w:p>
        </w:tc>
        <w:tc>
          <w:tcPr>
            <w:tcW w:w="0" w:type="auto"/>
            <w:shd w:val="clear" w:color="auto" w:fill="FFFFFF"/>
          </w:tcPr>
          <w:p w:rsidR="00962632" w:rsidRDefault="00E52194">
            <w:r>
              <w:t>Peak demand is based on electric utility bills.</w:t>
            </w:r>
          </w:p>
        </w:tc>
        <w:tc>
          <w:tcPr>
            <w:tcW w:w="0" w:type="auto"/>
            <w:shd w:val="clear" w:color="auto" w:fill="FFFFFF"/>
          </w:tcPr>
          <w:p w:rsidR="00962632" w:rsidRDefault="00E52194">
            <w:pPr>
              <w:rPr>
                <w:lang w:val="es-AR"/>
              </w:rPr>
            </w:pPr>
            <w:r>
              <w:rPr>
                <w:lang w:val="es-AR"/>
              </w:rPr>
              <w:t>La demanda máxima se basa en las facturas de electricidad.</w:t>
            </w:r>
          </w:p>
        </w:tc>
      </w:tr>
      <w:tr w:rsidR="00962632" w:rsidRPr="00E52194">
        <w:tc>
          <w:tcPr>
            <w:tcW w:w="0" w:type="auto"/>
            <w:shd w:val="clear" w:color="auto" w:fill="FFFFFF"/>
          </w:tcPr>
          <w:p w:rsidR="00962632" w:rsidRDefault="00E52194">
            <w:r>
              <w:rPr>
                <w:rStyle w:val="SegmentID"/>
              </w:rPr>
              <w:t>1172</w:t>
            </w:r>
            <w:r>
              <w:rPr>
                <w:rStyle w:val="TransUnitID"/>
              </w:rPr>
              <w:t>6776e30b-0f79-4e08-81fb-ba4ec52f1e22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 comprehensive plan for meeting the contractual commitmen</w:t>
            </w:r>
            <w:r>
              <w:t>t during a Demand Response event.</w:t>
            </w:r>
          </w:p>
        </w:tc>
        <w:tc>
          <w:tcPr>
            <w:tcW w:w="0" w:type="auto"/>
            <w:shd w:val="clear" w:color="auto" w:fill="FFFFFF"/>
          </w:tcPr>
          <w:p w:rsidR="00962632" w:rsidRDefault="00E52194">
            <w:pPr>
              <w:rPr>
                <w:lang w:val="es-AR"/>
              </w:rPr>
            </w:pPr>
            <w:r>
              <w:rPr>
                <w:lang w:val="es-AR"/>
              </w:rPr>
              <w:t>Desarrollar un plan general para cumplir el compromiso contractual durante las situaciones de Respuesta a la Demanda.</w:t>
            </w:r>
          </w:p>
        </w:tc>
      </w:tr>
      <w:tr w:rsidR="00962632" w:rsidRPr="00E52194">
        <w:tc>
          <w:tcPr>
            <w:tcW w:w="0" w:type="auto"/>
            <w:shd w:val="clear" w:color="auto" w:fill="D3D3D3"/>
          </w:tcPr>
          <w:p w:rsidR="00962632" w:rsidRDefault="00E52194">
            <w:r>
              <w:rPr>
                <w:rStyle w:val="SegmentID"/>
              </w:rPr>
              <w:t>1173</w:t>
            </w:r>
            <w:r>
              <w:rPr>
                <w:rStyle w:val="TransUnitID"/>
              </w:rPr>
              <w:t>28818ce4-fb07-4053-b3ed-c84108be3db8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Include the DR processes in the curr</w:t>
            </w:r>
            <w:r>
              <w:t>ent facilities requirements and operations and maintenance plan.</w:t>
            </w:r>
          </w:p>
        </w:tc>
        <w:tc>
          <w:tcPr>
            <w:tcW w:w="0" w:type="auto"/>
            <w:shd w:val="clear" w:color="auto" w:fill="D3D3D3"/>
          </w:tcPr>
          <w:p w:rsidR="00962632" w:rsidRDefault="00E52194">
            <w:pPr>
              <w:rPr>
                <w:lang w:val="es-AR"/>
              </w:rPr>
            </w:pPr>
            <w:r>
              <w:rPr>
                <w:lang w:val="es-AR"/>
              </w:rPr>
              <w:t>Incluir los procesos de RD en los requisitos actualizados de las instalaciones y en el plan de mantenimiento y operaciones.</w:t>
            </w:r>
          </w:p>
        </w:tc>
      </w:tr>
      <w:tr w:rsidR="00962632">
        <w:tc>
          <w:tcPr>
            <w:tcW w:w="0" w:type="auto"/>
            <w:shd w:val="clear" w:color="auto" w:fill="FFFFFF"/>
          </w:tcPr>
          <w:p w:rsidR="00962632" w:rsidRDefault="00E52194">
            <w:r>
              <w:rPr>
                <w:rStyle w:val="SegmentID"/>
              </w:rPr>
              <w:t>1174</w:t>
            </w:r>
            <w:r>
              <w:rPr>
                <w:rStyle w:val="TransUnitID"/>
              </w:rPr>
              <w:t>374d60dc-b162-4912-b990-21cb46059705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Initiate at least one full test of the DR plan.</w:t>
            </w:r>
          </w:p>
        </w:tc>
        <w:tc>
          <w:tcPr>
            <w:tcW w:w="0" w:type="auto"/>
            <w:shd w:val="clear" w:color="auto" w:fill="FFFFFF"/>
          </w:tcPr>
          <w:p w:rsidR="00962632" w:rsidRDefault="00E52194">
            <w:pPr>
              <w:rPr>
                <w:lang w:val="es-AR"/>
              </w:rPr>
            </w:pPr>
            <w:r>
              <w:rPr>
                <w:lang w:val="es-AR"/>
              </w:rPr>
              <w:t>Realizar al menos una prueba completa del plan de RD.</w:t>
            </w:r>
          </w:p>
        </w:tc>
      </w:tr>
      <w:tr w:rsidR="00962632">
        <w:tc>
          <w:tcPr>
            <w:tcW w:w="0" w:type="auto"/>
            <w:shd w:val="clear" w:color="auto" w:fill="98FB98"/>
          </w:tcPr>
          <w:p w:rsidR="00962632" w:rsidRDefault="00E52194">
            <w:r>
              <w:rPr>
                <w:rStyle w:val="SegmentID"/>
              </w:rPr>
              <w:t>1175</w:t>
            </w:r>
            <w:r>
              <w:rPr>
                <w:rStyle w:val="TransUnitID"/>
              </w:rPr>
              <w:t>54cb1e10-6eb8-4769-804d-2ca901e835c4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Case 2.</w:t>
            </w:r>
          </w:p>
        </w:tc>
        <w:tc>
          <w:tcPr>
            <w:tcW w:w="0" w:type="auto"/>
            <w:shd w:val="clear" w:color="auto" w:fill="98FB98"/>
          </w:tcPr>
          <w:p w:rsidR="00962632" w:rsidRDefault="00E52194">
            <w:pPr>
              <w:rPr>
                <w:lang w:val="es-AR"/>
              </w:rPr>
            </w:pPr>
            <w:r>
              <w:rPr>
                <w:lang w:val="es-AR"/>
              </w:rPr>
              <w:t>Caso 2.</w:t>
            </w:r>
          </w:p>
        </w:tc>
      </w:tr>
      <w:tr w:rsidR="00962632" w:rsidRPr="00E52194">
        <w:tc>
          <w:tcPr>
            <w:tcW w:w="0" w:type="auto"/>
            <w:shd w:val="clear" w:color="auto" w:fill="F5DEB3"/>
          </w:tcPr>
          <w:p w:rsidR="00962632" w:rsidRDefault="00E52194">
            <w:r>
              <w:rPr>
                <w:rStyle w:val="SegmentID"/>
              </w:rPr>
              <w:lastRenderedPageBreak/>
              <w:t>1176</w:t>
            </w:r>
            <w:r>
              <w:rPr>
                <w:rStyle w:val="TransUnitID"/>
              </w:rPr>
              <w:t>54cb1e10-6eb8-4769-804d-2ca901e835c4</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Demand Response Program Not Available (1 point)</w:t>
            </w:r>
          </w:p>
        </w:tc>
        <w:tc>
          <w:tcPr>
            <w:tcW w:w="0" w:type="auto"/>
            <w:shd w:val="clear" w:color="auto" w:fill="F5DEB3"/>
          </w:tcPr>
          <w:p w:rsidR="00962632" w:rsidRDefault="00E52194">
            <w:pPr>
              <w:rPr>
                <w:lang w:val="es-AR"/>
              </w:rPr>
            </w:pPr>
            <w:r>
              <w:rPr>
                <w:lang w:val="es-AR"/>
              </w:rPr>
              <w:t>Programa de respuesta a la demanda no disponible (1 punto)</w:t>
            </w:r>
          </w:p>
        </w:tc>
      </w:tr>
      <w:tr w:rsidR="00962632" w:rsidRPr="00E52194">
        <w:tc>
          <w:tcPr>
            <w:tcW w:w="0" w:type="auto"/>
            <w:shd w:val="clear" w:color="auto" w:fill="FFFFFF"/>
          </w:tcPr>
          <w:p w:rsidR="00962632" w:rsidRDefault="00E52194">
            <w:r>
              <w:rPr>
                <w:rStyle w:val="SegmentID"/>
              </w:rPr>
              <w:t>1177</w:t>
            </w:r>
            <w:r>
              <w:rPr>
                <w:rStyle w:val="TransUnitID"/>
              </w:rPr>
              <w:t>4aa3bc27-af31-4550-a4ee-e641c48f5621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infrastructure in place to take advantage of futu</w:t>
            </w:r>
            <w:r>
              <w:t>re demand response programs or dynamic, real-time pricing programs and complete the following activities.Develop a comprehensive plan for shed at least 10% of the annual peak electricity demand.</w:t>
            </w:r>
          </w:p>
        </w:tc>
        <w:tc>
          <w:tcPr>
            <w:tcW w:w="0" w:type="auto"/>
            <w:shd w:val="clear" w:color="auto" w:fill="FFFFFF"/>
          </w:tcPr>
          <w:p w:rsidR="00962632" w:rsidRDefault="00E52194">
            <w:pPr>
              <w:rPr>
                <w:lang w:val="es-AR"/>
              </w:rPr>
            </w:pPr>
            <w:r>
              <w:rPr>
                <w:lang w:val="es-AR"/>
              </w:rPr>
              <w:t xml:space="preserve">Contar con infraestructuras que aprovechen futuros programas </w:t>
            </w:r>
            <w:r>
              <w:rPr>
                <w:lang w:val="es-AR"/>
              </w:rPr>
              <w:t>de respuesta a la demanda o programas dinámicos y a tiempo real de fijación de precios, y llevar a cabo las actividades que se mencionan. Desarrollar un plan general para deshacerse de al menos el 10% de la demanda máxima de electricidad anual.</w:t>
            </w:r>
          </w:p>
        </w:tc>
      </w:tr>
      <w:tr w:rsidR="00962632" w:rsidRPr="00E52194">
        <w:tc>
          <w:tcPr>
            <w:tcW w:w="0" w:type="auto"/>
            <w:shd w:val="clear" w:color="auto" w:fill="98FB98"/>
          </w:tcPr>
          <w:p w:rsidR="00962632" w:rsidRDefault="00E52194">
            <w:r>
              <w:rPr>
                <w:rStyle w:val="SegmentID"/>
              </w:rPr>
              <w:t>1178</w:t>
            </w:r>
            <w:r>
              <w:rPr>
                <w:rStyle w:val="TransUnitID"/>
              </w:rPr>
              <w:t>4aa3bc27-af31-4550-a4ee-e641c48f5621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Peak demand is based on electric utility bills.</w:t>
            </w:r>
          </w:p>
        </w:tc>
        <w:tc>
          <w:tcPr>
            <w:tcW w:w="0" w:type="auto"/>
            <w:shd w:val="clear" w:color="auto" w:fill="98FB98"/>
          </w:tcPr>
          <w:p w:rsidR="00962632" w:rsidRDefault="00E52194">
            <w:pPr>
              <w:rPr>
                <w:lang w:val="es-AR"/>
              </w:rPr>
            </w:pPr>
            <w:r>
              <w:rPr>
                <w:lang w:val="es-AR"/>
              </w:rPr>
              <w:t>La demanda máxima se basa en las facturas de electricidad.</w:t>
            </w:r>
          </w:p>
        </w:tc>
      </w:tr>
      <w:tr w:rsidR="00962632" w:rsidRPr="00E52194">
        <w:tc>
          <w:tcPr>
            <w:tcW w:w="0" w:type="auto"/>
            <w:shd w:val="clear" w:color="auto" w:fill="98FB98"/>
          </w:tcPr>
          <w:p w:rsidR="00962632" w:rsidRDefault="00E52194">
            <w:r>
              <w:rPr>
                <w:rStyle w:val="SegmentID"/>
              </w:rPr>
              <w:t>1179</w:t>
            </w:r>
            <w:r>
              <w:rPr>
                <w:rStyle w:val="TransUnitID"/>
              </w:rPr>
              <w:t>ffd7d304-1e4e-456f-867d-1107c38f899b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Include the DR</w:t>
            </w:r>
            <w:r>
              <w:t xml:space="preserve"> processes in the current facilities requirements and operations and maintenance plan.</w:t>
            </w:r>
          </w:p>
        </w:tc>
        <w:tc>
          <w:tcPr>
            <w:tcW w:w="0" w:type="auto"/>
            <w:shd w:val="clear" w:color="auto" w:fill="98FB98"/>
          </w:tcPr>
          <w:p w:rsidR="00962632" w:rsidRDefault="00E52194">
            <w:pPr>
              <w:rPr>
                <w:lang w:val="es-AR"/>
              </w:rPr>
            </w:pPr>
            <w:r>
              <w:rPr>
                <w:lang w:val="es-AR"/>
              </w:rPr>
              <w:t>Incluir los procesos de RD en los requisitos actualizados de las instalaciones y en el plan de mantenimiento y operaciones.</w:t>
            </w:r>
          </w:p>
        </w:tc>
      </w:tr>
      <w:tr w:rsidR="00962632">
        <w:tc>
          <w:tcPr>
            <w:tcW w:w="0" w:type="auto"/>
            <w:shd w:val="clear" w:color="auto" w:fill="98FB98"/>
          </w:tcPr>
          <w:p w:rsidR="00962632" w:rsidRDefault="00E52194">
            <w:r>
              <w:rPr>
                <w:rStyle w:val="SegmentID"/>
              </w:rPr>
              <w:t>1180</w:t>
            </w:r>
            <w:r>
              <w:rPr>
                <w:rStyle w:val="TransUnitID"/>
              </w:rPr>
              <w:t>ca32957b-fe12-4847-8a9d-977a2164078d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Initiate at least one full test of the DR plan.</w:t>
            </w:r>
          </w:p>
        </w:tc>
        <w:tc>
          <w:tcPr>
            <w:tcW w:w="0" w:type="auto"/>
            <w:shd w:val="clear" w:color="auto" w:fill="98FB98"/>
          </w:tcPr>
          <w:p w:rsidR="00962632" w:rsidRDefault="00E52194">
            <w:pPr>
              <w:rPr>
                <w:lang w:val="es-AR"/>
              </w:rPr>
            </w:pPr>
            <w:r>
              <w:rPr>
                <w:lang w:val="es-AR"/>
              </w:rPr>
              <w:t>Realizar al menos una prueba completa del plan de RD.</w:t>
            </w:r>
          </w:p>
        </w:tc>
      </w:tr>
      <w:tr w:rsidR="00962632" w:rsidRPr="00E52194">
        <w:tc>
          <w:tcPr>
            <w:tcW w:w="0" w:type="auto"/>
            <w:shd w:val="clear" w:color="auto" w:fill="FFFFFF"/>
          </w:tcPr>
          <w:p w:rsidR="00962632" w:rsidRDefault="00E52194">
            <w:r>
              <w:rPr>
                <w:rStyle w:val="SegmentID"/>
              </w:rPr>
              <w:t>1181</w:t>
            </w:r>
            <w:r>
              <w:rPr>
                <w:rStyle w:val="TransUnitID"/>
              </w:rPr>
              <w:t>e1405000-b43d-4c55-b189-aed342bf9af8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Contact local utility representatives to discuss participa</w:t>
            </w:r>
            <w:r>
              <w:t>tion in future DR programs.</w:t>
            </w:r>
          </w:p>
        </w:tc>
        <w:tc>
          <w:tcPr>
            <w:tcW w:w="0" w:type="auto"/>
            <w:shd w:val="clear" w:color="auto" w:fill="FFFFFF"/>
          </w:tcPr>
          <w:p w:rsidR="00962632" w:rsidRDefault="00E52194">
            <w:pPr>
              <w:rPr>
                <w:lang w:val="es-AR"/>
              </w:rPr>
            </w:pPr>
            <w:r>
              <w:rPr>
                <w:lang w:val="es-AR"/>
              </w:rPr>
              <w:t>Ponerse en contacto con los representantes de las empresas locales de suministro para hablar de la participación en el futuro de programas de RD.</w:t>
            </w:r>
          </w:p>
        </w:tc>
      </w:tr>
      <w:tr w:rsidR="00962632">
        <w:tc>
          <w:tcPr>
            <w:tcW w:w="0" w:type="auto"/>
            <w:shd w:val="clear" w:color="auto" w:fill="FFFFFF"/>
          </w:tcPr>
          <w:p w:rsidR="00962632" w:rsidRDefault="00E52194">
            <w:r>
              <w:rPr>
                <w:rStyle w:val="SegmentID"/>
              </w:rPr>
              <w:t>1182</w:t>
            </w:r>
            <w:r>
              <w:rPr>
                <w:rStyle w:val="TransUnitID"/>
              </w:rPr>
              <w:t>2e9ecd82-1c96-46a1-9db1-30a730238e5e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Case 3: Perman</w:t>
            </w:r>
            <w:r>
              <w:t>ent Load Shifting (2 points)</w:t>
            </w:r>
          </w:p>
        </w:tc>
        <w:tc>
          <w:tcPr>
            <w:tcW w:w="0" w:type="auto"/>
            <w:shd w:val="clear" w:color="auto" w:fill="FFFFFF"/>
          </w:tcPr>
          <w:p w:rsidR="00962632" w:rsidRDefault="00E52194">
            <w:pPr>
              <w:rPr>
                <w:lang w:val="es-AR"/>
              </w:rPr>
            </w:pPr>
            <w:r>
              <w:rPr>
                <w:lang w:val="es-AR"/>
              </w:rPr>
              <w:t>Caso 3: Desplazamiento permanente de las cargas (2 puntos)</w:t>
            </w:r>
          </w:p>
        </w:tc>
      </w:tr>
      <w:tr w:rsidR="00962632" w:rsidRPr="00E52194">
        <w:tc>
          <w:tcPr>
            <w:tcW w:w="0" w:type="auto"/>
            <w:shd w:val="clear" w:color="auto" w:fill="FFFFFF"/>
          </w:tcPr>
          <w:p w:rsidR="00962632" w:rsidRDefault="00E52194">
            <w:r>
              <w:rPr>
                <w:rStyle w:val="SegmentID"/>
              </w:rPr>
              <w:t>1183</w:t>
            </w:r>
            <w:r>
              <w:rPr>
                <w:rStyle w:val="TransUnitID"/>
              </w:rPr>
              <w:t>fc32dec3-4fe3-485a-b2bc-1d9835b520c7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electrical load shifting measures with the following requirements:</w:t>
            </w:r>
          </w:p>
        </w:tc>
        <w:tc>
          <w:tcPr>
            <w:tcW w:w="0" w:type="auto"/>
            <w:shd w:val="clear" w:color="auto" w:fill="FFFFFF"/>
          </w:tcPr>
          <w:p w:rsidR="00962632" w:rsidRDefault="00E52194">
            <w:pPr>
              <w:rPr>
                <w:lang w:val="es-AR"/>
              </w:rPr>
            </w:pPr>
            <w:r>
              <w:rPr>
                <w:lang w:val="es-AR"/>
              </w:rPr>
              <w:t>Implementar medidas de desplazamiento de las cargas eléctricas con los siguientes requisitos:</w:t>
            </w:r>
          </w:p>
        </w:tc>
      </w:tr>
      <w:tr w:rsidR="00962632" w:rsidRPr="00E52194">
        <w:tc>
          <w:tcPr>
            <w:tcW w:w="0" w:type="auto"/>
            <w:shd w:val="clear" w:color="auto" w:fill="FFFFFF"/>
          </w:tcPr>
          <w:p w:rsidR="00962632" w:rsidRDefault="00E52194">
            <w:r>
              <w:rPr>
                <w:rStyle w:val="SegmentID"/>
              </w:rPr>
              <w:t>1184</w:t>
            </w:r>
            <w:r>
              <w:rPr>
                <w:rStyle w:val="TransUnitID"/>
              </w:rPr>
              <w:t>d020e079-2cd2-45c8-a347-da11caf7b174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during the performance period a system which permanently transfers electricity d</w:t>
            </w:r>
            <w:r>
              <w:t>emand from peak hours to off-peak hours as defined by the local utility provider.</w:t>
            </w:r>
          </w:p>
        </w:tc>
        <w:tc>
          <w:tcPr>
            <w:tcW w:w="0" w:type="auto"/>
            <w:shd w:val="clear" w:color="auto" w:fill="FFFFFF"/>
          </w:tcPr>
          <w:p w:rsidR="00962632" w:rsidRDefault="00E52194">
            <w:pPr>
              <w:rPr>
                <w:lang w:val="es-AR"/>
              </w:rPr>
            </w:pPr>
            <w:r>
              <w:rPr>
                <w:lang w:val="es-AR"/>
              </w:rPr>
              <w:t>Tener en marcha durante el periodo de desempeño un sistema que transfiera permanentemente la demanda de electricidad de las horas pico a las horas no pico según las defina el</w:t>
            </w:r>
            <w:r>
              <w:rPr>
                <w:lang w:val="es-AR"/>
              </w:rPr>
              <w:t xml:space="preserve"> proveedor de suministro local.</w:t>
            </w:r>
          </w:p>
        </w:tc>
      </w:tr>
      <w:tr w:rsidR="00962632" w:rsidRPr="00E52194">
        <w:tc>
          <w:tcPr>
            <w:tcW w:w="0" w:type="auto"/>
            <w:shd w:val="clear" w:color="auto" w:fill="FFFFFF"/>
          </w:tcPr>
          <w:p w:rsidR="00962632" w:rsidRDefault="00E52194">
            <w:r>
              <w:rPr>
                <w:rStyle w:val="SegmentID"/>
              </w:rPr>
              <w:t>1185</w:t>
            </w:r>
            <w:r>
              <w:rPr>
                <w:rStyle w:val="TransUnitID"/>
              </w:rPr>
              <w:t>365366a1-6ab4-4364-94ba-fcca10aa0164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that the facility is successfully reducing peak demand by 10% during the performance period as compared to peak electrical demand by:</w:t>
            </w:r>
          </w:p>
        </w:tc>
        <w:tc>
          <w:tcPr>
            <w:tcW w:w="0" w:type="auto"/>
            <w:shd w:val="clear" w:color="auto" w:fill="FFFFFF"/>
          </w:tcPr>
          <w:p w:rsidR="00962632" w:rsidRDefault="00E52194">
            <w:pPr>
              <w:rPr>
                <w:lang w:val="es-AR"/>
              </w:rPr>
            </w:pPr>
            <w:r>
              <w:rPr>
                <w:lang w:val="es-AR"/>
              </w:rPr>
              <w:t>Demostrar que las instalaciones logran reducir la demanda máxima en un 10% durante el periodo de desempeño con relación a la demanda máxima de electricidad mediante:</w:t>
            </w:r>
          </w:p>
        </w:tc>
      </w:tr>
      <w:tr w:rsidR="00962632" w:rsidRPr="00E52194">
        <w:tc>
          <w:tcPr>
            <w:tcW w:w="0" w:type="auto"/>
            <w:shd w:val="clear" w:color="auto" w:fill="FFFFFF"/>
          </w:tcPr>
          <w:p w:rsidR="00962632" w:rsidRDefault="00E52194">
            <w:r>
              <w:rPr>
                <w:rStyle w:val="SegmentID"/>
              </w:rPr>
              <w:t>1186</w:t>
            </w:r>
            <w:r>
              <w:rPr>
                <w:rStyle w:val="TransUnitID"/>
              </w:rPr>
              <w:t>829923d6-a286-43f8-8059-8a81d83b889c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Identifying all load s</w:t>
            </w:r>
            <w:r>
              <w:t>hifting measures and their intended peak electrical load shift</w:t>
            </w:r>
          </w:p>
        </w:tc>
        <w:tc>
          <w:tcPr>
            <w:tcW w:w="0" w:type="auto"/>
            <w:shd w:val="clear" w:color="auto" w:fill="FFFFFF"/>
          </w:tcPr>
          <w:p w:rsidR="00962632" w:rsidRDefault="00E52194">
            <w:pPr>
              <w:rPr>
                <w:lang w:val="es-AR"/>
              </w:rPr>
            </w:pPr>
            <w:r>
              <w:rPr>
                <w:lang w:val="es-AR"/>
              </w:rPr>
              <w:t>La identificación de todas las medidas de desplazamiento de cargas y la carga eléctrica máxima que pretenden desplazar</w:t>
            </w:r>
          </w:p>
        </w:tc>
      </w:tr>
      <w:tr w:rsidR="00962632" w:rsidRPr="00E52194">
        <w:tc>
          <w:tcPr>
            <w:tcW w:w="0" w:type="auto"/>
            <w:shd w:val="clear" w:color="auto" w:fill="FFFFFF"/>
          </w:tcPr>
          <w:p w:rsidR="00962632" w:rsidRDefault="00E52194">
            <w:r>
              <w:rPr>
                <w:rStyle w:val="SegmentID"/>
              </w:rPr>
              <w:t>1187</w:t>
            </w:r>
            <w:r>
              <w:rPr>
                <w:rStyle w:val="TransUnitID"/>
              </w:rPr>
              <w:t>9514ca8e-4c33-4c58-b22c-231444a7734b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Verifying a corresponding peak electrical load reduction for each measure</w:t>
            </w:r>
          </w:p>
        </w:tc>
        <w:tc>
          <w:tcPr>
            <w:tcW w:w="0" w:type="auto"/>
            <w:shd w:val="clear" w:color="auto" w:fill="FFFFFF"/>
          </w:tcPr>
          <w:p w:rsidR="00962632" w:rsidRDefault="00E52194">
            <w:pPr>
              <w:rPr>
                <w:lang w:val="es-AR"/>
              </w:rPr>
            </w:pPr>
            <w:r>
              <w:rPr>
                <w:lang w:val="es-AR"/>
              </w:rPr>
              <w:t xml:space="preserve">La verificación de una reducción de la carga eléctrica máxima por cada medida </w:t>
            </w:r>
          </w:p>
        </w:tc>
      </w:tr>
      <w:tr w:rsidR="00962632" w:rsidRPr="00E52194">
        <w:tc>
          <w:tcPr>
            <w:tcW w:w="0" w:type="auto"/>
            <w:shd w:val="clear" w:color="auto" w:fill="F5DEB3"/>
          </w:tcPr>
          <w:p w:rsidR="00962632" w:rsidRDefault="00E52194">
            <w:r>
              <w:rPr>
                <w:rStyle w:val="SegmentID"/>
              </w:rPr>
              <w:t>1188</w:t>
            </w:r>
            <w:r>
              <w:rPr>
                <w:rStyle w:val="TransUnitID"/>
              </w:rPr>
              <w:t>8faa9f4d-6801-4bcf-be5e-3e78a0cee339</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Verifying a corresponding off-peak</w:t>
            </w:r>
            <w:r>
              <w:t xml:space="preserve"> electrical load increase for each measure</w:t>
            </w:r>
          </w:p>
        </w:tc>
        <w:tc>
          <w:tcPr>
            <w:tcW w:w="0" w:type="auto"/>
            <w:shd w:val="clear" w:color="auto" w:fill="F5DEB3"/>
          </w:tcPr>
          <w:p w:rsidR="00962632" w:rsidRDefault="00E52194">
            <w:pPr>
              <w:rPr>
                <w:lang w:val="es-AR"/>
              </w:rPr>
            </w:pPr>
            <w:r>
              <w:rPr>
                <w:lang w:val="es-AR"/>
              </w:rPr>
              <w:t>La verificación de un aumento correspondiente de carga eléctrica fuera de la hora pico por cada medida</w:t>
            </w:r>
          </w:p>
        </w:tc>
      </w:tr>
      <w:tr w:rsidR="00962632" w:rsidRPr="00E52194">
        <w:tc>
          <w:tcPr>
            <w:tcW w:w="0" w:type="auto"/>
            <w:shd w:val="clear" w:color="auto" w:fill="F5DEB3"/>
          </w:tcPr>
          <w:p w:rsidR="00962632" w:rsidRDefault="00E52194">
            <w:r>
              <w:rPr>
                <w:rStyle w:val="SegmentID"/>
              </w:rPr>
              <w:t>1189</w:t>
            </w:r>
            <w:r>
              <w:rPr>
                <w:rStyle w:val="TransUnitID"/>
              </w:rPr>
              <w:t>fb7cd3cd-a96a-4396-85c3-1ccc989c8dc4</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Include the load shifting measures in the Current Facilities Requirements and Operations and Maintenance Plan.</w:t>
            </w:r>
          </w:p>
        </w:tc>
        <w:tc>
          <w:tcPr>
            <w:tcW w:w="0" w:type="auto"/>
            <w:shd w:val="clear" w:color="auto" w:fill="F5DEB3"/>
          </w:tcPr>
          <w:p w:rsidR="00962632" w:rsidRDefault="00E52194">
            <w:pPr>
              <w:rPr>
                <w:lang w:val="es-AR"/>
              </w:rPr>
            </w:pPr>
            <w:r>
              <w:rPr>
                <w:lang w:val="es-AR"/>
              </w:rPr>
              <w:t>Incluir las medidas de desplazamiento de carga en los requisitos actualizados de las instalaciones y en el plan de mantenimiento y operaciones.</w:t>
            </w:r>
          </w:p>
        </w:tc>
      </w:tr>
      <w:tr w:rsidR="00962632">
        <w:tc>
          <w:tcPr>
            <w:tcW w:w="0" w:type="auto"/>
            <w:shd w:val="clear" w:color="auto" w:fill="98FB98"/>
          </w:tcPr>
          <w:p w:rsidR="00962632" w:rsidRDefault="00E52194">
            <w:r>
              <w:rPr>
                <w:rStyle w:val="SegmentID"/>
              </w:rPr>
              <w:t>1190</w:t>
            </w:r>
            <w:r>
              <w:rPr>
                <w:rStyle w:val="TransUnitID"/>
              </w:rPr>
              <w:t>cc60138f-e315-4719-8e0c-eb9b8c341660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1191</w:t>
            </w:r>
            <w:r>
              <w:rPr>
                <w:rStyle w:val="TransUnitID"/>
              </w:rPr>
              <w:t>1b3b63a4-b29c-4119-8fe8-dd11dfc1c3bf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5DEB3"/>
          </w:tcPr>
          <w:p w:rsidR="00962632" w:rsidRDefault="00E52194">
            <w:r>
              <w:rPr>
                <w:rStyle w:val="SegmentID"/>
              </w:rPr>
              <w:t>1192</w:t>
            </w:r>
            <w:r>
              <w:rPr>
                <w:rStyle w:val="TransUnitID"/>
              </w:rPr>
              <w:t>f69c86b6-dd56-422d-9b31-195c71a6c299</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EA Credit: Renewable Energy and Carbon Offsets</w:t>
            </w:r>
          </w:p>
        </w:tc>
        <w:tc>
          <w:tcPr>
            <w:tcW w:w="0" w:type="auto"/>
            <w:shd w:val="clear" w:color="auto" w:fill="F5DEB3"/>
          </w:tcPr>
          <w:p w:rsidR="00962632" w:rsidRDefault="00E52194">
            <w:pPr>
              <w:rPr>
                <w:lang w:val="es-AR"/>
              </w:rPr>
            </w:pPr>
            <w:r>
              <w:rPr>
                <w:lang w:val="es-AR"/>
              </w:rPr>
              <w:t>Crédito EA: Energías Renovables y Compensaciones de Carbono (EA Credit: Renewable Energy and Carbon Offsets)</w:t>
            </w:r>
          </w:p>
        </w:tc>
      </w:tr>
      <w:tr w:rsidR="00962632">
        <w:tc>
          <w:tcPr>
            <w:tcW w:w="0" w:type="auto"/>
            <w:shd w:val="clear" w:color="auto" w:fill="98FB98"/>
          </w:tcPr>
          <w:p w:rsidR="00962632" w:rsidRDefault="00E52194">
            <w:r>
              <w:rPr>
                <w:rStyle w:val="SegmentID"/>
              </w:rPr>
              <w:t>1193</w:t>
            </w:r>
            <w:r>
              <w:rPr>
                <w:rStyle w:val="TransUnitID"/>
              </w:rPr>
              <w:t>cc6baef9-2bff-40a6-8cb1-150b1cda02fc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w:t>
            </w:r>
            <w:r>
              <w:rPr>
                <w:lang w:val="es-AR"/>
              </w:rPr>
              <w:t>peraciones y Mantenimiento (EB:O&amp;M)</w:t>
            </w:r>
          </w:p>
        </w:tc>
      </w:tr>
      <w:tr w:rsidR="00962632">
        <w:tc>
          <w:tcPr>
            <w:tcW w:w="0" w:type="auto"/>
            <w:shd w:val="clear" w:color="auto" w:fill="98FB98"/>
          </w:tcPr>
          <w:p w:rsidR="00962632" w:rsidRDefault="00E52194">
            <w:r>
              <w:rPr>
                <w:rStyle w:val="SegmentID"/>
              </w:rPr>
              <w:t>1194</w:t>
            </w:r>
            <w:r>
              <w:rPr>
                <w:rStyle w:val="TransUnitID"/>
              </w:rPr>
              <w:t>3d4acb7e-d879-4b15-9eb3-297971c8cadd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points</w:t>
            </w:r>
          </w:p>
        </w:tc>
        <w:tc>
          <w:tcPr>
            <w:tcW w:w="0" w:type="auto"/>
            <w:shd w:val="clear" w:color="auto" w:fill="98FB98"/>
          </w:tcPr>
          <w:p w:rsidR="00962632" w:rsidRDefault="00E52194">
            <w:pPr>
              <w:rPr>
                <w:lang w:val="es-AR"/>
              </w:rPr>
            </w:pPr>
            <w:r>
              <w:rPr>
                <w:lang w:val="es-AR"/>
              </w:rPr>
              <w:t>De 1 a 5 puntos</w:t>
            </w:r>
          </w:p>
        </w:tc>
      </w:tr>
      <w:tr w:rsidR="00962632" w:rsidRPr="00E52194">
        <w:tc>
          <w:tcPr>
            <w:tcW w:w="0" w:type="auto"/>
            <w:shd w:val="clear" w:color="auto" w:fill="98FB98"/>
          </w:tcPr>
          <w:p w:rsidR="00962632" w:rsidRDefault="00E52194">
            <w:r>
              <w:rPr>
                <w:rStyle w:val="SegmentID"/>
              </w:rPr>
              <w:t>1195</w:t>
            </w:r>
            <w:r>
              <w:rPr>
                <w:rStyle w:val="TransUnitID"/>
              </w:rPr>
              <w:t>9d1050a2-2942-4594-abd2-88d6bced6384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lastRenderedPageBreak/>
              <w:t>1196</w:t>
            </w:r>
            <w:r>
              <w:rPr>
                <w:rStyle w:val="TransUnitID"/>
              </w:rPr>
              <w:t>7fc0d320-6ca4-41a2-a7b5-17a3e81293b1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(1–5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1-5 puntos</w:t>
            </w:r>
          </w:p>
        </w:tc>
      </w:tr>
      <w:tr w:rsidR="00962632">
        <w:tc>
          <w:tcPr>
            <w:tcW w:w="0" w:type="auto"/>
            <w:shd w:val="clear" w:color="auto" w:fill="98FB98"/>
          </w:tcPr>
          <w:p w:rsidR="00962632" w:rsidRDefault="00E52194">
            <w:r>
              <w:rPr>
                <w:rStyle w:val="SegmentID"/>
              </w:rPr>
              <w:t>1197</w:t>
            </w:r>
            <w:r>
              <w:rPr>
                <w:rStyle w:val="TransUnitID"/>
              </w:rPr>
              <w:t>b07c93b1-7ab3-48</w:t>
            </w:r>
            <w:r>
              <w:rPr>
                <w:rStyle w:val="TransUnitID"/>
              </w:rPr>
              <w:t>a0-a7f6-761db91e7015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(1–5 points)</w:t>
            </w:r>
          </w:p>
        </w:tc>
        <w:tc>
          <w:tcPr>
            <w:tcW w:w="0" w:type="auto"/>
            <w:shd w:val="clear" w:color="auto" w:fill="98FB98"/>
          </w:tcPr>
          <w:p w:rsidR="00962632" w:rsidRDefault="00E52194">
            <w:pPr>
              <w:rPr>
                <w:lang w:val="es-AR"/>
              </w:rPr>
            </w:pPr>
            <w:r>
              <w:rPr>
                <w:lang w:val="es-AR"/>
              </w:rPr>
              <w:t>EB:O&amp;M Centros Educacionales (EB:O&amp;M Schools) 1-5 puntos</w:t>
            </w:r>
          </w:p>
        </w:tc>
      </w:tr>
      <w:tr w:rsidR="00962632">
        <w:tc>
          <w:tcPr>
            <w:tcW w:w="0" w:type="auto"/>
            <w:shd w:val="clear" w:color="auto" w:fill="98FB98"/>
          </w:tcPr>
          <w:p w:rsidR="00962632" w:rsidRDefault="00E52194">
            <w:r>
              <w:rPr>
                <w:rStyle w:val="SegmentID"/>
              </w:rPr>
              <w:t>1198</w:t>
            </w:r>
            <w:r>
              <w:rPr>
                <w:rStyle w:val="TransUnitID"/>
              </w:rPr>
              <w:t>0f40f3ce-ccf7-4a00-a1d2-1f23916b5a55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(1–5 points)</w:t>
            </w:r>
          </w:p>
        </w:tc>
        <w:tc>
          <w:tcPr>
            <w:tcW w:w="0" w:type="auto"/>
            <w:shd w:val="clear" w:color="auto" w:fill="98FB98"/>
          </w:tcPr>
          <w:p w:rsidR="00962632" w:rsidRDefault="00E52194">
            <w:pPr>
              <w:rPr>
                <w:lang w:val="es-AR"/>
              </w:rPr>
            </w:pPr>
            <w:r>
              <w:rPr>
                <w:lang w:val="es-AR"/>
              </w:rPr>
              <w:t>EB:O&amp;M Comercios (EB:O&amp;</w:t>
            </w:r>
            <w:r>
              <w:rPr>
                <w:lang w:val="es-AR"/>
              </w:rPr>
              <w:t>M Retail), 1-5 puntos</w:t>
            </w:r>
          </w:p>
        </w:tc>
      </w:tr>
      <w:tr w:rsidR="00962632">
        <w:tc>
          <w:tcPr>
            <w:tcW w:w="0" w:type="auto"/>
            <w:shd w:val="clear" w:color="auto" w:fill="98FB98"/>
          </w:tcPr>
          <w:p w:rsidR="00962632" w:rsidRDefault="00E52194">
            <w:r>
              <w:rPr>
                <w:rStyle w:val="SegmentID"/>
              </w:rPr>
              <w:t>1199</w:t>
            </w:r>
            <w:r>
              <w:rPr>
                <w:rStyle w:val="TransUnitID"/>
              </w:rPr>
              <w:t>abe67d58-b70e-4134-95cd-4bf911c3522c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(1–5 points)</w:t>
            </w:r>
          </w:p>
        </w:tc>
        <w:tc>
          <w:tcPr>
            <w:tcW w:w="0" w:type="auto"/>
            <w:shd w:val="clear" w:color="auto" w:fill="98FB98"/>
          </w:tcPr>
          <w:p w:rsidR="00962632" w:rsidRDefault="00E52194">
            <w:pPr>
              <w:rPr>
                <w:lang w:val="es-AR"/>
              </w:rPr>
            </w:pPr>
            <w:r>
              <w:rPr>
                <w:lang w:val="es-AR"/>
              </w:rPr>
              <w:t>EB:O&amp;M Centros de Datos (EB:O&amp;M Data Centers), 1-5 puntos</w:t>
            </w:r>
          </w:p>
        </w:tc>
      </w:tr>
      <w:tr w:rsidR="00962632">
        <w:tc>
          <w:tcPr>
            <w:tcW w:w="0" w:type="auto"/>
            <w:shd w:val="clear" w:color="auto" w:fill="98FB98"/>
          </w:tcPr>
          <w:p w:rsidR="00962632" w:rsidRDefault="00E52194">
            <w:r>
              <w:rPr>
                <w:rStyle w:val="SegmentID"/>
              </w:rPr>
              <w:t>1200</w:t>
            </w:r>
            <w:r>
              <w:rPr>
                <w:rStyle w:val="TransUnitID"/>
              </w:rPr>
              <w:t>19150e4a-1259-4694-8647-324cbad052ea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w:t>
            </w:r>
            <w:r>
              <w:t>O&amp;M Hospitality (1–5 points)</w:t>
            </w:r>
          </w:p>
        </w:tc>
        <w:tc>
          <w:tcPr>
            <w:tcW w:w="0" w:type="auto"/>
            <w:shd w:val="clear" w:color="auto" w:fill="98FB98"/>
          </w:tcPr>
          <w:p w:rsidR="00962632" w:rsidRDefault="00E52194">
            <w:pPr>
              <w:rPr>
                <w:lang w:val="es-AR"/>
              </w:rPr>
            </w:pPr>
            <w:r>
              <w:rPr>
                <w:lang w:val="es-AR"/>
              </w:rPr>
              <w:t>EB:O&amp;M Hotelería (EB:O&amp;M Hospitality), 1-5 puntos</w:t>
            </w:r>
          </w:p>
        </w:tc>
      </w:tr>
      <w:tr w:rsidR="00962632" w:rsidRPr="00E52194">
        <w:tc>
          <w:tcPr>
            <w:tcW w:w="0" w:type="auto"/>
            <w:shd w:val="clear" w:color="auto" w:fill="98FB98"/>
          </w:tcPr>
          <w:p w:rsidR="00962632" w:rsidRDefault="00E52194">
            <w:r>
              <w:rPr>
                <w:rStyle w:val="SegmentID"/>
              </w:rPr>
              <w:t>1201</w:t>
            </w:r>
            <w:r>
              <w:rPr>
                <w:rStyle w:val="TransUnitID"/>
              </w:rPr>
              <w:t>700bb7b2-620f-4be0-85cc-48d3aaac76d0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(1–5 points)</w:t>
            </w:r>
          </w:p>
        </w:tc>
        <w:tc>
          <w:tcPr>
            <w:tcW w:w="0" w:type="auto"/>
            <w:shd w:val="clear" w:color="auto" w:fill="98FB98"/>
          </w:tcPr>
          <w:p w:rsidR="00962632" w:rsidRDefault="00E52194">
            <w:pPr>
              <w:rPr>
                <w:lang w:val="es-AR"/>
              </w:rPr>
            </w:pPr>
            <w:r>
              <w:rPr>
                <w:lang w:val="es-AR"/>
              </w:rPr>
              <w:t>EB:O&amp;M Centros de Almacenaje y de Distribución (EB:O&amp;</w:t>
            </w:r>
            <w:r>
              <w:rPr>
                <w:lang w:val="es-AR"/>
              </w:rPr>
              <w:t>M Warehouses &amp; Distribution Centers), 1-5 puntos</w:t>
            </w:r>
          </w:p>
        </w:tc>
      </w:tr>
      <w:tr w:rsidR="00962632">
        <w:tc>
          <w:tcPr>
            <w:tcW w:w="0" w:type="auto"/>
            <w:shd w:val="clear" w:color="auto" w:fill="98FB98"/>
          </w:tcPr>
          <w:p w:rsidR="00962632" w:rsidRDefault="00E52194">
            <w:r>
              <w:rPr>
                <w:rStyle w:val="SegmentID"/>
              </w:rPr>
              <w:t>1202</w:t>
            </w:r>
            <w:r>
              <w:rPr>
                <w:rStyle w:val="TransUnitID"/>
              </w:rPr>
              <w:t>a31241af-183c-4bd4-b62f-1d5ff90487ae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5DEB3"/>
          </w:tcPr>
          <w:p w:rsidR="00962632" w:rsidRDefault="00E52194">
            <w:r>
              <w:rPr>
                <w:rStyle w:val="SegmentID"/>
              </w:rPr>
              <w:t>1203</w:t>
            </w:r>
            <w:r>
              <w:rPr>
                <w:rStyle w:val="TransUnitID"/>
              </w:rPr>
              <w:t>334698db-2eca-4ff7-aee9-4808c2cf44f2</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To encourage the reduction of greenhouse gas emissions through the use of local and grid-source renewable energy technologies and carbon mitigation projects.</w:t>
            </w:r>
          </w:p>
        </w:tc>
        <w:tc>
          <w:tcPr>
            <w:tcW w:w="0" w:type="auto"/>
            <w:shd w:val="clear" w:color="auto" w:fill="F5DEB3"/>
          </w:tcPr>
          <w:p w:rsidR="00962632" w:rsidRDefault="00E52194">
            <w:pPr>
              <w:rPr>
                <w:lang w:val="es-AR"/>
              </w:rPr>
            </w:pPr>
            <w:r>
              <w:rPr>
                <w:lang w:val="es-AR"/>
              </w:rPr>
              <w:t>Fomentar la reducción de las emisiones de gases de efecto invernadero mediante el uso de tecnologí</w:t>
            </w:r>
            <w:r>
              <w:rPr>
                <w:lang w:val="es-AR"/>
              </w:rPr>
              <w:t>as de energía renovable locales y de la red, y proyectos de mitigación de carbono.</w:t>
            </w:r>
          </w:p>
        </w:tc>
      </w:tr>
      <w:tr w:rsidR="00962632">
        <w:tc>
          <w:tcPr>
            <w:tcW w:w="0" w:type="auto"/>
            <w:shd w:val="clear" w:color="auto" w:fill="98FB98"/>
          </w:tcPr>
          <w:p w:rsidR="00962632" w:rsidRDefault="00E52194">
            <w:r>
              <w:rPr>
                <w:rStyle w:val="SegmentID"/>
              </w:rPr>
              <w:t>1204</w:t>
            </w:r>
            <w:r>
              <w:rPr>
                <w:rStyle w:val="TransUnitID"/>
              </w:rPr>
              <w:t>27d00bfd-504f-458d-9e81-5aa390abf818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1205</w:t>
            </w:r>
            <w:r>
              <w:rPr>
                <w:rStyle w:val="TransUnitID"/>
              </w:rPr>
              <w:t>5aaa81db-289f-4968-bf50-3dbf35dcce28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1206</w:t>
            </w:r>
            <w:r>
              <w:rPr>
                <w:rStyle w:val="TransUnitID"/>
              </w:rPr>
              <w:t>ed9b0d06-96c4-4efd-a8b6-4710b6c42160</w:t>
            </w:r>
          </w:p>
        </w:tc>
        <w:tc>
          <w:tcPr>
            <w:tcW w:w="0" w:type="auto"/>
            <w:shd w:val="clear" w:color="auto" w:fill="98FB98"/>
          </w:tcPr>
          <w:p w:rsidR="00962632" w:rsidRPr="00E52194" w:rsidRDefault="00E52194">
            <w:pPr>
              <w:rPr>
                <w:vanish/>
              </w:rPr>
            </w:pPr>
            <w:r w:rsidRPr="00E52194">
              <w:rPr>
                <w:vanish/>
              </w:rPr>
              <w:t xml:space="preserve">Translation Approved </w:t>
            </w:r>
            <w:r w:rsidRPr="00E52194">
              <w:rPr>
                <w:vanish/>
              </w:rPr>
              <w:t>(100%)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1207</w:t>
            </w:r>
            <w:r>
              <w:rPr>
                <w:rStyle w:val="TransUnitID"/>
              </w:rPr>
              <w:t>829b8a20-a8a2-4ba9-bf7d-03cdf582449a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one or both of the following for at least a portion of the building’s total energy use.</w:t>
            </w:r>
          </w:p>
        </w:tc>
        <w:tc>
          <w:tcPr>
            <w:tcW w:w="0" w:type="auto"/>
            <w:shd w:val="clear" w:color="auto" w:fill="FFFFFF"/>
          </w:tcPr>
          <w:p w:rsidR="00962632" w:rsidRDefault="00E52194">
            <w:pPr>
              <w:rPr>
                <w:lang w:val="es-AR"/>
              </w:rPr>
            </w:pPr>
            <w:r>
              <w:rPr>
                <w:lang w:val="es-AR"/>
              </w:rPr>
              <w:t>Demostrar que uno de los siguientes puntos, o ambos</w:t>
            </w:r>
            <w:r>
              <w:rPr>
                <w:lang w:val="es-AR"/>
              </w:rPr>
              <w:t xml:space="preserve">, se aplican a al menos una parte del consumo total de energía del edificio. </w:t>
            </w:r>
          </w:p>
        </w:tc>
      </w:tr>
      <w:tr w:rsidR="00962632" w:rsidRPr="00E52194">
        <w:tc>
          <w:tcPr>
            <w:tcW w:w="0" w:type="auto"/>
            <w:shd w:val="clear" w:color="auto" w:fill="FFFFFF"/>
          </w:tcPr>
          <w:p w:rsidR="00962632" w:rsidRDefault="00E52194">
            <w:r>
              <w:rPr>
                <w:rStyle w:val="SegmentID"/>
              </w:rPr>
              <w:t>1208</w:t>
            </w:r>
            <w:r>
              <w:rPr>
                <w:rStyle w:val="TransUnitID"/>
              </w:rPr>
              <w:t>1c01510b-9292-4c05-b295-b3ed6f8e05ac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Total energy use is met directly with renewable energy systems.</w:t>
            </w:r>
          </w:p>
        </w:tc>
        <w:tc>
          <w:tcPr>
            <w:tcW w:w="0" w:type="auto"/>
            <w:shd w:val="clear" w:color="auto" w:fill="FFFFFF"/>
          </w:tcPr>
          <w:p w:rsidR="00962632" w:rsidRDefault="00E52194">
            <w:pPr>
              <w:rPr>
                <w:lang w:val="es-AR"/>
              </w:rPr>
            </w:pPr>
            <w:r>
              <w:rPr>
                <w:lang w:val="es-AR"/>
              </w:rPr>
              <w:t>El consumo total de energía se cubre directamente con sistemas de energía renovable.</w:t>
            </w:r>
          </w:p>
        </w:tc>
      </w:tr>
      <w:tr w:rsidR="00962632" w:rsidRPr="00E52194">
        <w:tc>
          <w:tcPr>
            <w:tcW w:w="0" w:type="auto"/>
            <w:shd w:val="clear" w:color="auto" w:fill="FFFFFF"/>
          </w:tcPr>
          <w:p w:rsidR="00962632" w:rsidRDefault="00E52194">
            <w:r>
              <w:rPr>
                <w:rStyle w:val="SegmentID"/>
              </w:rPr>
              <w:t>1209</w:t>
            </w:r>
            <w:r>
              <w:rPr>
                <w:rStyle w:val="TransUnitID"/>
              </w:rPr>
              <w:t>fa31aeb7-e003-42b1-b5fe-648e81c678db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A minimum two-year contract is in place, with the commitment to renew on an ongoing basis, to purchase </w:t>
            </w:r>
            <w:r>
              <w:t>qualified resources that will be delivered at least annually.</w:t>
            </w:r>
          </w:p>
        </w:tc>
        <w:tc>
          <w:tcPr>
            <w:tcW w:w="0" w:type="auto"/>
            <w:shd w:val="clear" w:color="auto" w:fill="FFFFFF"/>
          </w:tcPr>
          <w:p w:rsidR="00962632" w:rsidRDefault="00E52194">
            <w:pPr>
              <w:rPr>
                <w:lang w:val="es-AR"/>
              </w:rPr>
            </w:pPr>
            <w:r>
              <w:rPr>
                <w:lang w:val="es-AR"/>
              </w:rPr>
              <w:t>Existe un contrato de al menos dos años, con el compromiso de renovarlo con regularidad, de adquirir recursos cualificados que se suministrarán al menos anualmente.</w:t>
            </w:r>
          </w:p>
        </w:tc>
      </w:tr>
      <w:tr w:rsidR="00962632" w:rsidRPr="00E52194">
        <w:tc>
          <w:tcPr>
            <w:tcW w:w="0" w:type="auto"/>
            <w:shd w:val="clear" w:color="auto" w:fill="FFFFFF"/>
          </w:tcPr>
          <w:p w:rsidR="00962632" w:rsidRDefault="00E52194">
            <w:r>
              <w:rPr>
                <w:rStyle w:val="SegmentID"/>
              </w:rPr>
              <w:t>1210</w:t>
            </w:r>
            <w:r>
              <w:rPr>
                <w:rStyle w:val="TransUnitID"/>
              </w:rPr>
              <w:t>fa31aeb7-e003-42b1-b5fe-</w:t>
            </w:r>
            <w:r>
              <w:rPr>
                <w:rStyle w:val="TransUnitID"/>
              </w:rPr>
              <w:t>648e81c678db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Resources must have come online after January 1, 2005.</w:t>
            </w:r>
          </w:p>
        </w:tc>
        <w:tc>
          <w:tcPr>
            <w:tcW w:w="0" w:type="auto"/>
            <w:shd w:val="clear" w:color="auto" w:fill="FFFFFF"/>
          </w:tcPr>
          <w:p w:rsidR="00962632" w:rsidRDefault="00E52194">
            <w:pPr>
              <w:rPr>
                <w:lang w:val="es-AR"/>
              </w:rPr>
            </w:pPr>
            <w:r>
              <w:rPr>
                <w:lang w:val="es-AR"/>
              </w:rPr>
              <w:t>Los recursos deben estar activos desde el 1 de enero de 2005.</w:t>
            </w:r>
          </w:p>
        </w:tc>
      </w:tr>
      <w:tr w:rsidR="00962632">
        <w:tc>
          <w:tcPr>
            <w:tcW w:w="0" w:type="auto"/>
            <w:shd w:val="clear" w:color="auto" w:fill="98FB98"/>
          </w:tcPr>
          <w:p w:rsidR="00962632" w:rsidRDefault="00E52194">
            <w:r>
              <w:rPr>
                <w:rStyle w:val="SegmentID"/>
              </w:rPr>
              <w:t>1211</w:t>
            </w:r>
            <w:r>
              <w:rPr>
                <w:rStyle w:val="TransUnitID"/>
              </w:rPr>
              <w:t>01c208fc-ba90-42de-af79-6cde003262dd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1212</w:t>
            </w:r>
            <w:r>
              <w:rPr>
                <w:rStyle w:val="TransUnitID"/>
              </w:rPr>
              <w:t>c5fb49e8-1242-4854-b0b0-ca76f1e337ca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at least some of the building’s total energy use directly with renewable energy systems, or engage in a contract to purchase green power, carbon offsets, or Renewable Energy Certificates (</w:t>
            </w:r>
            <w:r>
              <w:t>RECs).</w:t>
            </w:r>
          </w:p>
        </w:tc>
        <w:tc>
          <w:tcPr>
            <w:tcW w:w="0" w:type="auto"/>
            <w:shd w:val="clear" w:color="auto" w:fill="FFFFFF"/>
          </w:tcPr>
          <w:p w:rsidR="00962632" w:rsidRDefault="00E52194">
            <w:pPr>
              <w:rPr>
                <w:lang w:val="es-AR"/>
              </w:rPr>
            </w:pPr>
            <w:r>
              <w:rPr>
                <w:lang w:val="es-AR"/>
              </w:rPr>
              <w:t>Satisfacer al menos parte del consumo total de energía del edificio directamente con sistemas de energía renovable, o celebrar un contrato de compra de energía verde, compensaciones de carbono o certificados de energía renovable (REC según sus sigla</w:t>
            </w:r>
            <w:r>
              <w:rPr>
                <w:lang w:val="es-AR"/>
              </w:rPr>
              <w:t>s en inglés).</w:t>
            </w:r>
          </w:p>
        </w:tc>
      </w:tr>
      <w:tr w:rsidR="00962632" w:rsidRPr="00E52194">
        <w:tc>
          <w:tcPr>
            <w:tcW w:w="0" w:type="auto"/>
            <w:shd w:val="clear" w:color="auto" w:fill="F5DEB3"/>
          </w:tcPr>
          <w:p w:rsidR="00962632" w:rsidRDefault="00E52194">
            <w:r>
              <w:rPr>
                <w:rStyle w:val="SegmentID"/>
              </w:rPr>
              <w:t>1213</w:t>
            </w:r>
            <w:r>
              <w:rPr>
                <w:rStyle w:val="TransUnitID"/>
              </w:rPr>
              <w:t>3a4a1d53-2487-4f8e-82c0-2ff8e98b14b9</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Green power and RECs must be Green-e Energy Certified or the equivalent.</w:t>
            </w:r>
          </w:p>
        </w:tc>
        <w:tc>
          <w:tcPr>
            <w:tcW w:w="0" w:type="auto"/>
            <w:shd w:val="clear" w:color="auto" w:fill="F5DEB3"/>
          </w:tcPr>
          <w:p w:rsidR="00962632" w:rsidRDefault="00E52194">
            <w:pPr>
              <w:rPr>
                <w:lang w:val="es-AR"/>
              </w:rPr>
            </w:pPr>
            <w:r>
              <w:rPr>
                <w:lang w:val="es-AR"/>
              </w:rPr>
              <w:t>La energía verde y los REC deben contar con certificación Green-e Energy o equivalente.</w:t>
            </w:r>
          </w:p>
        </w:tc>
      </w:tr>
      <w:tr w:rsidR="00962632" w:rsidRPr="00E52194">
        <w:tc>
          <w:tcPr>
            <w:tcW w:w="0" w:type="auto"/>
            <w:shd w:val="clear" w:color="auto" w:fill="F5DEB3"/>
          </w:tcPr>
          <w:p w:rsidR="00962632" w:rsidRDefault="00E52194">
            <w:r>
              <w:rPr>
                <w:rStyle w:val="SegmentID"/>
              </w:rPr>
              <w:t>1214</w:t>
            </w:r>
            <w:r>
              <w:rPr>
                <w:rStyle w:val="TransUnitID"/>
              </w:rPr>
              <w:t>3a4a1d53-2487-4f8e-82c0-2ff8e98b14b9</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RECs can be used only to mitigate the effects of Scope 2, electricity use.</w:t>
            </w:r>
          </w:p>
        </w:tc>
        <w:tc>
          <w:tcPr>
            <w:tcW w:w="0" w:type="auto"/>
            <w:shd w:val="clear" w:color="auto" w:fill="F5DEB3"/>
          </w:tcPr>
          <w:p w:rsidR="00962632" w:rsidRDefault="00E52194">
            <w:pPr>
              <w:rPr>
                <w:lang w:val="es-AR"/>
              </w:rPr>
            </w:pPr>
            <w:r>
              <w:rPr>
                <w:lang w:val="es-AR"/>
              </w:rPr>
              <w:t>Los REC solo se pueden usar para mitigar los efectos del Ámbito 2, usos eléctricos.</w:t>
            </w:r>
          </w:p>
        </w:tc>
      </w:tr>
      <w:tr w:rsidR="00962632" w:rsidRPr="00E52194">
        <w:tc>
          <w:tcPr>
            <w:tcW w:w="0" w:type="auto"/>
            <w:shd w:val="clear" w:color="auto" w:fill="98FB98"/>
          </w:tcPr>
          <w:p w:rsidR="00962632" w:rsidRDefault="00E52194">
            <w:r>
              <w:rPr>
                <w:rStyle w:val="SegmentID"/>
              </w:rPr>
              <w:t>1215</w:t>
            </w:r>
            <w:r>
              <w:rPr>
                <w:rStyle w:val="TransUnitID"/>
              </w:rPr>
              <w:t>fbd64c7e-a31f-4d80-9a7b-5a4c</w:t>
            </w:r>
            <w:r>
              <w:rPr>
                <w:rStyle w:val="TransUnitID"/>
              </w:rPr>
              <w:t>183511bd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Carbon offsets may be used to mitigate Scope 1 or Scope 2 emissions on a metric ton of carbon dioxide–equivalent basis and must be Green-e Climate certified, or the equivalent.</w:t>
            </w:r>
          </w:p>
        </w:tc>
        <w:tc>
          <w:tcPr>
            <w:tcW w:w="0" w:type="auto"/>
            <w:shd w:val="clear" w:color="auto" w:fill="98FB98"/>
          </w:tcPr>
          <w:p w:rsidR="00962632" w:rsidRDefault="00E52194">
            <w:pPr>
              <w:rPr>
                <w:lang w:val="es-AR"/>
              </w:rPr>
            </w:pPr>
            <w:r>
              <w:rPr>
                <w:lang w:val="es-AR"/>
              </w:rPr>
              <w:t>Las compensaciones de carbono pueden usarse para mitigar las emisiones del Ámbito 1 o 2 basándose en una tonelada métrica equivalente de dióxido de carbono y deben contar con certificación Green-e Climate o equivalente.</w:t>
            </w:r>
          </w:p>
        </w:tc>
      </w:tr>
      <w:tr w:rsidR="00962632" w:rsidRPr="00E52194">
        <w:tc>
          <w:tcPr>
            <w:tcW w:w="0" w:type="auto"/>
            <w:shd w:val="clear" w:color="auto" w:fill="F5DEB3"/>
          </w:tcPr>
          <w:p w:rsidR="00962632" w:rsidRDefault="00E52194">
            <w:r>
              <w:rPr>
                <w:rStyle w:val="SegmentID"/>
              </w:rPr>
              <w:t>1216</w:t>
            </w:r>
            <w:r>
              <w:rPr>
                <w:rStyle w:val="TransUnitID"/>
              </w:rPr>
              <w:t>9f71b4b0-5c9a-47cc-9975-2f1fe2e</w:t>
            </w:r>
            <w:r>
              <w:rPr>
                <w:rStyle w:val="TransUnitID"/>
              </w:rPr>
              <w:t>86264</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For U.S. projects, the offsets must come from greenhouse gas emissions reduction projects within the U.S.</w:t>
            </w:r>
          </w:p>
        </w:tc>
        <w:tc>
          <w:tcPr>
            <w:tcW w:w="0" w:type="auto"/>
            <w:shd w:val="clear" w:color="auto" w:fill="F5DEB3"/>
          </w:tcPr>
          <w:p w:rsidR="00962632" w:rsidRDefault="00E52194">
            <w:pPr>
              <w:rPr>
                <w:lang w:val="es-AR"/>
              </w:rPr>
            </w:pPr>
            <w:r>
              <w:rPr>
                <w:lang w:val="es-AR"/>
              </w:rPr>
              <w:t xml:space="preserve">En proyectos fuera de Estados Unidos las compensaciones deben venir de proyectos de reducción de emisiones de gases de efecto invernadero </w:t>
            </w:r>
            <w:r>
              <w:rPr>
                <w:lang w:val="es-AR"/>
              </w:rPr>
              <w:lastRenderedPageBreak/>
              <w:t>dentro de dentro de Estados Unidos.</w:t>
            </w:r>
          </w:p>
        </w:tc>
      </w:tr>
      <w:tr w:rsidR="00962632" w:rsidRPr="00E52194">
        <w:tc>
          <w:tcPr>
            <w:tcW w:w="0" w:type="auto"/>
            <w:shd w:val="clear" w:color="auto" w:fill="FFFFFF"/>
          </w:tcPr>
          <w:p w:rsidR="00962632" w:rsidRDefault="00E52194">
            <w:r>
              <w:rPr>
                <w:rStyle w:val="SegmentID"/>
              </w:rPr>
              <w:lastRenderedPageBreak/>
              <w:t>1217</w:t>
            </w:r>
            <w:r>
              <w:rPr>
                <w:rStyle w:val="TransUnitID"/>
              </w:rPr>
              <w:t>e25c8675-f15a-494c-a95c-fbf95b18c4b7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the follow</w:t>
            </w:r>
            <w:r>
              <w:t>ing equation to calculate credit, up to the 5-point limit:</w:t>
            </w:r>
          </w:p>
        </w:tc>
        <w:tc>
          <w:tcPr>
            <w:tcW w:w="0" w:type="auto"/>
            <w:shd w:val="clear" w:color="auto" w:fill="FFFFFF"/>
          </w:tcPr>
          <w:p w:rsidR="00962632" w:rsidRDefault="00E52194">
            <w:pPr>
              <w:rPr>
                <w:lang w:val="es-AR"/>
              </w:rPr>
            </w:pPr>
            <w:r>
              <w:rPr>
                <w:lang w:val="es-AR"/>
              </w:rPr>
              <w:t>Usar la siguiente ecuación para calcular el crédito, hasta el máximo de 5 puntos:</w:t>
            </w:r>
          </w:p>
        </w:tc>
      </w:tr>
      <w:tr w:rsidR="00962632">
        <w:tc>
          <w:tcPr>
            <w:tcW w:w="0" w:type="auto"/>
            <w:shd w:val="clear" w:color="auto" w:fill="F5DEB3"/>
          </w:tcPr>
          <w:p w:rsidR="00962632" w:rsidRDefault="00E52194">
            <w:r>
              <w:rPr>
                <w:rStyle w:val="SegmentID"/>
              </w:rPr>
              <w:t>1218</w:t>
            </w:r>
            <w:r>
              <w:rPr>
                <w:rStyle w:val="TransUnitID"/>
              </w:rPr>
              <w:t>586d1b69-7d48-473f-9b5a-56030fc5e005</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Points =</w:t>
            </w:r>
          </w:p>
        </w:tc>
        <w:tc>
          <w:tcPr>
            <w:tcW w:w="0" w:type="auto"/>
            <w:shd w:val="clear" w:color="auto" w:fill="F5DEB3"/>
          </w:tcPr>
          <w:p w:rsidR="00962632" w:rsidRDefault="00E52194">
            <w:pPr>
              <w:rPr>
                <w:lang w:val="es-AR"/>
              </w:rPr>
            </w:pPr>
            <w:r>
              <w:rPr>
                <w:lang w:val="es-AR"/>
              </w:rPr>
              <w:t xml:space="preserve">Puntos = </w:t>
            </w:r>
          </w:p>
        </w:tc>
      </w:tr>
      <w:tr w:rsidR="00962632">
        <w:tc>
          <w:tcPr>
            <w:tcW w:w="0" w:type="auto"/>
            <w:shd w:val="clear" w:color="auto" w:fill="F5DEB3"/>
          </w:tcPr>
          <w:p w:rsidR="00962632" w:rsidRDefault="00E52194">
            <w:r>
              <w:rPr>
                <w:rStyle w:val="SegmentID"/>
              </w:rPr>
              <w:t>1219</w:t>
            </w:r>
            <w:r>
              <w:rPr>
                <w:rStyle w:val="TransUnitID"/>
              </w:rPr>
              <w:t>a2c41432-7800-4033-b767-941daafe4d2c</w:t>
            </w:r>
          </w:p>
        </w:tc>
        <w:tc>
          <w:tcPr>
            <w:tcW w:w="0" w:type="auto"/>
            <w:shd w:val="clear" w:color="auto" w:fill="F5DEB3"/>
          </w:tcPr>
          <w:p w:rsidR="00962632" w:rsidRPr="00E52194" w:rsidRDefault="00E52194">
            <w:pPr>
              <w:rPr>
                <w:vanish/>
              </w:rPr>
            </w:pPr>
            <w:r w:rsidRPr="00E52194">
              <w:rPr>
                <w:vanish/>
              </w:rPr>
              <w:t>Translation Approved (74%)</w:t>
            </w:r>
          </w:p>
        </w:tc>
        <w:tc>
          <w:tcPr>
            <w:tcW w:w="0" w:type="auto"/>
            <w:shd w:val="clear" w:color="auto" w:fill="F5DEB3"/>
          </w:tcPr>
          <w:p w:rsidR="00962632" w:rsidRDefault="00E52194">
            <w:r>
              <w:t>Renewable energy generated %</w:t>
            </w:r>
          </w:p>
        </w:tc>
        <w:tc>
          <w:tcPr>
            <w:tcW w:w="0" w:type="auto"/>
            <w:shd w:val="clear" w:color="auto" w:fill="F5DEB3"/>
          </w:tcPr>
          <w:p w:rsidR="00962632" w:rsidRDefault="00E52194">
            <w:pPr>
              <w:rPr>
                <w:lang w:val="es-AR"/>
              </w:rPr>
            </w:pPr>
            <w:r>
              <w:rPr>
                <w:lang w:val="es-AR"/>
              </w:rPr>
              <w:t>% de energía renovable generada</w:t>
            </w:r>
          </w:p>
        </w:tc>
      </w:tr>
      <w:tr w:rsidR="00962632">
        <w:tc>
          <w:tcPr>
            <w:tcW w:w="0" w:type="auto"/>
            <w:shd w:val="clear" w:color="auto" w:fill="98FB98"/>
          </w:tcPr>
          <w:p w:rsidR="00962632" w:rsidRDefault="00E52194">
            <w:r>
              <w:rPr>
                <w:rStyle w:val="SegmentID"/>
              </w:rPr>
              <w:t>1220</w:t>
            </w:r>
            <w:r>
              <w:rPr>
                <w:rStyle w:val="TransUnitID"/>
              </w:rPr>
              <w:t>d62c72a4-bb2d-49f0-a29d-18661d602796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FFFFFF"/>
          </w:tcPr>
          <w:p w:rsidR="00962632" w:rsidRDefault="00E52194">
            <w:r>
              <w:rPr>
                <w:rStyle w:val="SegmentID"/>
              </w:rPr>
              <w:t>1221</w:t>
            </w:r>
            <w:r>
              <w:rPr>
                <w:rStyle w:val="TransUnitID"/>
              </w:rPr>
              <w:t>2fd58317-0d14-40cb-bc51-0a489866a2d5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Energy purchased/offset % (Not to exceed 100%)</w:t>
            </w:r>
          </w:p>
        </w:tc>
        <w:tc>
          <w:tcPr>
            <w:tcW w:w="0" w:type="auto"/>
            <w:shd w:val="clear" w:color="auto" w:fill="FFFFFF"/>
          </w:tcPr>
          <w:p w:rsidR="00962632" w:rsidRDefault="00E52194">
            <w:pPr>
              <w:rPr>
                <w:lang w:val="es-AR"/>
              </w:rPr>
            </w:pPr>
            <w:r>
              <w:rPr>
                <w:lang w:val="es-AR"/>
              </w:rPr>
              <w:t>Energía comprada/compensaciones (No superar el 100%)</w:t>
            </w:r>
          </w:p>
        </w:tc>
      </w:tr>
      <w:tr w:rsidR="00962632">
        <w:tc>
          <w:tcPr>
            <w:tcW w:w="0" w:type="auto"/>
            <w:shd w:val="clear" w:color="auto" w:fill="98FB98"/>
          </w:tcPr>
          <w:p w:rsidR="00962632" w:rsidRDefault="00E52194">
            <w:r>
              <w:rPr>
                <w:rStyle w:val="SegmentID"/>
              </w:rPr>
              <w:t>1222</w:t>
            </w:r>
            <w:r>
              <w:rPr>
                <w:rStyle w:val="TransUnitID"/>
              </w:rPr>
              <w:t>82a6fad9-8136-4e10-9139-e6676ae720e9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1223</w:t>
            </w:r>
            <w:r>
              <w:rPr>
                <w:rStyle w:val="TransUnitID"/>
              </w:rPr>
              <w:t>37f0865f-5c30-4b5f-97f3-933f14007b1e</w:t>
            </w:r>
          </w:p>
        </w:tc>
        <w:tc>
          <w:tcPr>
            <w:tcW w:w="0" w:type="auto"/>
            <w:shd w:val="clear" w:color="auto" w:fill="98FB98"/>
          </w:tcPr>
          <w:p w:rsidR="00962632" w:rsidRPr="00E52194" w:rsidRDefault="00E52194">
            <w:pPr>
              <w:rPr>
                <w:vanish/>
              </w:rPr>
            </w:pPr>
            <w:r w:rsidRPr="00E52194">
              <w:rPr>
                <w:vanish/>
              </w:rPr>
              <w:t>Translat</w:t>
            </w:r>
            <w:r w:rsidRPr="00E52194">
              <w:rPr>
                <w:vanish/>
              </w:rPr>
              <w:t>ion Approved (100%)</w:t>
            </w:r>
          </w:p>
        </w:tc>
        <w:tc>
          <w:tcPr>
            <w:tcW w:w="0" w:type="auto"/>
            <w:shd w:val="clear" w:color="auto" w:fill="98FB98"/>
          </w:tcPr>
          <w:p w:rsidR="00962632" w:rsidRDefault="00E52194">
            <w:r>
              <w:t>25%</w:t>
            </w:r>
          </w:p>
        </w:tc>
        <w:tc>
          <w:tcPr>
            <w:tcW w:w="0" w:type="auto"/>
            <w:shd w:val="clear" w:color="auto" w:fill="98FB98"/>
          </w:tcPr>
          <w:p w:rsidR="00962632" w:rsidRDefault="00E52194">
            <w:pPr>
              <w:rPr>
                <w:lang w:val="es-AR"/>
              </w:rPr>
            </w:pPr>
            <w:r>
              <w:rPr>
                <w:lang w:val="es-AR"/>
              </w:rPr>
              <w:t>25%</w:t>
            </w:r>
          </w:p>
        </w:tc>
      </w:tr>
      <w:tr w:rsidR="00962632" w:rsidRPr="00E52194">
        <w:tc>
          <w:tcPr>
            <w:tcW w:w="0" w:type="auto"/>
            <w:shd w:val="clear" w:color="auto" w:fill="D3D3D3"/>
          </w:tcPr>
          <w:p w:rsidR="00962632" w:rsidRDefault="00E52194">
            <w:r>
              <w:rPr>
                <w:rStyle w:val="SegmentID"/>
              </w:rPr>
              <w:t>1224</w:t>
            </w:r>
            <w:r>
              <w:rPr>
                <w:rStyle w:val="TransUnitID"/>
              </w:rPr>
              <w:t>0a844161-756c-4482-ada4-3bb4cdae8c25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EA Credit: Enhanced Refrigerant Management</w:t>
            </w:r>
          </w:p>
        </w:tc>
        <w:tc>
          <w:tcPr>
            <w:tcW w:w="0" w:type="auto"/>
            <w:shd w:val="clear" w:color="auto" w:fill="D3D3D3"/>
          </w:tcPr>
          <w:p w:rsidR="00962632" w:rsidRDefault="00E52194">
            <w:pPr>
              <w:rPr>
                <w:lang w:val="es-AR"/>
              </w:rPr>
            </w:pPr>
            <w:r>
              <w:rPr>
                <w:lang w:val="es-AR"/>
              </w:rPr>
              <w:t>Crédito EA: Manejo Avanzado de Refrigerantes (EA Credit: Enhanced Refrigerant Management)</w:t>
            </w:r>
          </w:p>
        </w:tc>
      </w:tr>
      <w:tr w:rsidR="00962632">
        <w:tc>
          <w:tcPr>
            <w:tcW w:w="0" w:type="auto"/>
            <w:shd w:val="clear" w:color="auto" w:fill="98FB98"/>
          </w:tcPr>
          <w:p w:rsidR="00962632" w:rsidRDefault="00E52194">
            <w:r>
              <w:rPr>
                <w:rStyle w:val="SegmentID"/>
              </w:rPr>
              <w:t>1225</w:t>
            </w:r>
            <w:r>
              <w:rPr>
                <w:rStyle w:val="TransUnitID"/>
              </w:rPr>
              <w:t>449e2e47-9b5d-47a2-b489-51a699cc7c21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1226</w:t>
            </w:r>
            <w:r>
              <w:rPr>
                <w:rStyle w:val="TransUnitID"/>
              </w:rPr>
              <w:t>153fdb82-c869-4244-80ec-d0c114f30d8e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1227</w:t>
            </w:r>
            <w:r>
              <w:rPr>
                <w:rStyle w:val="TransUnitID"/>
              </w:rPr>
              <w:t>ed49ecee-0c47-4917-ae6b-277c0216072c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1228</w:t>
            </w:r>
            <w:r>
              <w:rPr>
                <w:rStyle w:val="TransUnitID"/>
              </w:rPr>
              <w:t>a58aea84-41d4-40f6-afab-1a1e291bbce4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Edificios Existen</w:t>
            </w:r>
            <w:r>
              <w:rPr>
                <w:lang w:val="es-AR"/>
              </w:rPr>
              <w:t>tes: Operaciones y Mantenimiento (Existing Buildings: Operations &amp; Maintenance), 1 puntos</w:t>
            </w:r>
          </w:p>
        </w:tc>
      </w:tr>
      <w:tr w:rsidR="00962632">
        <w:tc>
          <w:tcPr>
            <w:tcW w:w="0" w:type="auto"/>
            <w:shd w:val="clear" w:color="auto" w:fill="98FB98"/>
          </w:tcPr>
          <w:p w:rsidR="00962632" w:rsidRDefault="00E52194">
            <w:r>
              <w:rPr>
                <w:rStyle w:val="SegmentID"/>
              </w:rPr>
              <w:t>1229</w:t>
            </w:r>
            <w:r>
              <w:rPr>
                <w:rStyle w:val="TransUnitID"/>
              </w:rPr>
              <w:t>65665488-d45b-4a6c-b87c-685fe910efb6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(EB:O&amp;M Schools) 1 puntos</w:t>
            </w:r>
          </w:p>
        </w:tc>
      </w:tr>
      <w:tr w:rsidR="00962632">
        <w:tc>
          <w:tcPr>
            <w:tcW w:w="0" w:type="auto"/>
            <w:shd w:val="clear" w:color="auto" w:fill="98FB98"/>
          </w:tcPr>
          <w:p w:rsidR="00962632" w:rsidRDefault="00E52194">
            <w:r>
              <w:rPr>
                <w:rStyle w:val="SegmentID"/>
              </w:rPr>
              <w:t>1230</w:t>
            </w:r>
            <w:r>
              <w:rPr>
                <w:rStyle w:val="TransUnitID"/>
              </w:rPr>
              <w:t>4ff7a14f-89b2-4f74-be53-6013c6e6fa9e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Comercios (EB:O&amp;M Retail), 1 puntos</w:t>
            </w:r>
          </w:p>
        </w:tc>
      </w:tr>
      <w:tr w:rsidR="00962632">
        <w:tc>
          <w:tcPr>
            <w:tcW w:w="0" w:type="auto"/>
            <w:shd w:val="clear" w:color="auto" w:fill="98FB98"/>
          </w:tcPr>
          <w:p w:rsidR="00962632" w:rsidRDefault="00E52194">
            <w:r>
              <w:rPr>
                <w:rStyle w:val="SegmentID"/>
              </w:rPr>
              <w:t>1231</w:t>
            </w:r>
            <w:r>
              <w:rPr>
                <w:rStyle w:val="TransUnitID"/>
              </w:rPr>
              <w:t>e12e792d-797c-4b32-ab9c-10a4642fce1f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 xml:space="preserve">EB:O&amp;M Centros de Datos </w:t>
            </w:r>
            <w:r>
              <w:rPr>
                <w:lang w:val="es-AR"/>
              </w:rPr>
              <w:t>(EB:O&amp;M Data Centers), 1 puntos</w:t>
            </w:r>
          </w:p>
        </w:tc>
      </w:tr>
      <w:tr w:rsidR="00962632">
        <w:tc>
          <w:tcPr>
            <w:tcW w:w="0" w:type="auto"/>
            <w:shd w:val="clear" w:color="auto" w:fill="98FB98"/>
          </w:tcPr>
          <w:p w:rsidR="00962632" w:rsidRDefault="00E52194">
            <w:r>
              <w:rPr>
                <w:rStyle w:val="SegmentID"/>
              </w:rPr>
              <w:t>1232</w:t>
            </w:r>
            <w:r>
              <w:rPr>
                <w:rStyle w:val="TransUnitID"/>
              </w:rPr>
              <w:t>81797247-bb60-401e-a34f-f35aeef74812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 Hotelería (EB:O&amp;M Hospitality) 1 puntos</w:t>
            </w:r>
          </w:p>
        </w:tc>
      </w:tr>
      <w:tr w:rsidR="00962632" w:rsidRPr="00E52194">
        <w:tc>
          <w:tcPr>
            <w:tcW w:w="0" w:type="auto"/>
            <w:shd w:val="clear" w:color="auto" w:fill="98FB98"/>
          </w:tcPr>
          <w:p w:rsidR="00962632" w:rsidRDefault="00E52194">
            <w:r>
              <w:rPr>
                <w:rStyle w:val="SegmentID"/>
              </w:rPr>
              <w:t>1233</w:t>
            </w:r>
            <w:r>
              <w:rPr>
                <w:rStyle w:val="TransUnitID"/>
              </w:rPr>
              <w:t>7f2e5843-8195-4fee-9ad6-90ab628dc893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w:t>
            </w:r>
            <w:r>
              <w:t>arehouses &amp; Distribution Centers (1 point)</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 puntos</w:t>
            </w:r>
          </w:p>
        </w:tc>
      </w:tr>
      <w:tr w:rsidR="00962632">
        <w:tc>
          <w:tcPr>
            <w:tcW w:w="0" w:type="auto"/>
            <w:shd w:val="clear" w:color="auto" w:fill="98FB98"/>
          </w:tcPr>
          <w:p w:rsidR="00962632" w:rsidRDefault="00E52194">
            <w:r>
              <w:rPr>
                <w:rStyle w:val="SegmentID"/>
              </w:rPr>
              <w:t>1234</w:t>
            </w:r>
            <w:r>
              <w:rPr>
                <w:rStyle w:val="TransUnitID"/>
              </w:rPr>
              <w:t>70b77033-c93c-4973-974e-2a209bfbdcf8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98FB98"/>
          </w:tcPr>
          <w:p w:rsidR="00962632" w:rsidRDefault="00E52194">
            <w:r>
              <w:rPr>
                <w:rStyle w:val="SegmentID"/>
              </w:rPr>
              <w:t>1235</w:t>
            </w:r>
            <w:r>
              <w:rPr>
                <w:rStyle w:val="TransUnitID"/>
              </w:rPr>
              <w:t>b84f6d3d-baa1-46bb-9c49-dfca0e7850bf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 reduce ozone depletion and support early compliance with the Montreal Protocol while minimizing direct contributions to climate change.</w:t>
            </w:r>
          </w:p>
        </w:tc>
        <w:tc>
          <w:tcPr>
            <w:tcW w:w="0" w:type="auto"/>
            <w:shd w:val="clear" w:color="auto" w:fill="98FB98"/>
          </w:tcPr>
          <w:p w:rsidR="00962632" w:rsidRDefault="00E52194">
            <w:pPr>
              <w:rPr>
                <w:lang w:val="es-AR"/>
              </w:rPr>
            </w:pPr>
            <w:r>
              <w:rPr>
                <w:lang w:val="es-AR"/>
              </w:rPr>
              <w:t>Disminuir la reducción de ozono y respaldar el cumplimiento temprano del Protocolo de Montreal mientras se minimizan las contribuciones directas al cambio climático.</w:t>
            </w:r>
          </w:p>
        </w:tc>
      </w:tr>
      <w:tr w:rsidR="00962632">
        <w:tc>
          <w:tcPr>
            <w:tcW w:w="0" w:type="auto"/>
            <w:shd w:val="clear" w:color="auto" w:fill="98FB98"/>
          </w:tcPr>
          <w:p w:rsidR="00962632" w:rsidRDefault="00E52194">
            <w:r>
              <w:rPr>
                <w:rStyle w:val="SegmentID"/>
              </w:rPr>
              <w:t>1236</w:t>
            </w:r>
            <w:r>
              <w:rPr>
                <w:rStyle w:val="TransUnitID"/>
              </w:rPr>
              <w:t>042b6cb1-cd6d-43c6-b7a7-d59961c26915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w:t>
            </w:r>
            <w:r>
              <w:rPr>
                <w:lang w:val="es-AR"/>
              </w:rPr>
              <w:t>tos</w:t>
            </w:r>
          </w:p>
        </w:tc>
      </w:tr>
      <w:tr w:rsidR="00962632" w:rsidRPr="00E52194">
        <w:tc>
          <w:tcPr>
            <w:tcW w:w="0" w:type="auto"/>
            <w:shd w:val="clear" w:color="auto" w:fill="F5DEB3"/>
          </w:tcPr>
          <w:p w:rsidR="00962632" w:rsidRDefault="00E52194">
            <w:r>
              <w:rPr>
                <w:rStyle w:val="SegmentID"/>
              </w:rPr>
              <w:t>1237</w:t>
            </w:r>
            <w:r>
              <w:rPr>
                <w:rStyle w:val="TransUnitID"/>
              </w:rPr>
              <w:t>d8380917-cd3b-42bb-b8e0-f6bf6cc46ae9</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EBOM, Schools, Data Centers, Hospitality, Warehouses &amp; Distribution Centers</w:t>
            </w:r>
          </w:p>
        </w:tc>
        <w:tc>
          <w:tcPr>
            <w:tcW w:w="0" w:type="auto"/>
            <w:shd w:val="clear" w:color="auto" w:fill="F5DEB3"/>
          </w:tcPr>
          <w:p w:rsidR="00962632" w:rsidRDefault="00E52194">
            <w:pPr>
              <w:rPr>
                <w:lang w:val="es-AR"/>
              </w:rPr>
            </w:pPr>
            <w:r>
              <w:rPr>
                <w:lang w:val="es-AR"/>
              </w:rPr>
              <w:t>EBOM, Centros Educacionales, Centros de Datos, Hotelería, Centros de Almacenaje y de Distribución</w:t>
            </w:r>
          </w:p>
        </w:tc>
      </w:tr>
      <w:tr w:rsidR="00962632">
        <w:tc>
          <w:tcPr>
            <w:tcW w:w="0" w:type="auto"/>
            <w:shd w:val="clear" w:color="auto" w:fill="98FB98"/>
          </w:tcPr>
          <w:p w:rsidR="00962632" w:rsidRDefault="00E52194">
            <w:r>
              <w:rPr>
                <w:rStyle w:val="SegmentID"/>
              </w:rPr>
              <w:t>1238</w:t>
            </w:r>
            <w:r>
              <w:rPr>
                <w:rStyle w:val="TransUnitID"/>
              </w:rPr>
              <w:t>7f42aa42-307c-4950-b0cb-37ca2fcd43e5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1239</w:t>
            </w:r>
            <w:r>
              <w:rPr>
                <w:rStyle w:val="TransUnitID"/>
              </w:rPr>
              <w:t>0e5ebe1d-0877-4a0c-8a5a-9a26b7366863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rsidRPr="00E52194">
        <w:tc>
          <w:tcPr>
            <w:tcW w:w="0" w:type="auto"/>
            <w:shd w:val="clear" w:color="auto" w:fill="D3D3D3"/>
          </w:tcPr>
          <w:p w:rsidR="00962632" w:rsidRDefault="00E52194">
            <w:r>
              <w:rPr>
                <w:rStyle w:val="SegmentID"/>
              </w:rPr>
              <w:t>1240</w:t>
            </w:r>
            <w:r>
              <w:rPr>
                <w:rStyle w:val="TransUnitID"/>
              </w:rPr>
              <w:t>0e5ebe1d-0877-4a0c-8a5a-9a26b7366863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No Refrigerants or Low-Impact Refrigerants (1 point)</w:t>
            </w:r>
          </w:p>
        </w:tc>
        <w:tc>
          <w:tcPr>
            <w:tcW w:w="0" w:type="auto"/>
            <w:shd w:val="clear" w:color="auto" w:fill="D3D3D3"/>
          </w:tcPr>
          <w:p w:rsidR="00962632" w:rsidRDefault="00E52194">
            <w:pPr>
              <w:rPr>
                <w:lang w:val="es-AR"/>
              </w:rPr>
            </w:pPr>
            <w:r>
              <w:rPr>
                <w:lang w:val="es-AR"/>
              </w:rPr>
              <w:t>Ausencia de refrigerantes o refrigerantes de bajo impacto (1 punto)</w:t>
            </w:r>
          </w:p>
        </w:tc>
      </w:tr>
      <w:tr w:rsidR="00962632" w:rsidRPr="00E52194">
        <w:tc>
          <w:tcPr>
            <w:tcW w:w="0" w:type="auto"/>
            <w:shd w:val="clear" w:color="auto" w:fill="D3D3D3"/>
          </w:tcPr>
          <w:p w:rsidR="00962632" w:rsidRDefault="00E52194">
            <w:r>
              <w:rPr>
                <w:rStyle w:val="SegmentID"/>
              </w:rPr>
              <w:t>1241</w:t>
            </w:r>
            <w:r>
              <w:rPr>
                <w:rStyle w:val="TransUnitID"/>
              </w:rPr>
              <w:t>05ec08a0-036a-41f9-b837-8cbabaa57906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Do not use refrigerants, or use only refrigerants (naturally occurr</w:t>
            </w:r>
            <w:r>
              <w:t>ing or synthetic) that have an ozone depletion potential (ODP) of zero and a global warming potential (GWP) of less than 50.</w:t>
            </w:r>
          </w:p>
        </w:tc>
        <w:tc>
          <w:tcPr>
            <w:tcW w:w="0" w:type="auto"/>
            <w:shd w:val="clear" w:color="auto" w:fill="D3D3D3"/>
          </w:tcPr>
          <w:p w:rsidR="00962632" w:rsidRDefault="00E52194">
            <w:pPr>
              <w:rPr>
                <w:lang w:val="es-AR"/>
              </w:rPr>
            </w:pPr>
            <w:r>
              <w:rPr>
                <w:lang w:val="es-AR"/>
              </w:rPr>
              <w:t>No usar refrigerantes o utilizar solo refrigerantes (naturales o sintéticos) que tengan un potencial de agotamiento de la capa de o</w:t>
            </w:r>
            <w:r>
              <w:rPr>
                <w:lang w:val="es-AR"/>
              </w:rPr>
              <w:t>zono nulo y un potencial de calentamiento global menor de 50.</w:t>
            </w:r>
          </w:p>
        </w:tc>
      </w:tr>
      <w:tr w:rsidR="00962632">
        <w:tc>
          <w:tcPr>
            <w:tcW w:w="0" w:type="auto"/>
            <w:shd w:val="clear" w:color="auto" w:fill="98FB98"/>
          </w:tcPr>
          <w:p w:rsidR="00962632" w:rsidRDefault="00E52194">
            <w:r>
              <w:rPr>
                <w:rStyle w:val="SegmentID"/>
              </w:rPr>
              <w:t>1242</w:t>
            </w:r>
            <w:r>
              <w:rPr>
                <w:rStyle w:val="TransUnitID"/>
              </w:rPr>
              <w:t>6f209717-ad46-4232-92d9-873edb6c6655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1243</w:t>
            </w:r>
            <w:r>
              <w:rPr>
                <w:rStyle w:val="TransUnitID"/>
              </w:rPr>
              <w:t>b74a3a93-2ae0-43f2-85d1-043eee8b3b89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D3D3D3"/>
          </w:tcPr>
          <w:p w:rsidR="00962632" w:rsidRDefault="00E52194">
            <w:r>
              <w:rPr>
                <w:rStyle w:val="SegmentID"/>
              </w:rPr>
              <w:t>1244</w:t>
            </w:r>
            <w:r>
              <w:rPr>
                <w:rStyle w:val="TransUnitID"/>
              </w:rPr>
              <w:t>b74a3a93-2ae0-43f2-85d1-043eee8b3b89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Calculation of Refrigerant Impact (1 point)</w:t>
            </w:r>
          </w:p>
        </w:tc>
        <w:tc>
          <w:tcPr>
            <w:tcW w:w="0" w:type="auto"/>
            <w:shd w:val="clear" w:color="auto" w:fill="D3D3D3"/>
          </w:tcPr>
          <w:p w:rsidR="00962632" w:rsidRDefault="00E52194">
            <w:pPr>
              <w:rPr>
                <w:lang w:val="es-AR"/>
              </w:rPr>
            </w:pPr>
            <w:r>
              <w:rPr>
                <w:lang w:val="es-AR"/>
              </w:rPr>
              <w:t>Cálculo del impacto del refrigerante (1 punto)</w:t>
            </w:r>
          </w:p>
        </w:tc>
      </w:tr>
      <w:tr w:rsidR="00962632" w:rsidRPr="00E52194">
        <w:tc>
          <w:tcPr>
            <w:tcW w:w="0" w:type="auto"/>
            <w:shd w:val="clear" w:color="auto" w:fill="D3D3D3"/>
          </w:tcPr>
          <w:p w:rsidR="00962632" w:rsidRDefault="00E52194">
            <w:r>
              <w:rPr>
                <w:rStyle w:val="SegmentID"/>
              </w:rPr>
              <w:t>1245</w:t>
            </w:r>
            <w:r>
              <w:rPr>
                <w:rStyle w:val="TransUnitID"/>
              </w:rPr>
              <w:t>2676e5e0-cd22-4415-a237-67771c846285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Select refrigerants that are used in heating, ventilating, air-conditioning, </w:t>
            </w:r>
            <w:r>
              <w:lastRenderedPageBreak/>
              <w:t>and refrigeration (HVAC&amp;R) equipment to minimize or eliminate the emission of compounds that contribute to ozone depletion and climate change.</w:t>
            </w:r>
          </w:p>
        </w:tc>
        <w:tc>
          <w:tcPr>
            <w:tcW w:w="0" w:type="auto"/>
            <w:shd w:val="clear" w:color="auto" w:fill="D3D3D3"/>
          </w:tcPr>
          <w:p w:rsidR="00962632" w:rsidRDefault="00E52194">
            <w:pPr>
              <w:rPr>
                <w:lang w:val="es-AR"/>
              </w:rPr>
            </w:pPr>
            <w:r>
              <w:rPr>
                <w:lang w:val="es-AR"/>
              </w:rPr>
              <w:lastRenderedPageBreak/>
              <w:t>Seleccionar refrigerantes de equipos</w:t>
            </w:r>
            <w:r>
              <w:rPr>
                <w:lang w:val="es-AR"/>
              </w:rPr>
              <w:t xml:space="preserve"> de calefacción, ventilación, aire </w:t>
            </w:r>
            <w:r>
              <w:rPr>
                <w:lang w:val="es-AR"/>
              </w:rPr>
              <w:lastRenderedPageBreak/>
              <w:t>acondicionado y refrigeración (HVAC&amp;R) que minimicen o eliminen la emisión de compuestos que contribuyen al agotamiento de la capa de ozono y al cambio climático.</w:t>
            </w:r>
          </w:p>
        </w:tc>
      </w:tr>
      <w:tr w:rsidR="00962632" w:rsidRPr="00E52194">
        <w:tc>
          <w:tcPr>
            <w:tcW w:w="0" w:type="auto"/>
            <w:shd w:val="clear" w:color="auto" w:fill="D3D3D3"/>
          </w:tcPr>
          <w:p w:rsidR="00962632" w:rsidRDefault="00E52194">
            <w:r>
              <w:rPr>
                <w:rStyle w:val="SegmentID"/>
              </w:rPr>
              <w:lastRenderedPageBreak/>
              <w:t>1246</w:t>
            </w:r>
            <w:r>
              <w:rPr>
                <w:rStyle w:val="TransUnitID"/>
              </w:rPr>
              <w:t>2676e5e0-cd22-4415-a237-67771c846285</w:t>
            </w:r>
          </w:p>
        </w:tc>
        <w:tc>
          <w:tcPr>
            <w:tcW w:w="0" w:type="auto"/>
            <w:shd w:val="clear" w:color="auto" w:fill="D3D3D3"/>
          </w:tcPr>
          <w:p w:rsidR="00962632" w:rsidRPr="00E52194" w:rsidRDefault="00E52194">
            <w:pPr>
              <w:rPr>
                <w:vanish/>
              </w:rPr>
            </w:pPr>
            <w:r w:rsidRPr="00E52194">
              <w:rPr>
                <w:vanish/>
              </w:rPr>
              <w:t>Translation Appr</w:t>
            </w:r>
            <w:r w:rsidRPr="00E52194">
              <w:rPr>
                <w:vanish/>
              </w:rPr>
              <w:t>oved (CM)</w:t>
            </w:r>
          </w:p>
        </w:tc>
        <w:tc>
          <w:tcPr>
            <w:tcW w:w="0" w:type="auto"/>
            <w:shd w:val="clear" w:color="auto" w:fill="D3D3D3"/>
          </w:tcPr>
          <w:p w:rsidR="00962632" w:rsidRDefault="00E52194">
            <w:r>
              <w:t>The combination of all new and existing base building and tenant HVAC&amp;R equipment that serve the project must comply with the following formula:</w:t>
            </w:r>
          </w:p>
        </w:tc>
        <w:tc>
          <w:tcPr>
            <w:tcW w:w="0" w:type="auto"/>
            <w:shd w:val="clear" w:color="auto" w:fill="D3D3D3"/>
          </w:tcPr>
          <w:p w:rsidR="00962632" w:rsidRDefault="00E52194">
            <w:pPr>
              <w:rPr>
                <w:lang w:val="es-AR"/>
              </w:rPr>
            </w:pPr>
            <w:r>
              <w:rPr>
                <w:lang w:val="es-AR"/>
              </w:rPr>
              <w:t>La combinación de todo el equipo HVAC&amp;R nuevo y existente del edificio base y del inquilino que sirva</w:t>
            </w:r>
            <w:r>
              <w:rPr>
                <w:lang w:val="es-AR"/>
              </w:rPr>
              <w:t xml:space="preserve"> al proyecto debe cumplir con la siguiente fórmula:</w:t>
            </w:r>
          </w:p>
        </w:tc>
      </w:tr>
      <w:tr w:rsidR="00962632">
        <w:tc>
          <w:tcPr>
            <w:tcW w:w="0" w:type="auto"/>
            <w:shd w:val="clear" w:color="auto" w:fill="D3D3D3"/>
          </w:tcPr>
          <w:p w:rsidR="00962632" w:rsidRDefault="00E52194">
            <w:r>
              <w:rPr>
                <w:rStyle w:val="SegmentID"/>
              </w:rPr>
              <w:t>1247</w:t>
            </w:r>
            <w:r>
              <w:rPr>
                <w:rStyle w:val="TransUnitID"/>
              </w:rPr>
              <w:t>0b004333-2ad8-4740-b11c-af5ba4f228c8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IP units</w:t>
            </w:r>
          </w:p>
        </w:tc>
        <w:tc>
          <w:tcPr>
            <w:tcW w:w="0" w:type="auto"/>
            <w:shd w:val="clear" w:color="auto" w:fill="D3D3D3"/>
          </w:tcPr>
          <w:p w:rsidR="00962632" w:rsidRDefault="00E52194">
            <w:pPr>
              <w:rPr>
                <w:lang w:val="es-AR"/>
              </w:rPr>
            </w:pPr>
            <w:r>
              <w:rPr>
                <w:lang w:val="es-AR"/>
              </w:rPr>
              <w:t>Sistema imperial</w:t>
            </w:r>
          </w:p>
        </w:tc>
      </w:tr>
      <w:tr w:rsidR="00962632">
        <w:tc>
          <w:tcPr>
            <w:tcW w:w="0" w:type="auto"/>
            <w:shd w:val="clear" w:color="auto" w:fill="D3D3D3"/>
          </w:tcPr>
          <w:p w:rsidR="00962632" w:rsidRDefault="00E52194">
            <w:r>
              <w:rPr>
                <w:rStyle w:val="SegmentID"/>
              </w:rPr>
              <w:t>1248</w:t>
            </w:r>
            <w:r>
              <w:rPr>
                <w:rStyle w:val="TransUnitID"/>
              </w:rPr>
              <w:t>37c91924-afaa-4e41-8f60-af973ca6f290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LCGWP</w:t>
            </w:r>
          </w:p>
        </w:tc>
        <w:tc>
          <w:tcPr>
            <w:tcW w:w="0" w:type="auto"/>
            <w:shd w:val="clear" w:color="auto" w:fill="D3D3D3"/>
          </w:tcPr>
          <w:p w:rsidR="00962632" w:rsidRDefault="00E52194">
            <w:pPr>
              <w:rPr>
                <w:lang w:val="es-AR"/>
              </w:rPr>
            </w:pPr>
            <w:r>
              <w:rPr>
                <w:lang w:val="es-AR"/>
              </w:rPr>
              <w:t>PCGCV</w:t>
            </w:r>
          </w:p>
        </w:tc>
      </w:tr>
      <w:tr w:rsidR="00962632">
        <w:tc>
          <w:tcPr>
            <w:tcW w:w="0" w:type="auto"/>
            <w:shd w:val="clear" w:color="auto" w:fill="98FB98"/>
          </w:tcPr>
          <w:p w:rsidR="00962632" w:rsidRDefault="00E52194">
            <w:r>
              <w:rPr>
                <w:rStyle w:val="SegmentID"/>
              </w:rPr>
              <w:t>1249</w:t>
            </w:r>
            <w:r>
              <w:rPr>
                <w:rStyle w:val="TransUnitID"/>
              </w:rPr>
              <w:t>392c558f-a89e-405c-803b-6</w:t>
            </w:r>
            <w:r>
              <w:rPr>
                <w:rStyle w:val="TransUnitID"/>
              </w:rPr>
              <w:t>338264bc5db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D3D3D3"/>
          </w:tcPr>
          <w:p w:rsidR="00962632" w:rsidRDefault="00E52194">
            <w:r>
              <w:rPr>
                <w:rStyle w:val="SegmentID"/>
              </w:rPr>
              <w:t>1250</w:t>
            </w:r>
            <w:r>
              <w:rPr>
                <w:rStyle w:val="TransUnitID"/>
              </w:rPr>
              <w:t>4844f209-235d-4d68-81fa-9ac81c90f653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LCODP</w:t>
            </w:r>
          </w:p>
        </w:tc>
        <w:tc>
          <w:tcPr>
            <w:tcW w:w="0" w:type="auto"/>
            <w:shd w:val="clear" w:color="auto" w:fill="D3D3D3"/>
          </w:tcPr>
          <w:p w:rsidR="00962632" w:rsidRDefault="00E52194">
            <w:pPr>
              <w:rPr>
                <w:lang w:val="es-AR"/>
              </w:rPr>
            </w:pPr>
            <w:r>
              <w:rPr>
                <w:lang w:val="es-AR"/>
              </w:rPr>
              <w:t>PAOCV</w:t>
            </w:r>
          </w:p>
        </w:tc>
      </w:tr>
      <w:tr w:rsidR="00962632">
        <w:tc>
          <w:tcPr>
            <w:tcW w:w="0" w:type="auto"/>
            <w:shd w:val="clear" w:color="auto" w:fill="98FB98"/>
          </w:tcPr>
          <w:p w:rsidR="00962632" w:rsidRDefault="00E52194">
            <w:r>
              <w:rPr>
                <w:rStyle w:val="SegmentID"/>
              </w:rPr>
              <w:t>1251</w:t>
            </w:r>
            <w:r>
              <w:rPr>
                <w:rStyle w:val="TransUnitID"/>
              </w:rPr>
              <w:t>2bf472a2-7edb-418a-ba96-616843b8684f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x</w:t>
            </w:r>
          </w:p>
        </w:tc>
        <w:tc>
          <w:tcPr>
            <w:tcW w:w="0" w:type="auto"/>
            <w:shd w:val="clear" w:color="auto" w:fill="98FB98"/>
          </w:tcPr>
          <w:p w:rsidR="00962632" w:rsidRDefault="00E52194">
            <w:pPr>
              <w:rPr>
                <w:lang w:val="es-AR"/>
              </w:rPr>
            </w:pPr>
            <w:r>
              <w:rPr>
                <w:lang w:val="es-AR"/>
              </w:rPr>
              <w:t>x</w:t>
            </w:r>
          </w:p>
        </w:tc>
      </w:tr>
      <w:tr w:rsidR="00962632">
        <w:tc>
          <w:tcPr>
            <w:tcW w:w="0" w:type="auto"/>
            <w:shd w:val="clear" w:color="auto" w:fill="D3D3D3"/>
          </w:tcPr>
          <w:p w:rsidR="00962632" w:rsidRDefault="00E52194">
            <w:r>
              <w:rPr>
                <w:rStyle w:val="SegmentID"/>
              </w:rPr>
              <w:t>1252</w:t>
            </w:r>
            <w:r>
              <w:rPr>
                <w:rStyle w:val="TransUnitID"/>
              </w:rPr>
              <w:t>c853c030-70dd-4036-a176-55a9ad04b963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10</w:t>
            </w:r>
            <w:r>
              <w:rPr>
                <w:rStyle w:val="Tag"/>
              </w:rPr>
              <w:t>&lt;1361&gt;</w:t>
            </w:r>
            <w:r>
              <w:t>5</w:t>
            </w:r>
            <w:r>
              <w:rPr>
                <w:rStyle w:val="Tag"/>
              </w:rPr>
              <w:t>&lt;/1361&gt;</w:t>
            </w:r>
          </w:p>
        </w:tc>
        <w:tc>
          <w:tcPr>
            <w:tcW w:w="0" w:type="auto"/>
            <w:shd w:val="clear" w:color="auto" w:fill="D3D3D3"/>
          </w:tcPr>
          <w:p w:rsidR="00962632" w:rsidRDefault="00E52194">
            <w:pPr>
              <w:rPr>
                <w:lang w:val="es-AR"/>
              </w:rPr>
            </w:pPr>
            <w:r>
              <w:rPr>
                <w:lang w:val="es-AR"/>
              </w:rPr>
              <w:t>10</w:t>
            </w:r>
            <w:r>
              <w:rPr>
                <w:rStyle w:val="Tag"/>
                <w:lang w:val="es-AR"/>
              </w:rPr>
              <w:t>&lt;1361&gt;</w:t>
            </w:r>
            <w:r>
              <w:rPr>
                <w:lang w:val="es-AR"/>
              </w:rPr>
              <w:t>5</w:t>
            </w:r>
            <w:r>
              <w:rPr>
                <w:rStyle w:val="Tag"/>
                <w:lang w:val="es-AR"/>
              </w:rPr>
              <w:t>&lt;/1361&gt;</w:t>
            </w:r>
          </w:p>
        </w:tc>
      </w:tr>
      <w:tr w:rsidR="00962632">
        <w:tc>
          <w:tcPr>
            <w:tcW w:w="0" w:type="auto"/>
            <w:shd w:val="clear" w:color="auto" w:fill="D3D3D3"/>
          </w:tcPr>
          <w:p w:rsidR="00962632" w:rsidRDefault="00E52194">
            <w:r>
              <w:rPr>
                <w:rStyle w:val="SegmentID"/>
              </w:rPr>
              <w:t>1253</w:t>
            </w:r>
            <w:r>
              <w:rPr>
                <w:rStyle w:val="TransUnitID"/>
              </w:rPr>
              <w:t>f4b421e7-ce1c-45b3-8cdc-0fb34890ba5c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t>
            </w:r>
          </w:p>
        </w:tc>
        <w:tc>
          <w:tcPr>
            <w:tcW w:w="0" w:type="auto"/>
            <w:shd w:val="clear" w:color="auto" w:fill="D3D3D3"/>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1254</w:t>
            </w:r>
            <w:r>
              <w:rPr>
                <w:rStyle w:val="TransUnitID"/>
              </w:rPr>
              <w:t>17336ec4-8975-44af-892c-6584e5ad1d17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100</w:t>
            </w:r>
          </w:p>
        </w:tc>
        <w:tc>
          <w:tcPr>
            <w:tcW w:w="0" w:type="auto"/>
            <w:shd w:val="clear" w:color="auto" w:fill="98FB98"/>
          </w:tcPr>
          <w:p w:rsidR="00962632" w:rsidRDefault="00E52194">
            <w:pPr>
              <w:rPr>
                <w:lang w:val="es-AR"/>
              </w:rPr>
            </w:pPr>
            <w:r>
              <w:rPr>
                <w:lang w:val="es-AR"/>
              </w:rPr>
              <w:t>100</w:t>
            </w:r>
          </w:p>
        </w:tc>
      </w:tr>
      <w:tr w:rsidR="00962632">
        <w:tc>
          <w:tcPr>
            <w:tcW w:w="0" w:type="auto"/>
            <w:shd w:val="clear" w:color="auto" w:fill="D3D3D3"/>
          </w:tcPr>
          <w:p w:rsidR="00962632" w:rsidRDefault="00E52194">
            <w:r>
              <w:rPr>
                <w:rStyle w:val="SegmentID"/>
              </w:rPr>
              <w:t>1255</w:t>
            </w:r>
            <w:r>
              <w:rPr>
                <w:rStyle w:val="TransUnitID"/>
              </w:rPr>
              <w:t>1d7f22c0-3cf8-435f-9ee7-35d073eb5721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SI units</w:t>
            </w:r>
          </w:p>
        </w:tc>
        <w:tc>
          <w:tcPr>
            <w:tcW w:w="0" w:type="auto"/>
            <w:shd w:val="clear" w:color="auto" w:fill="D3D3D3"/>
          </w:tcPr>
          <w:p w:rsidR="00962632" w:rsidRDefault="00E52194">
            <w:pPr>
              <w:rPr>
                <w:lang w:val="es-AR"/>
              </w:rPr>
            </w:pPr>
            <w:r>
              <w:rPr>
                <w:lang w:val="es-AR"/>
              </w:rPr>
              <w:t>Sistema métrico decimal</w:t>
            </w:r>
          </w:p>
        </w:tc>
      </w:tr>
      <w:tr w:rsidR="00962632">
        <w:tc>
          <w:tcPr>
            <w:tcW w:w="0" w:type="auto"/>
            <w:shd w:val="clear" w:color="auto" w:fill="98FB98"/>
          </w:tcPr>
          <w:p w:rsidR="00962632" w:rsidRDefault="00E52194">
            <w:r>
              <w:rPr>
                <w:rStyle w:val="SegmentID"/>
              </w:rPr>
              <w:t>1256</w:t>
            </w:r>
            <w:r>
              <w:rPr>
                <w:rStyle w:val="TransUnitID"/>
              </w:rPr>
              <w:t>1e8dd262-247c-4886-86d5-4f3d6c21758c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LCGWP</w:t>
            </w:r>
          </w:p>
        </w:tc>
        <w:tc>
          <w:tcPr>
            <w:tcW w:w="0" w:type="auto"/>
            <w:shd w:val="clear" w:color="auto" w:fill="98FB98"/>
          </w:tcPr>
          <w:p w:rsidR="00962632" w:rsidRDefault="00E52194">
            <w:pPr>
              <w:rPr>
                <w:lang w:val="es-AR"/>
              </w:rPr>
            </w:pPr>
            <w:r>
              <w:rPr>
                <w:lang w:val="es-AR"/>
              </w:rPr>
              <w:t>PCGCV</w:t>
            </w:r>
          </w:p>
        </w:tc>
      </w:tr>
      <w:tr w:rsidR="00962632">
        <w:tc>
          <w:tcPr>
            <w:tcW w:w="0" w:type="auto"/>
            <w:shd w:val="clear" w:color="auto" w:fill="98FB98"/>
          </w:tcPr>
          <w:p w:rsidR="00962632" w:rsidRDefault="00E52194">
            <w:r>
              <w:rPr>
                <w:rStyle w:val="SegmentID"/>
              </w:rPr>
              <w:t>1257</w:t>
            </w:r>
            <w:r>
              <w:rPr>
                <w:rStyle w:val="TransUnitID"/>
              </w:rPr>
              <w:t>e1ed84c6-553f-4663-a9c6-b2e8a8db746b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1258</w:t>
            </w:r>
            <w:r>
              <w:rPr>
                <w:rStyle w:val="TransUnitID"/>
              </w:rPr>
              <w:t>7aecfdcd-d539-4b76-9e6b-e05711f32855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LCODP</w:t>
            </w:r>
          </w:p>
        </w:tc>
        <w:tc>
          <w:tcPr>
            <w:tcW w:w="0" w:type="auto"/>
            <w:shd w:val="clear" w:color="auto" w:fill="98FB98"/>
          </w:tcPr>
          <w:p w:rsidR="00962632" w:rsidRDefault="00E52194">
            <w:pPr>
              <w:rPr>
                <w:lang w:val="es-AR"/>
              </w:rPr>
            </w:pPr>
            <w:r>
              <w:rPr>
                <w:lang w:val="es-AR"/>
              </w:rPr>
              <w:t>PAOCV</w:t>
            </w:r>
          </w:p>
        </w:tc>
      </w:tr>
      <w:tr w:rsidR="00962632">
        <w:tc>
          <w:tcPr>
            <w:tcW w:w="0" w:type="auto"/>
            <w:shd w:val="clear" w:color="auto" w:fill="98FB98"/>
          </w:tcPr>
          <w:p w:rsidR="00962632" w:rsidRDefault="00E52194">
            <w:r>
              <w:rPr>
                <w:rStyle w:val="SegmentID"/>
              </w:rPr>
              <w:t>1259</w:t>
            </w:r>
            <w:r>
              <w:rPr>
                <w:rStyle w:val="TransUnitID"/>
              </w:rPr>
              <w:t>6b6f5709-f962-4898-b033-f881c2880f73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x</w:t>
            </w:r>
          </w:p>
        </w:tc>
        <w:tc>
          <w:tcPr>
            <w:tcW w:w="0" w:type="auto"/>
            <w:shd w:val="clear" w:color="auto" w:fill="98FB98"/>
          </w:tcPr>
          <w:p w:rsidR="00962632" w:rsidRDefault="00E52194">
            <w:pPr>
              <w:rPr>
                <w:lang w:val="es-AR"/>
              </w:rPr>
            </w:pPr>
            <w:r>
              <w:rPr>
                <w:lang w:val="es-AR"/>
              </w:rPr>
              <w:t>x</w:t>
            </w:r>
          </w:p>
        </w:tc>
      </w:tr>
      <w:tr w:rsidR="00962632">
        <w:tc>
          <w:tcPr>
            <w:tcW w:w="0" w:type="auto"/>
            <w:shd w:val="clear" w:color="auto" w:fill="98FB98"/>
          </w:tcPr>
          <w:p w:rsidR="00962632" w:rsidRDefault="00E52194">
            <w:r>
              <w:rPr>
                <w:rStyle w:val="SegmentID"/>
              </w:rPr>
              <w:t>1260</w:t>
            </w:r>
            <w:r>
              <w:rPr>
                <w:rStyle w:val="TransUnitID"/>
              </w:rPr>
              <w:t>7313494b-fb2d-4db6-a0dd-da206b1ec012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w:t>
            </w:r>
            <w:r>
              <w:rPr>
                <w:rStyle w:val="Tag"/>
              </w:rPr>
              <w:t>&lt;1387&gt;</w:t>
            </w:r>
            <w:r>
              <w:t>5</w:t>
            </w:r>
            <w:r>
              <w:rPr>
                <w:rStyle w:val="Tag"/>
              </w:rPr>
              <w:t>&lt;/1387&gt;</w:t>
            </w:r>
          </w:p>
        </w:tc>
        <w:tc>
          <w:tcPr>
            <w:tcW w:w="0" w:type="auto"/>
            <w:shd w:val="clear" w:color="auto" w:fill="98FB98"/>
          </w:tcPr>
          <w:p w:rsidR="00962632" w:rsidRDefault="00E52194">
            <w:pPr>
              <w:rPr>
                <w:lang w:val="es-AR"/>
              </w:rPr>
            </w:pPr>
            <w:r>
              <w:rPr>
                <w:lang w:val="es-AR"/>
              </w:rPr>
              <w:t>10</w:t>
            </w:r>
            <w:r>
              <w:rPr>
                <w:rStyle w:val="Tag"/>
                <w:lang w:val="es-AR"/>
              </w:rPr>
              <w:t>&lt;1387&gt;</w:t>
            </w:r>
            <w:r>
              <w:rPr>
                <w:lang w:val="es-AR"/>
              </w:rPr>
              <w:t>5</w:t>
            </w:r>
            <w:r>
              <w:rPr>
                <w:rStyle w:val="Tag"/>
                <w:lang w:val="es-AR"/>
              </w:rPr>
              <w:t>&lt;/1387&gt;</w:t>
            </w:r>
          </w:p>
        </w:tc>
      </w:tr>
      <w:tr w:rsidR="00962632">
        <w:tc>
          <w:tcPr>
            <w:tcW w:w="0" w:type="auto"/>
            <w:shd w:val="clear" w:color="auto" w:fill="98FB98"/>
          </w:tcPr>
          <w:p w:rsidR="00962632" w:rsidRDefault="00E52194">
            <w:r>
              <w:rPr>
                <w:rStyle w:val="SegmentID"/>
              </w:rPr>
              <w:t>1261</w:t>
            </w:r>
            <w:r>
              <w:rPr>
                <w:rStyle w:val="TransUnitID"/>
              </w:rPr>
              <w:t>8dbf5102-f252-4b17-a46e-78add6c1cce4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1262</w:t>
            </w:r>
            <w:r>
              <w:rPr>
                <w:rStyle w:val="TransUnitID"/>
              </w:rPr>
              <w:t>8fbdade7-4285-4e35-b4e4-1de951717b26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w:t>
            </w:r>
          </w:p>
        </w:tc>
        <w:tc>
          <w:tcPr>
            <w:tcW w:w="0" w:type="auto"/>
            <w:shd w:val="clear" w:color="auto" w:fill="98FB98"/>
          </w:tcPr>
          <w:p w:rsidR="00962632" w:rsidRDefault="00E52194">
            <w:pPr>
              <w:rPr>
                <w:lang w:val="es-AR"/>
              </w:rPr>
            </w:pPr>
            <w:r>
              <w:rPr>
                <w:lang w:val="es-AR"/>
              </w:rPr>
              <w:t>13</w:t>
            </w:r>
          </w:p>
        </w:tc>
      </w:tr>
      <w:tr w:rsidR="00962632" w:rsidRPr="00E52194">
        <w:tc>
          <w:tcPr>
            <w:tcW w:w="0" w:type="auto"/>
            <w:shd w:val="clear" w:color="auto" w:fill="D3D3D3"/>
          </w:tcPr>
          <w:p w:rsidR="00962632" w:rsidRDefault="00E52194">
            <w:r>
              <w:rPr>
                <w:rStyle w:val="SegmentID"/>
              </w:rPr>
              <w:t>1263</w:t>
            </w:r>
            <w:r>
              <w:rPr>
                <w:rStyle w:val="TransUnitID"/>
              </w:rPr>
              <w:t>b60a1d93-600d-4cee-8740-59a3597f2091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Calculation definitions for LCGWP + LCODP x 10</w:t>
            </w:r>
            <w:r>
              <w:rPr>
                <w:rStyle w:val="Tag"/>
              </w:rPr>
              <w:t>&lt;1398&gt;</w:t>
            </w:r>
            <w:r>
              <w:t>5</w:t>
            </w:r>
            <w:r>
              <w:rPr>
                <w:rStyle w:val="Tag"/>
              </w:rPr>
              <w:t>&lt;/1398&gt;</w:t>
            </w:r>
            <w:r>
              <w:t xml:space="preserve"> ≤ 100</w:t>
            </w:r>
          </w:p>
        </w:tc>
        <w:tc>
          <w:tcPr>
            <w:tcW w:w="0" w:type="auto"/>
            <w:shd w:val="clear" w:color="auto" w:fill="D3D3D3"/>
          </w:tcPr>
          <w:p w:rsidR="00962632" w:rsidRDefault="00E52194">
            <w:pPr>
              <w:rPr>
                <w:lang w:val="es-AR"/>
              </w:rPr>
            </w:pPr>
            <w:r>
              <w:rPr>
                <w:lang w:val="es-AR"/>
              </w:rPr>
              <w:t>Definiciones de cálculo para PCGCV + PAOCV x 10</w:t>
            </w:r>
            <w:r>
              <w:rPr>
                <w:rStyle w:val="Tag"/>
                <w:lang w:val="es-AR"/>
              </w:rPr>
              <w:t>&lt;1398&gt;</w:t>
            </w:r>
            <w:r>
              <w:rPr>
                <w:lang w:val="es-AR"/>
              </w:rPr>
              <w:t>5</w:t>
            </w:r>
            <w:r>
              <w:rPr>
                <w:rStyle w:val="Tag"/>
                <w:lang w:val="es-AR"/>
              </w:rPr>
              <w:t>&lt;/1398&gt;</w:t>
            </w:r>
            <w:r>
              <w:rPr>
                <w:lang w:val="es-AR"/>
              </w:rPr>
              <w:t xml:space="preserve"> ≤ 100</w:t>
            </w:r>
          </w:p>
        </w:tc>
      </w:tr>
      <w:tr w:rsidR="00962632">
        <w:tc>
          <w:tcPr>
            <w:tcW w:w="0" w:type="auto"/>
            <w:shd w:val="clear" w:color="auto" w:fill="D3D3D3"/>
          </w:tcPr>
          <w:p w:rsidR="00962632" w:rsidRDefault="00E52194">
            <w:r>
              <w:rPr>
                <w:rStyle w:val="SegmentID"/>
              </w:rPr>
              <w:t>1264</w:t>
            </w:r>
            <w:r>
              <w:rPr>
                <w:rStyle w:val="TransUnitID"/>
              </w:rPr>
              <w:t>1b322551-b89f-4e0c-91b7-e8114618ea47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(IP units)</w:t>
            </w:r>
          </w:p>
        </w:tc>
        <w:tc>
          <w:tcPr>
            <w:tcW w:w="0" w:type="auto"/>
            <w:shd w:val="clear" w:color="auto" w:fill="D3D3D3"/>
          </w:tcPr>
          <w:p w:rsidR="00962632" w:rsidRDefault="00E52194">
            <w:pPr>
              <w:rPr>
                <w:lang w:val="es-AR"/>
              </w:rPr>
            </w:pPr>
            <w:r>
              <w:rPr>
                <w:lang w:val="es-AR"/>
              </w:rPr>
              <w:t>(Sistema imperial)</w:t>
            </w:r>
          </w:p>
        </w:tc>
      </w:tr>
      <w:tr w:rsidR="00962632" w:rsidRPr="00E52194">
        <w:tc>
          <w:tcPr>
            <w:tcW w:w="0" w:type="auto"/>
            <w:shd w:val="clear" w:color="auto" w:fill="98FB98"/>
          </w:tcPr>
          <w:p w:rsidR="00962632" w:rsidRDefault="00E52194">
            <w:r>
              <w:rPr>
                <w:rStyle w:val="SegmentID"/>
              </w:rPr>
              <w:t>1265</w:t>
            </w:r>
            <w:r>
              <w:rPr>
                <w:rStyle w:val="TransUnitID"/>
              </w:rPr>
              <w:t>23510c4f-634e-4852-b37d-5da5d2858ae8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Calculation definitions for LCGWP + LCODP x 10</w:t>
            </w:r>
            <w:r>
              <w:rPr>
                <w:rStyle w:val="Tag"/>
              </w:rPr>
              <w:t>&lt;1407&gt;</w:t>
            </w:r>
            <w:r>
              <w:t>5</w:t>
            </w:r>
            <w:r>
              <w:rPr>
                <w:rStyle w:val="Tag"/>
              </w:rPr>
              <w:t>&lt;/1407&gt;</w:t>
            </w:r>
            <w:r>
              <w:t xml:space="preserve"> ≤ 13</w:t>
            </w:r>
          </w:p>
        </w:tc>
        <w:tc>
          <w:tcPr>
            <w:tcW w:w="0" w:type="auto"/>
            <w:shd w:val="clear" w:color="auto" w:fill="98FB98"/>
          </w:tcPr>
          <w:p w:rsidR="00962632" w:rsidRDefault="00E52194">
            <w:pPr>
              <w:rPr>
                <w:lang w:val="es-AR"/>
              </w:rPr>
            </w:pPr>
            <w:r>
              <w:rPr>
                <w:lang w:val="es-AR"/>
              </w:rPr>
              <w:t>Definiciones de cálculo para PCGCV + PAOCV x 10</w:t>
            </w:r>
            <w:r>
              <w:rPr>
                <w:rStyle w:val="Tag"/>
                <w:lang w:val="es-AR"/>
              </w:rPr>
              <w:t>&lt;1407&gt;</w:t>
            </w:r>
            <w:r>
              <w:rPr>
                <w:lang w:val="es-AR"/>
              </w:rPr>
              <w:t>5</w:t>
            </w:r>
            <w:r>
              <w:rPr>
                <w:rStyle w:val="Tag"/>
                <w:lang w:val="es-AR"/>
              </w:rPr>
              <w:t>&lt;/1407&gt;</w:t>
            </w:r>
            <w:r>
              <w:rPr>
                <w:lang w:val="es-AR"/>
              </w:rPr>
              <w:t xml:space="preserve"> ≤ 13</w:t>
            </w:r>
          </w:p>
        </w:tc>
      </w:tr>
      <w:tr w:rsidR="00962632">
        <w:tc>
          <w:tcPr>
            <w:tcW w:w="0" w:type="auto"/>
            <w:shd w:val="clear" w:color="auto" w:fill="D3D3D3"/>
          </w:tcPr>
          <w:p w:rsidR="00962632" w:rsidRDefault="00E52194">
            <w:r>
              <w:rPr>
                <w:rStyle w:val="SegmentID"/>
              </w:rPr>
              <w:t>1266</w:t>
            </w:r>
            <w:r>
              <w:rPr>
                <w:rStyle w:val="TransUnitID"/>
              </w:rPr>
              <w:t>5a4d8d63-5610-4a2a-b2f8-f74bb22ef359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(SI units)</w:t>
            </w:r>
          </w:p>
        </w:tc>
        <w:tc>
          <w:tcPr>
            <w:tcW w:w="0" w:type="auto"/>
            <w:shd w:val="clear" w:color="auto" w:fill="D3D3D3"/>
          </w:tcPr>
          <w:p w:rsidR="00962632" w:rsidRDefault="00E52194">
            <w:pPr>
              <w:rPr>
                <w:lang w:val="es-AR"/>
              </w:rPr>
            </w:pPr>
            <w:r>
              <w:rPr>
                <w:lang w:val="es-AR"/>
              </w:rPr>
              <w:t>(Sistema métrico decimal)</w:t>
            </w:r>
          </w:p>
        </w:tc>
      </w:tr>
      <w:tr w:rsidR="00962632" w:rsidRPr="00E52194">
        <w:tc>
          <w:tcPr>
            <w:tcW w:w="0" w:type="auto"/>
            <w:shd w:val="clear" w:color="auto" w:fill="98FB98"/>
          </w:tcPr>
          <w:p w:rsidR="00962632" w:rsidRDefault="00E52194">
            <w:r>
              <w:rPr>
                <w:rStyle w:val="SegmentID"/>
              </w:rPr>
              <w:t>1267</w:t>
            </w:r>
            <w:r>
              <w:rPr>
                <w:rStyle w:val="TransUnitID"/>
              </w:rPr>
              <w:t>0c5c7dc7-8d33-46d0-957a-4fcff2296f11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LCODP = [ODPr x (Lr x Life +Mr) x Rc]/Life</w:t>
            </w:r>
          </w:p>
        </w:tc>
        <w:tc>
          <w:tcPr>
            <w:tcW w:w="0" w:type="auto"/>
            <w:shd w:val="clear" w:color="auto" w:fill="98FB98"/>
          </w:tcPr>
          <w:p w:rsidR="00962632" w:rsidRDefault="00E52194">
            <w:pPr>
              <w:rPr>
                <w:lang w:val="es-AR"/>
              </w:rPr>
            </w:pPr>
            <w:r>
              <w:rPr>
                <w:lang w:val="es-AR"/>
              </w:rPr>
              <w:t>PAOCV = [PAOr x (Pr x Vida +Vr) x Cr]/Vida</w:t>
            </w:r>
          </w:p>
        </w:tc>
      </w:tr>
      <w:tr w:rsidR="00962632" w:rsidRPr="00E52194">
        <w:tc>
          <w:tcPr>
            <w:tcW w:w="0" w:type="auto"/>
            <w:shd w:val="clear" w:color="auto" w:fill="98FB98"/>
          </w:tcPr>
          <w:p w:rsidR="00962632" w:rsidRDefault="00E52194">
            <w:r>
              <w:rPr>
                <w:rStyle w:val="SegmentID"/>
              </w:rPr>
              <w:t>1268</w:t>
            </w:r>
            <w:r>
              <w:rPr>
                <w:rStyle w:val="TransUnitID"/>
              </w:rPr>
              <w:t>60d72bb3-4a8f-46dd-be6e-9e401738</w:t>
            </w:r>
            <w:r>
              <w:rPr>
                <w:rStyle w:val="TransUnitID"/>
              </w:rPr>
              <w:t>ee1e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LCODP = [ODPr x (Lr x Life +Mr) x Rc]/Life</w:t>
            </w:r>
          </w:p>
        </w:tc>
        <w:tc>
          <w:tcPr>
            <w:tcW w:w="0" w:type="auto"/>
            <w:shd w:val="clear" w:color="auto" w:fill="98FB98"/>
          </w:tcPr>
          <w:p w:rsidR="00962632" w:rsidRDefault="00E52194">
            <w:pPr>
              <w:rPr>
                <w:lang w:val="es-AR"/>
              </w:rPr>
            </w:pPr>
            <w:r>
              <w:rPr>
                <w:lang w:val="es-AR"/>
              </w:rPr>
              <w:t>PAOCV = [PAOr x (Pr x Vida +Vr) x Cr]/Vida</w:t>
            </w:r>
          </w:p>
        </w:tc>
      </w:tr>
      <w:tr w:rsidR="00962632" w:rsidRPr="00E52194">
        <w:tc>
          <w:tcPr>
            <w:tcW w:w="0" w:type="auto"/>
            <w:shd w:val="clear" w:color="auto" w:fill="98FB98"/>
          </w:tcPr>
          <w:p w:rsidR="00962632" w:rsidRDefault="00E52194">
            <w:r>
              <w:rPr>
                <w:rStyle w:val="SegmentID"/>
              </w:rPr>
              <w:t>1269</w:t>
            </w:r>
            <w:r>
              <w:rPr>
                <w:rStyle w:val="TransUnitID"/>
              </w:rPr>
              <w:t>8b3c83c9-7f3d-4429-8c14-1f1292468ccf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LCGWP = [GWPr x (Lr x Life +Mr) x Rc]/Life</w:t>
            </w:r>
          </w:p>
        </w:tc>
        <w:tc>
          <w:tcPr>
            <w:tcW w:w="0" w:type="auto"/>
            <w:shd w:val="clear" w:color="auto" w:fill="98FB98"/>
          </w:tcPr>
          <w:p w:rsidR="00962632" w:rsidRDefault="00E52194">
            <w:pPr>
              <w:rPr>
                <w:lang w:val="es-AR"/>
              </w:rPr>
            </w:pPr>
            <w:r>
              <w:rPr>
                <w:lang w:val="es-AR"/>
              </w:rPr>
              <w:t>PCGCV = [PCGr x (Pr x Vida +Vr) x Cr]/Vida</w:t>
            </w:r>
          </w:p>
        </w:tc>
      </w:tr>
      <w:tr w:rsidR="00962632" w:rsidRPr="00E52194">
        <w:tc>
          <w:tcPr>
            <w:tcW w:w="0" w:type="auto"/>
            <w:shd w:val="clear" w:color="auto" w:fill="98FB98"/>
          </w:tcPr>
          <w:p w:rsidR="00962632" w:rsidRDefault="00E52194">
            <w:r>
              <w:rPr>
                <w:rStyle w:val="SegmentID"/>
              </w:rPr>
              <w:t>1270</w:t>
            </w:r>
            <w:r>
              <w:rPr>
                <w:rStyle w:val="TransUnitID"/>
              </w:rPr>
              <w:t>0a106193-6284-48f0-b37f-53098d8281b5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LCGWP = [GWPr x (Lr x Life +Mr) x Rc]/Life</w:t>
            </w:r>
          </w:p>
        </w:tc>
        <w:tc>
          <w:tcPr>
            <w:tcW w:w="0" w:type="auto"/>
            <w:shd w:val="clear" w:color="auto" w:fill="98FB98"/>
          </w:tcPr>
          <w:p w:rsidR="00962632" w:rsidRDefault="00E52194">
            <w:pPr>
              <w:rPr>
                <w:lang w:val="es-AR"/>
              </w:rPr>
            </w:pPr>
            <w:r>
              <w:rPr>
                <w:lang w:val="es-AR"/>
              </w:rPr>
              <w:t>PCGCV = [PCGr x (Pr x Vida +Vr) x Cr]/Vida</w:t>
            </w:r>
          </w:p>
        </w:tc>
      </w:tr>
      <w:tr w:rsidR="00962632" w:rsidRPr="00E52194">
        <w:tc>
          <w:tcPr>
            <w:tcW w:w="0" w:type="auto"/>
            <w:shd w:val="clear" w:color="auto" w:fill="D3D3D3"/>
          </w:tcPr>
          <w:p w:rsidR="00962632" w:rsidRDefault="00E52194">
            <w:r>
              <w:rPr>
                <w:rStyle w:val="SegmentID"/>
              </w:rPr>
              <w:t>1271</w:t>
            </w:r>
            <w:r>
              <w:rPr>
                <w:rStyle w:val="TransUnitID"/>
              </w:rPr>
              <w:t>9bd07cac-3d52-4a6a-bc90-3c94ce5c3dc2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LCODP: Lifecycle Ozone Depletion Potential </w:t>
            </w:r>
            <w:r>
              <w:br/>
            </w:r>
            <w:r>
              <w:t>(lb CFC 11/Ton-Year)</w:t>
            </w:r>
          </w:p>
        </w:tc>
        <w:tc>
          <w:tcPr>
            <w:tcW w:w="0" w:type="auto"/>
            <w:shd w:val="clear" w:color="auto" w:fill="D3D3D3"/>
          </w:tcPr>
          <w:p w:rsidR="00962632" w:rsidRDefault="00E52194">
            <w:pPr>
              <w:rPr>
                <w:lang w:val="es-AR"/>
              </w:rPr>
            </w:pPr>
            <w:r>
              <w:rPr>
                <w:lang w:val="es-AR"/>
              </w:rPr>
              <w:t>PAOCV = Potencial de agotamiento de la capa de ozono durante el ciclo vital (lb CFC 11/t-Año)</w:t>
            </w:r>
          </w:p>
        </w:tc>
      </w:tr>
      <w:tr w:rsidR="00962632" w:rsidRPr="00E52194">
        <w:tc>
          <w:tcPr>
            <w:tcW w:w="0" w:type="auto"/>
            <w:shd w:val="clear" w:color="auto" w:fill="D3D3D3"/>
          </w:tcPr>
          <w:p w:rsidR="00962632" w:rsidRDefault="00E52194">
            <w:r>
              <w:rPr>
                <w:rStyle w:val="SegmentID"/>
              </w:rPr>
              <w:t>1272</w:t>
            </w:r>
            <w:r>
              <w:rPr>
                <w:rStyle w:val="TransUnitID"/>
              </w:rPr>
              <w:t>7040f73c-9a8a-478c-94de-cceaf1e56844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LCODP: Lifecycle Ozone Depletion Potential </w:t>
            </w:r>
            <w:r>
              <w:br/>
            </w:r>
            <w:r>
              <w:t>(kg CFC 11/(kW/year))</w:t>
            </w:r>
          </w:p>
        </w:tc>
        <w:tc>
          <w:tcPr>
            <w:tcW w:w="0" w:type="auto"/>
            <w:shd w:val="clear" w:color="auto" w:fill="D3D3D3"/>
          </w:tcPr>
          <w:p w:rsidR="00962632" w:rsidRDefault="00E52194">
            <w:pPr>
              <w:rPr>
                <w:lang w:val="es-AR"/>
              </w:rPr>
            </w:pPr>
            <w:r>
              <w:rPr>
                <w:lang w:val="es-AR"/>
              </w:rPr>
              <w:t>PAOCV = Potencial de agotamiento de la capa de ozono durante el ciclo vital (kg CFC 11/(kW/año))</w:t>
            </w:r>
          </w:p>
        </w:tc>
      </w:tr>
      <w:tr w:rsidR="00962632" w:rsidRPr="00E52194">
        <w:tc>
          <w:tcPr>
            <w:tcW w:w="0" w:type="auto"/>
            <w:shd w:val="clear" w:color="auto" w:fill="D3D3D3"/>
          </w:tcPr>
          <w:p w:rsidR="00962632" w:rsidRDefault="00E52194">
            <w:r>
              <w:rPr>
                <w:rStyle w:val="SegmentID"/>
              </w:rPr>
              <w:t>1273</w:t>
            </w:r>
            <w:r>
              <w:rPr>
                <w:rStyle w:val="TransUnitID"/>
              </w:rPr>
              <w:t>92e97f0d-22f1-4d46-a7d1-0ef5c17b5502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LCGWP: Lifecycle Direct G</w:t>
            </w:r>
            <w:r>
              <w:t xml:space="preserve">lobal Warming Potential </w:t>
            </w:r>
            <w:r>
              <w:br/>
            </w:r>
            <w:r>
              <w:t>(lb CO</w:t>
            </w:r>
            <w:r>
              <w:rPr>
                <w:rStyle w:val="Tag"/>
              </w:rPr>
              <w:t>&lt;1433&gt;</w:t>
            </w:r>
            <w:r>
              <w:t>2</w:t>
            </w:r>
            <w:r>
              <w:rPr>
                <w:rStyle w:val="Tag"/>
              </w:rPr>
              <w:t>&lt;/1433&gt;</w:t>
            </w:r>
            <w:r>
              <w:t>/Ton-Year)</w:t>
            </w:r>
          </w:p>
        </w:tc>
        <w:tc>
          <w:tcPr>
            <w:tcW w:w="0" w:type="auto"/>
            <w:shd w:val="clear" w:color="auto" w:fill="D3D3D3"/>
          </w:tcPr>
          <w:p w:rsidR="00962632" w:rsidRDefault="00E52194">
            <w:pPr>
              <w:rPr>
                <w:lang w:val="es-AR"/>
              </w:rPr>
            </w:pPr>
            <w:r>
              <w:rPr>
                <w:lang w:val="es-AR"/>
              </w:rPr>
              <w:t>Potencial de calentamiento global durante el ciclo vital (lb CO</w:t>
            </w:r>
            <w:r>
              <w:rPr>
                <w:rStyle w:val="Tag"/>
                <w:lang w:val="es-AR"/>
              </w:rPr>
              <w:t>&lt;1433&gt;</w:t>
            </w:r>
            <w:r>
              <w:rPr>
                <w:lang w:val="es-AR"/>
              </w:rPr>
              <w:t>2</w:t>
            </w:r>
            <w:r>
              <w:rPr>
                <w:rStyle w:val="Tag"/>
                <w:lang w:val="es-AR"/>
              </w:rPr>
              <w:t>&lt;/1433&gt;</w:t>
            </w:r>
            <w:r>
              <w:rPr>
                <w:lang w:val="es-AR"/>
              </w:rPr>
              <w:t>/T-Año)</w:t>
            </w:r>
          </w:p>
        </w:tc>
      </w:tr>
      <w:tr w:rsidR="00962632">
        <w:tc>
          <w:tcPr>
            <w:tcW w:w="0" w:type="auto"/>
            <w:shd w:val="clear" w:color="auto" w:fill="D3D3D3"/>
          </w:tcPr>
          <w:p w:rsidR="00962632" w:rsidRDefault="00E52194">
            <w:r>
              <w:rPr>
                <w:rStyle w:val="SegmentID"/>
              </w:rPr>
              <w:t>1274</w:t>
            </w:r>
            <w:r>
              <w:rPr>
                <w:rStyle w:val="TransUnitID"/>
              </w:rPr>
              <w:t>eee47d0a-64c5-4ac8-a5ff-ee435d553161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LCGWP: Lifecycle Direct Global Warming Potentia</w:t>
            </w:r>
            <w:r>
              <w:t xml:space="preserve">l </w:t>
            </w:r>
            <w:r>
              <w:br/>
            </w:r>
            <w:r>
              <w:t>(kg CO</w:t>
            </w:r>
            <w:r>
              <w:rPr>
                <w:rStyle w:val="Tag"/>
              </w:rPr>
              <w:t>&lt;1437&gt;</w:t>
            </w:r>
            <w:r>
              <w:t>2</w:t>
            </w:r>
            <w:r>
              <w:rPr>
                <w:rStyle w:val="Tag"/>
              </w:rPr>
              <w:t>&lt;/1437&gt;</w:t>
            </w:r>
            <w:r>
              <w:t>/kW-year)</w:t>
            </w:r>
          </w:p>
        </w:tc>
        <w:tc>
          <w:tcPr>
            <w:tcW w:w="0" w:type="auto"/>
            <w:shd w:val="clear" w:color="auto" w:fill="D3D3D3"/>
          </w:tcPr>
          <w:p w:rsidR="00962632" w:rsidRDefault="00E52194">
            <w:pPr>
              <w:rPr>
                <w:lang w:val="es-AR"/>
              </w:rPr>
            </w:pPr>
            <w:r>
              <w:rPr>
                <w:lang w:val="es-AR"/>
              </w:rPr>
              <w:t>PCGCV = Potencial de calentamiento global durante el ciclo vital (kg CO</w:t>
            </w:r>
            <w:r>
              <w:rPr>
                <w:rStyle w:val="Tag"/>
                <w:lang w:val="es-AR"/>
              </w:rPr>
              <w:t>&lt;1437&gt;</w:t>
            </w:r>
            <w:r>
              <w:rPr>
                <w:lang w:val="es-AR"/>
              </w:rPr>
              <w:t>2</w:t>
            </w:r>
            <w:r>
              <w:rPr>
                <w:rStyle w:val="Tag"/>
                <w:lang w:val="es-AR"/>
              </w:rPr>
              <w:t>&lt;/1437&gt;</w:t>
            </w:r>
            <w:r>
              <w:rPr>
                <w:lang w:val="es-AR"/>
              </w:rPr>
              <w:t>/kW-Año)</w:t>
            </w:r>
          </w:p>
        </w:tc>
      </w:tr>
      <w:tr w:rsidR="00962632">
        <w:tc>
          <w:tcPr>
            <w:tcW w:w="0" w:type="auto"/>
            <w:shd w:val="clear" w:color="auto" w:fill="D3D3D3"/>
          </w:tcPr>
          <w:p w:rsidR="00962632" w:rsidRDefault="00E52194">
            <w:r>
              <w:rPr>
                <w:rStyle w:val="SegmentID"/>
              </w:rPr>
              <w:lastRenderedPageBreak/>
              <w:t>1275</w:t>
            </w:r>
            <w:r>
              <w:rPr>
                <w:rStyle w:val="TransUnitID"/>
              </w:rPr>
              <w:t>ae334aec-c570-4e0f-baba-4942143512af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GWPr: Global Warming Potential of Refrigerant </w:t>
            </w:r>
            <w:r>
              <w:br/>
            </w:r>
            <w:r>
              <w:t>(0 to 12,000 l</w:t>
            </w:r>
            <w:r>
              <w:t>b CO</w:t>
            </w:r>
            <w:r>
              <w:rPr>
                <w:rStyle w:val="Tag"/>
              </w:rPr>
              <w:t>&lt;1441&gt;</w:t>
            </w:r>
            <w:r>
              <w:t>2</w:t>
            </w:r>
            <w:r>
              <w:rPr>
                <w:rStyle w:val="Tag"/>
              </w:rPr>
              <w:t>&lt;/1441&gt;</w:t>
            </w:r>
            <w:r>
              <w:t>/lbr)</w:t>
            </w:r>
          </w:p>
        </w:tc>
        <w:tc>
          <w:tcPr>
            <w:tcW w:w="0" w:type="auto"/>
            <w:shd w:val="clear" w:color="auto" w:fill="D3D3D3"/>
          </w:tcPr>
          <w:p w:rsidR="00962632" w:rsidRDefault="00E52194">
            <w:pPr>
              <w:rPr>
                <w:lang w:val="es-AR"/>
              </w:rPr>
            </w:pPr>
            <w:r>
              <w:rPr>
                <w:lang w:val="es-AR"/>
              </w:rPr>
              <w:t>PCGr = Potencial de calentamiento global del refrigerante (0 a 12 000 lb CO</w:t>
            </w:r>
            <w:r>
              <w:rPr>
                <w:rStyle w:val="Tag"/>
                <w:lang w:val="es-AR"/>
              </w:rPr>
              <w:t>&lt;1441&gt;</w:t>
            </w:r>
            <w:r>
              <w:rPr>
                <w:lang w:val="es-AR"/>
              </w:rPr>
              <w:t>2</w:t>
            </w:r>
            <w:r>
              <w:rPr>
                <w:rStyle w:val="Tag"/>
                <w:lang w:val="es-AR"/>
              </w:rPr>
              <w:t>&lt;/1441&gt;</w:t>
            </w:r>
            <w:r>
              <w:rPr>
                <w:lang w:val="es-AR"/>
              </w:rPr>
              <w:t>/lbr)</w:t>
            </w:r>
          </w:p>
        </w:tc>
      </w:tr>
      <w:tr w:rsidR="00962632">
        <w:tc>
          <w:tcPr>
            <w:tcW w:w="0" w:type="auto"/>
            <w:shd w:val="clear" w:color="auto" w:fill="D3D3D3"/>
          </w:tcPr>
          <w:p w:rsidR="00962632" w:rsidRDefault="00E52194">
            <w:r>
              <w:rPr>
                <w:rStyle w:val="SegmentID"/>
              </w:rPr>
              <w:t>1276</w:t>
            </w:r>
            <w:r>
              <w:rPr>
                <w:rStyle w:val="TransUnitID"/>
              </w:rPr>
              <w:t>20e5b820-a47a-4800-8d48-1cc22e84f638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GWPr: Global Warming Potential of Refrigerant </w:t>
            </w:r>
            <w:r>
              <w:br/>
            </w:r>
            <w:r>
              <w:t>(0 to 12,000 kg CO</w:t>
            </w:r>
            <w:r>
              <w:rPr>
                <w:rStyle w:val="Tag"/>
              </w:rPr>
              <w:t>&lt;</w:t>
            </w:r>
            <w:r>
              <w:rPr>
                <w:rStyle w:val="Tag"/>
              </w:rPr>
              <w:t>1445&gt;</w:t>
            </w:r>
            <w:r>
              <w:t>2</w:t>
            </w:r>
            <w:r>
              <w:rPr>
                <w:rStyle w:val="Tag"/>
              </w:rPr>
              <w:t>&lt;/1445&gt;</w:t>
            </w:r>
            <w:r>
              <w:t>/kg r)</w:t>
            </w:r>
          </w:p>
        </w:tc>
        <w:tc>
          <w:tcPr>
            <w:tcW w:w="0" w:type="auto"/>
            <w:shd w:val="clear" w:color="auto" w:fill="D3D3D3"/>
          </w:tcPr>
          <w:p w:rsidR="00962632" w:rsidRDefault="00E52194">
            <w:pPr>
              <w:rPr>
                <w:lang w:val="es-AR"/>
              </w:rPr>
            </w:pPr>
            <w:r>
              <w:rPr>
                <w:lang w:val="es-AR"/>
              </w:rPr>
              <w:t>PCGr = Potencial de calentamiento global del refrigerante (0 a 12 000 kg CO</w:t>
            </w:r>
            <w:r>
              <w:rPr>
                <w:rStyle w:val="Tag"/>
                <w:lang w:val="es-AR"/>
              </w:rPr>
              <w:t>&lt;1445&gt;</w:t>
            </w:r>
            <w:r>
              <w:rPr>
                <w:lang w:val="es-AR"/>
              </w:rPr>
              <w:t>2</w:t>
            </w:r>
            <w:r>
              <w:rPr>
                <w:rStyle w:val="Tag"/>
                <w:lang w:val="es-AR"/>
              </w:rPr>
              <w:t>&lt;/1445&gt;</w:t>
            </w:r>
            <w:r>
              <w:rPr>
                <w:lang w:val="es-AR"/>
              </w:rPr>
              <w:t>/kg r)</w:t>
            </w:r>
          </w:p>
        </w:tc>
      </w:tr>
      <w:tr w:rsidR="00962632">
        <w:tc>
          <w:tcPr>
            <w:tcW w:w="0" w:type="auto"/>
            <w:shd w:val="clear" w:color="auto" w:fill="D3D3D3"/>
          </w:tcPr>
          <w:p w:rsidR="00962632" w:rsidRDefault="00E52194">
            <w:r>
              <w:rPr>
                <w:rStyle w:val="SegmentID"/>
              </w:rPr>
              <w:t>1277</w:t>
            </w:r>
            <w:r>
              <w:rPr>
                <w:rStyle w:val="TransUnitID"/>
              </w:rPr>
              <w:t>860f28b8-5368-4d0a-8bf5-42573b75c1d5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ODPr: Ozone Depletion Potential of Refrigerant </w:t>
            </w:r>
            <w:r>
              <w:br/>
            </w:r>
            <w:r>
              <w:t>(0 to 0.2 lb CFC 11/lbr)</w:t>
            </w:r>
          </w:p>
        </w:tc>
        <w:tc>
          <w:tcPr>
            <w:tcW w:w="0" w:type="auto"/>
            <w:shd w:val="clear" w:color="auto" w:fill="D3D3D3"/>
          </w:tcPr>
          <w:p w:rsidR="00962632" w:rsidRDefault="00E52194">
            <w:pPr>
              <w:rPr>
                <w:lang w:val="es-AR"/>
              </w:rPr>
            </w:pPr>
            <w:r>
              <w:rPr>
                <w:lang w:val="es-AR"/>
              </w:rPr>
              <w:t>PAOr = Potencial de agotamiento del ozono del refrigerante (0 a 0,2 lb CFC 11/lbr)</w:t>
            </w:r>
          </w:p>
        </w:tc>
      </w:tr>
      <w:tr w:rsidR="00962632">
        <w:tc>
          <w:tcPr>
            <w:tcW w:w="0" w:type="auto"/>
            <w:shd w:val="clear" w:color="auto" w:fill="D3D3D3"/>
          </w:tcPr>
          <w:p w:rsidR="00962632" w:rsidRDefault="00E52194">
            <w:r>
              <w:rPr>
                <w:rStyle w:val="SegmentID"/>
              </w:rPr>
              <w:t>1278</w:t>
            </w:r>
            <w:r>
              <w:rPr>
                <w:rStyle w:val="TransUnitID"/>
              </w:rPr>
              <w:t>caf0f550-6799-4cb7-abdd-45c36774bb4e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ODPr: Ozone Depletion Potential of Refrigerant </w:t>
            </w:r>
            <w:r>
              <w:br/>
            </w:r>
            <w:r>
              <w:t>(0 to 0.2 kg CFC 11/kg r)</w:t>
            </w:r>
          </w:p>
        </w:tc>
        <w:tc>
          <w:tcPr>
            <w:tcW w:w="0" w:type="auto"/>
            <w:shd w:val="clear" w:color="auto" w:fill="D3D3D3"/>
          </w:tcPr>
          <w:p w:rsidR="00962632" w:rsidRDefault="00E52194">
            <w:pPr>
              <w:rPr>
                <w:lang w:val="es-AR"/>
              </w:rPr>
            </w:pPr>
            <w:r>
              <w:rPr>
                <w:lang w:val="es-AR"/>
              </w:rPr>
              <w:t>PAOr = Potencial de agotamient</w:t>
            </w:r>
            <w:r>
              <w:rPr>
                <w:lang w:val="es-AR"/>
              </w:rPr>
              <w:t>o del ozono del refrigerante (0 a 0,2 kg CFC 11/kg r)</w:t>
            </w:r>
          </w:p>
        </w:tc>
      </w:tr>
      <w:tr w:rsidR="00962632" w:rsidRPr="00E52194">
        <w:tc>
          <w:tcPr>
            <w:tcW w:w="0" w:type="auto"/>
            <w:shd w:val="clear" w:color="auto" w:fill="D3D3D3"/>
          </w:tcPr>
          <w:p w:rsidR="00962632" w:rsidRDefault="00E52194">
            <w:r>
              <w:rPr>
                <w:rStyle w:val="SegmentID"/>
              </w:rPr>
              <w:t>1279</w:t>
            </w:r>
            <w:r>
              <w:rPr>
                <w:rStyle w:val="TransUnitID"/>
              </w:rPr>
              <w:t>162748a3-c2d0-4453-8e59-48c76848efa0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Lr: Refrigerant Leakage Rate </w:t>
            </w:r>
            <w:r>
              <w:br/>
            </w:r>
            <w:r>
              <w:t>(2.0%)</w:t>
            </w:r>
          </w:p>
        </w:tc>
        <w:tc>
          <w:tcPr>
            <w:tcW w:w="0" w:type="auto"/>
            <w:shd w:val="clear" w:color="auto" w:fill="D3D3D3"/>
          </w:tcPr>
          <w:p w:rsidR="00962632" w:rsidRDefault="00E52194">
            <w:pPr>
              <w:rPr>
                <w:lang w:val="es-AR"/>
              </w:rPr>
            </w:pPr>
            <w:r>
              <w:rPr>
                <w:lang w:val="es-AR"/>
              </w:rPr>
              <w:t xml:space="preserve">Pr: Índice de pérdidas de refrigerante </w:t>
            </w:r>
            <w:r w:rsidRPr="00E52194">
              <w:rPr>
                <w:lang w:val="fr-CA"/>
              </w:rPr>
              <w:br/>
            </w:r>
            <w:r>
              <w:rPr>
                <w:lang w:val="es-AR"/>
              </w:rPr>
              <w:t>(2.0%)</w:t>
            </w:r>
          </w:p>
        </w:tc>
      </w:tr>
      <w:tr w:rsidR="00962632" w:rsidRPr="00E52194">
        <w:tc>
          <w:tcPr>
            <w:tcW w:w="0" w:type="auto"/>
            <w:shd w:val="clear" w:color="auto" w:fill="98FB98"/>
          </w:tcPr>
          <w:p w:rsidR="00962632" w:rsidRDefault="00E52194">
            <w:r>
              <w:rPr>
                <w:rStyle w:val="SegmentID"/>
              </w:rPr>
              <w:t>1280</w:t>
            </w:r>
            <w:r>
              <w:rPr>
                <w:rStyle w:val="TransUnitID"/>
              </w:rPr>
              <w:t>655e0299-da5e-4671-9cb4-967563f949d9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Lr: Refrigerant Leakage Rate </w:t>
            </w:r>
            <w:r>
              <w:br/>
            </w:r>
            <w:r>
              <w:t>(2.0%)</w:t>
            </w:r>
          </w:p>
        </w:tc>
        <w:tc>
          <w:tcPr>
            <w:tcW w:w="0" w:type="auto"/>
            <w:shd w:val="clear" w:color="auto" w:fill="98FB98"/>
          </w:tcPr>
          <w:p w:rsidR="00962632" w:rsidRDefault="00E52194">
            <w:pPr>
              <w:rPr>
                <w:lang w:val="es-AR"/>
              </w:rPr>
            </w:pPr>
            <w:r>
              <w:rPr>
                <w:lang w:val="es-AR"/>
              </w:rPr>
              <w:t xml:space="preserve">Pr: Índice de pérdidas de refrigerante </w:t>
            </w:r>
            <w:r w:rsidRPr="00E52194">
              <w:rPr>
                <w:lang w:val="fr-CA"/>
              </w:rPr>
              <w:br/>
            </w:r>
            <w:r>
              <w:rPr>
                <w:lang w:val="es-AR"/>
              </w:rPr>
              <w:t>(2.0%)</w:t>
            </w:r>
          </w:p>
        </w:tc>
      </w:tr>
      <w:tr w:rsidR="00962632" w:rsidRPr="00E52194">
        <w:tc>
          <w:tcPr>
            <w:tcW w:w="0" w:type="auto"/>
            <w:shd w:val="clear" w:color="auto" w:fill="D3D3D3"/>
          </w:tcPr>
          <w:p w:rsidR="00962632" w:rsidRDefault="00E52194">
            <w:r>
              <w:rPr>
                <w:rStyle w:val="SegmentID"/>
              </w:rPr>
              <w:t>1281</w:t>
            </w:r>
            <w:r>
              <w:rPr>
                <w:rStyle w:val="TransUnitID"/>
              </w:rPr>
              <w:t>f986e793-48d6-4412-bdc6-01c5ed1a972f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Mr: End-of-life Refrigerant Loss </w:t>
            </w:r>
            <w:r>
              <w:br/>
            </w:r>
            <w:r>
              <w:t>(10%)</w:t>
            </w:r>
          </w:p>
        </w:tc>
        <w:tc>
          <w:tcPr>
            <w:tcW w:w="0" w:type="auto"/>
            <w:shd w:val="clear" w:color="auto" w:fill="D3D3D3"/>
          </w:tcPr>
          <w:p w:rsidR="00962632" w:rsidRDefault="00E52194">
            <w:pPr>
              <w:rPr>
                <w:lang w:val="es-AR"/>
              </w:rPr>
            </w:pPr>
            <w:r>
              <w:rPr>
                <w:lang w:val="es-AR"/>
              </w:rPr>
              <w:t>Vr: Pérdida del refrigerante durante</w:t>
            </w:r>
            <w:r>
              <w:rPr>
                <w:lang w:val="es-AR"/>
              </w:rPr>
              <w:t xml:space="preserve"> su vida útil </w:t>
            </w:r>
            <w:r w:rsidRPr="00E52194">
              <w:rPr>
                <w:lang w:val="fr-CA"/>
              </w:rPr>
              <w:br/>
            </w:r>
            <w:r>
              <w:rPr>
                <w:lang w:val="es-AR"/>
              </w:rPr>
              <w:t>(10%)</w:t>
            </w:r>
          </w:p>
        </w:tc>
      </w:tr>
      <w:tr w:rsidR="00962632" w:rsidRPr="00E52194">
        <w:tc>
          <w:tcPr>
            <w:tcW w:w="0" w:type="auto"/>
            <w:shd w:val="clear" w:color="auto" w:fill="98FB98"/>
          </w:tcPr>
          <w:p w:rsidR="00962632" w:rsidRDefault="00E52194">
            <w:r>
              <w:rPr>
                <w:rStyle w:val="SegmentID"/>
              </w:rPr>
              <w:t>1282</w:t>
            </w:r>
            <w:r>
              <w:rPr>
                <w:rStyle w:val="TransUnitID"/>
              </w:rPr>
              <w:t>a6ec3cdd-ad5e-4aab-8774-44a61e8f1168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Mr: End-of-life Refrigerant Loss </w:t>
            </w:r>
            <w:r>
              <w:br/>
            </w:r>
            <w:r>
              <w:t>(10%)</w:t>
            </w:r>
          </w:p>
        </w:tc>
        <w:tc>
          <w:tcPr>
            <w:tcW w:w="0" w:type="auto"/>
            <w:shd w:val="clear" w:color="auto" w:fill="98FB98"/>
          </w:tcPr>
          <w:p w:rsidR="00962632" w:rsidRDefault="00E52194">
            <w:pPr>
              <w:rPr>
                <w:lang w:val="es-AR"/>
              </w:rPr>
            </w:pPr>
            <w:r>
              <w:rPr>
                <w:lang w:val="es-AR"/>
              </w:rPr>
              <w:t xml:space="preserve">Vr: Pérdida del refrigerante durante su vida útil </w:t>
            </w:r>
            <w:r w:rsidRPr="00E52194">
              <w:rPr>
                <w:lang w:val="fr-CA"/>
              </w:rPr>
              <w:br/>
            </w:r>
            <w:r>
              <w:rPr>
                <w:lang w:val="es-AR"/>
              </w:rPr>
              <w:t>(10%)</w:t>
            </w:r>
          </w:p>
        </w:tc>
      </w:tr>
      <w:tr w:rsidR="00962632" w:rsidRPr="00E52194">
        <w:tc>
          <w:tcPr>
            <w:tcW w:w="0" w:type="auto"/>
            <w:shd w:val="clear" w:color="auto" w:fill="D3D3D3"/>
          </w:tcPr>
          <w:p w:rsidR="00962632" w:rsidRDefault="00E52194">
            <w:r>
              <w:rPr>
                <w:rStyle w:val="SegmentID"/>
              </w:rPr>
              <w:t>1283</w:t>
            </w:r>
            <w:r>
              <w:rPr>
                <w:rStyle w:val="TransUnitID"/>
              </w:rPr>
              <w:t>28d32667-b0be-4188-b84e-bf2b55e68176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Rc: Refrigerant Charge </w:t>
            </w:r>
            <w:r>
              <w:br/>
            </w:r>
            <w:r>
              <w:t>(0.5 to 5.0 lbs of refrigerant per ton of gross AHRI rated cooling capacity)</w:t>
            </w:r>
          </w:p>
        </w:tc>
        <w:tc>
          <w:tcPr>
            <w:tcW w:w="0" w:type="auto"/>
            <w:shd w:val="clear" w:color="auto" w:fill="D3D3D3"/>
          </w:tcPr>
          <w:p w:rsidR="00962632" w:rsidRDefault="00E52194">
            <w:pPr>
              <w:rPr>
                <w:lang w:val="es-AR"/>
              </w:rPr>
            </w:pPr>
            <w:r>
              <w:rPr>
                <w:lang w:val="es-AR"/>
              </w:rPr>
              <w:t xml:space="preserve">Cr: Carga del refrigerante </w:t>
            </w:r>
            <w:r w:rsidRPr="00E52194">
              <w:rPr>
                <w:lang w:val="fr-CA"/>
              </w:rPr>
              <w:br/>
            </w:r>
            <w:r>
              <w:rPr>
                <w:lang w:val="es-AR"/>
              </w:rPr>
              <w:t>(0,5 a 5 lbs de refrigerante por tonelada de capacidad bruta de enfriamiento clasificada por AHRI)</w:t>
            </w:r>
          </w:p>
        </w:tc>
      </w:tr>
      <w:tr w:rsidR="00962632" w:rsidRPr="00E52194">
        <w:tc>
          <w:tcPr>
            <w:tcW w:w="0" w:type="auto"/>
            <w:shd w:val="clear" w:color="auto" w:fill="D3D3D3"/>
          </w:tcPr>
          <w:p w:rsidR="00962632" w:rsidRDefault="00E52194">
            <w:r>
              <w:rPr>
                <w:rStyle w:val="SegmentID"/>
              </w:rPr>
              <w:t>1284</w:t>
            </w:r>
            <w:r>
              <w:rPr>
                <w:rStyle w:val="TransUnitID"/>
              </w:rPr>
              <w:t>314e080c-ded5-41d3-8813</w:t>
            </w:r>
            <w:r>
              <w:rPr>
                <w:rStyle w:val="TransUnitID"/>
              </w:rPr>
              <w:t>-3f57d76a3057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Rc: Refrigerant Charge </w:t>
            </w:r>
            <w:r>
              <w:br/>
            </w:r>
            <w:r>
              <w:t>(0.065 to 0.65 kg of refrigerant per kW of AHRI rated or Eurovent Certified cooling capacity)</w:t>
            </w:r>
          </w:p>
        </w:tc>
        <w:tc>
          <w:tcPr>
            <w:tcW w:w="0" w:type="auto"/>
            <w:shd w:val="clear" w:color="auto" w:fill="D3D3D3"/>
          </w:tcPr>
          <w:p w:rsidR="00962632" w:rsidRDefault="00E52194">
            <w:pPr>
              <w:rPr>
                <w:lang w:val="es-AR"/>
              </w:rPr>
            </w:pPr>
            <w:r>
              <w:rPr>
                <w:lang w:val="es-AR"/>
              </w:rPr>
              <w:t>Cr: Carga del refrigerante</w:t>
            </w:r>
            <w:r w:rsidRPr="00E52194">
              <w:rPr>
                <w:lang w:val="fr-CA"/>
              </w:rPr>
              <w:br/>
            </w:r>
            <w:r>
              <w:rPr>
                <w:lang w:val="es-AR"/>
              </w:rPr>
              <w:t>(0,065 a 0,65 kg de refrigerante por kW de capacidad de enfriamiento clasificada por AHRI o certificada por Eurovent)</w:t>
            </w:r>
          </w:p>
        </w:tc>
      </w:tr>
      <w:tr w:rsidR="00962632" w:rsidRPr="00E52194">
        <w:tc>
          <w:tcPr>
            <w:tcW w:w="0" w:type="auto"/>
            <w:shd w:val="clear" w:color="auto" w:fill="D3D3D3"/>
          </w:tcPr>
          <w:p w:rsidR="00962632" w:rsidRDefault="00E52194">
            <w:r>
              <w:rPr>
                <w:rStyle w:val="SegmentID"/>
              </w:rPr>
              <w:t>1285</w:t>
            </w:r>
            <w:r>
              <w:rPr>
                <w:rStyle w:val="TransUnitID"/>
              </w:rPr>
              <w:t>b5649f8b-3a2f-4e0e-a6ad-ee71588a9762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Life: Equipment Life </w:t>
            </w:r>
            <w:r>
              <w:br/>
            </w:r>
            <w:r>
              <w:t>(10 years; default based on equipment type, unle</w:t>
            </w:r>
            <w:r>
              <w:t>ss otherwise demonstrated)</w:t>
            </w:r>
          </w:p>
        </w:tc>
        <w:tc>
          <w:tcPr>
            <w:tcW w:w="0" w:type="auto"/>
            <w:shd w:val="clear" w:color="auto" w:fill="D3D3D3"/>
          </w:tcPr>
          <w:p w:rsidR="00962632" w:rsidRDefault="00E52194">
            <w:pPr>
              <w:rPr>
                <w:lang w:val="es-AR"/>
              </w:rPr>
            </w:pPr>
            <w:r>
              <w:rPr>
                <w:lang w:val="es-AR"/>
              </w:rPr>
              <w:t>Vida: Vida del equipamiento</w:t>
            </w:r>
            <w:r w:rsidRPr="00E52194">
              <w:rPr>
                <w:lang w:val="fr-CA"/>
              </w:rPr>
              <w:br/>
            </w:r>
            <w:r>
              <w:rPr>
                <w:lang w:val="es-AR"/>
              </w:rPr>
              <w:t>(10 años; por defecto de acuerdo con el tipo de equipamiento, salvo que se demuestre lo contrario)</w:t>
            </w:r>
          </w:p>
        </w:tc>
      </w:tr>
      <w:tr w:rsidR="00962632" w:rsidRPr="00E52194">
        <w:tc>
          <w:tcPr>
            <w:tcW w:w="0" w:type="auto"/>
            <w:shd w:val="clear" w:color="auto" w:fill="98FB98"/>
          </w:tcPr>
          <w:p w:rsidR="00962632" w:rsidRDefault="00E52194">
            <w:r>
              <w:rPr>
                <w:rStyle w:val="SegmentID"/>
              </w:rPr>
              <w:t>1286</w:t>
            </w:r>
            <w:r>
              <w:rPr>
                <w:rStyle w:val="TransUnitID"/>
              </w:rPr>
              <w:t>953827d6-3d5a-441c-9bd8-8b64ae5b0db0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Life: Equipment Life </w:t>
            </w:r>
            <w:r>
              <w:br/>
            </w:r>
            <w:r>
              <w:t>(10 years;</w:t>
            </w:r>
            <w:r>
              <w:t xml:space="preserve"> default based on equipment type, unless otherwise demonstrated)</w:t>
            </w:r>
          </w:p>
        </w:tc>
        <w:tc>
          <w:tcPr>
            <w:tcW w:w="0" w:type="auto"/>
            <w:shd w:val="clear" w:color="auto" w:fill="98FB98"/>
          </w:tcPr>
          <w:p w:rsidR="00962632" w:rsidRDefault="00E52194">
            <w:pPr>
              <w:rPr>
                <w:lang w:val="es-AR"/>
              </w:rPr>
            </w:pPr>
            <w:r>
              <w:rPr>
                <w:lang w:val="es-AR"/>
              </w:rPr>
              <w:t>Vida: Vida del equipamiento</w:t>
            </w:r>
            <w:r w:rsidRPr="00E52194">
              <w:rPr>
                <w:lang w:val="fr-CA"/>
              </w:rPr>
              <w:br/>
            </w:r>
            <w:r>
              <w:rPr>
                <w:lang w:val="es-AR"/>
              </w:rPr>
              <w:t>(10 años; por defecto de acuerdo con el tipo de equipamiento, salvo que se demuestre lo contrario)</w:t>
            </w:r>
          </w:p>
        </w:tc>
      </w:tr>
      <w:tr w:rsidR="00962632">
        <w:tc>
          <w:tcPr>
            <w:tcW w:w="0" w:type="auto"/>
            <w:shd w:val="clear" w:color="auto" w:fill="D3D3D3"/>
          </w:tcPr>
          <w:p w:rsidR="00962632" w:rsidRDefault="00E52194">
            <w:r>
              <w:rPr>
                <w:rStyle w:val="SegmentID"/>
              </w:rPr>
              <w:t>1287</w:t>
            </w:r>
            <w:r>
              <w:rPr>
                <w:rStyle w:val="TransUnitID"/>
              </w:rPr>
              <w:t>e29ed1d2-0d47-4349-9255-8fbf30c6249b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For multiple types of equipment, calculate a weighted average of all base building HVAC&amp;R equipment, using the following formula:</w:t>
            </w:r>
          </w:p>
        </w:tc>
        <w:tc>
          <w:tcPr>
            <w:tcW w:w="0" w:type="auto"/>
            <w:shd w:val="clear" w:color="auto" w:fill="D3D3D3"/>
          </w:tcPr>
          <w:p w:rsidR="00962632" w:rsidRDefault="00E52194">
            <w:pPr>
              <w:rPr>
                <w:lang w:val="es-AR"/>
              </w:rPr>
            </w:pPr>
            <w:r>
              <w:rPr>
                <w:lang w:val="es-AR"/>
              </w:rPr>
              <w:t>Para equipamiento de múltiples tipos debe calcularse una media ponderada de todo el equipamiento HVA</w:t>
            </w:r>
            <w:r>
              <w:rPr>
                <w:lang w:val="es-AR"/>
              </w:rPr>
              <w:t>C/R del edificio base usando la siguiente fórmula:</w:t>
            </w:r>
          </w:p>
        </w:tc>
      </w:tr>
      <w:tr w:rsidR="00962632">
        <w:tc>
          <w:tcPr>
            <w:tcW w:w="0" w:type="auto"/>
            <w:shd w:val="clear" w:color="auto" w:fill="98FB98"/>
          </w:tcPr>
          <w:p w:rsidR="00962632" w:rsidRDefault="00E52194">
            <w:r>
              <w:rPr>
                <w:rStyle w:val="SegmentID"/>
              </w:rPr>
              <w:t>1288</w:t>
            </w:r>
            <w:r>
              <w:rPr>
                <w:rStyle w:val="TransUnitID"/>
              </w:rPr>
              <w:t>7f1d6ce1-7cf8-4760-a27c-89d1f7c487fe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IP units</w:t>
            </w:r>
          </w:p>
        </w:tc>
        <w:tc>
          <w:tcPr>
            <w:tcW w:w="0" w:type="auto"/>
            <w:shd w:val="clear" w:color="auto" w:fill="98FB98"/>
          </w:tcPr>
          <w:p w:rsidR="00962632" w:rsidRDefault="00E52194">
            <w:pPr>
              <w:rPr>
                <w:lang w:val="es-AR"/>
              </w:rPr>
            </w:pPr>
            <w:r>
              <w:rPr>
                <w:lang w:val="es-AR"/>
              </w:rPr>
              <w:t>Sistema imperial</w:t>
            </w:r>
          </w:p>
        </w:tc>
      </w:tr>
      <w:tr w:rsidR="00962632">
        <w:tc>
          <w:tcPr>
            <w:tcW w:w="0" w:type="auto"/>
            <w:shd w:val="clear" w:color="auto" w:fill="98FB98"/>
          </w:tcPr>
          <w:p w:rsidR="00962632" w:rsidRDefault="00E52194">
            <w:r>
              <w:rPr>
                <w:rStyle w:val="SegmentID"/>
              </w:rPr>
              <w:t>1289</w:t>
            </w:r>
            <w:r>
              <w:rPr>
                <w:rStyle w:val="TransUnitID"/>
              </w:rPr>
              <w:t>21071112-bdbc-41ec-b347-d1d866dcf097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SI units</w:t>
            </w:r>
          </w:p>
        </w:tc>
        <w:tc>
          <w:tcPr>
            <w:tcW w:w="0" w:type="auto"/>
            <w:shd w:val="clear" w:color="auto" w:fill="98FB98"/>
          </w:tcPr>
          <w:p w:rsidR="00962632" w:rsidRDefault="00E52194">
            <w:pPr>
              <w:rPr>
                <w:lang w:val="es-AR"/>
              </w:rPr>
            </w:pPr>
            <w:r>
              <w:rPr>
                <w:lang w:val="es-AR"/>
              </w:rPr>
              <w:t>Sistema métrico decimal</w:t>
            </w:r>
          </w:p>
        </w:tc>
      </w:tr>
      <w:tr w:rsidR="00962632">
        <w:tc>
          <w:tcPr>
            <w:tcW w:w="0" w:type="auto"/>
            <w:shd w:val="clear" w:color="auto" w:fill="D3D3D3"/>
          </w:tcPr>
          <w:p w:rsidR="00962632" w:rsidRDefault="00E52194">
            <w:r>
              <w:rPr>
                <w:rStyle w:val="SegmentID"/>
              </w:rPr>
              <w:t>1290</w:t>
            </w:r>
            <w:r>
              <w:rPr>
                <w:rStyle w:val="TransUnitID"/>
              </w:rPr>
              <w:t>d88f231a-5202-4228-8499-a9ac424c6fbc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 LCGWP + LCODP x 10</w:t>
            </w:r>
            <w:r>
              <w:rPr>
                <w:rStyle w:val="Tag"/>
              </w:rPr>
              <w:t>&lt;1487&gt;</w:t>
            </w:r>
            <w:r>
              <w:t>5</w:t>
            </w:r>
            <w:r>
              <w:rPr>
                <w:rStyle w:val="Tag"/>
              </w:rPr>
              <w:t>&lt;/1487&gt;</w:t>
            </w:r>
            <w:r>
              <w:t xml:space="preserve"> ) x Qunit</w:t>
            </w:r>
          </w:p>
        </w:tc>
        <w:tc>
          <w:tcPr>
            <w:tcW w:w="0" w:type="auto"/>
            <w:shd w:val="clear" w:color="auto" w:fill="D3D3D3"/>
          </w:tcPr>
          <w:p w:rsidR="00962632" w:rsidRDefault="00E52194">
            <w:pPr>
              <w:rPr>
                <w:lang w:val="es-AR"/>
              </w:rPr>
            </w:pPr>
            <w:r>
              <w:rPr>
                <w:lang w:val="es-AR"/>
              </w:rPr>
              <w:t>∑ ( PCGCV + PAOCV x 10</w:t>
            </w:r>
            <w:r>
              <w:rPr>
                <w:rStyle w:val="Tag"/>
                <w:lang w:val="es-AR"/>
              </w:rPr>
              <w:t>&lt;1487&gt;</w:t>
            </w:r>
            <w:r>
              <w:rPr>
                <w:lang w:val="es-AR"/>
              </w:rPr>
              <w:t>5</w:t>
            </w:r>
            <w:r>
              <w:rPr>
                <w:rStyle w:val="Tag"/>
                <w:lang w:val="es-AR"/>
              </w:rPr>
              <w:t>&lt;/1487&gt;</w:t>
            </w:r>
            <w:r>
              <w:rPr>
                <w:lang w:val="es-AR"/>
              </w:rPr>
              <w:t xml:space="preserve"> ) x Cunit</w:t>
            </w:r>
          </w:p>
        </w:tc>
      </w:tr>
      <w:tr w:rsidR="00962632">
        <w:tc>
          <w:tcPr>
            <w:tcW w:w="0" w:type="auto"/>
            <w:shd w:val="clear" w:color="auto" w:fill="D3D3D3"/>
          </w:tcPr>
          <w:p w:rsidR="00962632" w:rsidRDefault="00E52194">
            <w:r>
              <w:rPr>
                <w:rStyle w:val="SegmentID"/>
              </w:rPr>
              <w:t>1291</w:t>
            </w:r>
            <w:r>
              <w:rPr>
                <w:rStyle w:val="TransUnitID"/>
              </w:rPr>
              <w:t>543062d8-248d-4341-8edd-d00431d228ca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100</w:t>
            </w:r>
          </w:p>
        </w:tc>
        <w:tc>
          <w:tcPr>
            <w:tcW w:w="0" w:type="auto"/>
            <w:shd w:val="clear" w:color="auto" w:fill="D3D3D3"/>
          </w:tcPr>
          <w:p w:rsidR="00962632" w:rsidRDefault="00E52194">
            <w:pPr>
              <w:rPr>
                <w:lang w:val="es-AR"/>
              </w:rPr>
            </w:pPr>
            <w:r>
              <w:rPr>
                <w:lang w:val="es-AR"/>
              </w:rPr>
              <w:t>≤ 100</w:t>
            </w:r>
          </w:p>
        </w:tc>
      </w:tr>
      <w:tr w:rsidR="00962632">
        <w:tc>
          <w:tcPr>
            <w:tcW w:w="0" w:type="auto"/>
            <w:shd w:val="clear" w:color="auto" w:fill="98FB98"/>
          </w:tcPr>
          <w:p w:rsidR="00962632" w:rsidRDefault="00E52194">
            <w:r>
              <w:rPr>
                <w:rStyle w:val="SegmentID"/>
              </w:rPr>
              <w:t>1292</w:t>
            </w:r>
            <w:r>
              <w:rPr>
                <w:rStyle w:val="TransUnitID"/>
              </w:rPr>
              <w:t>c166bb13-b507-4148-b842-0215ad2a7e01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 LCGWP + LCODP x 10</w:t>
            </w:r>
            <w:r>
              <w:rPr>
                <w:rStyle w:val="Tag"/>
              </w:rPr>
              <w:t>&lt;1494&gt;</w:t>
            </w:r>
            <w:r>
              <w:t>5</w:t>
            </w:r>
            <w:r>
              <w:rPr>
                <w:rStyle w:val="Tag"/>
              </w:rPr>
              <w:t>&lt;/1494&gt;</w:t>
            </w:r>
            <w:r>
              <w:t xml:space="preserve"> ) x Qunit</w:t>
            </w:r>
          </w:p>
        </w:tc>
        <w:tc>
          <w:tcPr>
            <w:tcW w:w="0" w:type="auto"/>
            <w:shd w:val="clear" w:color="auto" w:fill="98FB98"/>
          </w:tcPr>
          <w:p w:rsidR="00962632" w:rsidRDefault="00E52194">
            <w:pPr>
              <w:rPr>
                <w:lang w:val="es-AR"/>
              </w:rPr>
            </w:pPr>
            <w:r>
              <w:rPr>
                <w:lang w:val="es-AR"/>
              </w:rPr>
              <w:t>∑ ( PCGCV + PAOCV x 10</w:t>
            </w:r>
            <w:r>
              <w:rPr>
                <w:rStyle w:val="Tag"/>
                <w:lang w:val="es-AR"/>
              </w:rPr>
              <w:t>&lt;1494&gt;</w:t>
            </w:r>
            <w:r>
              <w:rPr>
                <w:lang w:val="es-AR"/>
              </w:rPr>
              <w:t>5</w:t>
            </w:r>
            <w:r>
              <w:rPr>
                <w:rStyle w:val="Tag"/>
                <w:lang w:val="es-AR"/>
              </w:rPr>
              <w:t>&lt;/1494&gt;</w:t>
            </w:r>
            <w:r>
              <w:rPr>
                <w:lang w:val="es-AR"/>
              </w:rPr>
              <w:t xml:space="preserve"> ) x Cunit</w:t>
            </w:r>
          </w:p>
        </w:tc>
      </w:tr>
      <w:tr w:rsidR="00962632">
        <w:tc>
          <w:tcPr>
            <w:tcW w:w="0" w:type="auto"/>
            <w:shd w:val="clear" w:color="auto" w:fill="98FB98"/>
          </w:tcPr>
          <w:p w:rsidR="00962632" w:rsidRDefault="00E52194">
            <w:r>
              <w:rPr>
                <w:rStyle w:val="SegmentID"/>
              </w:rPr>
              <w:t>1293</w:t>
            </w:r>
            <w:r>
              <w:rPr>
                <w:rStyle w:val="TransUnitID"/>
              </w:rPr>
              <w:t>29d4ca07-4c83-484d-871f-eed5b9743f76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13</w:t>
            </w:r>
          </w:p>
        </w:tc>
        <w:tc>
          <w:tcPr>
            <w:tcW w:w="0" w:type="auto"/>
            <w:shd w:val="clear" w:color="auto" w:fill="98FB98"/>
          </w:tcPr>
          <w:p w:rsidR="00962632" w:rsidRDefault="00E52194">
            <w:pPr>
              <w:rPr>
                <w:lang w:val="es-AR"/>
              </w:rPr>
            </w:pPr>
            <w:r>
              <w:rPr>
                <w:lang w:val="es-AR"/>
              </w:rPr>
              <w:t>≤ 13</w:t>
            </w:r>
          </w:p>
        </w:tc>
      </w:tr>
      <w:tr w:rsidR="00962632">
        <w:tc>
          <w:tcPr>
            <w:tcW w:w="0" w:type="auto"/>
            <w:shd w:val="clear" w:color="auto" w:fill="D3D3D3"/>
          </w:tcPr>
          <w:p w:rsidR="00962632" w:rsidRDefault="00E52194">
            <w:r>
              <w:rPr>
                <w:rStyle w:val="SegmentID"/>
              </w:rPr>
              <w:t>1294</w:t>
            </w:r>
            <w:r>
              <w:rPr>
                <w:rStyle w:val="TransUnitID"/>
              </w:rPr>
              <w:t>ba901afc-907</w:t>
            </w:r>
            <w:r>
              <w:rPr>
                <w:rStyle w:val="TransUnitID"/>
              </w:rPr>
              <w:t>c-44e6-8f22-ddd7ee26a4ce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t>
            </w:r>
          </w:p>
        </w:tc>
        <w:tc>
          <w:tcPr>
            <w:tcW w:w="0" w:type="auto"/>
            <w:shd w:val="clear" w:color="auto" w:fill="D3D3D3"/>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1295</w:t>
            </w:r>
            <w:r>
              <w:rPr>
                <w:rStyle w:val="TransUnitID"/>
              </w:rPr>
              <w:t>fb2870c0-422a-4586-b7cf-4a55bb4d0a7d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Qtotal</w:t>
            </w:r>
          </w:p>
        </w:tc>
        <w:tc>
          <w:tcPr>
            <w:tcW w:w="0" w:type="auto"/>
            <w:shd w:val="clear" w:color="auto" w:fill="98FB98"/>
          </w:tcPr>
          <w:p w:rsidR="00962632" w:rsidRDefault="00E52194">
            <w:pPr>
              <w:rPr>
                <w:lang w:val="es-AR"/>
              </w:rPr>
            </w:pPr>
            <w:r>
              <w:rPr>
                <w:lang w:val="es-AR"/>
              </w:rPr>
              <w:t>Ctotal</w:t>
            </w:r>
          </w:p>
        </w:tc>
      </w:tr>
      <w:tr w:rsidR="00962632">
        <w:tc>
          <w:tcPr>
            <w:tcW w:w="0" w:type="auto"/>
            <w:shd w:val="clear" w:color="auto" w:fill="D3D3D3"/>
          </w:tcPr>
          <w:p w:rsidR="00962632" w:rsidRDefault="00E52194">
            <w:r>
              <w:rPr>
                <w:rStyle w:val="SegmentID"/>
              </w:rPr>
              <w:lastRenderedPageBreak/>
              <w:t>1296</w:t>
            </w:r>
            <w:r>
              <w:rPr>
                <w:rStyle w:val="TransUnitID"/>
              </w:rPr>
              <w:t>e1e2ce92-58fb-4f7d-a098-3f981518f126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t>
            </w:r>
          </w:p>
        </w:tc>
        <w:tc>
          <w:tcPr>
            <w:tcW w:w="0" w:type="auto"/>
            <w:shd w:val="clear" w:color="auto" w:fill="D3D3D3"/>
          </w:tcPr>
          <w:p w:rsidR="00962632" w:rsidRDefault="00E52194">
            <w:pPr>
              <w:rPr>
                <w:lang w:val="es-AR"/>
              </w:rPr>
            </w:pPr>
            <w:r>
              <w:rPr>
                <w:lang w:val="es-AR"/>
              </w:rPr>
              <w:t>———————————————————————</w:t>
            </w:r>
          </w:p>
        </w:tc>
      </w:tr>
      <w:tr w:rsidR="00962632">
        <w:tc>
          <w:tcPr>
            <w:tcW w:w="0" w:type="auto"/>
            <w:shd w:val="clear" w:color="auto" w:fill="98FB98"/>
          </w:tcPr>
          <w:p w:rsidR="00962632" w:rsidRDefault="00E52194">
            <w:r>
              <w:rPr>
                <w:rStyle w:val="SegmentID"/>
              </w:rPr>
              <w:t>1297</w:t>
            </w:r>
            <w:r>
              <w:rPr>
                <w:rStyle w:val="TransUnitID"/>
              </w:rPr>
              <w:t>99416843-d929-4290-9717-1ec2681c613c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Qtotal</w:t>
            </w:r>
          </w:p>
        </w:tc>
        <w:tc>
          <w:tcPr>
            <w:tcW w:w="0" w:type="auto"/>
            <w:shd w:val="clear" w:color="auto" w:fill="98FB98"/>
          </w:tcPr>
          <w:p w:rsidR="00962632" w:rsidRDefault="00E52194">
            <w:pPr>
              <w:rPr>
                <w:lang w:val="es-AR"/>
              </w:rPr>
            </w:pPr>
            <w:r>
              <w:rPr>
                <w:lang w:val="es-AR"/>
              </w:rPr>
              <w:t>Ctotal</w:t>
            </w:r>
          </w:p>
        </w:tc>
      </w:tr>
      <w:tr w:rsidR="00962632">
        <w:tc>
          <w:tcPr>
            <w:tcW w:w="0" w:type="auto"/>
            <w:shd w:val="clear" w:color="auto" w:fill="D3D3D3"/>
          </w:tcPr>
          <w:p w:rsidR="00962632" w:rsidRDefault="00E52194">
            <w:r>
              <w:rPr>
                <w:rStyle w:val="SegmentID"/>
              </w:rPr>
              <w:t>1298</w:t>
            </w:r>
            <w:r>
              <w:rPr>
                <w:rStyle w:val="TransUnitID"/>
              </w:rPr>
              <w:t>8194d893-8035-40a5-b71f-67336ed56aef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Calculation definitions for </w:t>
            </w:r>
            <w:r>
              <w:br/>
            </w:r>
            <w:r>
              <w:t>[ ∑ (LCGWP + LCODP x 10</w:t>
            </w:r>
            <w:r>
              <w:rPr>
                <w:rStyle w:val="Tag"/>
              </w:rPr>
              <w:t>&lt;1514&gt;</w:t>
            </w:r>
            <w:r>
              <w:t>5</w:t>
            </w:r>
            <w:r>
              <w:rPr>
                <w:rStyle w:val="Tag"/>
              </w:rPr>
              <w:t>&lt;/1514&gt;</w:t>
            </w:r>
            <w:r>
              <w:t>) x Qunit ] / Qtotal ≤ 100</w:t>
            </w:r>
          </w:p>
        </w:tc>
        <w:tc>
          <w:tcPr>
            <w:tcW w:w="0" w:type="auto"/>
            <w:shd w:val="clear" w:color="auto" w:fill="D3D3D3"/>
          </w:tcPr>
          <w:p w:rsidR="00962632" w:rsidRDefault="00E52194">
            <w:pPr>
              <w:rPr>
                <w:lang w:val="es-AR"/>
              </w:rPr>
            </w:pPr>
            <w:r>
              <w:rPr>
                <w:lang w:val="es-AR"/>
              </w:rPr>
              <w:t xml:space="preserve">Definiciones de cálculo para </w:t>
            </w:r>
            <w:r>
              <w:br/>
            </w:r>
            <w:r>
              <w:rPr>
                <w:lang w:val="es-AR"/>
              </w:rPr>
              <w:t>[ ∑ (PCGCV + PAOCV x 10</w:t>
            </w:r>
            <w:r>
              <w:rPr>
                <w:rStyle w:val="Tag"/>
                <w:lang w:val="es-AR"/>
              </w:rPr>
              <w:t>&lt;1514&gt;</w:t>
            </w:r>
            <w:r>
              <w:rPr>
                <w:lang w:val="es-AR"/>
              </w:rPr>
              <w:t>5</w:t>
            </w:r>
            <w:r>
              <w:rPr>
                <w:rStyle w:val="Tag"/>
                <w:lang w:val="es-AR"/>
              </w:rPr>
              <w:t>&lt;/1514&gt;</w:t>
            </w:r>
            <w:r>
              <w:rPr>
                <w:lang w:val="es-AR"/>
              </w:rPr>
              <w:t>) x Cunit ] / Ctotal ≤ 100</w:t>
            </w:r>
          </w:p>
        </w:tc>
      </w:tr>
      <w:tr w:rsidR="00962632">
        <w:tc>
          <w:tcPr>
            <w:tcW w:w="0" w:type="auto"/>
            <w:shd w:val="clear" w:color="auto" w:fill="98FB98"/>
          </w:tcPr>
          <w:p w:rsidR="00962632" w:rsidRDefault="00E52194">
            <w:r>
              <w:rPr>
                <w:rStyle w:val="SegmentID"/>
              </w:rPr>
              <w:t>1299</w:t>
            </w:r>
            <w:r>
              <w:rPr>
                <w:rStyle w:val="TransUnitID"/>
              </w:rPr>
              <w:t>2a00b82e-4858-4641-9b7f-8749acd3d127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(IP units)</w:t>
            </w:r>
          </w:p>
        </w:tc>
        <w:tc>
          <w:tcPr>
            <w:tcW w:w="0" w:type="auto"/>
            <w:shd w:val="clear" w:color="auto" w:fill="98FB98"/>
          </w:tcPr>
          <w:p w:rsidR="00962632" w:rsidRDefault="00E52194">
            <w:pPr>
              <w:rPr>
                <w:lang w:val="es-AR"/>
              </w:rPr>
            </w:pPr>
            <w:r>
              <w:rPr>
                <w:lang w:val="es-AR"/>
              </w:rPr>
              <w:t>(Sistema imperial)</w:t>
            </w:r>
          </w:p>
        </w:tc>
      </w:tr>
      <w:tr w:rsidR="00962632">
        <w:tc>
          <w:tcPr>
            <w:tcW w:w="0" w:type="auto"/>
            <w:shd w:val="clear" w:color="auto" w:fill="98FB98"/>
          </w:tcPr>
          <w:p w:rsidR="00962632" w:rsidRDefault="00E52194">
            <w:r>
              <w:rPr>
                <w:rStyle w:val="SegmentID"/>
              </w:rPr>
              <w:t>1300</w:t>
            </w:r>
            <w:r>
              <w:rPr>
                <w:rStyle w:val="TransUnitID"/>
              </w:rPr>
              <w:t>8411aa40-ae51-4351-8530-6dfd76e7ea9f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Calculation definitions for </w:t>
            </w:r>
            <w:r>
              <w:br/>
            </w:r>
            <w:r>
              <w:t>[ ∑ (LCGWP + LCODP x 10</w:t>
            </w:r>
            <w:r>
              <w:rPr>
                <w:rStyle w:val="Tag"/>
              </w:rPr>
              <w:t>&lt;1523&gt;</w:t>
            </w:r>
            <w:r>
              <w:t>5</w:t>
            </w:r>
            <w:r>
              <w:rPr>
                <w:rStyle w:val="Tag"/>
              </w:rPr>
              <w:t>&lt;/1523&gt;</w:t>
            </w:r>
            <w:r>
              <w:t>) x Qunit ] / Qtotal ≤ 13</w:t>
            </w:r>
          </w:p>
        </w:tc>
        <w:tc>
          <w:tcPr>
            <w:tcW w:w="0" w:type="auto"/>
            <w:shd w:val="clear" w:color="auto" w:fill="98FB98"/>
          </w:tcPr>
          <w:p w:rsidR="00962632" w:rsidRDefault="00E52194">
            <w:pPr>
              <w:rPr>
                <w:lang w:val="es-AR"/>
              </w:rPr>
            </w:pPr>
            <w:r>
              <w:rPr>
                <w:lang w:val="es-AR"/>
              </w:rPr>
              <w:t xml:space="preserve">Definiciones de cálculo para </w:t>
            </w:r>
            <w:r>
              <w:br/>
            </w:r>
            <w:r>
              <w:rPr>
                <w:lang w:val="es-AR"/>
              </w:rPr>
              <w:t>[ ∑ (PCGCV + PAOCV x 10</w:t>
            </w:r>
            <w:r>
              <w:rPr>
                <w:rStyle w:val="Tag"/>
                <w:lang w:val="es-AR"/>
              </w:rPr>
              <w:t>&lt;1523&gt;</w:t>
            </w:r>
            <w:r>
              <w:rPr>
                <w:lang w:val="es-AR"/>
              </w:rPr>
              <w:t>5</w:t>
            </w:r>
            <w:r>
              <w:rPr>
                <w:rStyle w:val="Tag"/>
                <w:lang w:val="es-AR"/>
              </w:rPr>
              <w:t>&lt;/1523&gt;</w:t>
            </w:r>
            <w:r>
              <w:rPr>
                <w:lang w:val="es-AR"/>
              </w:rPr>
              <w:t>) x Cuni</w:t>
            </w:r>
            <w:r>
              <w:rPr>
                <w:lang w:val="es-AR"/>
              </w:rPr>
              <w:t>t ] / Ctotal ≤ 13</w:t>
            </w:r>
          </w:p>
        </w:tc>
      </w:tr>
      <w:tr w:rsidR="00962632">
        <w:tc>
          <w:tcPr>
            <w:tcW w:w="0" w:type="auto"/>
            <w:shd w:val="clear" w:color="auto" w:fill="98FB98"/>
          </w:tcPr>
          <w:p w:rsidR="00962632" w:rsidRDefault="00E52194">
            <w:r>
              <w:rPr>
                <w:rStyle w:val="SegmentID"/>
              </w:rPr>
              <w:t>1301</w:t>
            </w:r>
            <w:r>
              <w:rPr>
                <w:rStyle w:val="TransUnitID"/>
              </w:rPr>
              <w:t>401dbeac-1b45-4b1f-aa4a-516096556244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(SI units)</w:t>
            </w:r>
          </w:p>
        </w:tc>
        <w:tc>
          <w:tcPr>
            <w:tcW w:w="0" w:type="auto"/>
            <w:shd w:val="clear" w:color="auto" w:fill="98FB98"/>
          </w:tcPr>
          <w:p w:rsidR="00962632" w:rsidRDefault="00E52194">
            <w:pPr>
              <w:rPr>
                <w:lang w:val="es-AR"/>
              </w:rPr>
            </w:pPr>
            <w:r>
              <w:rPr>
                <w:lang w:val="es-AR"/>
              </w:rPr>
              <w:t>(Sistema métrico decimal)</w:t>
            </w:r>
          </w:p>
        </w:tc>
      </w:tr>
      <w:tr w:rsidR="00962632" w:rsidRPr="00E52194">
        <w:tc>
          <w:tcPr>
            <w:tcW w:w="0" w:type="auto"/>
            <w:shd w:val="clear" w:color="auto" w:fill="98FB98"/>
          </w:tcPr>
          <w:p w:rsidR="00962632" w:rsidRDefault="00E52194">
            <w:r>
              <w:rPr>
                <w:rStyle w:val="SegmentID"/>
              </w:rPr>
              <w:t>1302</w:t>
            </w:r>
            <w:r>
              <w:rPr>
                <w:rStyle w:val="TransUnitID"/>
              </w:rPr>
              <w:t>b0520f4e-c234-41ae-bea3-b46313662c66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Qunit = Gross ARI rated cooling capacity of an individual HVA</w:t>
            </w:r>
            <w:r>
              <w:t>C or refrigeration unit (Tons)</w:t>
            </w:r>
          </w:p>
        </w:tc>
        <w:tc>
          <w:tcPr>
            <w:tcW w:w="0" w:type="auto"/>
            <w:shd w:val="clear" w:color="auto" w:fill="98FB98"/>
          </w:tcPr>
          <w:p w:rsidR="00962632" w:rsidRDefault="00E52194">
            <w:pPr>
              <w:rPr>
                <w:lang w:val="es-AR"/>
              </w:rPr>
            </w:pPr>
            <w:r>
              <w:rPr>
                <w:lang w:val="es-AR"/>
              </w:rPr>
              <w:t>Cunit = Capacidad bruta de enfriamiento clasificada por ARI de una unidad individual de HVAC o de refrigeración (toneladas)</w:t>
            </w:r>
          </w:p>
        </w:tc>
      </w:tr>
      <w:tr w:rsidR="00962632" w:rsidRPr="00E52194">
        <w:tc>
          <w:tcPr>
            <w:tcW w:w="0" w:type="auto"/>
            <w:shd w:val="clear" w:color="auto" w:fill="98FB98"/>
          </w:tcPr>
          <w:p w:rsidR="00962632" w:rsidRDefault="00E52194">
            <w:r>
              <w:rPr>
                <w:rStyle w:val="SegmentID"/>
              </w:rPr>
              <w:t>1303</w:t>
            </w:r>
            <w:r>
              <w:rPr>
                <w:rStyle w:val="TransUnitID"/>
              </w:rPr>
              <w:t>2353b3ed-2cd4-461d-ba2a-1916413d3d9d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Qunit = Eurovent Certified cooling capacity of an individual HVAC or refrigeration unit (kW)</w:t>
            </w:r>
          </w:p>
        </w:tc>
        <w:tc>
          <w:tcPr>
            <w:tcW w:w="0" w:type="auto"/>
            <w:shd w:val="clear" w:color="auto" w:fill="98FB98"/>
          </w:tcPr>
          <w:p w:rsidR="00962632" w:rsidRDefault="00E52194">
            <w:pPr>
              <w:rPr>
                <w:lang w:val="es-AR"/>
              </w:rPr>
            </w:pPr>
            <w:r>
              <w:rPr>
                <w:lang w:val="es-AR"/>
              </w:rPr>
              <w:t>Cunit = Capacidad bruta de enfriamiento certificada por Eurovent de una unidad individual de HVAC o de refrigeración (kW)</w:t>
            </w:r>
          </w:p>
        </w:tc>
      </w:tr>
      <w:tr w:rsidR="00962632" w:rsidRPr="00E52194">
        <w:tc>
          <w:tcPr>
            <w:tcW w:w="0" w:type="auto"/>
            <w:shd w:val="clear" w:color="auto" w:fill="98FB98"/>
          </w:tcPr>
          <w:p w:rsidR="00962632" w:rsidRDefault="00E52194">
            <w:r>
              <w:rPr>
                <w:rStyle w:val="SegmentID"/>
              </w:rPr>
              <w:t>1304</w:t>
            </w:r>
            <w:r>
              <w:rPr>
                <w:rStyle w:val="TransUnitID"/>
              </w:rPr>
              <w:t>e6d48e07-91ba-4c27-8354-be616d40f042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Qtotal = Total gross ARI rated cooling capacity of all HVAC or refrigeration</w:t>
            </w:r>
          </w:p>
        </w:tc>
        <w:tc>
          <w:tcPr>
            <w:tcW w:w="0" w:type="auto"/>
            <w:shd w:val="clear" w:color="auto" w:fill="98FB98"/>
          </w:tcPr>
          <w:p w:rsidR="00962632" w:rsidRDefault="00E52194">
            <w:pPr>
              <w:rPr>
                <w:lang w:val="es-AR"/>
              </w:rPr>
            </w:pPr>
            <w:r>
              <w:rPr>
                <w:lang w:val="es-AR"/>
              </w:rPr>
              <w:t>Ctotal = Capacidad bruta total de enfriamiento clasificada por ARI de todos los sistemas HVAC o de refrigeración</w:t>
            </w:r>
          </w:p>
        </w:tc>
      </w:tr>
      <w:tr w:rsidR="00962632" w:rsidRPr="00E52194">
        <w:tc>
          <w:tcPr>
            <w:tcW w:w="0" w:type="auto"/>
            <w:shd w:val="clear" w:color="auto" w:fill="98FB98"/>
          </w:tcPr>
          <w:p w:rsidR="00962632" w:rsidRDefault="00E52194">
            <w:r>
              <w:rPr>
                <w:rStyle w:val="SegmentID"/>
              </w:rPr>
              <w:t>1305</w:t>
            </w:r>
            <w:r>
              <w:rPr>
                <w:rStyle w:val="TransUnitID"/>
              </w:rPr>
              <w:t>325aa781-0494-4ab5-b1ba-552a2794</w:t>
            </w:r>
            <w:r>
              <w:rPr>
                <w:rStyle w:val="TransUnitID"/>
              </w:rPr>
              <w:t>09d2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Qtotal = Total Eurovent Certified cooling capacity of all HVAC or refrigeration (kW)</w:t>
            </w:r>
          </w:p>
        </w:tc>
        <w:tc>
          <w:tcPr>
            <w:tcW w:w="0" w:type="auto"/>
            <w:shd w:val="clear" w:color="auto" w:fill="98FB98"/>
          </w:tcPr>
          <w:p w:rsidR="00962632" w:rsidRDefault="00E52194">
            <w:pPr>
              <w:rPr>
                <w:lang w:val="es-AR"/>
              </w:rPr>
            </w:pPr>
            <w:r>
              <w:rPr>
                <w:lang w:val="es-AR"/>
              </w:rPr>
              <w:t>Ctotal = Capacidad bruta total de enfriamiento certificada por Eurovent de todos los sistemas de HVAC o de refrigeración (kW)</w:t>
            </w:r>
          </w:p>
        </w:tc>
      </w:tr>
      <w:tr w:rsidR="00962632">
        <w:tc>
          <w:tcPr>
            <w:tcW w:w="0" w:type="auto"/>
            <w:shd w:val="clear" w:color="auto" w:fill="FFFFFF"/>
          </w:tcPr>
          <w:p w:rsidR="00962632" w:rsidRDefault="00E52194">
            <w:r>
              <w:rPr>
                <w:rStyle w:val="SegmentID"/>
              </w:rPr>
              <w:t>1306</w:t>
            </w:r>
            <w:r>
              <w:rPr>
                <w:rStyle w:val="TransUnitID"/>
              </w:rPr>
              <w:t>4acf1679-28f5-4e49-9318-6685ff6dbcf6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Retail EBOM</w:t>
            </w:r>
          </w:p>
        </w:tc>
        <w:tc>
          <w:tcPr>
            <w:tcW w:w="0" w:type="auto"/>
            <w:shd w:val="clear" w:color="auto" w:fill="FFFFFF"/>
          </w:tcPr>
          <w:p w:rsidR="00962632" w:rsidRDefault="00E52194">
            <w:pPr>
              <w:rPr>
                <w:lang w:val="es-AR"/>
              </w:rPr>
            </w:pPr>
            <w:r>
              <w:rPr>
                <w:lang w:val="es-AR"/>
              </w:rPr>
              <w:t>Comercios EBOM</w:t>
            </w:r>
          </w:p>
        </w:tc>
      </w:tr>
      <w:tr w:rsidR="00962632" w:rsidRPr="00E52194">
        <w:tc>
          <w:tcPr>
            <w:tcW w:w="0" w:type="auto"/>
            <w:shd w:val="clear" w:color="auto" w:fill="98FB98"/>
          </w:tcPr>
          <w:p w:rsidR="00962632" w:rsidRDefault="00E52194">
            <w:r>
              <w:rPr>
                <w:rStyle w:val="SegmentID"/>
              </w:rPr>
              <w:t>1307</w:t>
            </w:r>
            <w:r>
              <w:rPr>
                <w:rStyle w:val="TransUnitID"/>
              </w:rPr>
              <w:t>7426e94b-8ab6-4339-b166-c9355cfdb99a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Meet Option 1 or 2 for all HVAC systems.</w:t>
            </w:r>
          </w:p>
        </w:tc>
        <w:tc>
          <w:tcPr>
            <w:tcW w:w="0" w:type="auto"/>
            <w:shd w:val="clear" w:color="auto" w:fill="98FB98"/>
          </w:tcPr>
          <w:p w:rsidR="00962632" w:rsidRDefault="00E52194">
            <w:pPr>
              <w:rPr>
                <w:lang w:val="es-AR"/>
              </w:rPr>
            </w:pPr>
            <w:r>
              <w:rPr>
                <w:lang w:val="es-AR"/>
              </w:rPr>
              <w:t>Cumplir la Opción 1 o 2 para todos los sistemas HVAC.</w:t>
            </w:r>
          </w:p>
        </w:tc>
      </w:tr>
      <w:tr w:rsidR="00962632" w:rsidRPr="00E52194">
        <w:tc>
          <w:tcPr>
            <w:tcW w:w="0" w:type="auto"/>
            <w:shd w:val="clear" w:color="auto" w:fill="D3D3D3"/>
          </w:tcPr>
          <w:p w:rsidR="00962632" w:rsidRDefault="00E52194">
            <w:r>
              <w:rPr>
                <w:rStyle w:val="SegmentID"/>
              </w:rPr>
              <w:t>1308</w:t>
            </w:r>
            <w:r>
              <w:rPr>
                <w:rStyle w:val="TransUnitID"/>
              </w:rPr>
              <w:t>c8cba394-7ecd-446a-91c1-432bc9613a68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Stores with commercial refrigeration systems must comply with the following.</w:t>
            </w:r>
          </w:p>
        </w:tc>
        <w:tc>
          <w:tcPr>
            <w:tcW w:w="0" w:type="auto"/>
            <w:shd w:val="clear" w:color="auto" w:fill="D3D3D3"/>
          </w:tcPr>
          <w:p w:rsidR="00962632" w:rsidRDefault="00E52194">
            <w:pPr>
              <w:rPr>
                <w:lang w:val="es-AR"/>
              </w:rPr>
            </w:pPr>
            <w:r>
              <w:rPr>
                <w:lang w:val="es-AR"/>
              </w:rPr>
              <w:t>Las tiendas con sistemas de refrigeración comercial deben cumplir con lo siguiente:</w:t>
            </w:r>
          </w:p>
        </w:tc>
      </w:tr>
      <w:tr w:rsidR="00962632" w:rsidRPr="00E52194">
        <w:tc>
          <w:tcPr>
            <w:tcW w:w="0" w:type="auto"/>
            <w:shd w:val="clear" w:color="auto" w:fill="D3D3D3"/>
          </w:tcPr>
          <w:p w:rsidR="00962632" w:rsidRDefault="00E52194">
            <w:r>
              <w:rPr>
                <w:rStyle w:val="SegmentID"/>
              </w:rPr>
              <w:t>1309</w:t>
            </w:r>
            <w:r>
              <w:rPr>
                <w:rStyle w:val="TransUnitID"/>
              </w:rPr>
              <w:t>2c2526f3-8a54-416f-9aae-5447e7d8a816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Use only non-ozone-depleting refrigerants.</w:t>
            </w:r>
          </w:p>
        </w:tc>
        <w:tc>
          <w:tcPr>
            <w:tcW w:w="0" w:type="auto"/>
            <w:shd w:val="clear" w:color="auto" w:fill="D3D3D3"/>
          </w:tcPr>
          <w:p w:rsidR="00962632" w:rsidRDefault="00E52194">
            <w:pPr>
              <w:rPr>
                <w:lang w:val="es-AR"/>
              </w:rPr>
            </w:pPr>
            <w:r>
              <w:rPr>
                <w:lang w:val="es-AR"/>
              </w:rPr>
              <w:t>Usar refrigerantes que no agoten la capa de ozono.</w:t>
            </w:r>
          </w:p>
        </w:tc>
      </w:tr>
      <w:tr w:rsidR="00962632" w:rsidRPr="00E52194">
        <w:tc>
          <w:tcPr>
            <w:tcW w:w="0" w:type="auto"/>
            <w:shd w:val="clear" w:color="auto" w:fill="F5DEB3"/>
          </w:tcPr>
          <w:p w:rsidR="00962632" w:rsidRDefault="00E52194">
            <w:r>
              <w:rPr>
                <w:rStyle w:val="SegmentID"/>
              </w:rPr>
              <w:t>1310</w:t>
            </w:r>
            <w:r>
              <w:rPr>
                <w:rStyle w:val="TransUnitID"/>
              </w:rPr>
              <w:t>ee1ca7cf-b3e3-43dc-875d-3626bc9bdccf</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Achieve an average HFC refrige</w:t>
            </w:r>
            <w:r>
              <w:t>rant charge of no more than 1.75 pounds of refrigerant per 1,000 Btu/h (2.72 grams of refrigerant per kW) total evaporator cooling load.</w:t>
            </w:r>
          </w:p>
        </w:tc>
        <w:tc>
          <w:tcPr>
            <w:tcW w:w="0" w:type="auto"/>
            <w:shd w:val="clear" w:color="auto" w:fill="F5DEB3"/>
          </w:tcPr>
          <w:p w:rsidR="00962632" w:rsidRDefault="00E52194">
            <w:pPr>
              <w:rPr>
                <w:lang w:val="es-AR"/>
              </w:rPr>
            </w:pPr>
            <w:r>
              <w:rPr>
                <w:lang w:val="es-AR"/>
              </w:rPr>
              <w:t>Lograr una carga media de refrigerante HFC que no supere las 1,75 libras de refrigerante por 1000 Btu/h (2,72 kg de ref</w:t>
            </w:r>
            <w:r>
              <w:rPr>
                <w:lang w:val="es-AR"/>
              </w:rPr>
              <w:t>rigerante por kW) del total de la carga de enfriamiento del evaporador.</w:t>
            </w:r>
          </w:p>
        </w:tc>
      </w:tr>
      <w:tr w:rsidR="00962632" w:rsidRPr="00E52194">
        <w:tc>
          <w:tcPr>
            <w:tcW w:w="0" w:type="auto"/>
            <w:shd w:val="clear" w:color="auto" w:fill="F5DEB3"/>
          </w:tcPr>
          <w:p w:rsidR="00962632" w:rsidRDefault="00E52194">
            <w:r>
              <w:rPr>
                <w:rStyle w:val="SegmentID"/>
              </w:rPr>
              <w:t>1311</w:t>
            </w:r>
            <w:r>
              <w:rPr>
                <w:rStyle w:val="TransUnitID"/>
              </w:rPr>
              <w:t>da1a6810-6e8b-4e46-ac28-13445b4ae143</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Achieve a store-wide annual refrigerant emissions rate of no more than 15%.</w:t>
            </w:r>
          </w:p>
        </w:tc>
        <w:tc>
          <w:tcPr>
            <w:tcW w:w="0" w:type="auto"/>
            <w:shd w:val="clear" w:color="auto" w:fill="F5DEB3"/>
          </w:tcPr>
          <w:p w:rsidR="00962632" w:rsidRDefault="00E52194">
            <w:pPr>
              <w:rPr>
                <w:lang w:val="es-AR"/>
              </w:rPr>
            </w:pPr>
            <w:r>
              <w:rPr>
                <w:lang w:val="es-AR"/>
              </w:rPr>
              <w:t>Lograr un índice anual de emisiones de refrigerante para toda la tienda no superior al 15%.</w:t>
            </w:r>
          </w:p>
        </w:tc>
      </w:tr>
      <w:tr w:rsidR="00962632" w:rsidRPr="00E52194">
        <w:tc>
          <w:tcPr>
            <w:tcW w:w="0" w:type="auto"/>
            <w:shd w:val="clear" w:color="auto" w:fill="F5DEB3"/>
          </w:tcPr>
          <w:p w:rsidR="00962632" w:rsidRDefault="00E52194">
            <w:r>
              <w:rPr>
                <w:rStyle w:val="SegmentID"/>
              </w:rPr>
              <w:t>1312</w:t>
            </w:r>
            <w:r>
              <w:rPr>
                <w:rStyle w:val="TransUnitID"/>
              </w:rPr>
              <w:t>07e88096-1a91-497e-a941-429fe0e0426b</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 xml:space="preserve">Alternatively, stores with commercial refrigeration systems may provide proof of attainment of </w:t>
            </w:r>
            <w:r>
              <w:t>EPA GreenChill’s silver-level store certification for fully operational food retail stores.</w:t>
            </w:r>
          </w:p>
        </w:tc>
        <w:tc>
          <w:tcPr>
            <w:tcW w:w="0" w:type="auto"/>
            <w:shd w:val="clear" w:color="auto" w:fill="F5DEB3"/>
          </w:tcPr>
          <w:p w:rsidR="00962632" w:rsidRDefault="00E52194">
            <w:pPr>
              <w:rPr>
                <w:lang w:val="es-AR"/>
              </w:rPr>
            </w:pPr>
            <w:r>
              <w:rPr>
                <w:lang w:val="es-AR"/>
              </w:rPr>
              <w:t>De manera alternativa, las tiendas con sistemas de refrigeración comercial pueden demostrar la obtención de la certificación nivel plata de GreenChill de la EPA par</w:t>
            </w:r>
            <w:r>
              <w:rPr>
                <w:lang w:val="es-AR"/>
              </w:rPr>
              <w:t>a tiendas totalmente operativas de venta de alimentos.</w:t>
            </w:r>
          </w:p>
        </w:tc>
      </w:tr>
      <w:tr w:rsidR="00962632">
        <w:tc>
          <w:tcPr>
            <w:tcW w:w="0" w:type="auto"/>
            <w:shd w:val="clear" w:color="auto" w:fill="98FB98"/>
          </w:tcPr>
          <w:p w:rsidR="00962632" w:rsidRDefault="00E52194">
            <w:r>
              <w:rPr>
                <w:rStyle w:val="SegmentID"/>
              </w:rPr>
              <w:t>1313</w:t>
            </w:r>
            <w:r>
              <w:rPr>
                <w:rStyle w:val="TransUnitID"/>
              </w:rPr>
              <w:t>1f9694b9-ebea-4801-b40b-13e83f547022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1314</w:t>
            </w:r>
            <w:r>
              <w:rPr>
                <w:rStyle w:val="TransUnitID"/>
              </w:rPr>
              <w:t>3605dcec-4b9b-407d-a928-fde73987ed2c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1315</w:t>
            </w:r>
            <w:r>
              <w:rPr>
                <w:rStyle w:val="TransUnitID"/>
              </w:rPr>
              <w:t>ac74774f-8c94-416c-8585-4a687a5f9847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Materials and Resources (MR)</w:t>
            </w:r>
          </w:p>
        </w:tc>
        <w:tc>
          <w:tcPr>
            <w:tcW w:w="0" w:type="auto"/>
            <w:shd w:val="clear" w:color="auto" w:fill="98FB98"/>
          </w:tcPr>
          <w:p w:rsidR="00962632" w:rsidRDefault="00E52194">
            <w:pPr>
              <w:rPr>
                <w:lang w:val="es-AR"/>
              </w:rPr>
            </w:pPr>
            <w:r>
              <w:rPr>
                <w:lang w:val="es-AR"/>
              </w:rPr>
              <w:t>MR, Materiales y Recursos (MR, Materials and Resources)</w:t>
            </w:r>
          </w:p>
        </w:tc>
      </w:tr>
      <w:tr w:rsidR="00962632">
        <w:tc>
          <w:tcPr>
            <w:tcW w:w="0" w:type="auto"/>
            <w:shd w:val="clear" w:color="auto" w:fill="F5DEB3"/>
          </w:tcPr>
          <w:p w:rsidR="00962632" w:rsidRDefault="00E52194">
            <w:r>
              <w:rPr>
                <w:rStyle w:val="SegmentID"/>
              </w:rPr>
              <w:t>1316</w:t>
            </w:r>
            <w:r>
              <w:rPr>
                <w:rStyle w:val="TransUnitID"/>
              </w:rPr>
              <w:t>b05f8e07-9a99-4726-a891-d6c12ab77881</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MR Prerequisite: Ongoing Purchasing and Waste Policy</w:t>
            </w:r>
          </w:p>
        </w:tc>
        <w:tc>
          <w:tcPr>
            <w:tcW w:w="0" w:type="auto"/>
            <w:shd w:val="clear" w:color="auto" w:fill="F5DEB3"/>
          </w:tcPr>
          <w:p w:rsidR="00962632" w:rsidRDefault="00E52194">
            <w:pPr>
              <w:rPr>
                <w:lang w:val="es-AR"/>
              </w:rPr>
            </w:pPr>
            <w:r>
              <w:rPr>
                <w:lang w:val="es-AR"/>
              </w:rPr>
              <w:t>Prerrequisito MR: Política de Compras y Desechos Continuos (MR Prerequisite: Ongoing Purchasing and Waste Policy)</w:t>
            </w:r>
          </w:p>
        </w:tc>
      </w:tr>
      <w:tr w:rsidR="00962632">
        <w:tc>
          <w:tcPr>
            <w:tcW w:w="0" w:type="auto"/>
            <w:shd w:val="clear" w:color="auto" w:fill="98FB98"/>
          </w:tcPr>
          <w:p w:rsidR="00962632" w:rsidRDefault="00E52194">
            <w:r>
              <w:rPr>
                <w:rStyle w:val="SegmentID"/>
              </w:rPr>
              <w:t>1317</w:t>
            </w:r>
            <w:r>
              <w:rPr>
                <w:rStyle w:val="TransUnitID"/>
              </w:rPr>
              <w:t>e819770e-121f-4686-bdbe-e2e5f95bb44f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1318</w:t>
            </w:r>
            <w:r>
              <w:rPr>
                <w:rStyle w:val="TransUnitID"/>
              </w:rPr>
              <w:t>8f1f90d1-a478-4d37-b388-8c59dc6f3934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1319</w:t>
            </w:r>
            <w:r>
              <w:rPr>
                <w:rStyle w:val="TransUnitID"/>
              </w:rPr>
              <w:t>862877f8-0452-4340-a686-c97d1317aa5d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1320</w:t>
            </w:r>
            <w:r>
              <w:rPr>
                <w:rStyle w:val="TransUnitID"/>
              </w:rPr>
              <w:t>b4ff1c63-7293-4fea-a8a1-998688987740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 xml:space="preserve">Edificios Existentes: Operaciones y Mantenimiento (Existing Buildings: </w:t>
            </w:r>
            <w:r>
              <w:rPr>
                <w:lang w:val="es-AR"/>
              </w:rPr>
              <w:lastRenderedPageBreak/>
              <w:t>Operations &amp; Maintenance)</w:t>
            </w:r>
          </w:p>
        </w:tc>
      </w:tr>
      <w:tr w:rsidR="00962632">
        <w:tc>
          <w:tcPr>
            <w:tcW w:w="0" w:type="auto"/>
            <w:shd w:val="clear" w:color="auto" w:fill="98FB98"/>
          </w:tcPr>
          <w:p w:rsidR="00962632" w:rsidRDefault="00E52194">
            <w:r>
              <w:rPr>
                <w:rStyle w:val="SegmentID"/>
              </w:rPr>
              <w:lastRenderedPageBreak/>
              <w:t>1321</w:t>
            </w:r>
            <w:r>
              <w:rPr>
                <w:rStyle w:val="TransUnitID"/>
              </w:rPr>
              <w:t>bd5bbe2</w:t>
            </w:r>
            <w:r>
              <w:rPr>
                <w:rStyle w:val="TransUnitID"/>
              </w:rPr>
              <w:t>3-13e9-4352-bb7a-ce5a02a0653c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1322</w:t>
            </w:r>
            <w:r>
              <w:rPr>
                <w:rStyle w:val="TransUnitID"/>
              </w:rPr>
              <w:t>5df8ce21-268f-4932-990f-79d29571334a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1323</w:t>
            </w:r>
            <w:r>
              <w:rPr>
                <w:rStyle w:val="TransUnitID"/>
              </w:rPr>
              <w:t>c64eaa96-d0a4-4</w:t>
            </w:r>
            <w:r>
              <w:rPr>
                <w:rStyle w:val="TransUnitID"/>
              </w:rPr>
              <w:t>001-9654-29f075abc074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1324</w:t>
            </w:r>
            <w:r>
              <w:rPr>
                <w:rStyle w:val="TransUnitID"/>
              </w:rPr>
              <w:t>37d37f06-e86b-40f2-b7a5-9d46df831fa7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1325</w:t>
            </w:r>
            <w:r>
              <w:rPr>
                <w:rStyle w:val="TransUnitID"/>
              </w:rPr>
              <w:t>d9971a17-5373-4c94-9734-7e0e27974d95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1326</w:t>
            </w:r>
            <w:r>
              <w:rPr>
                <w:rStyle w:val="TransUnitID"/>
              </w:rPr>
              <w:t>8efb6727-2ead-4dc9-a460-d17d50316032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1327</w:t>
            </w:r>
            <w:r>
              <w:rPr>
                <w:rStyle w:val="TransUnitID"/>
              </w:rPr>
              <w:t>1a36d972-3882-4869-9661-2a1053ac026d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the environmental harm from materials purchased, used, and disposed of in the operations within buildings.</w:t>
            </w:r>
          </w:p>
        </w:tc>
        <w:tc>
          <w:tcPr>
            <w:tcW w:w="0" w:type="auto"/>
            <w:shd w:val="clear" w:color="auto" w:fill="FFFFFF"/>
          </w:tcPr>
          <w:p w:rsidR="00962632" w:rsidRDefault="00E52194">
            <w:pPr>
              <w:rPr>
                <w:lang w:val="es-AR"/>
              </w:rPr>
            </w:pPr>
            <w:r>
              <w:rPr>
                <w:lang w:val="es-AR"/>
              </w:rPr>
              <w:t>Reducir el daño ambiental de los materiales comprados, utilizados y eliminados dentro de las operaciones de los edificios.</w:t>
            </w:r>
          </w:p>
        </w:tc>
      </w:tr>
      <w:tr w:rsidR="00962632">
        <w:tc>
          <w:tcPr>
            <w:tcW w:w="0" w:type="auto"/>
            <w:shd w:val="clear" w:color="auto" w:fill="98FB98"/>
          </w:tcPr>
          <w:p w:rsidR="00962632" w:rsidRDefault="00E52194">
            <w:r>
              <w:rPr>
                <w:rStyle w:val="SegmentID"/>
              </w:rPr>
              <w:t>1328</w:t>
            </w:r>
            <w:r>
              <w:rPr>
                <w:rStyle w:val="TransUnitID"/>
              </w:rPr>
              <w:t>aa6a60d5-23d4-4c7b-a507-11d5230921f8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1329</w:t>
            </w:r>
            <w:r>
              <w:rPr>
                <w:rStyle w:val="TransUnitID"/>
              </w:rPr>
              <w:t>5ab9979c-1f70-40ca-ab56-bac2590c0d</w:t>
            </w:r>
            <w:r>
              <w:rPr>
                <w:rStyle w:val="TransUnitID"/>
              </w:rPr>
              <w:t>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1330</w:t>
            </w:r>
            <w:r>
              <w:rPr>
                <w:rStyle w:val="TransUnitID"/>
              </w:rPr>
              <w:t>6a994c7c-1f68-448b-8a4e-3977f257ce24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1331</w:t>
            </w:r>
            <w:r>
              <w:rPr>
                <w:rStyle w:val="TransUnitID"/>
              </w:rPr>
              <w:t>2aabefc3-b633-4092-8b11-bbb6560a8587</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Environmentally Preferable Purchasing</w:t>
            </w:r>
          </w:p>
        </w:tc>
        <w:tc>
          <w:tcPr>
            <w:tcW w:w="0" w:type="auto"/>
            <w:shd w:val="clear" w:color="auto" w:fill="F5DEB3"/>
          </w:tcPr>
          <w:p w:rsidR="00962632" w:rsidRDefault="00E52194">
            <w:pPr>
              <w:rPr>
                <w:lang w:val="es-AR"/>
              </w:rPr>
            </w:pPr>
            <w:r>
              <w:rPr>
                <w:lang w:val="es-AR"/>
              </w:rPr>
              <w:t>Adquisiciones preferentes desde un punto de vista medi</w:t>
            </w:r>
            <w:r>
              <w:rPr>
                <w:lang w:val="es-AR"/>
              </w:rPr>
              <w:t>oambiental</w:t>
            </w:r>
          </w:p>
        </w:tc>
      </w:tr>
      <w:tr w:rsidR="00962632" w:rsidRPr="00E52194">
        <w:tc>
          <w:tcPr>
            <w:tcW w:w="0" w:type="auto"/>
            <w:shd w:val="clear" w:color="auto" w:fill="FFFFFF"/>
          </w:tcPr>
          <w:p w:rsidR="00962632" w:rsidRDefault="00E52194">
            <w:r>
              <w:rPr>
                <w:rStyle w:val="SegmentID"/>
              </w:rPr>
              <w:t>1332</w:t>
            </w:r>
            <w:r>
              <w:rPr>
                <w:rStyle w:val="TransUnitID"/>
              </w:rPr>
              <w:t>06de4323-e9d3-4c80-9dea-a42008bb2bce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an environmentally preferable purchasing (EPP) policy for products purchased during regular operations of the building.</w:t>
            </w:r>
          </w:p>
        </w:tc>
        <w:tc>
          <w:tcPr>
            <w:tcW w:w="0" w:type="auto"/>
            <w:shd w:val="clear" w:color="auto" w:fill="FFFFFF"/>
          </w:tcPr>
          <w:p w:rsidR="00962632" w:rsidRDefault="00E52194">
            <w:pPr>
              <w:rPr>
                <w:lang w:val="es-AR"/>
              </w:rPr>
            </w:pPr>
            <w:r>
              <w:rPr>
                <w:lang w:val="es-AR"/>
              </w:rPr>
              <w:t>Contar con una política de adquisiciones preferentes medioambientalmente (APM) para productos comprados en el transcurso de las operaciones habituales del edificio.</w:t>
            </w:r>
          </w:p>
        </w:tc>
      </w:tr>
      <w:tr w:rsidR="00962632">
        <w:tc>
          <w:tcPr>
            <w:tcW w:w="0" w:type="auto"/>
            <w:shd w:val="clear" w:color="auto" w:fill="F5DEB3"/>
          </w:tcPr>
          <w:p w:rsidR="00962632" w:rsidRDefault="00E52194">
            <w:r>
              <w:rPr>
                <w:rStyle w:val="SegmentID"/>
              </w:rPr>
              <w:t>1333</w:t>
            </w:r>
            <w:r>
              <w:rPr>
                <w:rStyle w:val="TransUnitID"/>
              </w:rPr>
              <w:t>06de4323-e9d3-4c80-9dea-a42008bb2bce</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Include at a minimum:</w:t>
            </w:r>
          </w:p>
        </w:tc>
        <w:tc>
          <w:tcPr>
            <w:tcW w:w="0" w:type="auto"/>
            <w:shd w:val="clear" w:color="auto" w:fill="F5DEB3"/>
          </w:tcPr>
          <w:p w:rsidR="00962632" w:rsidRDefault="00E52194">
            <w:pPr>
              <w:rPr>
                <w:lang w:val="es-AR"/>
              </w:rPr>
            </w:pPr>
            <w:r>
              <w:rPr>
                <w:lang w:val="es-AR"/>
              </w:rPr>
              <w:t>Debe incluir como mínimo:</w:t>
            </w:r>
          </w:p>
        </w:tc>
      </w:tr>
      <w:tr w:rsidR="00962632">
        <w:tc>
          <w:tcPr>
            <w:tcW w:w="0" w:type="auto"/>
            <w:shd w:val="clear" w:color="auto" w:fill="FFFFFF"/>
          </w:tcPr>
          <w:p w:rsidR="00962632" w:rsidRDefault="00E52194">
            <w:r>
              <w:rPr>
                <w:rStyle w:val="SegmentID"/>
              </w:rPr>
              <w:t>1334</w:t>
            </w:r>
            <w:r>
              <w:rPr>
                <w:rStyle w:val="TransUnitID"/>
              </w:rPr>
              <w:t>357b361b-da88-4b6d-86a7-2c2b76a20c11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Ongoing Purchases</w:t>
            </w:r>
          </w:p>
        </w:tc>
        <w:tc>
          <w:tcPr>
            <w:tcW w:w="0" w:type="auto"/>
            <w:shd w:val="clear" w:color="auto" w:fill="FFFFFF"/>
          </w:tcPr>
          <w:p w:rsidR="00962632" w:rsidRDefault="00E52194">
            <w:pPr>
              <w:rPr>
                <w:lang w:val="es-AR"/>
              </w:rPr>
            </w:pPr>
            <w:r>
              <w:rPr>
                <w:lang w:val="es-AR"/>
              </w:rPr>
              <w:t>Compras continuas</w:t>
            </w:r>
          </w:p>
        </w:tc>
      </w:tr>
      <w:tr w:rsidR="00962632" w:rsidRPr="00E52194">
        <w:tc>
          <w:tcPr>
            <w:tcW w:w="0" w:type="auto"/>
            <w:shd w:val="clear" w:color="auto" w:fill="FFFFFF"/>
          </w:tcPr>
          <w:p w:rsidR="00962632" w:rsidRDefault="00E52194">
            <w:r>
              <w:rPr>
                <w:rStyle w:val="SegmentID"/>
              </w:rPr>
              <w:t>1335</w:t>
            </w:r>
            <w:r>
              <w:rPr>
                <w:rStyle w:val="TransUnitID"/>
              </w:rPr>
              <w:t>a6a9922a-4594-4bdf-96b1-29f5673feef4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five most purchased product categories based on total annual purchases.</w:t>
            </w:r>
          </w:p>
        </w:tc>
        <w:tc>
          <w:tcPr>
            <w:tcW w:w="0" w:type="auto"/>
            <w:shd w:val="clear" w:color="auto" w:fill="FFFFFF"/>
          </w:tcPr>
          <w:p w:rsidR="00962632" w:rsidRDefault="00E52194">
            <w:pPr>
              <w:rPr>
                <w:lang w:val="es-AR"/>
              </w:rPr>
            </w:pPr>
            <w:r>
              <w:rPr>
                <w:lang w:val="es-AR"/>
              </w:rPr>
              <w:t>Las cinco categorías de productos más comprados según el total de compras anuales</w:t>
            </w:r>
          </w:p>
        </w:tc>
      </w:tr>
      <w:tr w:rsidR="00962632" w:rsidRPr="00E52194">
        <w:tc>
          <w:tcPr>
            <w:tcW w:w="0" w:type="auto"/>
            <w:shd w:val="clear" w:color="auto" w:fill="F5DEB3"/>
          </w:tcPr>
          <w:p w:rsidR="00962632" w:rsidRDefault="00E52194">
            <w:r>
              <w:rPr>
                <w:rStyle w:val="SegmentID"/>
              </w:rPr>
              <w:t>1336</w:t>
            </w:r>
            <w:r>
              <w:rPr>
                <w:rStyle w:val="TransUnitID"/>
              </w:rPr>
              <w:t>fc063226-046a-43fc-8885-ab291780fcde</w:t>
            </w:r>
          </w:p>
        </w:tc>
        <w:tc>
          <w:tcPr>
            <w:tcW w:w="0" w:type="auto"/>
            <w:shd w:val="clear" w:color="auto" w:fill="F5DEB3"/>
          </w:tcPr>
          <w:p w:rsidR="00962632" w:rsidRPr="00E52194" w:rsidRDefault="00E52194">
            <w:pPr>
              <w:rPr>
                <w:vanish/>
              </w:rPr>
            </w:pPr>
            <w:r w:rsidRPr="00E52194">
              <w:rPr>
                <w:vanish/>
              </w:rPr>
              <w:t>Translation Approved (81%)</w:t>
            </w:r>
          </w:p>
        </w:tc>
        <w:tc>
          <w:tcPr>
            <w:tcW w:w="0" w:type="auto"/>
            <w:shd w:val="clear" w:color="auto" w:fill="F5DEB3"/>
          </w:tcPr>
          <w:p w:rsidR="00962632" w:rsidRDefault="00E52194">
            <w:r>
              <w:t>Paper, toner cartridges, bind</w:t>
            </w:r>
            <w:r>
              <w:t>ers, batteries, and desk accessories.</w:t>
            </w:r>
          </w:p>
        </w:tc>
        <w:tc>
          <w:tcPr>
            <w:tcW w:w="0" w:type="auto"/>
            <w:shd w:val="clear" w:color="auto" w:fill="F5DEB3"/>
          </w:tcPr>
          <w:p w:rsidR="00962632" w:rsidRDefault="00E52194">
            <w:pPr>
              <w:rPr>
                <w:lang w:val="es-AR"/>
              </w:rPr>
            </w:pPr>
            <w:r>
              <w:rPr>
                <w:lang w:val="es-AR"/>
              </w:rPr>
              <w:t>Papel, cartuchos de tóner, carpetas, baterías y accesorios de escritorio.</w:t>
            </w:r>
          </w:p>
        </w:tc>
      </w:tr>
      <w:tr w:rsidR="00962632" w:rsidRPr="00E52194">
        <w:tc>
          <w:tcPr>
            <w:tcW w:w="0" w:type="auto"/>
            <w:shd w:val="clear" w:color="auto" w:fill="FFFFFF"/>
          </w:tcPr>
          <w:p w:rsidR="00962632" w:rsidRDefault="00E52194">
            <w:r>
              <w:rPr>
                <w:rStyle w:val="SegmentID"/>
              </w:rPr>
              <w:t>1337</w:t>
            </w:r>
            <w:r>
              <w:rPr>
                <w:rStyle w:val="TransUnitID"/>
              </w:rPr>
              <w:t>58711cfe-fd66-44b5-9592-c7db90549321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Lamps (indoor and outdoor, hard-wired and portable fixtures)</w:t>
            </w:r>
          </w:p>
        </w:tc>
        <w:tc>
          <w:tcPr>
            <w:tcW w:w="0" w:type="auto"/>
            <w:shd w:val="clear" w:color="auto" w:fill="FFFFFF"/>
          </w:tcPr>
          <w:p w:rsidR="00962632" w:rsidRDefault="00E52194">
            <w:pPr>
              <w:rPr>
                <w:lang w:val="es-AR"/>
              </w:rPr>
            </w:pPr>
            <w:r>
              <w:rPr>
                <w:lang w:val="es-AR"/>
              </w:rPr>
              <w:t>Lámparas (interiores y exteriores, así como dispositivos instalados y portátiles).</w:t>
            </w:r>
          </w:p>
        </w:tc>
      </w:tr>
      <w:tr w:rsidR="00962632">
        <w:tc>
          <w:tcPr>
            <w:tcW w:w="0" w:type="auto"/>
            <w:shd w:val="clear" w:color="auto" w:fill="FFFFFF"/>
          </w:tcPr>
          <w:p w:rsidR="00962632" w:rsidRDefault="00E52194">
            <w:r>
              <w:rPr>
                <w:rStyle w:val="SegmentID"/>
              </w:rPr>
              <w:t>1338</w:t>
            </w:r>
            <w:r>
              <w:rPr>
                <w:rStyle w:val="TransUnitID"/>
              </w:rPr>
              <w:t>f4ceb01c-8e3f-41f7-81f0-0325b787fd2e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Food (required for Schools and Hospitality only)</w:t>
            </w:r>
          </w:p>
        </w:tc>
        <w:tc>
          <w:tcPr>
            <w:tcW w:w="0" w:type="auto"/>
            <w:shd w:val="clear" w:color="auto" w:fill="FFFFFF"/>
          </w:tcPr>
          <w:p w:rsidR="00962632" w:rsidRDefault="00E52194">
            <w:pPr>
              <w:rPr>
                <w:lang w:val="es-AR"/>
              </w:rPr>
            </w:pPr>
            <w:r>
              <w:rPr>
                <w:lang w:val="es-AR"/>
              </w:rPr>
              <w:t>Comida (solo es necesaria en Centros Educacionales y Hot</w:t>
            </w:r>
            <w:r>
              <w:rPr>
                <w:lang w:val="es-AR"/>
              </w:rPr>
              <w:t>elería)</w:t>
            </w:r>
          </w:p>
        </w:tc>
      </w:tr>
      <w:tr w:rsidR="00962632">
        <w:tc>
          <w:tcPr>
            <w:tcW w:w="0" w:type="auto"/>
            <w:shd w:val="clear" w:color="auto" w:fill="F5DEB3"/>
          </w:tcPr>
          <w:p w:rsidR="00962632" w:rsidRDefault="00E52194">
            <w:r>
              <w:rPr>
                <w:rStyle w:val="SegmentID"/>
              </w:rPr>
              <w:t>1339</w:t>
            </w:r>
            <w:r>
              <w:rPr>
                <w:rStyle w:val="TransUnitID"/>
              </w:rPr>
              <w:t>cf3f5232-4d30-4076-8080-d404fe4dde12</w:t>
            </w:r>
          </w:p>
        </w:tc>
        <w:tc>
          <w:tcPr>
            <w:tcW w:w="0" w:type="auto"/>
            <w:shd w:val="clear" w:color="auto" w:fill="F5DEB3"/>
          </w:tcPr>
          <w:p w:rsidR="00962632" w:rsidRPr="00E52194" w:rsidRDefault="00E52194">
            <w:pPr>
              <w:rPr>
                <w:vanish/>
              </w:rPr>
            </w:pPr>
            <w:r w:rsidRPr="00E52194">
              <w:rPr>
                <w:vanish/>
              </w:rPr>
              <w:t>Translation Approved (74%)</w:t>
            </w:r>
          </w:p>
        </w:tc>
        <w:tc>
          <w:tcPr>
            <w:tcW w:w="0" w:type="auto"/>
            <w:shd w:val="clear" w:color="auto" w:fill="F5DEB3"/>
          </w:tcPr>
          <w:p w:rsidR="00962632" w:rsidRDefault="00E52194">
            <w:r>
              <w:t>Durable Goods Purchases</w:t>
            </w:r>
          </w:p>
        </w:tc>
        <w:tc>
          <w:tcPr>
            <w:tcW w:w="0" w:type="auto"/>
            <w:shd w:val="clear" w:color="auto" w:fill="F5DEB3"/>
          </w:tcPr>
          <w:p w:rsidR="00962632" w:rsidRDefault="00E52194">
            <w:pPr>
              <w:rPr>
                <w:lang w:val="es-AR"/>
              </w:rPr>
            </w:pPr>
            <w:r>
              <w:rPr>
                <w:lang w:val="es-AR"/>
              </w:rPr>
              <w:t>Compras de bienes duraderos</w:t>
            </w:r>
          </w:p>
        </w:tc>
      </w:tr>
      <w:tr w:rsidR="00962632">
        <w:tc>
          <w:tcPr>
            <w:tcW w:w="0" w:type="auto"/>
            <w:shd w:val="clear" w:color="auto" w:fill="FFFFFF"/>
          </w:tcPr>
          <w:p w:rsidR="00962632" w:rsidRDefault="00E52194">
            <w:r>
              <w:rPr>
                <w:rStyle w:val="SegmentID"/>
              </w:rPr>
              <w:t>1340</w:t>
            </w:r>
            <w:r>
              <w:rPr>
                <w:rStyle w:val="TransUnitID"/>
              </w:rPr>
              <w:t>c62facbf-2489-4b86-b503-e56eb2b70750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Office equipment, appliances, and audiovisual equipment</w:t>
            </w:r>
          </w:p>
        </w:tc>
        <w:tc>
          <w:tcPr>
            <w:tcW w:w="0" w:type="auto"/>
            <w:shd w:val="clear" w:color="auto" w:fill="FFFFFF"/>
          </w:tcPr>
          <w:p w:rsidR="00962632" w:rsidRDefault="00E52194">
            <w:pPr>
              <w:rPr>
                <w:lang w:val="es-AR"/>
              </w:rPr>
            </w:pPr>
            <w:r>
              <w:rPr>
                <w:lang w:val="es-AR"/>
              </w:rPr>
              <w:t>Equipo de oficinas y audiovisual y electrodomésticos</w:t>
            </w:r>
          </w:p>
        </w:tc>
      </w:tr>
      <w:tr w:rsidR="00962632">
        <w:tc>
          <w:tcPr>
            <w:tcW w:w="0" w:type="auto"/>
            <w:shd w:val="clear" w:color="auto" w:fill="FFFFFF"/>
          </w:tcPr>
          <w:p w:rsidR="00962632" w:rsidRDefault="00E52194">
            <w:r>
              <w:rPr>
                <w:rStyle w:val="SegmentID"/>
              </w:rPr>
              <w:t>1341</w:t>
            </w:r>
            <w:r>
              <w:rPr>
                <w:rStyle w:val="TransUnitID"/>
              </w:rPr>
              <w:t>4073f8c7-6931-4e81-baf9-4e4966754c34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Electric powered equipment</w:t>
            </w:r>
          </w:p>
        </w:tc>
        <w:tc>
          <w:tcPr>
            <w:tcW w:w="0" w:type="auto"/>
            <w:shd w:val="clear" w:color="auto" w:fill="FFFFFF"/>
          </w:tcPr>
          <w:p w:rsidR="00962632" w:rsidRDefault="00E52194">
            <w:pPr>
              <w:rPr>
                <w:lang w:val="es-AR"/>
              </w:rPr>
            </w:pPr>
            <w:r>
              <w:rPr>
                <w:lang w:val="es-AR"/>
              </w:rPr>
              <w:t>Equipamiento eléctrico</w:t>
            </w:r>
          </w:p>
        </w:tc>
      </w:tr>
      <w:tr w:rsidR="00962632" w:rsidRPr="00E52194">
        <w:tc>
          <w:tcPr>
            <w:tcW w:w="0" w:type="auto"/>
            <w:shd w:val="clear" w:color="auto" w:fill="FFFFFF"/>
          </w:tcPr>
          <w:p w:rsidR="00962632" w:rsidRDefault="00E52194">
            <w:r>
              <w:rPr>
                <w:rStyle w:val="SegmentID"/>
              </w:rPr>
              <w:t>1342</w:t>
            </w:r>
            <w:r>
              <w:rPr>
                <w:rStyle w:val="TransUnitID"/>
              </w:rPr>
              <w:t>7e410362-bdf5-4d4b-b268-756a6c63b6d7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policy should address the criteria in the following credits:</w:t>
            </w:r>
          </w:p>
        </w:tc>
        <w:tc>
          <w:tcPr>
            <w:tcW w:w="0" w:type="auto"/>
            <w:shd w:val="clear" w:color="auto" w:fill="FFFFFF"/>
          </w:tcPr>
          <w:p w:rsidR="00962632" w:rsidRDefault="00E52194">
            <w:pPr>
              <w:rPr>
                <w:lang w:val="es-AR"/>
              </w:rPr>
            </w:pPr>
            <w:r>
              <w:rPr>
                <w:lang w:val="es-AR"/>
              </w:rPr>
              <w:t>La política debe abarcar los criterios de los siguientes créditos:</w:t>
            </w:r>
          </w:p>
        </w:tc>
      </w:tr>
      <w:tr w:rsidR="00962632">
        <w:tc>
          <w:tcPr>
            <w:tcW w:w="0" w:type="auto"/>
            <w:shd w:val="clear" w:color="auto" w:fill="FFFFFF"/>
          </w:tcPr>
          <w:p w:rsidR="00962632" w:rsidRDefault="00E52194">
            <w:r>
              <w:rPr>
                <w:rStyle w:val="SegmentID"/>
              </w:rPr>
              <w:t>1343</w:t>
            </w:r>
            <w:r>
              <w:rPr>
                <w:rStyle w:val="TransUnitID"/>
              </w:rPr>
              <w:t>786ec606-912c-487c-9f9d-aba354f633ef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Materials and Resources Credit: Purchasing—Ongoing</w:t>
            </w:r>
          </w:p>
        </w:tc>
        <w:tc>
          <w:tcPr>
            <w:tcW w:w="0" w:type="auto"/>
            <w:shd w:val="clear" w:color="auto" w:fill="FFFFFF"/>
          </w:tcPr>
          <w:p w:rsidR="00962632" w:rsidRDefault="00E52194">
            <w:pPr>
              <w:rPr>
                <w:lang w:val="es-AR"/>
              </w:rPr>
            </w:pPr>
            <w:r>
              <w:rPr>
                <w:lang w:val="es-AR"/>
              </w:rPr>
              <w:t>Crédi</w:t>
            </w:r>
            <w:r>
              <w:rPr>
                <w:lang w:val="es-AR"/>
              </w:rPr>
              <w:t>to de Materiales y Recursos: Compras - Continuas (Materials and Resources Credit: Purchasing - Ongoing)</w:t>
            </w:r>
          </w:p>
        </w:tc>
      </w:tr>
      <w:tr w:rsidR="00962632">
        <w:tc>
          <w:tcPr>
            <w:tcW w:w="0" w:type="auto"/>
            <w:shd w:val="clear" w:color="auto" w:fill="F5DEB3"/>
          </w:tcPr>
          <w:p w:rsidR="00962632" w:rsidRDefault="00E52194">
            <w:r>
              <w:rPr>
                <w:rStyle w:val="SegmentID"/>
              </w:rPr>
              <w:t>1344</w:t>
            </w:r>
            <w:r>
              <w:rPr>
                <w:rStyle w:val="TransUnitID"/>
              </w:rPr>
              <w:t>f4d0ac5a-e9c8-47d8-ac95-0f9453510664</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Materials and Resources Credit: Purchasing—Lamps</w:t>
            </w:r>
          </w:p>
        </w:tc>
        <w:tc>
          <w:tcPr>
            <w:tcW w:w="0" w:type="auto"/>
            <w:shd w:val="clear" w:color="auto" w:fill="F5DEB3"/>
          </w:tcPr>
          <w:p w:rsidR="00962632" w:rsidRDefault="00E52194">
            <w:pPr>
              <w:rPr>
                <w:lang w:val="es-AR"/>
              </w:rPr>
            </w:pPr>
            <w:r>
              <w:rPr>
                <w:lang w:val="es-AR"/>
              </w:rPr>
              <w:t xml:space="preserve">Crédito de Materiales y Recursos: </w:t>
            </w:r>
            <w:r>
              <w:rPr>
                <w:lang w:val="es-AR"/>
              </w:rPr>
              <w:t>Compras - Lámparas (Materials and Resources Credit: Purchasing - Lamps)</w:t>
            </w:r>
          </w:p>
        </w:tc>
      </w:tr>
      <w:tr w:rsidR="00962632" w:rsidRPr="00E52194">
        <w:tc>
          <w:tcPr>
            <w:tcW w:w="0" w:type="auto"/>
            <w:shd w:val="clear" w:color="auto" w:fill="F5DEB3"/>
          </w:tcPr>
          <w:p w:rsidR="00962632" w:rsidRDefault="00E52194">
            <w:r>
              <w:rPr>
                <w:rStyle w:val="SegmentID"/>
              </w:rPr>
              <w:t>1345</w:t>
            </w:r>
            <w:r>
              <w:rPr>
                <w:rStyle w:val="TransUnitID"/>
              </w:rPr>
              <w:t>a7cf6591-9846-4c45-957a-dd3bf035a795</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The policy must cover at least those product purchases within the building and site management’s control.</w:t>
            </w:r>
          </w:p>
        </w:tc>
        <w:tc>
          <w:tcPr>
            <w:tcW w:w="0" w:type="auto"/>
            <w:shd w:val="clear" w:color="auto" w:fill="F5DEB3"/>
          </w:tcPr>
          <w:p w:rsidR="00962632" w:rsidRDefault="00E52194">
            <w:pPr>
              <w:rPr>
                <w:lang w:val="es-AR"/>
              </w:rPr>
            </w:pPr>
            <w:r>
              <w:rPr>
                <w:lang w:val="es-AR"/>
              </w:rPr>
              <w:t>Como mínimo, la política debe cubrir las compras de productos que estén bajo el control de gestión del edificio y del sitio.</w:t>
            </w:r>
          </w:p>
        </w:tc>
      </w:tr>
      <w:tr w:rsidR="00962632">
        <w:tc>
          <w:tcPr>
            <w:tcW w:w="0" w:type="auto"/>
            <w:shd w:val="clear" w:color="auto" w:fill="98FB98"/>
          </w:tcPr>
          <w:p w:rsidR="00962632" w:rsidRDefault="00E52194">
            <w:r>
              <w:rPr>
                <w:rStyle w:val="SegmentID"/>
              </w:rPr>
              <w:t>1346</w:t>
            </w:r>
            <w:r>
              <w:rPr>
                <w:rStyle w:val="TransUnitID"/>
              </w:rPr>
              <w:t>f6422d50-47d2-49c5-bbdf-e6be8a50b691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Solid Waste Management</w:t>
            </w:r>
          </w:p>
        </w:tc>
        <w:tc>
          <w:tcPr>
            <w:tcW w:w="0" w:type="auto"/>
            <w:shd w:val="clear" w:color="auto" w:fill="98FB98"/>
          </w:tcPr>
          <w:p w:rsidR="00962632" w:rsidRDefault="00E52194">
            <w:pPr>
              <w:rPr>
                <w:lang w:val="es-AR"/>
              </w:rPr>
            </w:pPr>
            <w:r>
              <w:rPr>
                <w:lang w:val="es-AR"/>
              </w:rPr>
              <w:t>Manejo de Desechos Sólidos</w:t>
            </w:r>
          </w:p>
        </w:tc>
      </w:tr>
      <w:tr w:rsidR="00962632" w:rsidRPr="00E52194">
        <w:tc>
          <w:tcPr>
            <w:tcW w:w="0" w:type="auto"/>
            <w:shd w:val="clear" w:color="auto" w:fill="FFFFFF"/>
          </w:tcPr>
          <w:p w:rsidR="00962632" w:rsidRDefault="00E52194">
            <w:r>
              <w:rPr>
                <w:rStyle w:val="SegmentID"/>
              </w:rPr>
              <w:t>1347</w:t>
            </w:r>
            <w:r>
              <w:rPr>
                <w:rStyle w:val="TransUnitID"/>
              </w:rPr>
              <w:t>bcf970</w:t>
            </w:r>
            <w:r>
              <w:rPr>
                <w:rStyle w:val="TransUnitID"/>
              </w:rPr>
              <w:t>47-09a3-4260-942d-af46d0995c8b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Establish storage locations for recyclable materials, including mixed paper, corrugated cardboard, glass, plastics, and metals.</w:t>
            </w:r>
          </w:p>
        </w:tc>
        <w:tc>
          <w:tcPr>
            <w:tcW w:w="0" w:type="auto"/>
            <w:shd w:val="clear" w:color="auto" w:fill="FFFFFF"/>
          </w:tcPr>
          <w:p w:rsidR="00962632" w:rsidRDefault="00E52194">
            <w:pPr>
              <w:rPr>
                <w:lang w:val="es-AR"/>
              </w:rPr>
            </w:pPr>
            <w:r>
              <w:rPr>
                <w:lang w:val="es-AR"/>
              </w:rPr>
              <w:t>Establecer ubicaciones de almacenamiento para materiales reciclables que incluyan papel, cartón corrugado, vidrio, plásticos y metales.</w:t>
            </w:r>
          </w:p>
        </w:tc>
      </w:tr>
      <w:tr w:rsidR="00962632" w:rsidRPr="00E52194">
        <w:tc>
          <w:tcPr>
            <w:tcW w:w="0" w:type="auto"/>
            <w:shd w:val="clear" w:color="auto" w:fill="FFFFFF"/>
          </w:tcPr>
          <w:p w:rsidR="00962632" w:rsidRDefault="00E52194">
            <w:r>
              <w:rPr>
                <w:rStyle w:val="SegmentID"/>
              </w:rPr>
              <w:lastRenderedPageBreak/>
              <w:t>1348</w:t>
            </w:r>
            <w:r>
              <w:rPr>
                <w:rStyle w:val="TransUnitID"/>
              </w:rPr>
              <w:t>bcf97047-09a3-4260-942d-af46d0995c8b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Establish safe storage areas for batteries and mercu</w:t>
            </w:r>
            <w:r>
              <w:t>ry-containing lamps.</w:t>
            </w:r>
          </w:p>
        </w:tc>
        <w:tc>
          <w:tcPr>
            <w:tcW w:w="0" w:type="auto"/>
            <w:shd w:val="clear" w:color="auto" w:fill="FFFFFF"/>
          </w:tcPr>
          <w:p w:rsidR="00962632" w:rsidRDefault="00E52194">
            <w:pPr>
              <w:rPr>
                <w:lang w:val="es-AR"/>
              </w:rPr>
            </w:pPr>
            <w:r>
              <w:rPr>
                <w:lang w:val="es-AR"/>
              </w:rPr>
              <w:t>Establecer áreas de almacenamiento seguro para baterías y lámparas con mercurio.</w:t>
            </w:r>
          </w:p>
        </w:tc>
      </w:tr>
      <w:tr w:rsidR="00962632" w:rsidRPr="00E52194">
        <w:tc>
          <w:tcPr>
            <w:tcW w:w="0" w:type="auto"/>
            <w:shd w:val="clear" w:color="auto" w:fill="FFFFFF"/>
          </w:tcPr>
          <w:p w:rsidR="00962632" w:rsidRDefault="00E52194">
            <w:r>
              <w:rPr>
                <w:rStyle w:val="SegmentID"/>
              </w:rPr>
              <w:t>1349</w:t>
            </w:r>
            <w:r>
              <w:rPr>
                <w:rStyle w:val="TransUnitID"/>
              </w:rPr>
              <w:t>1d0b2ddd-720a-43fa-ad94-1ffc49d4bd43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an environmentally preferable solid waste management policy that address</w:t>
            </w:r>
            <w:r>
              <w:t>es reuse, recycling, or composting of products purchased during regular operations of the building.</w:t>
            </w:r>
          </w:p>
        </w:tc>
        <w:tc>
          <w:tcPr>
            <w:tcW w:w="0" w:type="auto"/>
            <w:shd w:val="clear" w:color="auto" w:fill="FFFFFF"/>
          </w:tcPr>
          <w:p w:rsidR="00962632" w:rsidRDefault="00E52194">
            <w:pPr>
              <w:rPr>
                <w:lang w:val="es-AR"/>
              </w:rPr>
            </w:pPr>
            <w:r>
              <w:rPr>
                <w:lang w:val="es-AR"/>
              </w:rPr>
              <w:t>Contar con una política de gestión de desechos sólidos preferentes medioambientalmente que abarque la reutilización, el reciclaje o el compostaje de product</w:t>
            </w:r>
            <w:r>
              <w:rPr>
                <w:lang w:val="es-AR"/>
              </w:rPr>
              <w:t>os comprados en el transcurso de las operaciones regulares del edificio.</w:t>
            </w:r>
          </w:p>
        </w:tc>
      </w:tr>
      <w:tr w:rsidR="00962632">
        <w:tc>
          <w:tcPr>
            <w:tcW w:w="0" w:type="auto"/>
            <w:shd w:val="clear" w:color="auto" w:fill="98FB98"/>
          </w:tcPr>
          <w:p w:rsidR="00962632" w:rsidRDefault="00E52194">
            <w:r>
              <w:rPr>
                <w:rStyle w:val="SegmentID"/>
              </w:rPr>
              <w:t>1350</w:t>
            </w:r>
            <w:r>
              <w:rPr>
                <w:rStyle w:val="TransUnitID"/>
              </w:rPr>
              <w:t>1d0b2ddd-720a-43fa-ad94-1ffc49d4bd43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Include at a minimum:</w:t>
            </w:r>
          </w:p>
        </w:tc>
        <w:tc>
          <w:tcPr>
            <w:tcW w:w="0" w:type="auto"/>
            <w:shd w:val="clear" w:color="auto" w:fill="98FB98"/>
          </w:tcPr>
          <w:p w:rsidR="00962632" w:rsidRDefault="00E52194">
            <w:pPr>
              <w:rPr>
                <w:lang w:val="es-AR"/>
              </w:rPr>
            </w:pPr>
            <w:r>
              <w:rPr>
                <w:lang w:val="es-AR"/>
              </w:rPr>
              <w:t>Debe incluir como mínimo:</w:t>
            </w:r>
          </w:p>
        </w:tc>
      </w:tr>
      <w:tr w:rsidR="00962632">
        <w:tc>
          <w:tcPr>
            <w:tcW w:w="0" w:type="auto"/>
            <w:shd w:val="clear" w:color="auto" w:fill="FFFFFF"/>
          </w:tcPr>
          <w:p w:rsidR="00962632" w:rsidRDefault="00E52194">
            <w:r>
              <w:rPr>
                <w:rStyle w:val="SegmentID"/>
              </w:rPr>
              <w:t>1351</w:t>
            </w:r>
            <w:r>
              <w:rPr>
                <w:rStyle w:val="TransUnitID"/>
              </w:rPr>
              <w:t>c3fef006-2ca1-45ff-83c0-2f94773fa98b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Ongoing waste</w:t>
            </w:r>
          </w:p>
        </w:tc>
        <w:tc>
          <w:tcPr>
            <w:tcW w:w="0" w:type="auto"/>
            <w:shd w:val="clear" w:color="auto" w:fill="FFFFFF"/>
          </w:tcPr>
          <w:p w:rsidR="00962632" w:rsidRDefault="00E52194">
            <w:pPr>
              <w:rPr>
                <w:lang w:val="es-AR"/>
              </w:rPr>
            </w:pPr>
            <w:r>
              <w:rPr>
                <w:lang w:val="es-AR"/>
              </w:rPr>
              <w:t>Desechos continuos</w:t>
            </w:r>
          </w:p>
        </w:tc>
      </w:tr>
      <w:tr w:rsidR="00962632" w:rsidRPr="00E52194">
        <w:tc>
          <w:tcPr>
            <w:tcW w:w="0" w:type="auto"/>
            <w:shd w:val="clear" w:color="auto" w:fill="98FB98"/>
          </w:tcPr>
          <w:p w:rsidR="00962632" w:rsidRDefault="00E52194">
            <w:r>
              <w:rPr>
                <w:rStyle w:val="SegmentID"/>
              </w:rPr>
              <w:t>1352</w:t>
            </w:r>
            <w:r>
              <w:rPr>
                <w:rStyle w:val="TransUnitID"/>
              </w:rPr>
              <w:t>3f97bec6-3087-4f87-9220-dd9a39130857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five most purchased product categories based on total annual purchases.</w:t>
            </w:r>
          </w:p>
        </w:tc>
        <w:tc>
          <w:tcPr>
            <w:tcW w:w="0" w:type="auto"/>
            <w:shd w:val="clear" w:color="auto" w:fill="98FB98"/>
          </w:tcPr>
          <w:p w:rsidR="00962632" w:rsidRDefault="00E52194">
            <w:pPr>
              <w:rPr>
                <w:lang w:val="es-AR"/>
              </w:rPr>
            </w:pPr>
            <w:r>
              <w:rPr>
                <w:lang w:val="es-AR"/>
              </w:rPr>
              <w:t>Las cinco categorías de productos más comprados seg</w:t>
            </w:r>
            <w:r>
              <w:rPr>
                <w:lang w:val="es-AR"/>
              </w:rPr>
              <w:t>ún el total de compras anuales</w:t>
            </w:r>
          </w:p>
        </w:tc>
      </w:tr>
      <w:tr w:rsidR="00962632" w:rsidRPr="00E52194">
        <w:tc>
          <w:tcPr>
            <w:tcW w:w="0" w:type="auto"/>
            <w:shd w:val="clear" w:color="auto" w:fill="F5DEB3"/>
          </w:tcPr>
          <w:p w:rsidR="00962632" w:rsidRDefault="00E52194">
            <w:r>
              <w:rPr>
                <w:rStyle w:val="SegmentID"/>
              </w:rPr>
              <w:t>1353</w:t>
            </w:r>
            <w:r>
              <w:rPr>
                <w:rStyle w:val="TransUnitID"/>
              </w:rPr>
              <w:t>f844d3cf-07e6-455b-b52a-055cb907c173</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Food (required for EBOM Schools and Hospitality only)</w:t>
            </w:r>
          </w:p>
        </w:tc>
        <w:tc>
          <w:tcPr>
            <w:tcW w:w="0" w:type="auto"/>
            <w:shd w:val="clear" w:color="auto" w:fill="F5DEB3"/>
          </w:tcPr>
          <w:p w:rsidR="00962632" w:rsidRDefault="00E52194">
            <w:pPr>
              <w:rPr>
                <w:lang w:val="es-AR"/>
              </w:rPr>
            </w:pPr>
            <w:r>
              <w:rPr>
                <w:lang w:val="es-AR"/>
              </w:rPr>
              <w:t>Comida (solo es necesaria en Centros Educacionales y Hotelería de EBOM)</w:t>
            </w:r>
          </w:p>
        </w:tc>
      </w:tr>
      <w:tr w:rsidR="00962632">
        <w:tc>
          <w:tcPr>
            <w:tcW w:w="0" w:type="auto"/>
            <w:shd w:val="clear" w:color="auto" w:fill="F5DEB3"/>
          </w:tcPr>
          <w:p w:rsidR="00962632" w:rsidRDefault="00E52194">
            <w:r>
              <w:rPr>
                <w:rStyle w:val="SegmentID"/>
              </w:rPr>
              <w:t>1354</w:t>
            </w:r>
            <w:r>
              <w:rPr>
                <w:rStyle w:val="TransUnitID"/>
              </w:rPr>
              <w:t>76cd4b1d-d88f-4070-828d-66ea67673490</w:t>
            </w:r>
          </w:p>
        </w:tc>
        <w:tc>
          <w:tcPr>
            <w:tcW w:w="0" w:type="auto"/>
            <w:shd w:val="clear" w:color="auto" w:fill="F5DEB3"/>
          </w:tcPr>
          <w:p w:rsidR="00962632" w:rsidRPr="00E52194" w:rsidRDefault="00E52194">
            <w:pPr>
              <w:rPr>
                <w:vanish/>
              </w:rPr>
            </w:pPr>
            <w:r w:rsidRPr="00E52194">
              <w:rPr>
                <w:vanish/>
              </w:rPr>
              <w:t>Translation Approved (74%)</w:t>
            </w:r>
          </w:p>
        </w:tc>
        <w:tc>
          <w:tcPr>
            <w:tcW w:w="0" w:type="auto"/>
            <w:shd w:val="clear" w:color="auto" w:fill="F5DEB3"/>
          </w:tcPr>
          <w:p w:rsidR="00962632" w:rsidRDefault="00E52194">
            <w:r>
              <w:t>Durable goods waste</w:t>
            </w:r>
          </w:p>
        </w:tc>
        <w:tc>
          <w:tcPr>
            <w:tcW w:w="0" w:type="auto"/>
            <w:shd w:val="clear" w:color="auto" w:fill="F5DEB3"/>
          </w:tcPr>
          <w:p w:rsidR="00962632" w:rsidRDefault="00E52194">
            <w:pPr>
              <w:rPr>
                <w:lang w:val="es-AR"/>
              </w:rPr>
            </w:pPr>
            <w:r>
              <w:rPr>
                <w:lang w:val="es-AR"/>
              </w:rPr>
              <w:t>Desechos de bienes duraderos</w:t>
            </w:r>
          </w:p>
        </w:tc>
      </w:tr>
      <w:tr w:rsidR="00962632">
        <w:tc>
          <w:tcPr>
            <w:tcW w:w="0" w:type="auto"/>
            <w:shd w:val="clear" w:color="auto" w:fill="98FB98"/>
          </w:tcPr>
          <w:p w:rsidR="00962632" w:rsidRDefault="00E52194">
            <w:r>
              <w:rPr>
                <w:rStyle w:val="SegmentID"/>
              </w:rPr>
              <w:t>1355</w:t>
            </w:r>
            <w:r>
              <w:rPr>
                <w:rStyle w:val="TransUnitID"/>
              </w:rPr>
              <w:t>82a481f0-2f24-4be8-92c7-3ea8cd6f93a1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Office equipment, appliances, and audiovisual equipment</w:t>
            </w:r>
          </w:p>
        </w:tc>
        <w:tc>
          <w:tcPr>
            <w:tcW w:w="0" w:type="auto"/>
            <w:shd w:val="clear" w:color="auto" w:fill="98FB98"/>
          </w:tcPr>
          <w:p w:rsidR="00962632" w:rsidRDefault="00E52194">
            <w:pPr>
              <w:rPr>
                <w:lang w:val="es-AR"/>
              </w:rPr>
            </w:pPr>
            <w:r>
              <w:rPr>
                <w:lang w:val="es-AR"/>
              </w:rPr>
              <w:t>Equipo de oficinas y audiovisual y electrodomésticos</w:t>
            </w:r>
          </w:p>
        </w:tc>
      </w:tr>
      <w:tr w:rsidR="00962632">
        <w:tc>
          <w:tcPr>
            <w:tcW w:w="0" w:type="auto"/>
            <w:shd w:val="clear" w:color="auto" w:fill="98FB98"/>
          </w:tcPr>
          <w:p w:rsidR="00962632" w:rsidRDefault="00E52194">
            <w:r>
              <w:rPr>
                <w:rStyle w:val="SegmentID"/>
              </w:rPr>
              <w:t>1356</w:t>
            </w:r>
            <w:r>
              <w:rPr>
                <w:rStyle w:val="TransUnitID"/>
              </w:rPr>
              <w:t>ba8cef6c-e969-4d23-84d2-d5a193044ae5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Electric powered equipment</w:t>
            </w:r>
          </w:p>
        </w:tc>
        <w:tc>
          <w:tcPr>
            <w:tcW w:w="0" w:type="auto"/>
            <w:shd w:val="clear" w:color="auto" w:fill="98FB98"/>
          </w:tcPr>
          <w:p w:rsidR="00962632" w:rsidRDefault="00E52194">
            <w:pPr>
              <w:rPr>
                <w:lang w:val="es-AR"/>
              </w:rPr>
            </w:pPr>
            <w:r>
              <w:rPr>
                <w:lang w:val="es-AR"/>
              </w:rPr>
              <w:t>Equipamiento eléctrico</w:t>
            </w:r>
          </w:p>
        </w:tc>
      </w:tr>
      <w:tr w:rsidR="00962632">
        <w:tc>
          <w:tcPr>
            <w:tcW w:w="0" w:type="auto"/>
            <w:shd w:val="clear" w:color="auto" w:fill="FFFFFF"/>
          </w:tcPr>
          <w:p w:rsidR="00962632" w:rsidRDefault="00E52194">
            <w:r>
              <w:rPr>
                <w:rStyle w:val="SegmentID"/>
              </w:rPr>
              <w:t>1357</w:t>
            </w:r>
            <w:r>
              <w:rPr>
                <w:rStyle w:val="TransUnitID"/>
              </w:rPr>
              <w:t>d87d02dd-4006-423d-bd29-84ebfc9205cd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Hazardous waste</w:t>
            </w:r>
          </w:p>
        </w:tc>
        <w:tc>
          <w:tcPr>
            <w:tcW w:w="0" w:type="auto"/>
            <w:shd w:val="clear" w:color="auto" w:fill="FFFFFF"/>
          </w:tcPr>
          <w:p w:rsidR="00962632" w:rsidRDefault="00E52194">
            <w:pPr>
              <w:rPr>
                <w:lang w:val="es-AR"/>
              </w:rPr>
            </w:pPr>
            <w:r>
              <w:rPr>
                <w:lang w:val="es-AR"/>
              </w:rPr>
              <w:t>Desechos peligrosos</w:t>
            </w:r>
          </w:p>
        </w:tc>
      </w:tr>
      <w:tr w:rsidR="00962632" w:rsidRPr="00E52194">
        <w:tc>
          <w:tcPr>
            <w:tcW w:w="0" w:type="auto"/>
            <w:shd w:val="clear" w:color="auto" w:fill="FFFFFF"/>
          </w:tcPr>
          <w:p w:rsidR="00962632" w:rsidRDefault="00E52194">
            <w:r>
              <w:rPr>
                <w:rStyle w:val="SegmentID"/>
              </w:rPr>
              <w:t>1358</w:t>
            </w:r>
            <w:r>
              <w:rPr>
                <w:rStyle w:val="TransUnitID"/>
              </w:rPr>
              <w:t>2a146e97-95aa-417d-82c0-1bf894c0b9dc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Safe disposal of batteries and lamps (indoor and outdoor, hard-wired and portable fixtures)</w:t>
            </w:r>
          </w:p>
        </w:tc>
        <w:tc>
          <w:tcPr>
            <w:tcW w:w="0" w:type="auto"/>
            <w:shd w:val="clear" w:color="auto" w:fill="FFFFFF"/>
          </w:tcPr>
          <w:p w:rsidR="00962632" w:rsidRDefault="00E52194">
            <w:pPr>
              <w:rPr>
                <w:lang w:val="es-AR"/>
              </w:rPr>
            </w:pPr>
            <w:r>
              <w:rPr>
                <w:lang w:val="es-AR"/>
              </w:rPr>
              <w:t>Eliminación segura de baterías y lámparas (interiores y exteriores, así como dispositivos instalados y portátiles)</w:t>
            </w:r>
          </w:p>
        </w:tc>
      </w:tr>
      <w:tr w:rsidR="00962632" w:rsidRPr="00E52194">
        <w:tc>
          <w:tcPr>
            <w:tcW w:w="0" w:type="auto"/>
            <w:shd w:val="clear" w:color="auto" w:fill="98FB98"/>
          </w:tcPr>
          <w:p w:rsidR="00962632" w:rsidRDefault="00E52194">
            <w:r>
              <w:rPr>
                <w:rStyle w:val="SegmentID"/>
              </w:rPr>
              <w:t>1359</w:t>
            </w:r>
            <w:r>
              <w:rPr>
                <w:rStyle w:val="TransUnitID"/>
              </w:rPr>
              <w:t>525679ce-57ce-4971-82a8-e92ed5dfaa3b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policy must cover at least those product purchases within the build</w:t>
            </w:r>
            <w:r>
              <w:t>ing and site management’s control.</w:t>
            </w:r>
          </w:p>
        </w:tc>
        <w:tc>
          <w:tcPr>
            <w:tcW w:w="0" w:type="auto"/>
            <w:shd w:val="clear" w:color="auto" w:fill="98FB98"/>
          </w:tcPr>
          <w:p w:rsidR="00962632" w:rsidRDefault="00E52194">
            <w:pPr>
              <w:rPr>
                <w:lang w:val="es-AR"/>
              </w:rPr>
            </w:pPr>
            <w:r>
              <w:rPr>
                <w:lang w:val="es-AR"/>
              </w:rPr>
              <w:t>Como mínimo, la política debe cubrir las compras de productos que estén bajo el control de gestión del edificio y del sitio.</w:t>
            </w:r>
          </w:p>
        </w:tc>
      </w:tr>
      <w:tr w:rsidR="00962632">
        <w:tc>
          <w:tcPr>
            <w:tcW w:w="0" w:type="auto"/>
            <w:shd w:val="clear" w:color="auto" w:fill="98FB98"/>
          </w:tcPr>
          <w:p w:rsidR="00962632" w:rsidRDefault="00E52194">
            <w:r>
              <w:rPr>
                <w:rStyle w:val="SegmentID"/>
              </w:rPr>
              <w:t>1360</w:t>
            </w:r>
            <w:r>
              <w:rPr>
                <w:rStyle w:val="TransUnitID"/>
              </w:rPr>
              <w:t>4b90efc7-767e-4f54-8778-5c6667190a88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Retail</w:t>
            </w:r>
          </w:p>
        </w:tc>
        <w:tc>
          <w:tcPr>
            <w:tcW w:w="0" w:type="auto"/>
            <w:shd w:val="clear" w:color="auto" w:fill="98FB98"/>
          </w:tcPr>
          <w:p w:rsidR="00962632" w:rsidRDefault="00E52194">
            <w:pPr>
              <w:rPr>
                <w:lang w:val="es-AR"/>
              </w:rPr>
            </w:pPr>
            <w:r>
              <w:rPr>
                <w:lang w:val="es-AR"/>
              </w:rPr>
              <w:t>Comercios (Retail)</w:t>
            </w:r>
          </w:p>
        </w:tc>
      </w:tr>
      <w:tr w:rsidR="00962632" w:rsidRPr="00E52194">
        <w:tc>
          <w:tcPr>
            <w:tcW w:w="0" w:type="auto"/>
            <w:shd w:val="clear" w:color="auto" w:fill="FFFFFF"/>
          </w:tcPr>
          <w:p w:rsidR="00962632" w:rsidRDefault="00E52194">
            <w:r>
              <w:rPr>
                <w:rStyle w:val="SegmentID"/>
              </w:rPr>
              <w:t>1361</w:t>
            </w:r>
            <w:r>
              <w:rPr>
                <w:rStyle w:val="TransUnitID"/>
              </w:rPr>
              <w:t>dde0da31-03b1-424a-92d1-1a8bc57d20dd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addition to the requirements above, retail projects should promote environmentally responsible sourcing of retail merchandise through one of the four following options.</w:t>
            </w:r>
          </w:p>
        </w:tc>
        <w:tc>
          <w:tcPr>
            <w:tcW w:w="0" w:type="auto"/>
            <w:shd w:val="clear" w:color="auto" w:fill="FFFFFF"/>
          </w:tcPr>
          <w:p w:rsidR="00962632" w:rsidRDefault="00E52194">
            <w:pPr>
              <w:rPr>
                <w:lang w:val="es-AR"/>
              </w:rPr>
            </w:pPr>
            <w:r>
              <w:rPr>
                <w:lang w:val="es-AR"/>
              </w:rPr>
              <w:t>Además de los re</w:t>
            </w:r>
            <w:r>
              <w:rPr>
                <w:lang w:val="es-AR"/>
              </w:rPr>
              <w:t>quisitos anteriores, los proyectos de comercios deben promover la adquisición medioambientalmente responsable de mercancías comerciales mediante una de las siguientes opciones.</w:t>
            </w:r>
          </w:p>
        </w:tc>
      </w:tr>
      <w:tr w:rsidR="00962632">
        <w:tc>
          <w:tcPr>
            <w:tcW w:w="0" w:type="auto"/>
            <w:shd w:val="clear" w:color="auto" w:fill="FFFFFF"/>
          </w:tcPr>
          <w:p w:rsidR="00962632" w:rsidRDefault="00E52194">
            <w:r>
              <w:rPr>
                <w:rStyle w:val="SegmentID"/>
              </w:rPr>
              <w:t>1362</w:t>
            </w:r>
            <w:r>
              <w:rPr>
                <w:rStyle w:val="TransUnitID"/>
              </w:rPr>
              <w:t>d934f0e7-66a3-4e6f-a9ac-298ecdaf1fc1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rPr>
                <w:rStyle w:val="Tag"/>
              </w:rPr>
              <w:t>&lt;1550&gt;</w:t>
            </w:r>
            <w:r>
              <w:t>O</w:t>
            </w:r>
            <w:r>
              <w:rPr>
                <w:rStyle w:val="Tag"/>
              </w:rPr>
              <w:t>&lt;/15</w:t>
            </w:r>
            <w:r>
              <w:rPr>
                <w:rStyle w:val="Tag"/>
              </w:rPr>
              <w:t>50&gt;&lt;1551&gt;</w:t>
            </w:r>
            <w:r>
              <w:t>ption</w:t>
            </w:r>
            <w:r>
              <w:rPr>
                <w:rStyle w:val="Tag"/>
              </w:rPr>
              <w:t>&lt;1552&gt;</w:t>
            </w:r>
            <w:r>
              <w:t xml:space="preserve"> 1.</w:t>
            </w:r>
            <w:r>
              <w:rPr>
                <w:rStyle w:val="Tag"/>
              </w:rPr>
              <w:t>&lt;/1552&gt;&lt;/1551&gt;</w:t>
            </w:r>
          </w:p>
        </w:tc>
        <w:tc>
          <w:tcPr>
            <w:tcW w:w="0" w:type="auto"/>
            <w:shd w:val="clear" w:color="auto" w:fill="FFFFFF"/>
          </w:tcPr>
          <w:p w:rsidR="00962632" w:rsidRDefault="00E52194">
            <w:pPr>
              <w:rPr>
                <w:lang w:val="es-AR"/>
              </w:rPr>
            </w:pPr>
            <w:r>
              <w:rPr>
                <w:rStyle w:val="Tag"/>
                <w:lang w:val="es-AR"/>
              </w:rPr>
              <w:t>&lt;1550&gt;</w:t>
            </w:r>
            <w:r>
              <w:rPr>
                <w:lang w:val="es-AR"/>
              </w:rPr>
              <w:t>O</w:t>
            </w:r>
            <w:r>
              <w:rPr>
                <w:rStyle w:val="Tag"/>
                <w:lang w:val="es-AR"/>
              </w:rPr>
              <w:t>&lt;/1550&gt;&lt;1551&gt;</w:t>
            </w:r>
            <w:r>
              <w:rPr>
                <w:lang w:val="es-AR"/>
              </w:rPr>
              <w:t>pción</w:t>
            </w:r>
            <w:r>
              <w:rPr>
                <w:rStyle w:val="Tag"/>
                <w:lang w:val="es-AR"/>
              </w:rPr>
              <w:t>&lt;1552&gt;</w:t>
            </w:r>
            <w:r>
              <w:rPr>
                <w:lang w:val="es-AR"/>
              </w:rPr>
              <w:t xml:space="preserve"> 1.</w:t>
            </w:r>
            <w:r>
              <w:rPr>
                <w:rStyle w:val="Tag"/>
                <w:lang w:val="es-AR"/>
              </w:rPr>
              <w:t>&lt;/1552&gt;&lt;/1551&gt;</w:t>
            </w:r>
          </w:p>
        </w:tc>
      </w:tr>
      <w:tr w:rsidR="00962632" w:rsidRPr="00E52194">
        <w:tc>
          <w:tcPr>
            <w:tcW w:w="0" w:type="auto"/>
            <w:shd w:val="clear" w:color="auto" w:fill="FFFFFF"/>
          </w:tcPr>
          <w:p w:rsidR="00962632" w:rsidRDefault="00E52194">
            <w:r>
              <w:rPr>
                <w:rStyle w:val="SegmentID"/>
              </w:rPr>
              <w:t>1363</w:t>
            </w:r>
            <w:r>
              <w:rPr>
                <w:rStyle w:val="TransUnitID"/>
              </w:rPr>
              <w:t>d934f0e7-66a3-4e6f-a9ac-298ecdaf1fc1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Supply Chain Survey</w:t>
            </w:r>
          </w:p>
        </w:tc>
        <w:tc>
          <w:tcPr>
            <w:tcW w:w="0" w:type="auto"/>
            <w:shd w:val="clear" w:color="auto" w:fill="FFFFFF"/>
          </w:tcPr>
          <w:p w:rsidR="00962632" w:rsidRDefault="00E52194">
            <w:pPr>
              <w:rPr>
                <w:lang w:val="es-AR"/>
              </w:rPr>
            </w:pPr>
            <w:r>
              <w:rPr>
                <w:lang w:val="es-AR"/>
              </w:rPr>
              <w:t>Estudio de la cadena de suministro</w:t>
            </w:r>
          </w:p>
        </w:tc>
      </w:tr>
      <w:tr w:rsidR="00962632" w:rsidRPr="00E52194">
        <w:tc>
          <w:tcPr>
            <w:tcW w:w="0" w:type="auto"/>
            <w:shd w:val="clear" w:color="auto" w:fill="FFFFFF"/>
          </w:tcPr>
          <w:p w:rsidR="00962632" w:rsidRDefault="00E52194">
            <w:r>
              <w:rPr>
                <w:rStyle w:val="SegmentID"/>
              </w:rPr>
              <w:t>1364</w:t>
            </w:r>
            <w:r>
              <w:rPr>
                <w:rStyle w:val="TransUnitID"/>
              </w:rPr>
              <w:t>23b6c3cb-3486-470f-98c4-22d38ab99354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Establish a supply chain survey.</w:t>
            </w:r>
          </w:p>
        </w:tc>
        <w:tc>
          <w:tcPr>
            <w:tcW w:w="0" w:type="auto"/>
            <w:shd w:val="clear" w:color="auto" w:fill="FFFFFF"/>
          </w:tcPr>
          <w:p w:rsidR="00962632" w:rsidRDefault="00E52194">
            <w:pPr>
              <w:rPr>
                <w:lang w:val="es-AR"/>
              </w:rPr>
            </w:pPr>
            <w:r>
              <w:rPr>
                <w:lang w:val="es-AR"/>
              </w:rPr>
              <w:t>Realizar un estudio de la cadena de suministro.</w:t>
            </w:r>
          </w:p>
        </w:tc>
      </w:tr>
      <w:tr w:rsidR="00962632">
        <w:tc>
          <w:tcPr>
            <w:tcW w:w="0" w:type="auto"/>
            <w:shd w:val="clear" w:color="auto" w:fill="FFFFFF"/>
          </w:tcPr>
          <w:p w:rsidR="00962632" w:rsidRDefault="00E52194">
            <w:r>
              <w:rPr>
                <w:rStyle w:val="SegmentID"/>
              </w:rPr>
              <w:t>1365</w:t>
            </w:r>
            <w:r>
              <w:rPr>
                <w:rStyle w:val="TransUnitID"/>
              </w:rPr>
              <w:t>909d97bc-6a01-412b-91a1-4e563fdd9cd7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survey should collect information from each supplier regarding the following:</w:t>
            </w:r>
          </w:p>
        </w:tc>
        <w:tc>
          <w:tcPr>
            <w:tcW w:w="0" w:type="auto"/>
            <w:shd w:val="clear" w:color="auto" w:fill="FFFFFF"/>
          </w:tcPr>
          <w:p w:rsidR="00962632" w:rsidRDefault="00E52194">
            <w:pPr>
              <w:rPr>
                <w:lang w:val="es-AR"/>
              </w:rPr>
            </w:pPr>
            <w:r>
              <w:rPr>
                <w:lang w:val="es-AR"/>
              </w:rPr>
              <w:t xml:space="preserve">El estudio debe recopilar información de cada proveedor sobre: </w:t>
            </w:r>
          </w:p>
        </w:tc>
      </w:tr>
      <w:tr w:rsidR="00962632">
        <w:tc>
          <w:tcPr>
            <w:tcW w:w="0" w:type="auto"/>
            <w:shd w:val="clear" w:color="auto" w:fill="FFFFFF"/>
          </w:tcPr>
          <w:p w:rsidR="00962632" w:rsidRDefault="00E52194">
            <w:r>
              <w:rPr>
                <w:rStyle w:val="SegmentID"/>
              </w:rPr>
              <w:t>1366</w:t>
            </w:r>
            <w:r>
              <w:rPr>
                <w:rStyle w:val="TransUnitID"/>
              </w:rPr>
              <w:t>f8f7ffdf-9273-4301-a82b-932351d21f67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social equity practices;</w:t>
            </w:r>
          </w:p>
        </w:tc>
        <w:tc>
          <w:tcPr>
            <w:tcW w:w="0" w:type="auto"/>
            <w:shd w:val="clear" w:color="auto" w:fill="FFFFFF"/>
          </w:tcPr>
          <w:p w:rsidR="00962632" w:rsidRDefault="00E52194">
            <w:pPr>
              <w:rPr>
                <w:lang w:val="es-AR"/>
              </w:rPr>
            </w:pPr>
            <w:r>
              <w:rPr>
                <w:lang w:val="es-AR"/>
              </w:rPr>
              <w:t>Prácticas de igualdad social;</w:t>
            </w:r>
          </w:p>
        </w:tc>
      </w:tr>
      <w:tr w:rsidR="00962632" w:rsidRPr="00E52194">
        <w:tc>
          <w:tcPr>
            <w:tcW w:w="0" w:type="auto"/>
            <w:shd w:val="clear" w:color="auto" w:fill="FFFFFF"/>
          </w:tcPr>
          <w:p w:rsidR="00962632" w:rsidRDefault="00E52194">
            <w:r>
              <w:rPr>
                <w:rStyle w:val="SegmentID"/>
              </w:rPr>
              <w:t>1367</w:t>
            </w:r>
            <w:r>
              <w:rPr>
                <w:rStyle w:val="TransUnitID"/>
              </w:rPr>
              <w:t>b460f1ca-0e17-4d2c-b1d5-5b3dbbe349ca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energy and carbon reduction measures;</w:t>
            </w:r>
          </w:p>
        </w:tc>
        <w:tc>
          <w:tcPr>
            <w:tcW w:w="0" w:type="auto"/>
            <w:shd w:val="clear" w:color="auto" w:fill="FFFFFF"/>
          </w:tcPr>
          <w:p w:rsidR="00962632" w:rsidRDefault="00E52194">
            <w:pPr>
              <w:rPr>
                <w:lang w:val="es-AR"/>
              </w:rPr>
            </w:pPr>
            <w:r>
              <w:rPr>
                <w:lang w:val="es-AR"/>
              </w:rPr>
              <w:t>medidas de reducción de la energía y del carbono;</w:t>
            </w:r>
          </w:p>
        </w:tc>
      </w:tr>
      <w:tr w:rsidR="00962632" w:rsidRPr="00E52194">
        <w:tc>
          <w:tcPr>
            <w:tcW w:w="0" w:type="auto"/>
            <w:shd w:val="clear" w:color="auto" w:fill="FFFFFF"/>
          </w:tcPr>
          <w:p w:rsidR="00962632" w:rsidRDefault="00E52194">
            <w:r>
              <w:rPr>
                <w:rStyle w:val="SegmentID"/>
              </w:rPr>
              <w:t>1368</w:t>
            </w:r>
            <w:r>
              <w:rPr>
                <w:rStyle w:val="TransUnitID"/>
              </w:rPr>
              <w:t>bc600ded-f3ad-4e6b-a506-63115569b5f3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material selection practices for products, packaging, and distribution;</w:t>
            </w:r>
          </w:p>
        </w:tc>
        <w:tc>
          <w:tcPr>
            <w:tcW w:w="0" w:type="auto"/>
            <w:shd w:val="clear" w:color="auto" w:fill="FFFFFF"/>
          </w:tcPr>
          <w:p w:rsidR="00962632" w:rsidRDefault="00E52194">
            <w:pPr>
              <w:rPr>
                <w:lang w:val="es-AR"/>
              </w:rPr>
            </w:pPr>
            <w:r>
              <w:rPr>
                <w:lang w:val="es-AR"/>
              </w:rPr>
              <w:t>prácticas de selección de ma</w:t>
            </w:r>
            <w:r>
              <w:rPr>
                <w:lang w:val="es-AR"/>
              </w:rPr>
              <w:t>teriales, embalaje y distribución;</w:t>
            </w:r>
          </w:p>
        </w:tc>
      </w:tr>
      <w:tr w:rsidR="00962632" w:rsidRPr="00E52194">
        <w:tc>
          <w:tcPr>
            <w:tcW w:w="0" w:type="auto"/>
            <w:shd w:val="clear" w:color="auto" w:fill="FFFFFF"/>
          </w:tcPr>
          <w:p w:rsidR="00962632" w:rsidRDefault="00E52194">
            <w:r>
              <w:rPr>
                <w:rStyle w:val="SegmentID"/>
              </w:rPr>
              <w:t>1369</w:t>
            </w:r>
            <w:r>
              <w:rPr>
                <w:rStyle w:val="TransUnitID"/>
              </w:rPr>
              <w:t>9139929c-d64d-4cf6-9053-96a92e520922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waste reduction and waste management measures; and</w:t>
            </w:r>
          </w:p>
        </w:tc>
        <w:tc>
          <w:tcPr>
            <w:tcW w:w="0" w:type="auto"/>
            <w:shd w:val="clear" w:color="auto" w:fill="FFFFFF"/>
          </w:tcPr>
          <w:p w:rsidR="00962632" w:rsidRDefault="00E52194">
            <w:pPr>
              <w:rPr>
                <w:lang w:val="es-AR"/>
              </w:rPr>
            </w:pPr>
            <w:r>
              <w:rPr>
                <w:lang w:val="es-AR"/>
              </w:rPr>
              <w:t>medidas de reducción y gestión de desechos; y</w:t>
            </w:r>
          </w:p>
        </w:tc>
      </w:tr>
      <w:tr w:rsidR="00962632" w:rsidRPr="00E52194">
        <w:tc>
          <w:tcPr>
            <w:tcW w:w="0" w:type="auto"/>
            <w:shd w:val="clear" w:color="auto" w:fill="FFFFFF"/>
          </w:tcPr>
          <w:p w:rsidR="00962632" w:rsidRDefault="00E52194">
            <w:r>
              <w:rPr>
                <w:rStyle w:val="SegmentID"/>
              </w:rPr>
              <w:t>1370</w:t>
            </w:r>
            <w:r>
              <w:rPr>
                <w:rStyle w:val="TransUnitID"/>
              </w:rPr>
              <w:t>81282d65-4330-4be3-b68b-9b9c7e4ed2dc</w:t>
            </w:r>
          </w:p>
        </w:tc>
        <w:tc>
          <w:tcPr>
            <w:tcW w:w="0" w:type="auto"/>
            <w:shd w:val="clear" w:color="auto" w:fill="FFFFFF"/>
          </w:tcPr>
          <w:p w:rsidR="00962632" w:rsidRPr="00E52194" w:rsidRDefault="00E52194">
            <w:pPr>
              <w:rPr>
                <w:vanish/>
              </w:rPr>
            </w:pPr>
            <w:r w:rsidRPr="00E52194">
              <w:rPr>
                <w:vanish/>
              </w:rPr>
              <w:t>Translation Ap</w:t>
            </w:r>
            <w:r w:rsidRPr="00E52194">
              <w:rPr>
                <w:vanish/>
              </w:rPr>
              <w:t>proved (0%)</w:t>
            </w:r>
          </w:p>
        </w:tc>
        <w:tc>
          <w:tcPr>
            <w:tcW w:w="0" w:type="auto"/>
            <w:shd w:val="clear" w:color="auto" w:fill="FFFFFF"/>
          </w:tcPr>
          <w:p w:rsidR="00962632" w:rsidRDefault="00E52194">
            <w:r>
              <w:t>human health protection measures.</w:t>
            </w:r>
          </w:p>
        </w:tc>
        <w:tc>
          <w:tcPr>
            <w:tcW w:w="0" w:type="auto"/>
            <w:shd w:val="clear" w:color="auto" w:fill="FFFFFF"/>
          </w:tcPr>
          <w:p w:rsidR="00962632" w:rsidRDefault="00E52194">
            <w:pPr>
              <w:rPr>
                <w:lang w:val="es-AR"/>
              </w:rPr>
            </w:pPr>
            <w:r>
              <w:rPr>
                <w:lang w:val="es-AR"/>
              </w:rPr>
              <w:t>medidas de protección de la salud humana.</w:t>
            </w:r>
          </w:p>
        </w:tc>
      </w:tr>
      <w:tr w:rsidR="00962632">
        <w:tc>
          <w:tcPr>
            <w:tcW w:w="0" w:type="auto"/>
            <w:shd w:val="clear" w:color="auto" w:fill="98FB98"/>
          </w:tcPr>
          <w:p w:rsidR="00962632" w:rsidRDefault="00E52194">
            <w:r>
              <w:rPr>
                <w:rStyle w:val="SegmentID"/>
              </w:rPr>
              <w:t>1371</w:t>
            </w:r>
            <w:r>
              <w:rPr>
                <w:rStyle w:val="TransUnitID"/>
              </w:rPr>
              <w:t>b957d1d4-e63c-43ca-9610-26128784be49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1372</w:t>
            </w:r>
            <w:r>
              <w:rPr>
                <w:rStyle w:val="TransUnitID"/>
              </w:rPr>
              <w:t>f0c185f3-04ea-4270-be19-e965084592e4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&lt;1558&gt;</w:t>
            </w:r>
            <w:r>
              <w:t>O</w:t>
            </w:r>
            <w:r>
              <w:rPr>
                <w:rStyle w:val="Tag"/>
              </w:rPr>
              <w:t>&lt;/1558&gt;&lt;1559&gt;</w:t>
            </w:r>
            <w:r>
              <w:t>ption</w:t>
            </w:r>
            <w:r>
              <w:rPr>
                <w:rStyle w:val="Tag"/>
              </w:rPr>
              <w:t>&lt;1560&gt;</w:t>
            </w:r>
            <w:r>
              <w:t xml:space="preserve"> 2.</w:t>
            </w:r>
            <w:r>
              <w:rPr>
                <w:rStyle w:val="Tag"/>
              </w:rPr>
              <w:t>&lt;/1560&gt;&lt;/1559&gt;</w:t>
            </w:r>
          </w:p>
        </w:tc>
        <w:tc>
          <w:tcPr>
            <w:tcW w:w="0" w:type="auto"/>
            <w:shd w:val="clear" w:color="auto" w:fill="98FB98"/>
          </w:tcPr>
          <w:p w:rsidR="00962632" w:rsidRDefault="00E52194">
            <w:pPr>
              <w:rPr>
                <w:lang w:val="es-AR"/>
              </w:rPr>
            </w:pPr>
            <w:r>
              <w:rPr>
                <w:rStyle w:val="Tag"/>
                <w:lang w:val="es-AR"/>
              </w:rPr>
              <w:t>&lt;1558&gt;</w:t>
            </w:r>
            <w:r>
              <w:rPr>
                <w:lang w:val="es-AR"/>
              </w:rPr>
              <w:t>O</w:t>
            </w:r>
            <w:r>
              <w:rPr>
                <w:rStyle w:val="Tag"/>
                <w:lang w:val="es-AR"/>
              </w:rPr>
              <w:t>&lt;/1558&gt;&lt;1559&gt;</w:t>
            </w:r>
            <w:r>
              <w:rPr>
                <w:lang w:val="es-AR"/>
              </w:rPr>
              <w:t>pción</w:t>
            </w:r>
            <w:r>
              <w:rPr>
                <w:rStyle w:val="Tag"/>
                <w:lang w:val="es-AR"/>
              </w:rPr>
              <w:t>&lt;1560&gt;</w:t>
            </w:r>
            <w:r>
              <w:rPr>
                <w:lang w:val="es-AR"/>
              </w:rPr>
              <w:t xml:space="preserve"> 2.</w:t>
            </w:r>
            <w:r>
              <w:rPr>
                <w:rStyle w:val="Tag"/>
                <w:lang w:val="es-AR"/>
              </w:rPr>
              <w:t>&lt;/1560&gt;&lt;/1559&gt;</w:t>
            </w:r>
          </w:p>
        </w:tc>
      </w:tr>
      <w:tr w:rsidR="00962632" w:rsidRPr="00E52194">
        <w:tc>
          <w:tcPr>
            <w:tcW w:w="0" w:type="auto"/>
            <w:shd w:val="clear" w:color="auto" w:fill="FFFFFF"/>
          </w:tcPr>
          <w:p w:rsidR="00962632" w:rsidRDefault="00E52194">
            <w:r>
              <w:rPr>
                <w:rStyle w:val="SegmentID"/>
              </w:rPr>
              <w:t>1373</w:t>
            </w:r>
            <w:r>
              <w:rPr>
                <w:rStyle w:val="TransUnitID"/>
              </w:rPr>
              <w:t>f0c185f3-04ea-4270-be19-e965084592e4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Supply Chain Education Program for Retail Employees and/or Retail Tenant Representatives</w:t>
            </w:r>
          </w:p>
        </w:tc>
        <w:tc>
          <w:tcPr>
            <w:tcW w:w="0" w:type="auto"/>
            <w:shd w:val="clear" w:color="auto" w:fill="FFFFFF"/>
          </w:tcPr>
          <w:p w:rsidR="00962632" w:rsidRDefault="00E52194">
            <w:pPr>
              <w:rPr>
                <w:lang w:val="es-AR"/>
              </w:rPr>
            </w:pPr>
            <w:r>
              <w:rPr>
                <w:lang w:val="es-AR"/>
              </w:rPr>
              <w:t xml:space="preserve">Programa educativo sobre la cadena de suministro para empleados de comercios y/o representantes de inquilinos de comercios </w:t>
            </w:r>
          </w:p>
        </w:tc>
      </w:tr>
      <w:tr w:rsidR="00962632" w:rsidRPr="00E52194">
        <w:tc>
          <w:tcPr>
            <w:tcW w:w="0" w:type="auto"/>
            <w:shd w:val="clear" w:color="auto" w:fill="FFFFFF"/>
          </w:tcPr>
          <w:p w:rsidR="00962632" w:rsidRDefault="00E52194">
            <w:r>
              <w:rPr>
                <w:rStyle w:val="SegmentID"/>
              </w:rPr>
              <w:t>1374</w:t>
            </w:r>
            <w:r>
              <w:rPr>
                <w:rStyle w:val="TransUnitID"/>
              </w:rPr>
              <w:t>e8bdc04d-ed5f-4d5f-a753-1951772d4955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Establish a program to inform employees and tenants engaged in </w:t>
            </w:r>
            <w:r>
              <w:lastRenderedPageBreak/>
              <w:t>merchandise purchasing, packaging, and distribution about environmentally preferable supply chain strategies.</w:t>
            </w:r>
          </w:p>
        </w:tc>
        <w:tc>
          <w:tcPr>
            <w:tcW w:w="0" w:type="auto"/>
            <w:shd w:val="clear" w:color="auto" w:fill="FFFFFF"/>
          </w:tcPr>
          <w:p w:rsidR="00962632" w:rsidRDefault="00E52194">
            <w:pPr>
              <w:rPr>
                <w:lang w:val="es-AR"/>
              </w:rPr>
            </w:pPr>
            <w:r>
              <w:rPr>
                <w:lang w:val="es-AR"/>
              </w:rPr>
              <w:lastRenderedPageBreak/>
              <w:t xml:space="preserve">Establecer un programa para informar a los empleados e inquilinos </w:t>
            </w:r>
            <w:r>
              <w:rPr>
                <w:lang w:val="es-AR"/>
              </w:rPr>
              <w:lastRenderedPageBreak/>
              <w:t xml:space="preserve">implicados en la </w:t>
            </w:r>
            <w:r>
              <w:rPr>
                <w:lang w:val="es-AR"/>
              </w:rPr>
              <w:t>compra, el embalaje y la distribución de mercancías sobre estrategias relacionadas con la cadena de suministro preferibles medioambientalmente.</w:t>
            </w:r>
          </w:p>
        </w:tc>
      </w:tr>
      <w:tr w:rsidR="00962632">
        <w:tc>
          <w:tcPr>
            <w:tcW w:w="0" w:type="auto"/>
            <w:shd w:val="clear" w:color="auto" w:fill="FFFFFF"/>
          </w:tcPr>
          <w:p w:rsidR="00962632" w:rsidRDefault="00E52194">
            <w:r>
              <w:rPr>
                <w:rStyle w:val="SegmentID"/>
              </w:rPr>
              <w:lastRenderedPageBreak/>
              <w:t>1375</w:t>
            </w:r>
            <w:r>
              <w:rPr>
                <w:rStyle w:val="TransUnitID"/>
              </w:rPr>
              <w:t>77289c23-56fd-4029-a43f-3e880237db99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Include the following in the education progr</w:t>
            </w:r>
            <w:r>
              <w:t>am:</w:t>
            </w:r>
          </w:p>
        </w:tc>
        <w:tc>
          <w:tcPr>
            <w:tcW w:w="0" w:type="auto"/>
            <w:shd w:val="clear" w:color="auto" w:fill="FFFFFF"/>
          </w:tcPr>
          <w:p w:rsidR="00962632" w:rsidRDefault="00E52194">
            <w:pPr>
              <w:rPr>
                <w:lang w:val="es-AR"/>
              </w:rPr>
            </w:pPr>
            <w:r>
              <w:rPr>
                <w:lang w:val="es-AR"/>
              </w:rPr>
              <w:t>Incluir lo siguiente en el programa educativo:</w:t>
            </w:r>
          </w:p>
        </w:tc>
      </w:tr>
      <w:tr w:rsidR="00962632" w:rsidRPr="00E52194">
        <w:tc>
          <w:tcPr>
            <w:tcW w:w="0" w:type="auto"/>
            <w:shd w:val="clear" w:color="auto" w:fill="FFFFFF"/>
          </w:tcPr>
          <w:p w:rsidR="00962632" w:rsidRDefault="00E52194">
            <w:r>
              <w:rPr>
                <w:rStyle w:val="SegmentID"/>
              </w:rPr>
              <w:t>1376</w:t>
            </w:r>
            <w:r>
              <w:rPr>
                <w:rStyle w:val="TransUnitID"/>
              </w:rPr>
              <w:t>c9852f03-3f3d-44e0-9c1b-2b5ca3e8f14a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environmental best practices for supply chain decisions;</w:t>
            </w:r>
          </w:p>
        </w:tc>
        <w:tc>
          <w:tcPr>
            <w:tcW w:w="0" w:type="auto"/>
            <w:shd w:val="clear" w:color="auto" w:fill="FFFFFF"/>
          </w:tcPr>
          <w:p w:rsidR="00962632" w:rsidRDefault="00E52194">
            <w:pPr>
              <w:rPr>
                <w:lang w:val="es-AR"/>
              </w:rPr>
            </w:pPr>
            <w:r>
              <w:rPr>
                <w:lang w:val="es-AR"/>
              </w:rPr>
              <w:t>Mejores prácticas medioambientales para decisiones de la cadena de suministro;</w:t>
            </w:r>
          </w:p>
        </w:tc>
      </w:tr>
      <w:tr w:rsidR="00962632" w:rsidRPr="00E52194">
        <w:tc>
          <w:tcPr>
            <w:tcW w:w="0" w:type="auto"/>
            <w:shd w:val="clear" w:color="auto" w:fill="FFFFFF"/>
          </w:tcPr>
          <w:p w:rsidR="00962632" w:rsidRDefault="00E52194">
            <w:r>
              <w:rPr>
                <w:rStyle w:val="SegmentID"/>
              </w:rPr>
              <w:t>1377</w:t>
            </w:r>
            <w:r>
              <w:rPr>
                <w:rStyle w:val="TransUnitID"/>
              </w:rPr>
              <w:t>cd59d326-dd07-4ec4-bb48-6deb3a52b6e9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resources for additional information; and</w:t>
            </w:r>
          </w:p>
        </w:tc>
        <w:tc>
          <w:tcPr>
            <w:tcW w:w="0" w:type="auto"/>
            <w:shd w:val="clear" w:color="auto" w:fill="FFFFFF"/>
          </w:tcPr>
          <w:p w:rsidR="00962632" w:rsidRDefault="00E52194">
            <w:pPr>
              <w:rPr>
                <w:lang w:val="es-AR"/>
              </w:rPr>
            </w:pPr>
            <w:r>
              <w:rPr>
                <w:lang w:val="es-AR"/>
              </w:rPr>
              <w:t>recursos sobre información adicional; y</w:t>
            </w:r>
          </w:p>
        </w:tc>
      </w:tr>
      <w:tr w:rsidR="00962632" w:rsidRPr="00E52194">
        <w:tc>
          <w:tcPr>
            <w:tcW w:w="0" w:type="auto"/>
            <w:shd w:val="clear" w:color="auto" w:fill="F5DEB3"/>
          </w:tcPr>
          <w:p w:rsidR="00962632" w:rsidRDefault="00E52194">
            <w:r>
              <w:rPr>
                <w:rStyle w:val="SegmentID"/>
              </w:rPr>
              <w:t>1378</w:t>
            </w:r>
            <w:r>
              <w:rPr>
                <w:rStyle w:val="TransUnitID"/>
              </w:rPr>
              <w:t>843a8742-2813-4431-a6a0-f40d6749d43c</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internal contacts for more information.</w:t>
            </w:r>
          </w:p>
        </w:tc>
        <w:tc>
          <w:tcPr>
            <w:tcW w:w="0" w:type="auto"/>
            <w:shd w:val="clear" w:color="auto" w:fill="F5DEB3"/>
          </w:tcPr>
          <w:p w:rsidR="00962632" w:rsidRDefault="00E52194">
            <w:pPr>
              <w:rPr>
                <w:lang w:val="es-AR"/>
              </w:rPr>
            </w:pPr>
            <w:r>
              <w:rPr>
                <w:lang w:val="es-AR"/>
              </w:rPr>
              <w:t>contactos internos para más información.</w:t>
            </w:r>
          </w:p>
        </w:tc>
      </w:tr>
      <w:tr w:rsidR="00962632">
        <w:tc>
          <w:tcPr>
            <w:tcW w:w="0" w:type="auto"/>
            <w:shd w:val="clear" w:color="auto" w:fill="98FB98"/>
          </w:tcPr>
          <w:p w:rsidR="00962632" w:rsidRDefault="00E52194">
            <w:r>
              <w:rPr>
                <w:rStyle w:val="SegmentID"/>
              </w:rPr>
              <w:t>1379</w:t>
            </w:r>
            <w:r>
              <w:rPr>
                <w:rStyle w:val="TransUnitID"/>
              </w:rPr>
              <w:t>2ab880d4-f16b-4a12-93aa-e3552abd76af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1380</w:t>
            </w:r>
            <w:r>
              <w:rPr>
                <w:rStyle w:val="TransUnitID"/>
              </w:rPr>
              <w:t>4f7c638e-15f2-442f-a708-0760b1297ade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&lt;1564&gt;</w:t>
            </w:r>
            <w:r>
              <w:t>O</w:t>
            </w:r>
            <w:r>
              <w:rPr>
                <w:rStyle w:val="Tag"/>
              </w:rPr>
              <w:t>&lt;/1564&gt;&lt;1565&gt;</w:t>
            </w:r>
            <w:r>
              <w:t>ption</w:t>
            </w:r>
            <w:r>
              <w:rPr>
                <w:rStyle w:val="Tag"/>
              </w:rPr>
              <w:t>&lt;1566</w:t>
            </w:r>
            <w:r>
              <w:rPr>
                <w:rStyle w:val="Tag"/>
              </w:rPr>
              <w:t>&gt;</w:t>
            </w:r>
            <w:r>
              <w:t xml:space="preserve"> 3.</w:t>
            </w:r>
            <w:r>
              <w:rPr>
                <w:rStyle w:val="Tag"/>
              </w:rPr>
              <w:t>&lt;/1566&gt;&lt;/1565&gt;</w:t>
            </w:r>
          </w:p>
        </w:tc>
        <w:tc>
          <w:tcPr>
            <w:tcW w:w="0" w:type="auto"/>
            <w:shd w:val="clear" w:color="auto" w:fill="98FB98"/>
          </w:tcPr>
          <w:p w:rsidR="00962632" w:rsidRDefault="00E52194">
            <w:pPr>
              <w:rPr>
                <w:lang w:val="es-AR"/>
              </w:rPr>
            </w:pPr>
            <w:r>
              <w:rPr>
                <w:rStyle w:val="Tag"/>
                <w:lang w:val="es-AR"/>
              </w:rPr>
              <w:t>&lt;1564&gt;</w:t>
            </w:r>
            <w:r>
              <w:rPr>
                <w:lang w:val="es-AR"/>
              </w:rPr>
              <w:t>O</w:t>
            </w:r>
            <w:r>
              <w:rPr>
                <w:rStyle w:val="Tag"/>
                <w:lang w:val="es-AR"/>
              </w:rPr>
              <w:t>&lt;/1564&gt;&lt;1565&gt;</w:t>
            </w:r>
            <w:r>
              <w:rPr>
                <w:lang w:val="es-AR"/>
              </w:rPr>
              <w:t>pción</w:t>
            </w:r>
            <w:r>
              <w:rPr>
                <w:rStyle w:val="Tag"/>
                <w:lang w:val="es-AR"/>
              </w:rPr>
              <w:t>&lt;1566&gt;</w:t>
            </w:r>
            <w:r>
              <w:rPr>
                <w:lang w:val="es-AR"/>
              </w:rPr>
              <w:t xml:space="preserve"> 3.</w:t>
            </w:r>
            <w:r>
              <w:rPr>
                <w:rStyle w:val="Tag"/>
                <w:lang w:val="es-AR"/>
              </w:rPr>
              <w:t>&lt;/1566&gt;&lt;/1565&gt;</w:t>
            </w:r>
          </w:p>
        </w:tc>
      </w:tr>
      <w:tr w:rsidR="00962632" w:rsidRPr="00E52194">
        <w:tc>
          <w:tcPr>
            <w:tcW w:w="0" w:type="auto"/>
            <w:shd w:val="clear" w:color="auto" w:fill="FFFFFF"/>
          </w:tcPr>
          <w:p w:rsidR="00962632" w:rsidRDefault="00E52194">
            <w:r>
              <w:rPr>
                <w:rStyle w:val="SegmentID"/>
              </w:rPr>
              <w:t>1381</w:t>
            </w:r>
            <w:r>
              <w:rPr>
                <w:rStyle w:val="TransUnitID"/>
              </w:rPr>
              <w:t>4f7c638e-15f2-442f-a708-0760b1297ade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Supply Chain Environmental Criteria List</w:t>
            </w:r>
          </w:p>
        </w:tc>
        <w:tc>
          <w:tcPr>
            <w:tcW w:w="0" w:type="auto"/>
            <w:shd w:val="clear" w:color="auto" w:fill="FFFFFF"/>
          </w:tcPr>
          <w:p w:rsidR="00962632" w:rsidRDefault="00E52194">
            <w:pPr>
              <w:rPr>
                <w:lang w:val="es-AR"/>
              </w:rPr>
            </w:pPr>
            <w:r>
              <w:rPr>
                <w:lang w:val="es-AR"/>
              </w:rPr>
              <w:t>Lista de criterios ambientales de la cadena de suministro</w:t>
            </w:r>
          </w:p>
        </w:tc>
      </w:tr>
      <w:tr w:rsidR="00962632" w:rsidRPr="00E52194">
        <w:tc>
          <w:tcPr>
            <w:tcW w:w="0" w:type="auto"/>
            <w:shd w:val="clear" w:color="auto" w:fill="FFFFFF"/>
          </w:tcPr>
          <w:p w:rsidR="00962632" w:rsidRDefault="00E52194">
            <w:r>
              <w:rPr>
                <w:rStyle w:val="SegmentID"/>
              </w:rPr>
              <w:t>1382</w:t>
            </w:r>
            <w:r>
              <w:rPr>
                <w:rStyle w:val="TransUnitID"/>
              </w:rPr>
              <w:t>2333af62-c630-4920-8dbc-a78dcca96f27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Establish criteria for retail products encouraging an environmentally preferable supply chain strategy addressing the following areas:</w:t>
            </w:r>
          </w:p>
        </w:tc>
        <w:tc>
          <w:tcPr>
            <w:tcW w:w="0" w:type="auto"/>
            <w:shd w:val="clear" w:color="auto" w:fill="FFFFFF"/>
          </w:tcPr>
          <w:p w:rsidR="00962632" w:rsidRDefault="00E52194">
            <w:pPr>
              <w:rPr>
                <w:lang w:val="es-AR"/>
              </w:rPr>
            </w:pPr>
            <w:r>
              <w:rPr>
                <w:lang w:val="es-AR"/>
              </w:rPr>
              <w:t>Establecer criterios para productos comerciales que fomenten una estrategia de cadena de suministro preferible medioambientalmente que abarque los siguientes ámbitos:</w:t>
            </w:r>
          </w:p>
        </w:tc>
      </w:tr>
      <w:tr w:rsidR="00962632">
        <w:tc>
          <w:tcPr>
            <w:tcW w:w="0" w:type="auto"/>
            <w:shd w:val="clear" w:color="auto" w:fill="FFFFFF"/>
          </w:tcPr>
          <w:p w:rsidR="00962632" w:rsidRDefault="00E52194">
            <w:r>
              <w:rPr>
                <w:rStyle w:val="SegmentID"/>
              </w:rPr>
              <w:t>1383</w:t>
            </w:r>
            <w:r>
              <w:rPr>
                <w:rStyle w:val="TransUnitID"/>
              </w:rPr>
              <w:t>e4f750ea-1564-4db8-83ea-8ec2da74d63e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purchasing;</w:t>
            </w:r>
          </w:p>
        </w:tc>
        <w:tc>
          <w:tcPr>
            <w:tcW w:w="0" w:type="auto"/>
            <w:shd w:val="clear" w:color="auto" w:fill="FFFFFF"/>
          </w:tcPr>
          <w:p w:rsidR="00962632" w:rsidRDefault="00E52194">
            <w:pPr>
              <w:rPr>
                <w:lang w:val="es-AR"/>
              </w:rPr>
            </w:pPr>
            <w:r>
              <w:rPr>
                <w:lang w:val="es-AR"/>
              </w:rPr>
              <w:t>compras;</w:t>
            </w:r>
          </w:p>
        </w:tc>
      </w:tr>
      <w:tr w:rsidR="00962632" w:rsidRPr="00E52194">
        <w:tc>
          <w:tcPr>
            <w:tcW w:w="0" w:type="auto"/>
            <w:shd w:val="clear" w:color="auto" w:fill="FFFFFF"/>
          </w:tcPr>
          <w:p w:rsidR="00962632" w:rsidRDefault="00E52194">
            <w:r>
              <w:rPr>
                <w:rStyle w:val="SegmentID"/>
              </w:rPr>
              <w:t>1384</w:t>
            </w:r>
            <w:r>
              <w:rPr>
                <w:rStyle w:val="TransUnitID"/>
              </w:rPr>
              <w:t>df24d3c5-ec95-41e5-8a25-29fd7f3522fa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materials handling and packaging;</w:t>
            </w:r>
          </w:p>
        </w:tc>
        <w:tc>
          <w:tcPr>
            <w:tcW w:w="0" w:type="auto"/>
            <w:shd w:val="clear" w:color="auto" w:fill="FFFFFF"/>
          </w:tcPr>
          <w:p w:rsidR="00962632" w:rsidRDefault="00E52194">
            <w:pPr>
              <w:rPr>
                <w:lang w:val="es-AR"/>
              </w:rPr>
            </w:pPr>
            <w:r>
              <w:rPr>
                <w:lang w:val="es-AR"/>
              </w:rPr>
              <w:t>manipulación y embalaje de materiales;</w:t>
            </w:r>
          </w:p>
        </w:tc>
      </w:tr>
      <w:tr w:rsidR="00962632">
        <w:tc>
          <w:tcPr>
            <w:tcW w:w="0" w:type="auto"/>
            <w:shd w:val="clear" w:color="auto" w:fill="FFFFFF"/>
          </w:tcPr>
          <w:p w:rsidR="00962632" w:rsidRDefault="00E52194">
            <w:r>
              <w:rPr>
                <w:rStyle w:val="SegmentID"/>
              </w:rPr>
              <w:t>1385</w:t>
            </w:r>
            <w:r>
              <w:rPr>
                <w:rStyle w:val="TransUnitID"/>
              </w:rPr>
              <w:t>d8296d9d-06a1-4f94-9518-2580165666bf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inventory;</w:t>
            </w:r>
          </w:p>
        </w:tc>
        <w:tc>
          <w:tcPr>
            <w:tcW w:w="0" w:type="auto"/>
            <w:shd w:val="clear" w:color="auto" w:fill="FFFFFF"/>
          </w:tcPr>
          <w:p w:rsidR="00962632" w:rsidRDefault="00E52194">
            <w:pPr>
              <w:rPr>
                <w:lang w:val="es-AR"/>
              </w:rPr>
            </w:pPr>
            <w:r>
              <w:rPr>
                <w:lang w:val="es-AR"/>
              </w:rPr>
              <w:t>inventario;</w:t>
            </w:r>
          </w:p>
        </w:tc>
      </w:tr>
      <w:tr w:rsidR="00962632" w:rsidRPr="00E52194">
        <w:tc>
          <w:tcPr>
            <w:tcW w:w="0" w:type="auto"/>
            <w:shd w:val="clear" w:color="auto" w:fill="FFFFFF"/>
          </w:tcPr>
          <w:p w:rsidR="00962632" w:rsidRDefault="00E52194">
            <w:r>
              <w:rPr>
                <w:rStyle w:val="SegmentID"/>
              </w:rPr>
              <w:t>1386</w:t>
            </w:r>
            <w:r>
              <w:rPr>
                <w:rStyle w:val="TransUnitID"/>
              </w:rPr>
              <w:t>3f2bdeea-0245-4fb9-</w:t>
            </w:r>
            <w:r>
              <w:rPr>
                <w:rStyle w:val="TransUnitID"/>
              </w:rPr>
              <w:t>ba0e-f8f272c21dec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materials recovery during manufacturing;</w:t>
            </w:r>
          </w:p>
        </w:tc>
        <w:tc>
          <w:tcPr>
            <w:tcW w:w="0" w:type="auto"/>
            <w:shd w:val="clear" w:color="auto" w:fill="FFFFFF"/>
          </w:tcPr>
          <w:p w:rsidR="00962632" w:rsidRDefault="00E52194">
            <w:pPr>
              <w:rPr>
                <w:lang w:val="es-AR"/>
              </w:rPr>
            </w:pPr>
            <w:r>
              <w:rPr>
                <w:lang w:val="es-AR"/>
              </w:rPr>
              <w:t>recuperación de materiales durante la fabricación;</w:t>
            </w:r>
          </w:p>
        </w:tc>
      </w:tr>
      <w:tr w:rsidR="00962632">
        <w:tc>
          <w:tcPr>
            <w:tcW w:w="0" w:type="auto"/>
            <w:shd w:val="clear" w:color="auto" w:fill="F5DEB3"/>
          </w:tcPr>
          <w:p w:rsidR="00962632" w:rsidRDefault="00E52194">
            <w:r>
              <w:rPr>
                <w:rStyle w:val="SegmentID"/>
              </w:rPr>
              <w:t>1387</w:t>
            </w:r>
            <w:r>
              <w:rPr>
                <w:rStyle w:val="TransUnitID"/>
              </w:rPr>
              <w:t>7a60004d-3a48-47ca-b4cd-a8b95ca2099a</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waste disposal; and</w:t>
            </w:r>
          </w:p>
        </w:tc>
        <w:tc>
          <w:tcPr>
            <w:tcW w:w="0" w:type="auto"/>
            <w:shd w:val="clear" w:color="auto" w:fill="F5DEB3"/>
          </w:tcPr>
          <w:p w:rsidR="00962632" w:rsidRDefault="00E52194">
            <w:pPr>
              <w:rPr>
                <w:lang w:val="es-AR"/>
              </w:rPr>
            </w:pPr>
            <w:r>
              <w:rPr>
                <w:lang w:val="es-AR"/>
              </w:rPr>
              <w:t>eliminación de desechos; y</w:t>
            </w:r>
          </w:p>
        </w:tc>
      </w:tr>
      <w:tr w:rsidR="00962632">
        <w:tc>
          <w:tcPr>
            <w:tcW w:w="0" w:type="auto"/>
            <w:shd w:val="clear" w:color="auto" w:fill="FFFFFF"/>
          </w:tcPr>
          <w:p w:rsidR="00962632" w:rsidRDefault="00E52194">
            <w:r>
              <w:rPr>
                <w:rStyle w:val="SegmentID"/>
              </w:rPr>
              <w:t>1388</w:t>
            </w:r>
            <w:r>
              <w:rPr>
                <w:rStyle w:val="TransUnitID"/>
              </w:rPr>
              <w:t>a2fcedde-ac24-4447-a17b-37f419ef1e53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product take-back.</w:t>
            </w:r>
          </w:p>
        </w:tc>
        <w:tc>
          <w:tcPr>
            <w:tcW w:w="0" w:type="auto"/>
            <w:shd w:val="clear" w:color="auto" w:fill="FFFFFF"/>
          </w:tcPr>
          <w:p w:rsidR="00962632" w:rsidRDefault="00E52194">
            <w:pPr>
              <w:rPr>
                <w:lang w:val="es-AR"/>
              </w:rPr>
            </w:pPr>
            <w:r>
              <w:rPr>
                <w:lang w:val="es-AR"/>
              </w:rPr>
              <w:t>retirada de productos.</w:t>
            </w:r>
          </w:p>
        </w:tc>
      </w:tr>
      <w:tr w:rsidR="00962632">
        <w:tc>
          <w:tcPr>
            <w:tcW w:w="0" w:type="auto"/>
            <w:shd w:val="clear" w:color="auto" w:fill="98FB98"/>
          </w:tcPr>
          <w:p w:rsidR="00962632" w:rsidRDefault="00E52194">
            <w:r>
              <w:rPr>
                <w:rStyle w:val="SegmentID"/>
              </w:rPr>
              <w:t>1389</w:t>
            </w:r>
            <w:r>
              <w:rPr>
                <w:rStyle w:val="TransUnitID"/>
              </w:rPr>
              <w:t>7d943a5a-b290-4321-ba49-ee2e71dc75fe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1390</w:t>
            </w:r>
            <w:r>
              <w:rPr>
                <w:rStyle w:val="TransUnitID"/>
              </w:rPr>
              <w:t>bf65a932-48f9-4e03-811a-026ab5a5edb1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4.</w:t>
            </w:r>
          </w:p>
        </w:tc>
        <w:tc>
          <w:tcPr>
            <w:tcW w:w="0" w:type="auto"/>
            <w:shd w:val="clear" w:color="auto" w:fill="98FB98"/>
          </w:tcPr>
          <w:p w:rsidR="00962632" w:rsidRDefault="00E52194">
            <w:pPr>
              <w:rPr>
                <w:lang w:val="es-AR"/>
              </w:rPr>
            </w:pPr>
            <w:r>
              <w:rPr>
                <w:lang w:val="es-AR"/>
              </w:rPr>
              <w:t>Opción 4.</w:t>
            </w:r>
          </w:p>
        </w:tc>
      </w:tr>
      <w:tr w:rsidR="00962632" w:rsidRPr="00E52194">
        <w:tc>
          <w:tcPr>
            <w:tcW w:w="0" w:type="auto"/>
            <w:shd w:val="clear" w:color="auto" w:fill="FFFFFF"/>
          </w:tcPr>
          <w:p w:rsidR="00962632" w:rsidRDefault="00E52194">
            <w:r>
              <w:rPr>
                <w:rStyle w:val="SegmentID"/>
              </w:rPr>
              <w:t>1391</w:t>
            </w:r>
            <w:r>
              <w:rPr>
                <w:rStyle w:val="TransUnitID"/>
              </w:rPr>
              <w:t>bf65a932-48f9-4e03-811a-026ab5a5edb1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Sustainable Purchasing Education for Customers</w:t>
            </w:r>
          </w:p>
        </w:tc>
        <w:tc>
          <w:tcPr>
            <w:tcW w:w="0" w:type="auto"/>
            <w:shd w:val="clear" w:color="auto" w:fill="FFFFFF"/>
          </w:tcPr>
          <w:p w:rsidR="00962632" w:rsidRDefault="00E52194">
            <w:pPr>
              <w:rPr>
                <w:lang w:val="es-AR"/>
              </w:rPr>
            </w:pPr>
            <w:r>
              <w:rPr>
                <w:lang w:val="es-AR"/>
              </w:rPr>
              <w:t>Educación para clientes sobre compras sustentables</w:t>
            </w:r>
          </w:p>
        </w:tc>
      </w:tr>
      <w:tr w:rsidR="00962632" w:rsidRPr="00E52194">
        <w:tc>
          <w:tcPr>
            <w:tcW w:w="0" w:type="auto"/>
            <w:shd w:val="clear" w:color="auto" w:fill="FFFFFF"/>
          </w:tcPr>
          <w:p w:rsidR="00962632" w:rsidRDefault="00E52194">
            <w:r>
              <w:rPr>
                <w:rStyle w:val="SegmentID"/>
              </w:rPr>
              <w:t>1392</w:t>
            </w:r>
            <w:r>
              <w:rPr>
                <w:rStyle w:val="TransUnitID"/>
              </w:rPr>
              <w:t>54928f75-54c7-4e33-8b58-5ba72952230f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Install an educational program display for customers displaying environmental initiatives that the store has implemented.</w:t>
            </w:r>
          </w:p>
        </w:tc>
        <w:tc>
          <w:tcPr>
            <w:tcW w:w="0" w:type="auto"/>
            <w:shd w:val="clear" w:color="auto" w:fill="FFFFFF"/>
          </w:tcPr>
          <w:p w:rsidR="00962632" w:rsidRDefault="00E52194">
            <w:pPr>
              <w:rPr>
                <w:lang w:val="es-AR"/>
              </w:rPr>
            </w:pPr>
            <w:r>
              <w:rPr>
                <w:lang w:val="es-AR"/>
              </w:rPr>
              <w:t>Realizar una instalación sobre el programa educativo para mostrar a los clientes las iniciativas medioambientales que la tienda ha lle</w:t>
            </w:r>
            <w:r>
              <w:rPr>
                <w:lang w:val="es-AR"/>
              </w:rPr>
              <w:t>vado a cabo.</w:t>
            </w:r>
          </w:p>
        </w:tc>
      </w:tr>
      <w:tr w:rsidR="00962632" w:rsidRPr="00E52194">
        <w:tc>
          <w:tcPr>
            <w:tcW w:w="0" w:type="auto"/>
            <w:shd w:val="clear" w:color="auto" w:fill="FFFFFF"/>
          </w:tcPr>
          <w:p w:rsidR="00962632" w:rsidRDefault="00E52194">
            <w:r>
              <w:rPr>
                <w:rStyle w:val="SegmentID"/>
              </w:rPr>
              <w:t>1393</w:t>
            </w:r>
            <w:r>
              <w:rPr>
                <w:rStyle w:val="TransUnitID"/>
              </w:rPr>
              <w:t>54928f75-54c7-4e33-8b58-5ba72952230f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educational display should incorporate information that includes the supply chain environmental criteria listed in Option 3.</w:t>
            </w:r>
          </w:p>
        </w:tc>
        <w:tc>
          <w:tcPr>
            <w:tcW w:w="0" w:type="auto"/>
            <w:shd w:val="clear" w:color="auto" w:fill="FFFFFF"/>
          </w:tcPr>
          <w:p w:rsidR="00962632" w:rsidRDefault="00E52194">
            <w:pPr>
              <w:rPr>
                <w:lang w:val="es-AR"/>
              </w:rPr>
            </w:pPr>
            <w:r>
              <w:rPr>
                <w:lang w:val="es-AR"/>
              </w:rPr>
              <w:t>La instalación del programa educativo debe inc</w:t>
            </w:r>
            <w:r>
              <w:rPr>
                <w:lang w:val="es-AR"/>
              </w:rPr>
              <w:t>orporar información que incluya los criterios ambientales de la cadena de suministro enumerados en la Opción 3.</w:t>
            </w:r>
          </w:p>
        </w:tc>
      </w:tr>
      <w:tr w:rsidR="00962632">
        <w:tc>
          <w:tcPr>
            <w:tcW w:w="0" w:type="auto"/>
            <w:shd w:val="clear" w:color="auto" w:fill="98FB98"/>
          </w:tcPr>
          <w:p w:rsidR="00962632" w:rsidRDefault="00E52194">
            <w:r>
              <w:rPr>
                <w:rStyle w:val="SegmentID"/>
              </w:rPr>
              <w:t>1394</w:t>
            </w:r>
            <w:r>
              <w:rPr>
                <w:rStyle w:val="TransUnitID"/>
              </w:rPr>
              <w:t>de6f26df-87f6-450c-b1d0-6d91657e26a5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1395</w:t>
            </w:r>
            <w:r>
              <w:rPr>
                <w:rStyle w:val="TransUnitID"/>
              </w:rPr>
              <w:t>29d616d2-660b-4b0a-8c5f-48b05c596577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Maintain a high-performing solid waste management program by conducting a waste stream audit of ongoing consumables at least once every five years or by diverting 75% of ongoing waste and achieving Materials and Resources Credit S</w:t>
            </w:r>
            <w:r>
              <w:t>olid Waste Management—Ongoing.</w:t>
            </w:r>
          </w:p>
        </w:tc>
        <w:tc>
          <w:tcPr>
            <w:tcW w:w="0" w:type="auto"/>
            <w:shd w:val="clear" w:color="auto" w:fill="FFFFFF"/>
          </w:tcPr>
          <w:p w:rsidR="00962632" w:rsidRDefault="00E52194">
            <w:pPr>
              <w:rPr>
                <w:lang w:val="es-AR"/>
              </w:rPr>
            </w:pPr>
            <w:r>
              <w:rPr>
                <w:lang w:val="es-AR"/>
              </w:rPr>
              <w:t xml:space="preserve">Mantener un programa de gestión de desechos sólidos de alto desempeño mediante la realización de una auditoría del flujo de desechos de productos de consumo diario al menos cada cinco años o mediante el desvío del 75% de los </w:t>
            </w:r>
            <w:r>
              <w:rPr>
                <w:lang w:val="es-AR"/>
              </w:rPr>
              <w:t>desechos y la obtención del Crédito de Materiales y Recursos: Gestión de Desechos Sólidos - Continuos (Materials and Resources Credit Solid Waste Management—Ongoing).</w:t>
            </w:r>
          </w:p>
        </w:tc>
      </w:tr>
      <w:tr w:rsidR="00962632">
        <w:tc>
          <w:tcPr>
            <w:tcW w:w="0" w:type="auto"/>
            <w:shd w:val="clear" w:color="auto" w:fill="F5DEB3"/>
          </w:tcPr>
          <w:p w:rsidR="00962632" w:rsidRDefault="00E52194">
            <w:r>
              <w:rPr>
                <w:rStyle w:val="SegmentID"/>
              </w:rPr>
              <w:t>1396</w:t>
            </w:r>
            <w:r>
              <w:rPr>
                <w:rStyle w:val="TransUnitID"/>
              </w:rPr>
              <w:t>16186f10-9ffc-42d7-a2e0-3dae5b5053af</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MR Prerequisite: Fac</w:t>
            </w:r>
            <w:r>
              <w:t>ility Maintenance and Renovation Policy</w:t>
            </w:r>
          </w:p>
        </w:tc>
        <w:tc>
          <w:tcPr>
            <w:tcW w:w="0" w:type="auto"/>
            <w:shd w:val="clear" w:color="auto" w:fill="F5DEB3"/>
          </w:tcPr>
          <w:p w:rsidR="00962632" w:rsidRDefault="00E52194">
            <w:pPr>
              <w:rPr>
                <w:lang w:val="es-AR"/>
              </w:rPr>
            </w:pPr>
            <w:r>
              <w:rPr>
                <w:lang w:val="es-AR"/>
              </w:rPr>
              <w:t>Prerrequisito MR: Política de Mantenimiento y Renovación de Instalaciones (MR Prerequisite: Facility Maintenance and Renovation Policy)</w:t>
            </w:r>
          </w:p>
        </w:tc>
      </w:tr>
      <w:tr w:rsidR="00962632">
        <w:tc>
          <w:tcPr>
            <w:tcW w:w="0" w:type="auto"/>
            <w:shd w:val="clear" w:color="auto" w:fill="98FB98"/>
          </w:tcPr>
          <w:p w:rsidR="00962632" w:rsidRDefault="00E52194">
            <w:r>
              <w:rPr>
                <w:rStyle w:val="SegmentID"/>
              </w:rPr>
              <w:lastRenderedPageBreak/>
              <w:t>1397</w:t>
            </w:r>
            <w:r>
              <w:rPr>
                <w:rStyle w:val="TransUnitID"/>
              </w:rPr>
              <w:t>885cd88b-4349-4b27-a5e5-10ba6ba8489e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1398</w:t>
            </w:r>
            <w:r>
              <w:rPr>
                <w:rStyle w:val="TransUnitID"/>
              </w:rPr>
              <w:t>e4fbe173-bc9a-4709-bf88-90a311bb8ddc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1399</w:t>
            </w:r>
            <w:r>
              <w:rPr>
                <w:rStyle w:val="TransUnitID"/>
              </w:rPr>
              <w:t>b0476610-6f9a-44d5-94ec-58405859ecd8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1400</w:t>
            </w:r>
            <w:r>
              <w:rPr>
                <w:rStyle w:val="TransUnitID"/>
              </w:rPr>
              <w:t>ed07c132-b9b6-4fa0-b6f5-62bcde1259e5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1401</w:t>
            </w:r>
            <w:r>
              <w:rPr>
                <w:rStyle w:val="TransUnitID"/>
              </w:rPr>
              <w:t>7c39db10-44d8-4f31-9fb8-40acdd2d9436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1402</w:t>
            </w:r>
            <w:r>
              <w:rPr>
                <w:rStyle w:val="TransUnitID"/>
              </w:rPr>
              <w:t>0372178e-fbc4-49bb-89d1-3745a40e4922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1403</w:t>
            </w:r>
            <w:r>
              <w:rPr>
                <w:rStyle w:val="TransUnitID"/>
              </w:rPr>
              <w:t>51f0c3c1</w:t>
            </w:r>
            <w:r>
              <w:rPr>
                <w:rStyle w:val="TransUnitID"/>
              </w:rPr>
              <w:t>-ecb1-4ed2-89e4-b9cc3dd90bb1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1404</w:t>
            </w:r>
            <w:r>
              <w:rPr>
                <w:rStyle w:val="TransUnitID"/>
              </w:rPr>
              <w:t>337fcf1c-3ba5-4fc5-86ca-c156c6673eb1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1405</w:t>
            </w:r>
            <w:r>
              <w:rPr>
                <w:rStyle w:val="TransUnitID"/>
              </w:rPr>
              <w:t>06b674be-0978-4df7-9d18-647892334612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1406</w:t>
            </w:r>
            <w:r>
              <w:rPr>
                <w:rStyle w:val="TransUnitID"/>
              </w:rPr>
              <w:t>efc46a7e-1c25-4290-a0ed-f060b86a7ef2</w:t>
            </w:r>
          </w:p>
        </w:tc>
        <w:tc>
          <w:tcPr>
            <w:tcW w:w="0" w:type="auto"/>
            <w:shd w:val="clear" w:color="auto" w:fill="98FB98"/>
          </w:tcPr>
          <w:p w:rsidR="00962632" w:rsidRPr="00E52194" w:rsidRDefault="00E52194">
            <w:pPr>
              <w:rPr>
                <w:vanish/>
              </w:rPr>
            </w:pPr>
            <w:r w:rsidRPr="00E52194">
              <w:rPr>
                <w:vanish/>
              </w:rPr>
              <w:t>Translation Approv</w:t>
            </w:r>
            <w:r w:rsidRPr="00E52194">
              <w:rPr>
                <w:vanish/>
              </w:rPr>
              <w:t>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1407</w:t>
            </w:r>
            <w:r>
              <w:rPr>
                <w:rStyle w:val="TransUnitID"/>
              </w:rPr>
              <w:t>8e0b284f-f881-4abd-a849-58e3d6712be4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the environmental harms associated with the materials purchased, installed, and disposed of during maintenance and renovation of buildings.</w:t>
            </w:r>
          </w:p>
        </w:tc>
        <w:tc>
          <w:tcPr>
            <w:tcW w:w="0" w:type="auto"/>
            <w:shd w:val="clear" w:color="auto" w:fill="FFFFFF"/>
          </w:tcPr>
          <w:p w:rsidR="00962632" w:rsidRDefault="00E52194">
            <w:pPr>
              <w:rPr>
                <w:lang w:val="es-AR"/>
              </w:rPr>
            </w:pPr>
            <w:r>
              <w:rPr>
                <w:lang w:val="es-AR"/>
              </w:rPr>
              <w:t xml:space="preserve">Reducir los daños ambientales asociados a los materiales comprados, instalados y eliminados en el transcurso del mantenimiento y de la renovación de edificios. </w:t>
            </w:r>
          </w:p>
        </w:tc>
      </w:tr>
      <w:tr w:rsidR="00962632">
        <w:tc>
          <w:tcPr>
            <w:tcW w:w="0" w:type="auto"/>
            <w:shd w:val="clear" w:color="auto" w:fill="98FB98"/>
          </w:tcPr>
          <w:p w:rsidR="00962632" w:rsidRDefault="00E52194">
            <w:r>
              <w:rPr>
                <w:rStyle w:val="SegmentID"/>
              </w:rPr>
              <w:t>1408</w:t>
            </w:r>
            <w:r>
              <w:rPr>
                <w:rStyle w:val="TransUnitID"/>
              </w:rPr>
              <w:t>690936f5-0460-4142-98bb-047d7ff99219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1409</w:t>
            </w:r>
            <w:r>
              <w:rPr>
                <w:rStyle w:val="TransUnitID"/>
              </w:rPr>
              <w:t>87d3aa46-a472-4136-99d4-f453d6ee8d61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1410</w:t>
            </w:r>
            <w:r>
              <w:rPr>
                <w:rStyle w:val="TransUnitID"/>
              </w:rPr>
              <w:t>fa834df5-5022-4b45-8e4b-e60a6a70db28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1411</w:t>
            </w:r>
            <w:r>
              <w:rPr>
                <w:rStyle w:val="TransUnitID"/>
              </w:rPr>
              <w:t>f3bce514-adfc-4363-8903-f9591cfc3933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 facility maintenance and renovation policy that includes guidelines for renovation and maintenance activities, using LEED rating system strategies, to be implemented at the discretion of building owners, operators,</w:t>
            </w:r>
            <w:r>
              <w:t xml:space="preserve"> or tenants.</w:t>
            </w:r>
          </w:p>
        </w:tc>
        <w:tc>
          <w:tcPr>
            <w:tcW w:w="0" w:type="auto"/>
            <w:shd w:val="clear" w:color="auto" w:fill="FFFFFF"/>
          </w:tcPr>
          <w:p w:rsidR="00962632" w:rsidRDefault="00E52194">
            <w:pPr>
              <w:rPr>
                <w:lang w:val="es-AR"/>
              </w:rPr>
            </w:pPr>
            <w:r>
              <w:rPr>
                <w:lang w:val="es-AR"/>
              </w:rPr>
              <w:t>Contar con una política de mantenimiento y renovación de instalaciones con directrices sobre actividades de renovación y mantenimiento acordes con las estrategias de los sistemas de clasificación LEED que se implemente a discreción de los prop</w:t>
            </w:r>
            <w:r>
              <w:rPr>
                <w:lang w:val="es-AR"/>
              </w:rPr>
              <w:t>ietarios, operadores o inquilinos del edificio.</w:t>
            </w:r>
          </w:p>
        </w:tc>
      </w:tr>
      <w:tr w:rsidR="00962632" w:rsidRPr="00E52194">
        <w:tc>
          <w:tcPr>
            <w:tcW w:w="0" w:type="auto"/>
            <w:shd w:val="clear" w:color="auto" w:fill="FFFFFF"/>
          </w:tcPr>
          <w:p w:rsidR="00962632" w:rsidRDefault="00E52194">
            <w:r>
              <w:rPr>
                <w:rStyle w:val="SegmentID"/>
              </w:rPr>
              <w:t>1412</w:t>
            </w:r>
            <w:r>
              <w:rPr>
                <w:rStyle w:val="TransUnitID"/>
              </w:rPr>
              <w:t>f3bce514-adfc-4363-8903-f9591cfc3933</w:t>
            </w:r>
          </w:p>
        </w:tc>
        <w:tc>
          <w:tcPr>
            <w:tcW w:w="0" w:type="auto"/>
            <w:shd w:val="clear" w:color="auto" w:fill="FFFFFF"/>
          </w:tcPr>
          <w:p w:rsidR="00962632" w:rsidRPr="00E52194" w:rsidRDefault="00E52194">
            <w:pPr>
              <w:rPr>
                <w:vanish/>
              </w:rPr>
            </w:pPr>
            <w:r w:rsidRPr="00E52194">
              <w:rPr>
                <w:vanish/>
              </w:rPr>
              <w:t>Translated (0%)</w:t>
            </w:r>
          </w:p>
        </w:tc>
        <w:tc>
          <w:tcPr>
            <w:tcW w:w="0" w:type="auto"/>
            <w:shd w:val="clear" w:color="auto" w:fill="FFFFFF"/>
          </w:tcPr>
          <w:p w:rsidR="00962632" w:rsidRDefault="00E52194">
            <w:r>
              <w:t>Renovation activities include building improvements and tenant fit-outs.</w:t>
            </w:r>
          </w:p>
        </w:tc>
        <w:tc>
          <w:tcPr>
            <w:tcW w:w="0" w:type="auto"/>
            <w:shd w:val="clear" w:color="auto" w:fill="FFFFFF"/>
          </w:tcPr>
          <w:p w:rsidR="00962632" w:rsidRDefault="00E52194">
            <w:pPr>
              <w:rPr>
                <w:lang w:val="es-AR"/>
              </w:rPr>
            </w:pPr>
            <w:r>
              <w:rPr>
                <w:lang w:val="es-AR"/>
              </w:rPr>
              <w:t>Las actividades de renovación incluyen las mejoras del edificio y el equipamiento del espacio del inquilino.</w:t>
            </w:r>
          </w:p>
        </w:tc>
      </w:tr>
      <w:tr w:rsidR="00962632" w:rsidRPr="00E52194">
        <w:tc>
          <w:tcPr>
            <w:tcW w:w="0" w:type="auto"/>
            <w:shd w:val="clear" w:color="auto" w:fill="FFFFFF"/>
          </w:tcPr>
          <w:p w:rsidR="00962632" w:rsidRDefault="00E52194">
            <w:r>
              <w:rPr>
                <w:rStyle w:val="SegmentID"/>
              </w:rPr>
              <w:t>1413</w:t>
            </w:r>
            <w:r>
              <w:rPr>
                <w:rStyle w:val="TransUnitID"/>
              </w:rPr>
              <w:t>f3bce514-adfc-4363-8903-f9591cfc3933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Maintenance activities include general repair and replacement.</w:t>
            </w:r>
          </w:p>
        </w:tc>
        <w:tc>
          <w:tcPr>
            <w:tcW w:w="0" w:type="auto"/>
            <w:shd w:val="clear" w:color="auto" w:fill="FFFFFF"/>
          </w:tcPr>
          <w:p w:rsidR="00962632" w:rsidRDefault="00E52194">
            <w:pPr>
              <w:rPr>
                <w:lang w:val="es-AR"/>
              </w:rPr>
            </w:pPr>
            <w:r>
              <w:rPr>
                <w:lang w:val="es-AR"/>
              </w:rPr>
              <w:t xml:space="preserve">Las actividades </w:t>
            </w:r>
            <w:r>
              <w:rPr>
                <w:lang w:val="es-AR"/>
              </w:rPr>
              <w:t>de mantenimiento incluyen reparaciones generales y sustitución.</w:t>
            </w:r>
          </w:p>
        </w:tc>
      </w:tr>
      <w:tr w:rsidR="00962632" w:rsidRPr="00E52194">
        <w:tc>
          <w:tcPr>
            <w:tcW w:w="0" w:type="auto"/>
            <w:shd w:val="clear" w:color="auto" w:fill="98FB98"/>
          </w:tcPr>
          <w:p w:rsidR="00962632" w:rsidRDefault="00E52194">
            <w:r>
              <w:rPr>
                <w:rStyle w:val="SegmentID"/>
              </w:rPr>
              <w:t>1414</w:t>
            </w:r>
            <w:r>
              <w:rPr>
                <w:rStyle w:val="TransUnitID"/>
              </w:rPr>
              <w:t>c02bebff-64be-4766-98c4-11ff48d6d82c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policy must cover at least those product purchases within the building and site management’s control.</w:t>
            </w:r>
          </w:p>
        </w:tc>
        <w:tc>
          <w:tcPr>
            <w:tcW w:w="0" w:type="auto"/>
            <w:shd w:val="clear" w:color="auto" w:fill="98FB98"/>
          </w:tcPr>
          <w:p w:rsidR="00962632" w:rsidRDefault="00E52194">
            <w:pPr>
              <w:rPr>
                <w:lang w:val="es-AR"/>
              </w:rPr>
            </w:pPr>
            <w:r>
              <w:rPr>
                <w:lang w:val="es-AR"/>
              </w:rPr>
              <w:t xml:space="preserve">Como mínimo, la </w:t>
            </w:r>
            <w:r>
              <w:rPr>
                <w:lang w:val="es-AR"/>
              </w:rPr>
              <w:t>política debe cubrir las compras de productos que estén bajo el control de gestión del edificio y del sitio.</w:t>
            </w:r>
          </w:p>
        </w:tc>
      </w:tr>
      <w:tr w:rsidR="00962632" w:rsidRPr="00E52194">
        <w:tc>
          <w:tcPr>
            <w:tcW w:w="0" w:type="auto"/>
            <w:shd w:val="clear" w:color="auto" w:fill="FFFFFF"/>
          </w:tcPr>
          <w:p w:rsidR="00962632" w:rsidRDefault="00E52194">
            <w:r>
              <w:rPr>
                <w:rStyle w:val="SegmentID"/>
              </w:rPr>
              <w:t>1415</w:t>
            </w:r>
            <w:r>
              <w:rPr>
                <w:rStyle w:val="TransUnitID"/>
              </w:rPr>
              <w:t>c02bebff-64be-4766-98c4-11ff48d6d82c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policy must address purchasing, waste management and indoor air quality.</w:t>
            </w:r>
          </w:p>
        </w:tc>
        <w:tc>
          <w:tcPr>
            <w:tcW w:w="0" w:type="auto"/>
            <w:shd w:val="clear" w:color="auto" w:fill="FFFFFF"/>
          </w:tcPr>
          <w:p w:rsidR="00962632" w:rsidRDefault="00E52194">
            <w:pPr>
              <w:rPr>
                <w:lang w:val="es-AR"/>
              </w:rPr>
            </w:pPr>
            <w:r>
              <w:rPr>
                <w:lang w:val="es-AR"/>
              </w:rPr>
              <w:t>La política debe abarcar las compras, la gestión de desechos y la calidad del aire interior.</w:t>
            </w:r>
          </w:p>
        </w:tc>
      </w:tr>
      <w:tr w:rsidR="00962632" w:rsidRPr="00E52194">
        <w:tc>
          <w:tcPr>
            <w:tcW w:w="0" w:type="auto"/>
            <w:shd w:val="clear" w:color="auto" w:fill="FFFFFF"/>
          </w:tcPr>
          <w:p w:rsidR="00962632" w:rsidRDefault="00E52194">
            <w:r>
              <w:rPr>
                <w:rStyle w:val="SegmentID"/>
              </w:rPr>
              <w:t>1416</w:t>
            </w:r>
            <w:r>
              <w:rPr>
                <w:rStyle w:val="TransUnitID"/>
              </w:rPr>
              <w:t>d77dcb8f-924d-4259-b412-ef2cf1f17d45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Purchasing Policy for Maintenance and Renovations</w:t>
            </w:r>
          </w:p>
        </w:tc>
        <w:tc>
          <w:tcPr>
            <w:tcW w:w="0" w:type="auto"/>
            <w:shd w:val="clear" w:color="auto" w:fill="FFFFFF"/>
          </w:tcPr>
          <w:p w:rsidR="00962632" w:rsidRDefault="00E52194">
            <w:pPr>
              <w:rPr>
                <w:lang w:val="es-AR"/>
              </w:rPr>
            </w:pPr>
            <w:r>
              <w:rPr>
                <w:lang w:val="es-AR"/>
              </w:rPr>
              <w:t>Política de compras para mantenimiento y reno</w:t>
            </w:r>
            <w:r>
              <w:rPr>
                <w:lang w:val="es-AR"/>
              </w:rPr>
              <w:t>vaciones</w:t>
            </w:r>
          </w:p>
        </w:tc>
      </w:tr>
      <w:tr w:rsidR="00962632" w:rsidRPr="00E52194">
        <w:tc>
          <w:tcPr>
            <w:tcW w:w="0" w:type="auto"/>
            <w:shd w:val="clear" w:color="auto" w:fill="FFFFFF"/>
          </w:tcPr>
          <w:p w:rsidR="00962632" w:rsidRDefault="00E52194">
            <w:r>
              <w:rPr>
                <w:rStyle w:val="SegmentID"/>
              </w:rPr>
              <w:t>1417</w:t>
            </w:r>
            <w:r>
              <w:rPr>
                <w:rStyle w:val="TransUnitID"/>
              </w:rPr>
              <w:t>f5fb1f75-b483-4fc6-b428-d07499ad6f57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 purchasing policy for product and materials purchased for facility maintenance and renovation activities.</w:t>
            </w:r>
          </w:p>
        </w:tc>
        <w:tc>
          <w:tcPr>
            <w:tcW w:w="0" w:type="auto"/>
            <w:shd w:val="clear" w:color="auto" w:fill="FFFFFF"/>
          </w:tcPr>
          <w:p w:rsidR="00962632" w:rsidRDefault="00E52194">
            <w:pPr>
              <w:rPr>
                <w:lang w:val="es-AR"/>
              </w:rPr>
            </w:pPr>
            <w:r>
              <w:rPr>
                <w:lang w:val="es-AR"/>
              </w:rPr>
              <w:t>Contar con una política de compras para productos y materiales adquiridos para actividades de mantenimiento y renovación de las instalaciones.</w:t>
            </w:r>
          </w:p>
        </w:tc>
      </w:tr>
      <w:tr w:rsidR="00962632">
        <w:tc>
          <w:tcPr>
            <w:tcW w:w="0" w:type="auto"/>
            <w:shd w:val="clear" w:color="auto" w:fill="98FB98"/>
          </w:tcPr>
          <w:p w:rsidR="00962632" w:rsidRDefault="00E52194">
            <w:r>
              <w:rPr>
                <w:rStyle w:val="SegmentID"/>
              </w:rPr>
              <w:t>1418</w:t>
            </w:r>
            <w:r>
              <w:rPr>
                <w:rStyle w:val="TransUnitID"/>
              </w:rPr>
              <w:t>f5fb1f75-b483-4fc6-b428-d07499ad6f57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Include at a minimum:</w:t>
            </w:r>
          </w:p>
        </w:tc>
        <w:tc>
          <w:tcPr>
            <w:tcW w:w="0" w:type="auto"/>
            <w:shd w:val="clear" w:color="auto" w:fill="98FB98"/>
          </w:tcPr>
          <w:p w:rsidR="00962632" w:rsidRDefault="00E52194">
            <w:pPr>
              <w:rPr>
                <w:lang w:val="es-AR"/>
              </w:rPr>
            </w:pPr>
            <w:r>
              <w:rPr>
                <w:lang w:val="es-AR"/>
              </w:rPr>
              <w:t>Debe incluir como mín</w:t>
            </w:r>
            <w:r>
              <w:rPr>
                <w:lang w:val="es-AR"/>
              </w:rPr>
              <w:t>imo:</w:t>
            </w:r>
          </w:p>
        </w:tc>
      </w:tr>
      <w:tr w:rsidR="00962632" w:rsidRPr="00E52194">
        <w:tc>
          <w:tcPr>
            <w:tcW w:w="0" w:type="auto"/>
            <w:shd w:val="clear" w:color="auto" w:fill="D3D3D3"/>
          </w:tcPr>
          <w:p w:rsidR="00962632" w:rsidRDefault="00E52194">
            <w:r>
              <w:rPr>
                <w:rStyle w:val="SegmentID"/>
              </w:rPr>
              <w:t>1419</w:t>
            </w:r>
            <w:r>
              <w:rPr>
                <w:rStyle w:val="TransUnitID"/>
              </w:rPr>
              <w:t>2f324ddc-d171-40a0-81e5-30ef5614039a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Base building elements permanently or semi- permanently attached to the building (mechanical, electrical and plumbing components and </w:t>
            </w:r>
            <w:r>
              <w:lastRenderedPageBreak/>
              <w:t>specialty items such as elevators are excluded).</w:t>
            </w:r>
          </w:p>
        </w:tc>
        <w:tc>
          <w:tcPr>
            <w:tcW w:w="0" w:type="auto"/>
            <w:shd w:val="clear" w:color="auto" w:fill="D3D3D3"/>
          </w:tcPr>
          <w:p w:rsidR="00962632" w:rsidRDefault="00E52194">
            <w:pPr>
              <w:rPr>
                <w:lang w:val="es-AR"/>
              </w:rPr>
            </w:pPr>
            <w:r>
              <w:rPr>
                <w:lang w:val="es-AR"/>
              </w:rPr>
              <w:lastRenderedPageBreak/>
              <w:t xml:space="preserve">Elementos del edificio base unidos de manera permanente o semipermanentemente al edificio (se excluyen los componentes </w:t>
            </w:r>
            <w:r>
              <w:rPr>
                <w:lang w:val="es-AR"/>
              </w:rPr>
              <w:lastRenderedPageBreak/>
              <w:t>mecánicos, eléctricos y de plomería, así como los artículos especiales tipo ascensores).</w:t>
            </w:r>
          </w:p>
        </w:tc>
      </w:tr>
      <w:tr w:rsidR="00962632">
        <w:tc>
          <w:tcPr>
            <w:tcW w:w="0" w:type="auto"/>
            <w:shd w:val="clear" w:color="auto" w:fill="D3D3D3"/>
          </w:tcPr>
          <w:p w:rsidR="00962632" w:rsidRDefault="00E52194">
            <w:r>
              <w:rPr>
                <w:rStyle w:val="SegmentID"/>
              </w:rPr>
              <w:lastRenderedPageBreak/>
              <w:t>1420</w:t>
            </w:r>
            <w:r>
              <w:rPr>
                <w:rStyle w:val="TransUnitID"/>
              </w:rPr>
              <w:t>2f324ddc-d171-40a0-81e5-30ef5614039a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Exclude fixtures, and equipment, which are not considered base building elements;</w:t>
            </w:r>
          </w:p>
        </w:tc>
        <w:tc>
          <w:tcPr>
            <w:tcW w:w="0" w:type="auto"/>
            <w:shd w:val="clear" w:color="auto" w:fill="D3D3D3"/>
          </w:tcPr>
          <w:p w:rsidR="00962632" w:rsidRDefault="00E52194">
            <w:pPr>
              <w:rPr>
                <w:lang w:val="es-AR"/>
              </w:rPr>
            </w:pPr>
            <w:r>
              <w:rPr>
                <w:lang w:val="es-AR"/>
              </w:rPr>
              <w:t>Excluir accesorios fijos y equipamiento, que no se consideran elementos del edificio base;</w:t>
            </w:r>
          </w:p>
        </w:tc>
      </w:tr>
      <w:tr w:rsidR="00962632" w:rsidRPr="00E52194">
        <w:tc>
          <w:tcPr>
            <w:tcW w:w="0" w:type="auto"/>
            <w:shd w:val="clear" w:color="auto" w:fill="FFFFFF"/>
          </w:tcPr>
          <w:p w:rsidR="00962632" w:rsidRDefault="00E52194">
            <w:r>
              <w:rPr>
                <w:rStyle w:val="SegmentID"/>
              </w:rPr>
              <w:t>1421</w:t>
            </w:r>
            <w:r>
              <w:rPr>
                <w:rStyle w:val="TransUnitID"/>
              </w:rPr>
              <w:t>f43861bb-32b6-4102-9048-8ec92290a241</w:t>
            </w:r>
          </w:p>
        </w:tc>
        <w:tc>
          <w:tcPr>
            <w:tcW w:w="0" w:type="auto"/>
            <w:shd w:val="clear" w:color="auto" w:fill="FFFFFF"/>
          </w:tcPr>
          <w:p w:rsidR="00962632" w:rsidRPr="00E52194" w:rsidRDefault="00E52194">
            <w:pPr>
              <w:rPr>
                <w:vanish/>
              </w:rPr>
            </w:pPr>
            <w:r w:rsidRPr="00E52194">
              <w:rPr>
                <w:vanish/>
              </w:rPr>
              <w:t>Translation App</w:t>
            </w:r>
            <w:r w:rsidRPr="00E52194">
              <w:rPr>
                <w:vanish/>
              </w:rPr>
              <w:t>roved (0%)</w:t>
            </w:r>
          </w:p>
        </w:tc>
        <w:tc>
          <w:tcPr>
            <w:tcW w:w="0" w:type="auto"/>
            <w:shd w:val="clear" w:color="auto" w:fill="FFFFFF"/>
          </w:tcPr>
          <w:p w:rsidR="00962632" w:rsidRDefault="00E52194">
            <w:r>
              <w:t>Furniture and furnishings as well as components and parts needed to maintain them</w:t>
            </w:r>
          </w:p>
        </w:tc>
        <w:tc>
          <w:tcPr>
            <w:tcW w:w="0" w:type="auto"/>
            <w:shd w:val="clear" w:color="auto" w:fill="FFFFFF"/>
          </w:tcPr>
          <w:p w:rsidR="00962632" w:rsidRDefault="00E52194">
            <w:pPr>
              <w:rPr>
                <w:lang w:val="es-AR"/>
              </w:rPr>
            </w:pPr>
            <w:r>
              <w:rPr>
                <w:lang w:val="es-AR"/>
              </w:rPr>
              <w:t>Los muebles y accesorios así como los componentes y piezas necesarios para mantenerlos.</w:t>
            </w:r>
          </w:p>
        </w:tc>
      </w:tr>
      <w:tr w:rsidR="00962632" w:rsidRPr="00E52194">
        <w:tc>
          <w:tcPr>
            <w:tcW w:w="0" w:type="auto"/>
            <w:shd w:val="clear" w:color="auto" w:fill="98FB98"/>
          </w:tcPr>
          <w:p w:rsidR="00962632" w:rsidRDefault="00E52194">
            <w:r>
              <w:rPr>
                <w:rStyle w:val="SegmentID"/>
              </w:rPr>
              <w:t>1422</w:t>
            </w:r>
            <w:r>
              <w:rPr>
                <w:rStyle w:val="TransUnitID"/>
              </w:rPr>
              <w:t>b944c382-48d5-425f-af34-5a314b15d30a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policy should address the criteria in the following credits:</w:t>
            </w:r>
          </w:p>
        </w:tc>
        <w:tc>
          <w:tcPr>
            <w:tcW w:w="0" w:type="auto"/>
            <w:shd w:val="clear" w:color="auto" w:fill="98FB98"/>
          </w:tcPr>
          <w:p w:rsidR="00962632" w:rsidRDefault="00E52194">
            <w:pPr>
              <w:rPr>
                <w:lang w:val="es-AR"/>
              </w:rPr>
            </w:pPr>
            <w:r>
              <w:rPr>
                <w:lang w:val="es-AR"/>
              </w:rPr>
              <w:t>La política debe abarcar los criterios de los siguientes créditos:</w:t>
            </w:r>
          </w:p>
        </w:tc>
      </w:tr>
      <w:tr w:rsidR="00962632">
        <w:tc>
          <w:tcPr>
            <w:tcW w:w="0" w:type="auto"/>
            <w:shd w:val="clear" w:color="auto" w:fill="FFFFFF"/>
          </w:tcPr>
          <w:p w:rsidR="00962632" w:rsidRDefault="00E52194">
            <w:r>
              <w:rPr>
                <w:rStyle w:val="SegmentID"/>
              </w:rPr>
              <w:t>1423</w:t>
            </w:r>
            <w:r>
              <w:rPr>
                <w:rStyle w:val="TransUnitID"/>
              </w:rPr>
              <w:t>7db46fa1-e7e9-4473-b101-c2c0870d2b4b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MR Credit: Purchasing—Facility Maintenance and Renovatio</w:t>
            </w:r>
            <w:r>
              <w:t>n</w:t>
            </w:r>
          </w:p>
        </w:tc>
        <w:tc>
          <w:tcPr>
            <w:tcW w:w="0" w:type="auto"/>
            <w:shd w:val="clear" w:color="auto" w:fill="FFFFFF"/>
          </w:tcPr>
          <w:p w:rsidR="00962632" w:rsidRDefault="00E52194">
            <w:pPr>
              <w:rPr>
                <w:lang w:val="es-AR"/>
              </w:rPr>
            </w:pPr>
            <w:r>
              <w:rPr>
                <w:lang w:val="es-AR"/>
              </w:rPr>
              <w:t>Crédito MR: Compras - Mantenimiento y Renovación de Instalaciones (MR Credit: Purchasing - Facility Maintenance and Renovation)</w:t>
            </w:r>
          </w:p>
        </w:tc>
      </w:tr>
      <w:tr w:rsidR="00962632" w:rsidRPr="00E52194">
        <w:tc>
          <w:tcPr>
            <w:tcW w:w="0" w:type="auto"/>
            <w:shd w:val="clear" w:color="auto" w:fill="F5DEB3"/>
          </w:tcPr>
          <w:p w:rsidR="00962632" w:rsidRDefault="00E52194">
            <w:r>
              <w:rPr>
                <w:rStyle w:val="SegmentID"/>
              </w:rPr>
              <w:t>1424</w:t>
            </w:r>
            <w:r>
              <w:rPr>
                <w:rStyle w:val="TransUnitID"/>
              </w:rPr>
              <w:t>c6034ced-2bcd-4adc-a8c1-e1ceae5a1c00</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Waste Management Policy for Maintenance and Renovations</w:t>
            </w:r>
          </w:p>
        </w:tc>
        <w:tc>
          <w:tcPr>
            <w:tcW w:w="0" w:type="auto"/>
            <w:shd w:val="clear" w:color="auto" w:fill="F5DEB3"/>
          </w:tcPr>
          <w:p w:rsidR="00962632" w:rsidRDefault="00E52194">
            <w:pPr>
              <w:rPr>
                <w:lang w:val="es-AR"/>
              </w:rPr>
            </w:pPr>
            <w:r>
              <w:rPr>
                <w:lang w:val="es-AR"/>
              </w:rPr>
              <w:t>Política de gestión de desechos para mantenimiento y renovaciones</w:t>
            </w:r>
          </w:p>
        </w:tc>
      </w:tr>
      <w:tr w:rsidR="00962632" w:rsidRPr="00E52194">
        <w:tc>
          <w:tcPr>
            <w:tcW w:w="0" w:type="auto"/>
            <w:shd w:val="clear" w:color="auto" w:fill="FFFFFF"/>
          </w:tcPr>
          <w:p w:rsidR="00962632" w:rsidRDefault="00E52194">
            <w:r>
              <w:rPr>
                <w:rStyle w:val="SegmentID"/>
              </w:rPr>
              <w:t>1425</w:t>
            </w:r>
            <w:r>
              <w:rPr>
                <w:rStyle w:val="TransUnitID"/>
              </w:rPr>
              <w:t>176b4e4c-72f6-4594-a930-1bc47466838a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 waste management policy addressing the following:</w:t>
            </w:r>
          </w:p>
        </w:tc>
        <w:tc>
          <w:tcPr>
            <w:tcW w:w="0" w:type="auto"/>
            <w:shd w:val="clear" w:color="auto" w:fill="FFFFFF"/>
          </w:tcPr>
          <w:p w:rsidR="00962632" w:rsidRDefault="00E52194">
            <w:pPr>
              <w:rPr>
                <w:lang w:val="es-AR"/>
              </w:rPr>
            </w:pPr>
            <w:r>
              <w:rPr>
                <w:lang w:val="es-AR"/>
              </w:rPr>
              <w:t>Contar con una política de gestión de desechos que abarq</w:t>
            </w:r>
            <w:r>
              <w:rPr>
                <w:lang w:val="es-AR"/>
              </w:rPr>
              <w:t>ue lo siguiente:</w:t>
            </w:r>
          </w:p>
        </w:tc>
      </w:tr>
      <w:tr w:rsidR="00962632" w:rsidRPr="00E52194">
        <w:tc>
          <w:tcPr>
            <w:tcW w:w="0" w:type="auto"/>
            <w:shd w:val="clear" w:color="auto" w:fill="FFFFFF"/>
          </w:tcPr>
          <w:p w:rsidR="00962632" w:rsidRDefault="00E52194">
            <w:r>
              <w:rPr>
                <w:rStyle w:val="SegmentID"/>
              </w:rPr>
              <w:t>1426</w:t>
            </w:r>
            <w:r>
              <w:rPr>
                <w:rStyle w:val="TransUnitID"/>
              </w:rPr>
              <w:t>2442582e-233d-472b-9575-910cc8673611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rPr>
                <w:rStyle w:val="Tag"/>
              </w:rPr>
              <w:t>&lt;1584&gt;</w:t>
            </w:r>
            <w:r>
              <w:t>Facility maintenance waste</w:t>
            </w:r>
            <w:r>
              <w:rPr>
                <w:rStyle w:val="Tag"/>
              </w:rPr>
              <w:t>&lt;/1584&gt;</w:t>
            </w:r>
            <w:r>
              <w:t>.</w:t>
            </w:r>
          </w:p>
        </w:tc>
        <w:tc>
          <w:tcPr>
            <w:tcW w:w="0" w:type="auto"/>
            <w:shd w:val="clear" w:color="auto" w:fill="FFFFFF"/>
          </w:tcPr>
          <w:p w:rsidR="00962632" w:rsidRDefault="00E52194">
            <w:pPr>
              <w:rPr>
                <w:lang w:val="es-AR"/>
              </w:rPr>
            </w:pPr>
            <w:r>
              <w:rPr>
                <w:rStyle w:val="Tag"/>
                <w:lang w:val="es-AR"/>
              </w:rPr>
              <w:t>&lt;1584&gt;</w:t>
            </w:r>
            <w:r>
              <w:rPr>
                <w:lang w:val="es-AR"/>
              </w:rPr>
              <w:t>Desechos de mantenimiento de las instalaciones</w:t>
            </w:r>
            <w:r>
              <w:rPr>
                <w:rStyle w:val="Tag"/>
                <w:lang w:val="es-AR"/>
              </w:rPr>
              <w:t>&lt;/1584&gt;</w:t>
            </w:r>
            <w:r>
              <w:rPr>
                <w:lang w:val="es-AR"/>
              </w:rPr>
              <w:t>.</w:t>
            </w:r>
          </w:p>
        </w:tc>
      </w:tr>
      <w:tr w:rsidR="00962632" w:rsidRPr="00E52194">
        <w:tc>
          <w:tcPr>
            <w:tcW w:w="0" w:type="auto"/>
            <w:shd w:val="clear" w:color="auto" w:fill="FFFFFF"/>
          </w:tcPr>
          <w:p w:rsidR="00962632" w:rsidRDefault="00E52194">
            <w:r>
              <w:rPr>
                <w:rStyle w:val="SegmentID"/>
              </w:rPr>
              <w:t>1427</w:t>
            </w:r>
            <w:r>
              <w:rPr>
                <w:rStyle w:val="TransUnitID"/>
              </w:rPr>
              <w:t>2442582e-233d-472b-9575-910cc8673611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policy should address safe storage and recycling and diversion of waste associated with maintenance activities.</w:t>
            </w:r>
          </w:p>
        </w:tc>
        <w:tc>
          <w:tcPr>
            <w:tcW w:w="0" w:type="auto"/>
            <w:shd w:val="clear" w:color="auto" w:fill="FFFFFF"/>
          </w:tcPr>
          <w:p w:rsidR="00962632" w:rsidRDefault="00E52194">
            <w:pPr>
              <w:rPr>
                <w:lang w:val="es-AR"/>
              </w:rPr>
            </w:pPr>
            <w:r>
              <w:rPr>
                <w:lang w:val="es-AR"/>
              </w:rPr>
              <w:t>La política debe abarcar el almacenamiento seguro, reciclaje y desvío de desechos asociados con las actividades de mantenimiento.</w:t>
            </w:r>
          </w:p>
        </w:tc>
      </w:tr>
      <w:tr w:rsidR="00962632">
        <w:tc>
          <w:tcPr>
            <w:tcW w:w="0" w:type="auto"/>
            <w:shd w:val="clear" w:color="auto" w:fill="FFFFFF"/>
          </w:tcPr>
          <w:p w:rsidR="00962632" w:rsidRDefault="00E52194">
            <w:r>
              <w:rPr>
                <w:rStyle w:val="SegmentID"/>
              </w:rPr>
              <w:t>1428</w:t>
            </w:r>
            <w:r>
              <w:rPr>
                <w:rStyle w:val="TransUnitID"/>
              </w:rPr>
              <w:t>5f64a</w:t>
            </w:r>
            <w:r>
              <w:rPr>
                <w:rStyle w:val="TransUnitID"/>
              </w:rPr>
              <w:t>2fd-6a63-4cc2-b7cc-97f30de53757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rPr>
                <w:rStyle w:val="Tag"/>
              </w:rPr>
              <w:t>&lt;1585&gt;</w:t>
            </w:r>
            <w:r>
              <w:t>Renovation waste</w:t>
            </w:r>
            <w:r>
              <w:rPr>
                <w:rStyle w:val="Tag"/>
              </w:rPr>
              <w:t>&lt;/1585&gt;</w:t>
            </w:r>
            <w:r>
              <w:t>.</w:t>
            </w:r>
          </w:p>
        </w:tc>
        <w:tc>
          <w:tcPr>
            <w:tcW w:w="0" w:type="auto"/>
            <w:shd w:val="clear" w:color="auto" w:fill="FFFFFF"/>
          </w:tcPr>
          <w:p w:rsidR="00962632" w:rsidRDefault="00E52194">
            <w:pPr>
              <w:rPr>
                <w:lang w:val="es-AR"/>
              </w:rPr>
            </w:pPr>
            <w:r>
              <w:rPr>
                <w:rStyle w:val="Tag"/>
                <w:lang w:val="es-AR"/>
              </w:rPr>
              <w:t>&lt;1585&gt;</w:t>
            </w:r>
            <w:r>
              <w:rPr>
                <w:lang w:val="es-AR"/>
              </w:rPr>
              <w:t>Desechos de renovaciones</w:t>
            </w:r>
            <w:r>
              <w:rPr>
                <w:rStyle w:val="Tag"/>
                <w:lang w:val="es-AR"/>
              </w:rPr>
              <w:t>&lt;/1585&gt;</w:t>
            </w:r>
            <w:r>
              <w:rPr>
                <w:lang w:val="es-AR"/>
              </w:rPr>
              <w:t>.</w:t>
            </w:r>
          </w:p>
        </w:tc>
      </w:tr>
      <w:tr w:rsidR="00962632" w:rsidRPr="00E52194">
        <w:tc>
          <w:tcPr>
            <w:tcW w:w="0" w:type="auto"/>
            <w:shd w:val="clear" w:color="auto" w:fill="FFFFFF"/>
          </w:tcPr>
          <w:p w:rsidR="00962632" w:rsidRDefault="00E52194">
            <w:r>
              <w:rPr>
                <w:rStyle w:val="SegmentID"/>
              </w:rPr>
              <w:t>1429</w:t>
            </w:r>
            <w:r>
              <w:rPr>
                <w:rStyle w:val="TransUnitID"/>
              </w:rPr>
              <w:t>5f64a2fd-6a63-4cc2-b7cc-97f30de53757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policy should describe the procedure for creating an individual plan for each renovation project.</w:t>
            </w:r>
          </w:p>
        </w:tc>
        <w:tc>
          <w:tcPr>
            <w:tcW w:w="0" w:type="auto"/>
            <w:shd w:val="clear" w:color="auto" w:fill="FFFFFF"/>
          </w:tcPr>
          <w:p w:rsidR="00962632" w:rsidRDefault="00E52194">
            <w:pPr>
              <w:rPr>
                <w:lang w:val="es-AR"/>
              </w:rPr>
            </w:pPr>
            <w:r>
              <w:rPr>
                <w:lang w:val="es-AR"/>
              </w:rPr>
              <w:t>La política debe describir el procedimiento para crear un plan individual para cada proyecto de renovación.</w:t>
            </w:r>
          </w:p>
        </w:tc>
      </w:tr>
      <w:tr w:rsidR="00962632" w:rsidRPr="00E52194">
        <w:tc>
          <w:tcPr>
            <w:tcW w:w="0" w:type="auto"/>
            <w:shd w:val="clear" w:color="auto" w:fill="FFFFFF"/>
          </w:tcPr>
          <w:p w:rsidR="00962632" w:rsidRDefault="00E52194">
            <w:r>
              <w:rPr>
                <w:rStyle w:val="SegmentID"/>
              </w:rPr>
              <w:t>1430</w:t>
            </w:r>
            <w:r>
              <w:rPr>
                <w:rStyle w:val="TransUnitID"/>
              </w:rPr>
              <w:t>5f64a2fd-6a63-4cc2-b7cc-97f30de53757</w:t>
            </w:r>
          </w:p>
        </w:tc>
        <w:tc>
          <w:tcPr>
            <w:tcW w:w="0" w:type="auto"/>
            <w:shd w:val="clear" w:color="auto" w:fill="FFFFFF"/>
          </w:tcPr>
          <w:p w:rsidR="00962632" w:rsidRPr="00E52194" w:rsidRDefault="00E52194">
            <w:pPr>
              <w:rPr>
                <w:vanish/>
              </w:rPr>
            </w:pPr>
            <w:r w:rsidRPr="00E52194">
              <w:rPr>
                <w:vanish/>
              </w:rPr>
              <w:t>Tran</w:t>
            </w:r>
            <w:r w:rsidRPr="00E52194">
              <w:rPr>
                <w:vanish/>
              </w:rPr>
              <w:t>slation Approved (0%)</w:t>
            </w:r>
          </w:p>
        </w:tc>
        <w:tc>
          <w:tcPr>
            <w:tcW w:w="0" w:type="auto"/>
            <w:shd w:val="clear" w:color="auto" w:fill="FFFFFF"/>
          </w:tcPr>
          <w:p w:rsidR="00962632" w:rsidRDefault="00E52194">
            <w:r>
              <w:t>Each renovation project should establish waste diversion goals, target five materials for diversion, approximate the volume of waste anticipated, and identify waste diversion strategies to be used.</w:t>
            </w:r>
          </w:p>
        </w:tc>
        <w:tc>
          <w:tcPr>
            <w:tcW w:w="0" w:type="auto"/>
            <w:shd w:val="clear" w:color="auto" w:fill="FFFFFF"/>
          </w:tcPr>
          <w:p w:rsidR="00962632" w:rsidRDefault="00E52194">
            <w:pPr>
              <w:rPr>
                <w:lang w:val="es-AR"/>
              </w:rPr>
            </w:pPr>
            <w:r>
              <w:rPr>
                <w:lang w:val="es-AR"/>
              </w:rPr>
              <w:t>Todo proyecto de renovación debe est</w:t>
            </w:r>
            <w:r>
              <w:rPr>
                <w:lang w:val="es-AR"/>
              </w:rPr>
              <w:t>ablecer objetivos de desvío de desechos, fijar cinco materiales que desviar, calcular el volumen anticipado de desechos e identificar las estrategias de desvío de desechos que se emplearán.</w:t>
            </w:r>
          </w:p>
        </w:tc>
      </w:tr>
      <w:tr w:rsidR="00962632">
        <w:tc>
          <w:tcPr>
            <w:tcW w:w="0" w:type="auto"/>
            <w:shd w:val="clear" w:color="auto" w:fill="FFFFFF"/>
          </w:tcPr>
          <w:p w:rsidR="00962632" w:rsidRDefault="00E52194">
            <w:r>
              <w:rPr>
                <w:rStyle w:val="SegmentID"/>
              </w:rPr>
              <w:t>1431</w:t>
            </w:r>
            <w:r>
              <w:rPr>
                <w:rStyle w:val="TransUnitID"/>
              </w:rPr>
              <w:t>5e1aa4c6-4e7b-4472-9f8a-2041e04d5319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Indoor Air Quality Policy for Maintenance and Renovations</w:t>
            </w:r>
          </w:p>
        </w:tc>
        <w:tc>
          <w:tcPr>
            <w:tcW w:w="0" w:type="auto"/>
            <w:shd w:val="clear" w:color="auto" w:fill="FFFFFF"/>
          </w:tcPr>
          <w:p w:rsidR="00962632" w:rsidRDefault="00E52194">
            <w:pPr>
              <w:rPr>
                <w:lang w:val="es-AR"/>
              </w:rPr>
            </w:pPr>
            <w:r>
              <w:rPr>
                <w:lang w:val="es-AR"/>
              </w:rPr>
              <w:t>Política de calidad del aire interior para mantenimiento y renovaciones</w:t>
            </w:r>
          </w:p>
        </w:tc>
      </w:tr>
      <w:tr w:rsidR="00962632" w:rsidRPr="00E52194">
        <w:tc>
          <w:tcPr>
            <w:tcW w:w="0" w:type="auto"/>
            <w:shd w:val="clear" w:color="auto" w:fill="FFFFFF"/>
          </w:tcPr>
          <w:p w:rsidR="00962632" w:rsidRDefault="00E52194">
            <w:r>
              <w:rPr>
                <w:rStyle w:val="SegmentID"/>
              </w:rPr>
              <w:t>1432</w:t>
            </w:r>
            <w:r>
              <w:rPr>
                <w:rStyle w:val="TransUnitID"/>
              </w:rPr>
              <w:t>cb11efeb-2e5b-455d-b8a3-2232baae7b33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an indoor air qual</w:t>
            </w:r>
            <w:r>
              <w:t>ity policy for facility maintenance and renovation activities addressing the criteria below.</w:t>
            </w:r>
          </w:p>
        </w:tc>
        <w:tc>
          <w:tcPr>
            <w:tcW w:w="0" w:type="auto"/>
            <w:shd w:val="clear" w:color="auto" w:fill="FFFFFF"/>
          </w:tcPr>
          <w:p w:rsidR="00962632" w:rsidRDefault="00E52194">
            <w:pPr>
              <w:rPr>
                <w:lang w:val="es-AR"/>
              </w:rPr>
            </w:pPr>
            <w:r>
              <w:rPr>
                <w:lang w:val="es-AR"/>
              </w:rPr>
              <w:t>Contar con una política de calidad del aire interior para actividades de mantenimiento y renovación de las instalaciones que abarque los siguientes criterios:</w:t>
            </w:r>
          </w:p>
        </w:tc>
      </w:tr>
      <w:tr w:rsidR="00962632" w:rsidRPr="00E52194">
        <w:tc>
          <w:tcPr>
            <w:tcW w:w="0" w:type="auto"/>
            <w:shd w:val="clear" w:color="auto" w:fill="FFFFFF"/>
          </w:tcPr>
          <w:p w:rsidR="00962632" w:rsidRDefault="00E52194">
            <w:r>
              <w:rPr>
                <w:rStyle w:val="SegmentID"/>
              </w:rPr>
              <w:t>143</w:t>
            </w:r>
            <w:r>
              <w:rPr>
                <w:rStyle w:val="SegmentID"/>
              </w:rPr>
              <w:t>3</w:t>
            </w:r>
            <w:r>
              <w:rPr>
                <w:rStyle w:val="TransUnitID"/>
              </w:rPr>
              <w:t>cb11efeb-2e5b-455d-b8a3-2232baae7b33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maintenance activities implement the policy as applicable.</w:t>
            </w:r>
          </w:p>
        </w:tc>
        <w:tc>
          <w:tcPr>
            <w:tcW w:w="0" w:type="auto"/>
            <w:shd w:val="clear" w:color="auto" w:fill="FFFFFF"/>
          </w:tcPr>
          <w:p w:rsidR="00962632" w:rsidRDefault="00E52194">
            <w:pPr>
              <w:rPr>
                <w:lang w:val="es-AR"/>
              </w:rPr>
            </w:pPr>
            <w:r>
              <w:rPr>
                <w:lang w:val="es-AR"/>
              </w:rPr>
              <w:t>Para actividades de mantenimiento implementar la política según aplique.</w:t>
            </w:r>
          </w:p>
        </w:tc>
      </w:tr>
      <w:tr w:rsidR="00962632" w:rsidRPr="00E52194">
        <w:tc>
          <w:tcPr>
            <w:tcW w:w="0" w:type="auto"/>
            <w:shd w:val="clear" w:color="auto" w:fill="FFFFFF"/>
          </w:tcPr>
          <w:p w:rsidR="00962632" w:rsidRDefault="00E52194">
            <w:r>
              <w:rPr>
                <w:rStyle w:val="SegmentID"/>
              </w:rPr>
              <w:t>1434</w:t>
            </w:r>
            <w:r>
              <w:rPr>
                <w:rStyle w:val="TransUnitID"/>
              </w:rPr>
              <w:t>cb11efeb-2e5b-455d-b8a3-2232baae7b33</w:t>
            </w:r>
          </w:p>
        </w:tc>
        <w:tc>
          <w:tcPr>
            <w:tcW w:w="0" w:type="auto"/>
            <w:shd w:val="clear" w:color="auto" w:fill="FFFFFF"/>
          </w:tcPr>
          <w:p w:rsidR="00962632" w:rsidRPr="00E52194" w:rsidRDefault="00E52194">
            <w:pPr>
              <w:rPr>
                <w:vanish/>
              </w:rPr>
            </w:pPr>
            <w:r w:rsidRPr="00E52194">
              <w:rPr>
                <w:vanish/>
              </w:rPr>
              <w:t>Translation Ap</w:t>
            </w:r>
            <w:r w:rsidRPr="00E52194">
              <w:rPr>
                <w:vanish/>
              </w:rPr>
              <w:t>proved (0%)</w:t>
            </w:r>
          </w:p>
        </w:tc>
        <w:tc>
          <w:tcPr>
            <w:tcW w:w="0" w:type="auto"/>
            <w:shd w:val="clear" w:color="auto" w:fill="FFFFFF"/>
          </w:tcPr>
          <w:p w:rsidR="00962632" w:rsidRDefault="00E52194">
            <w:r>
              <w:t>For renovation activities create an individual plan for each renovation project as outlined in the policy.</w:t>
            </w:r>
          </w:p>
        </w:tc>
        <w:tc>
          <w:tcPr>
            <w:tcW w:w="0" w:type="auto"/>
            <w:shd w:val="clear" w:color="auto" w:fill="FFFFFF"/>
          </w:tcPr>
          <w:p w:rsidR="00962632" w:rsidRDefault="00E52194">
            <w:pPr>
              <w:rPr>
                <w:lang w:val="es-AR"/>
              </w:rPr>
            </w:pPr>
            <w:r>
              <w:rPr>
                <w:lang w:val="es-AR"/>
              </w:rPr>
              <w:t>Para actividades de renovación crear un plan individual para cada proyecto de renovación tal y como se describe en la política.</w:t>
            </w:r>
          </w:p>
        </w:tc>
      </w:tr>
      <w:tr w:rsidR="00962632">
        <w:tc>
          <w:tcPr>
            <w:tcW w:w="0" w:type="auto"/>
            <w:shd w:val="clear" w:color="auto" w:fill="F5DEB3"/>
          </w:tcPr>
          <w:p w:rsidR="00962632" w:rsidRDefault="00E52194">
            <w:r>
              <w:rPr>
                <w:rStyle w:val="SegmentID"/>
              </w:rPr>
              <w:t>1435</w:t>
            </w:r>
            <w:r>
              <w:rPr>
                <w:rStyle w:val="TransUnitID"/>
              </w:rPr>
              <w:t>aecdd231-64d1-48c7-872a-a1fbc9fd19ca</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 xml:space="preserve">Follow the recommended control measures of the Sheet Metal and Air Conditioning National Contractors Association (SMACNA) IAQ Guidelines for Occupied Buildings under Construction, 2nd edition </w:t>
            </w:r>
            <w:r>
              <w:t>(2007), ANSI/SMACNA 008–2008, Chapter 3</w:t>
            </w:r>
          </w:p>
        </w:tc>
        <w:tc>
          <w:tcPr>
            <w:tcW w:w="0" w:type="auto"/>
            <w:shd w:val="clear" w:color="auto" w:fill="F5DEB3"/>
          </w:tcPr>
          <w:p w:rsidR="00962632" w:rsidRDefault="00E52194">
            <w:pPr>
              <w:rPr>
                <w:lang w:val="es-AR"/>
              </w:rPr>
            </w:pPr>
            <w:r>
              <w:rPr>
                <w:lang w:val="es-AR"/>
              </w:rPr>
              <w:t>Seguir las medidas de control recomendadas en el capítulo 3 de las directrices IAQ Guidelines For Occupied Buildings Under Construction, 2nd Edition 2007, ANSI/SMACNA 008-2008 de la Sheet Metal and Air Conditioning N</w:t>
            </w:r>
            <w:r>
              <w:rPr>
                <w:lang w:val="es-AR"/>
              </w:rPr>
              <w:t>ational Contractors Association (SMACNA).</w:t>
            </w:r>
          </w:p>
        </w:tc>
      </w:tr>
      <w:tr w:rsidR="00962632" w:rsidRPr="00E52194">
        <w:tc>
          <w:tcPr>
            <w:tcW w:w="0" w:type="auto"/>
            <w:shd w:val="clear" w:color="auto" w:fill="F5DEB3"/>
          </w:tcPr>
          <w:p w:rsidR="00962632" w:rsidRDefault="00E52194">
            <w:r>
              <w:rPr>
                <w:rStyle w:val="SegmentID"/>
              </w:rPr>
              <w:t>1436</w:t>
            </w:r>
            <w:r>
              <w:rPr>
                <w:rStyle w:val="TransUnitID"/>
              </w:rPr>
              <w:t>724befbd-c293-402d-9e06-433c49daf247</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Protect stored on-site and installed absorptive materials from moisture damage.</w:t>
            </w:r>
          </w:p>
        </w:tc>
        <w:tc>
          <w:tcPr>
            <w:tcW w:w="0" w:type="auto"/>
            <w:shd w:val="clear" w:color="auto" w:fill="F5DEB3"/>
          </w:tcPr>
          <w:p w:rsidR="00962632" w:rsidRDefault="00E52194">
            <w:pPr>
              <w:rPr>
                <w:lang w:val="es-AR"/>
              </w:rPr>
            </w:pPr>
            <w:r>
              <w:rPr>
                <w:lang w:val="es-AR"/>
              </w:rPr>
              <w:t>Proteger los materiales absorbentes almacenados en el sitio e ins</w:t>
            </w:r>
            <w:r>
              <w:rPr>
                <w:lang w:val="es-AR"/>
              </w:rPr>
              <w:t>talados de los daños causados por la humedad.</w:t>
            </w:r>
          </w:p>
        </w:tc>
      </w:tr>
      <w:tr w:rsidR="00962632" w:rsidRPr="00E52194">
        <w:tc>
          <w:tcPr>
            <w:tcW w:w="0" w:type="auto"/>
            <w:shd w:val="clear" w:color="auto" w:fill="F5DEB3"/>
          </w:tcPr>
          <w:p w:rsidR="00962632" w:rsidRDefault="00E52194">
            <w:r>
              <w:rPr>
                <w:rStyle w:val="SegmentID"/>
              </w:rPr>
              <w:t>1437</w:t>
            </w:r>
            <w:r>
              <w:rPr>
                <w:rStyle w:val="TransUnitID"/>
              </w:rPr>
              <w:t>e4c8ebc9-aa1a-46f5-b6b5-66a4bcfbdde0</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 xml:space="preserve">Do not operate permanently-installed air handling equipment during construction unless filtration media with a minimum efficiency reporting value (MERV) of 8, as determined by ASHRAE 52.2–2007, with </w:t>
            </w:r>
            <w:r>
              <w:lastRenderedPageBreak/>
              <w:t>errata (or equivalent filtration media class of F5 or hig</w:t>
            </w:r>
            <w:r>
              <w:t>her, as defined by CEN Standard EN 779–2002, Particulate Air Filters for General Ventilation, Determination of the Filtration Performance), are installed at each return air grille and return or transfer duct inlet opening such that there is no bypass aroun</w:t>
            </w:r>
            <w:r>
              <w:t>d the filtration media.</w:t>
            </w:r>
          </w:p>
        </w:tc>
        <w:tc>
          <w:tcPr>
            <w:tcW w:w="0" w:type="auto"/>
            <w:shd w:val="clear" w:color="auto" w:fill="F5DEB3"/>
          </w:tcPr>
          <w:p w:rsidR="00962632" w:rsidRDefault="00E52194">
            <w:pPr>
              <w:rPr>
                <w:lang w:val="es-AR"/>
              </w:rPr>
            </w:pPr>
            <w:r>
              <w:rPr>
                <w:lang w:val="es-AR"/>
              </w:rPr>
              <w:lastRenderedPageBreak/>
              <w:t xml:space="preserve">No operar el equipo de tratamiento de aire instalado permanentemente durante la construcción a no ser que se instalen medios de filtración con un valor mínimo reportado de eficiencia (MERV) de 8, según lo </w:t>
            </w:r>
            <w:r>
              <w:rPr>
                <w:lang w:val="es-AR"/>
              </w:rPr>
              <w:lastRenderedPageBreak/>
              <w:t>establecido por la norma AS</w:t>
            </w:r>
            <w:r>
              <w:rPr>
                <w:lang w:val="es-AR"/>
              </w:rPr>
              <w:t>HRAE 52.2–2007, con erratas (o medio de filtración equivalente de clase F5 o superior según la definición de la norma CEN EN 779–2002, Filtros de aire utilizados en ventilación general para eliminación de partículas. Determinación de las prestaciones de lo</w:t>
            </w:r>
            <w:r>
              <w:rPr>
                <w:lang w:val="es-AR"/>
              </w:rPr>
              <w:t>s filtros) en todas las rejillas de retorno de aire y aperturas de los conductos de retorno o transferencia, de tal modo que el paso por el medio de filtración sea inevitable.</w:t>
            </w:r>
          </w:p>
        </w:tc>
      </w:tr>
      <w:tr w:rsidR="00962632" w:rsidRPr="00E52194">
        <w:tc>
          <w:tcPr>
            <w:tcW w:w="0" w:type="auto"/>
            <w:shd w:val="clear" w:color="auto" w:fill="FFFFFF"/>
          </w:tcPr>
          <w:p w:rsidR="00962632" w:rsidRDefault="00E52194">
            <w:r>
              <w:rPr>
                <w:rStyle w:val="SegmentID"/>
              </w:rPr>
              <w:lastRenderedPageBreak/>
              <w:t>1438</w:t>
            </w:r>
            <w:r>
              <w:rPr>
                <w:rStyle w:val="TransUnitID"/>
              </w:rPr>
              <w:t>f62c0b34-e499-45c7-a6e0-7a7f7d8ee1e1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 procedure to, before occupancy, replace all filtration media with the final design filtration media.</w:t>
            </w:r>
          </w:p>
        </w:tc>
        <w:tc>
          <w:tcPr>
            <w:tcW w:w="0" w:type="auto"/>
            <w:shd w:val="clear" w:color="auto" w:fill="FFFFFF"/>
          </w:tcPr>
          <w:p w:rsidR="00962632" w:rsidRDefault="00E52194">
            <w:pPr>
              <w:rPr>
                <w:lang w:val="es-AR"/>
              </w:rPr>
            </w:pPr>
            <w:r>
              <w:rPr>
                <w:lang w:val="es-AR"/>
              </w:rPr>
              <w:t>Desarrollar un procedimiento para sustituir antes de la ocupación todos los medios de filtración por los medios de filtración finales de diseño.</w:t>
            </w:r>
          </w:p>
        </w:tc>
      </w:tr>
      <w:tr w:rsidR="00962632" w:rsidRPr="00E52194">
        <w:tc>
          <w:tcPr>
            <w:tcW w:w="0" w:type="auto"/>
            <w:shd w:val="clear" w:color="auto" w:fill="FFFFFF"/>
          </w:tcPr>
          <w:p w:rsidR="00962632" w:rsidRDefault="00E52194">
            <w:r>
              <w:rPr>
                <w:rStyle w:val="SegmentID"/>
              </w:rPr>
              <w:t>1439</w:t>
            </w:r>
            <w:r>
              <w:rPr>
                <w:rStyle w:val="TransUnitID"/>
              </w:rPr>
              <w:t>5a45b591-5de1-4bbf-99f4-66d9961706c2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 plan to determine whether a flush-out or air quality testing is needed after construction ends and all interior finishes are installed but before occupancy.</w:t>
            </w:r>
          </w:p>
        </w:tc>
        <w:tc>
          <w:tcPr>
            <w:tcW w:w="0" w:type="auto"/>
            <w:shd w:val="clear" w:color="auto" w:fill="FFFFFF"/>
          </w:tcPr>
          <w:p w:rsidR="00962632" w:rsidRDefault="00E52194">
            <w:pPr>
              <w:rPr>
                <w:lang w:val="es-AR"/>
              </w:rPr>
            </w:pPr>
            <w:r>
              <w:rPr>
                <w:lang w:val="es-AR"/>
              </w:rPr>
              <w:t>Desarrollar un plan para determinar si es necesaria una limpieza de conductos o una prueba de calidad del aire tras la finalización de la construcción y con todos los acabados interiores instalados, pero antes de la ocupación.</w:t>
            </w:r>
          </w:p>
        </w:tc>
      </w:tr>
      <w:tr w:rsidR="00962632">
        <w:tc>
          <w:tcPr>
            <w:tcW w:w="0" w:type="auto"/>
            <w:shd w:val="clear" w:color="auto" w:fill="98FB98"/>
          </w:tcPr>
          <w:p w:rsidR="00962632" w:rsidRDefault="00E52194">
            <w:r>
              <w:rPr>
                <w:rStyle w:val="SegmentID"/>
              </w:rPr>
              <w:t>1440</w:t>
            </w:r>
            <w:r>
              <w:rPr>
                <w:rStyle w:val="TransUnitID"/>
              </w:rPr>
              <w:t>32bc921e-0cfa-4da4-b0d1-</w:t>
            </w:r>
            <w:r>
              <w:rPr>
                <w:rStyle w:val="TransUnitID"/>
              </w:rPr>
              <w:t>a06add4ba903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1441</w:t>
            </w:r>
            <w:r>
              <w:rPr>
                <w:rStyle w:val="TransUnitID"/>
              </w:rPr>
              <w:t>34d9c108-c1c9-486e-a8bb-f83a8b6aa4b3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FFFFF"/>
          </w:tcPr>
          <w:p w:rsidR="00962632" w:rsidRDefault="00E52194">
            <w:r>
              <w:rPr>
                <w:rStyle w:val="SegmentID"/>
              </w:rPr>
              <w:t>1442</w:t>
            </w:r>
            <w:r>
              <w:rPr>
                <w:rStyle w:val="TransUnitID"/>
              </w:rPr>
              <w:t>1d861679-1366-4dad-8faf-00fcea82c28c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MR Credit: Purchasing—Ongoing</w:t>
            </w:r>
          </w:p>
        </w:tc>
        <w:tc>
          <w:tcPr>
            <w:tcW w:w="0" w:type="auto"/>
            <w:shd w:val="clear" w:color="auto" w:fill="FFFFFF"/>
          </w:tcPr>
          <w:p w:rsidR="00962632" w:rsidRDefault="00E52194">
            <w:pPr>
              <w:rPr>
                <w:lang w:val="es-AR"/>
              </w:rPr>
            </w:pPr>
            <w:r>
              <w:rPr>
                <w:lang w:val="es-AR"/>
              </w:rPr>
              <w:t>Crédito MR: Compras - Continuas (MR Credit: Purchasing - Ongoing)</w:t>
            </w:r>
          </w:p>
        </w:tc>
      </w:tr>
      <w:tr w:rsidR="00962632">
        <w:tc>
          <w:tcPr>
            <w:tcW w:w="0" w:type="auto"/>
            <w:shd w:val="clear" w:color="auto" w:fill="98FB98"/>
          </w:tcPr>
          <w:p w:rsidR="00962632" w:rsidRDefault="00E52194">
            <w:r>
              <w:rPr>
                <w:rStyle w:val="SegmentID"/>
              </w:rPr>
              <w:t>1443</w:t>
            </w:r>
            <w:r>
              <w:rPr>
                <w:rStyle w:val="TransUnitID"/>
              </w:rPr>
              <w:t>e3c62266-adf7-491d-b6ec-e5c0f2905b3e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1444</w:t>
            </w:r>
            <w:r>
              <w:rPr>
                <w:rStyle w:val="TransUnitID"/>
              </w:rPr>
              <w:t>46f3a291-f670-4272-b5c2-1532366fc196</w:t>
            </w:r>
          </w:p>
        </w:tc>
        <w:tc>
          <w:tcPr>
            <w:tcW w:w="0" w:type="auto"/>
            <w:shd w:val="clear" w:color="auto" w:fill="98FB98"/>
          </w:tcPr>
          <w:p w:rsidR="00962632" w:rsidRPr="00E52194" w:rsidRDefault="00E52194">
            <w:pPr>
              <w:rPr>
                <w:vanish/>
              </w:rPr>
            </w:pPr>
            <w:r w:rsidRPr="00E52194">
              <w:rPr>
                <w:vanish/>
              </w:rPr>
              <w:t xml:space="preserve">Translation </w:t>
            </w:r>
            <w:r w:rsidRPr="00E52194">
              <w:rPr>
                <w:vanish/>
              </w:rPr>
              <w:t>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1445</w:t>
            </w:r>
            <w:r>
              <w:rPr>
                <w:rStyle w:val="TransUnitID"/>
              </w:rPr>
              <w:t>ea07b784-7ca4-42c4-8aa9-199941705add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1446</w:t>
            </w:r>
            <w:r>
              <w:rPr>
                <w:rStyle w:val="TransUnitID"/>
              </w:rPr>
              <w:t>f3c05798-69fe-46e0-b19f-bb25dc2b00aa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w:t>
            </w:r>
            <w:r>
              <w:t xml:space="preserve"> Maintenance (1 point)</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 puntos</w:t>
            </w:r>
          </w:p>
        </w:tc>
      </w:tr>
      <w:tr w:rsidR="00962632">
        <w:tc>
          <w:tcPr>
            <w:tcW w:w="0" w:type="auto"/>
            <w:shd w:val="clear" w:color="auto" w:fill="98FB98"/>
          </w:tcPr>
          <w:p w:rsidR="00962632" w:rsidRDefault="00E52194">
            <w:r>
              <w:rPr>
                <w:rStyle w:val="SegmentID"/>
              </w:rPr>
              <w:t>1447</w:t>
            </w:r>
            <w:r>
              <w:rPr>
                <w:rStyle w:val="TransUnitID"/>
              </w:rPr>
              <w:t>f513d665-9a4d-44f4-b882-3a18d1d6ed53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w:t>
            </w:r>
            <w:r>
              <w:rPr>
                <w:lang w:val="es-AR"/>
              </w:rPr>
              <w:t>B:O&amp;M Schools) 1 puntos</w:t>
            </w:r>
          </w:p>
        </w:tc>
      </w:tr>
      <w:tr w:rsidR="00962632">
        <w:tc>
          <w:tcPr>
            <w:tcW w:w="0" w:type="auto"/>
            <w:shd w:val="clear" w:color="auto" w:fill="98FB98"/>
          </w:tcPr>
          <w:p w:rsidR="00962632" w:rsidRDefault="00E52194">
            <w:r>
              <w:rPr>
                <w:rStyle w:val="SegmentID"/>
              </w:rPr>
              <w:t>1448</w:t>
            </w:r>
            <w:r>
              <w:rPr>
                <w:rStyle w:val="TransUnitID"/>
              </w:rPr>
              <w:t>9cb27df6-77ef-4d0f-957a-38d842903c90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Comercios (EB:O&amp;M Retail), 1 puntos</w:t>
            </w:r>
          </w:p>
        </w:tc>
      </w:tr>
      <w:tr w:rsidR="00962632">
        <w:tc>
          <w:tcPr>
            <w:tcW w:w="0" w:type="auto"/>
            <w:shd w:val="clear" w:color="auto" w:fill="98FB98"/>
          </w:tcPr>
          <w:p w:rsidR="00962632" w:rsidRDefault="00E52194">
            <w:r>
              <w:rPr>
                <w:rStyle w:val="SegmentID"/>
              </w:rPr>
              <w:t>1449</w:t>
            </w:r>
            <w:r>
              <w:rPr>
                <w:rStyle w:val="TransUnitID"/>
              </w:rPr>
              <w:t>3ce4bb73-a3e6-4cba-98b6-1bf29b1a8da0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Data Centers (1 point)</w:t>
            </w:r>
          </w:p>
        </w:tc>
        <w:tc>
          <w:tcPr>
            <w:tcW w:w="0" w:type="auto"/>
            <w:shd w:val="clear" w:color="auto" w:fill="98FB98"/>
          </w:tcPr>
          <w:p w:rsidR="00962632" w:rsidRDefault="00E52194">
            <w:pPr>
              <w:rPr>
                <w:lang w:val="es-AR"/>
              </w:rPr>
            </w:pPr>
            <w:r>
              <w:rPr>
                <w:lang w:val="es-AR"/>
              </w:rPr>
              <w:t>EB:O&amp;M Centros de Datos (EB:O&amp;M Data Centers), 1 puntos</w:t>
            </w:r>
          </w:p>
        </w:tc>
      </w:tr>
      <w:tr w:rsidR="00962632">
        <w:tc>
          <w:tcPr>
            <w:tcW w:w="0" w:type="auto"/>
            <w:shd w:val="clear" w:color="auto" w:fill="98FB98"/>
          </w:tcPr>
          <w:p w:rsidR="00962632" w:rsidRDefault="00E52194">
            <w:r>
              <w:rPr>
                <w:rStyle w:val="SegmentID"/>
              </w:rPr>
              <w:t>1450</w:t>
            </w:r>
            <w:r>
              <w:rPr>
                <w:rStyle w:val="TransUnitID"/>
              </w:rPr>
              <w:t>dce99e98-ebdd-4965-ad3b-e8f7b76f1ba1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 Hotelería (EB:O&amp;M Hospitality) 1 puntos</w:t>
            </w:r>
          </w:p>
        </w:tc>
      </w:tr>
      <w:tr w:rsidR="00962632" w:rsidRPr="00E52194">
        <w:tc>
          <w:tcPr>
            <w:tcW w:w="0" w:type="auto"/>
            <w:shd w:val="clear" w:color="auto" w:fill="98FB98"/>
          </w:tcPr>
          <w:p w:rsidR="00962632" w:rsidRDefault="00E52194">
            <w:r>
              <w:rPr>
                <w:rStyle w:val="SegmentID"/>
              </w:rPr>
              <w:t>1451</w:t>
            </w:r>
            <w:r>
              <w:rPr>
                <w:rStyle w:val="TransUnitID"/>
              </w:rPr>
              <w:t>f69617f9-496b-442e-9c51-</w:t>
            </w:r>
            <w:r>
              <w:rPr>
                <w:rStyle w:val="TransUnitID"/>
              </w:rPr>
              <w:t>517d0c1e9906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 puntos</w:t>
            </w:r>
          </w:p>
        </w:tc>
      </w:tr>
      <w:tr w:rsidR="00962632">
        <w:tc>
          <w:tcPr>
            <w:tcW w:w="0" w:type="auto"/>
            <w:shd w:val="clear" w:color="auto" w:fill="98FB98"/>
          </w:tcPr>
          <w:p w:rsidR="00962632" w:rsidRDefault="00E52194">
            <w:r>
              <w:rPr>
                <w:rStyle w:val="SegmentID"/>
              </w:rPr>
              <w:t>1452</w:t>
            </w:r>
            <w:r>
              <w:rPr>
                <w:rStyle w:val="TransUnitID"/>
              </w:rPr>
              <w:t>820a37f8-4055-4243-9479-2dfd5752d183</w:t>
            </w:r>
          </w:p>
        </w:tc>
        <w:tc>
          <w:tcPr>
            <w:tcW w:w="0" w:type="auto"/>
            <w:shd w:val="clear" w:color="auto" w:fill="98FB98"/>
          </w:tcPr>
          <w:p w:rsidR="00962632" w:rsidRPr="00E52194" w:rsidRDefault="00E52194">
            <w:pPr>
              <w:rPr>
                <w:vanish/>
              </w:rPr>
            </w:pPr>
            <w:r w:rsidRPr="00E52194">
              <w:rPr>
                <w:vanish/>
              </w:rPr>
              <w:t>Translation Approved (</w:t>
            </w:r>
            <w:r w:rsidRPr="00E52194">
              <w:rPr>
                <w:vanish/>
              </w:rPr>
              <w:t>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1453</w:t>
            </w:r>
            <w:r>
              <w:rPr>
                <w:rStyle w:val="TransUnitID"/>
              </w:rPr>
              <w:t>24e03b56-514f-450f-b884-ab340f901fcc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environmental harm from materials used in the operations and maintenance of buildings.</w:t>
            </w:r>
          </w:p>
        </w:tc>
        <w:tc>
          <w:tcPr>
            <w:tcW w:w="0" w:type="auto"/>
            <w:shd w:val="clear" w:color="auto" w:fill="FFFFFF"/>
          </w:tcPr>
          <w:p w:rsidR="00962632" w:rsidRDefault="00E52194">
            <w:pPr>
              <w:rPr>
                <w:lang w:val="es-AR"/>
              </w:rPr>
            </w:pPr>
            <w:r>
              <w:rPr>
                <w:lang w:val="es-AR"/>
              </w:rPr>
              <w:t>Reducir el daño ambiental de los materiales empleados en las operaciones y el mantenimiento de edificios.</w:t>
            </w:r>
          </w:p>
        </w:tc>
      </w:tr>
      <w:tr w:rsidR="00962632">
        <w:tc>
          <w:tcPr>
            <w:tcW w:w="0" w:type="auto"/>
            <w:shd w:val="clear" w:color="auto" w:fill="98FB98"/>
          </w:tcPr>
          <w:p w:rsidR="00962632" w:rsidRDefault="00E52194">
            <w:r>
              <w:rPr>
                <w:rStyle w:val="SegmentID"/>
              </w:rPr>
              <w:t>1454</w:t>
            </w:r>
            <w:r>
              <w:rPr>
                <w:rStyle w:val="TransUnitID"/>
              </w:rPr>
              <w:t>dcd1fc22-ce72-46a1-965c-93727054481d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1455</w:t>
            </w:r>
            <w:r>
              <w:rPr>
                <w:rStyle w:val="TransUnitID"/>
              </w:rPr>
              <w:t>3b1099ea-a6b1-44a4-a4e0-edb7e3c30def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1456</w:t>
            </w:r>
            <w:r>
              <w:rPr>
                <w:rStyle w:val="TransUnitID"/>
              </w:rPr>
              <w:t>de7e5aa0-80c8-4c73-8f70-2706e1</w:t>
            </w:r>
            <w:r>
              <w:rPr>
                <w:rStyle w:val="TransUnitID"/>
              </w:rPr>
              <w:t>3e9714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1457</w:t>
            </w:r>
            <w:r>
              <w:rPr>
                <w:rStyle w:val="TransUnitID"/>
              </w:rPr>
              <w:t>4d1a4b6a-c77d-45d2-8f76-3be7c214053a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1458</w:t>
            </w:r>
            <w:r>
              <w:rPr>
                <w:rStyle w:val="TransUnitID"/>
              </w:rPr>
              <w:t>b1590146-68aa-4824-ad00-191dde8ab5c8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5DEB3"/>
          </w:tcPr>
          <w:p w:rsidR="00962632" w:rsidRDefault="00E52194">
            <w:r>
              <w:rPr>
                <w:rStyle w:val="SegmentID"/>
              </w:rPr>
              <w:t>1459</w:t>
            </w:r>
            <w:r>
              <w:rPr>
                <w:rStyle w:val="TransUnitID"/>
              </w:rPr>
              <w:t>15591638-059a-4dd5-aca8-e4472b0ab463</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Ongoing Consumables</w:t>
            </w:r>
          </w:p>
        </w:tc>
        <w:tc>
          <w:tcPr>
            <w:tcW w:w="0" w:type="auto"/>
            <w:shd w:val="clear" w:color="auto" w:fill="F5DEB3"/>
          </w:tcPr>
          <w:p w:rsidR="00962632" w:rsidRDefault="00E52194">
            <w:pPr>
              <w:rPr>
                <w:lang w:val="es-AR"/>
              </w:rPr>
            </w:pPr>
            <w:r>
              <w:rPr>
                <w:lang w:val="es-AR"/>
              </w:rPr>
              <w:t>Productos de consumo diario</w:t>
            </w:r>
          </w:p>
        </w:tc>
      </w:tr>
      <w:tr w:rsidR="00962632" w:rsidRPr="00E52194">
        <w:tc>
          <w:tcPr>
            <w:tcW w:w="0" w:type="auto"/>
            <w:shd w:val="clear" w:color="auto" w:fill="FFFFFF"/>
          </w:tcPr>
          <w:p w:rsidR="00962632" w:rsidRDefault="00E52194">
            <w:r>
              <w:rPr>
                <w:rStyle w:val="SegmentID"/>
              </w:rPr>
              <w:t>1460</w:t>
            </w:r>
            <w:r>
              <w:rPr>
                <w:rStyle w:val="TransUnitID"/>
              </w:rPr>
              <w:t>eddd2085-4310-4a81-846e-404b02b431e9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Purchase at least 60%, by cost, of total ongoing consumables that meet at le</w:t>
            </w:r>
            <w:r>
              <w:t>ast one of the following criteria.</w:t>
            </w:r>
          </w:p>
        </w:tc>
        <w:tc>
          <w:tcPr>
            <w:tcW w:w="0" w:type="auto"/>
            <w:shd w:val="clear" w:color="auto" w:fill="FFFFFF"/>
          </w:tcPr>
          <w:p w:rsidR="00962632" w:rsidRDefault="00E52194">
            <w:pPr>
              <w:rPr>
                <w:lang w:val="es-AR"/>
              </w:rPr>
            </w:pPr>
            <w:r>
              <w:rPr>
                <w:lang w:val="es-AR"/>
              </w:rPr>
              <w:t xml:space="preserve">Que al menos el 60%, según costo, del total de los productos de consumo diario adquiridos cumpla con al menos uno de los siguientes </w:t>
            </w:r>
            <w:r>
              <w:rPr>
                <w:lang w:val="es-AR"/>
              </w:rPr>
              <w:lastRenderedPageBreak/>
              <w:t>criterios.</w:t>
            </w:r>
          </w:p>
        </w:tc>
      </w:tr>
      <w:tr w:rsidR="00962632">
        <w:tc>
          <w:tcPr>
            <w:tcW w:w="0" w:type="auto"/>
            <w:shd w:val="clear" w:color="auto" w:fill="FFFFFF"/>
          </w:tcPr>
          <w:p w:rsidR="00962632" w:rsidRDefault="00E52194">
            <w:r>
              <w:rPr>
                <w:rStyle w:val="SegmentID"/>
              </w:rPr>
              <w:lastRenderedPageBreak/>
              <w:t>1461</w:t>
            </w:r>
            <w:r>
              <w:rPr>
                <w:rStyle w:val="TransUnitID"/>
              </w:rPr>
              <w:t>eddd2085-4310-4a81-846e-404b02b431e9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Include the product categories identified in the Materials and Resources prerequisite: Ongoing Purchasing and Waste Policy.</w:t>
            </w:r>
          </w:p>
        </w:tc>
        <w:tc>
          <w:tcPr>
            <w:tcW w:w="0" w:type="auto"/>
            <w:shd w:val="clear" w:color="auto" w:fill="FFFFFF"/>
          </w:tcPr>
          <w:p w:rsidR="00962632" w:rsidRDefault="00E52194">
            <w:pPr>
              <w:rPr>
                <w:lang w:val="es-AR"/>
              </w:rPr>
            </w:pPr>
            <w:r>
              <w:rPr>
                <w:lang w:val="es-AR"/>
              </w:rPr>
              <w:t>Incluir las categorías de productos identificadas en el Prerrequisito de Materiales y Recursos: Política de Compras y Desechos Conti</w:t>
            </w:r>
            <w:r>
              <w:rPr>
                <w:lang w:val="es-AR"/>
              </w:rPr>
              <w:t>nuos (Materials and Resources Prerequisite: Ongoing Purchasing and Waste Policy).</w:t>
            </w:r>
          </w:p>
        </w:tc>
      </w:tr>
      <w:tr w:rsidR="00962632" w:rsidRPr="00E52194">
        <w:tc>
          <w:tcPr>
            <w:tcW w:w="0" w:type="auto"/>
            <w:shd w:val="clear" w:color="auto" w:fill="FFFFFF"/>
          </w:tcPr>
          <w:p w:rsidR="00962632" w:rsidRDefault="00E52194">
            <w:r>
              <w:rPr>
                <w:rStyle w:val="SegmentID"/>
              </w:rPr>
              <w:t>1462</w:t>
            </w:r>
            <w:r>
              <w:rPr>
                <w:rStyle w:val="TransUnitID"/>
              </w:rPr>
              <w:t>eddd2085-4310-4a81-846e-404b02b431e9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Lamps are excluded from the calculation.</w:t>
            </w:r>
          </w:p>
        </w:tc>
        <w:tc>
          <w:tcPr>
            <w:tcW w:w="0" w:type="auto"/>
            <w:shd w:val="clear" w:color="auto" w:fill="FFFFFF"/>
          </w:tcPr>
          <w:p w:rsidR="00962632" w:rsidRDefault="00E52194">
            <w:pPr>
              <w:rPr>
                <w:lang w:val="es-AR"/>
              </w:rPr>
            </w:pPr>
            <w:r>
              <w:rPr>
                <w:lang w:val="es-AR"/>
              </w:rPr>
              <w:t>Las lámparas están excluidas del cálculo.</w:t>
            </w:r>
          </w:p>
        </w:tc>
      </w:tr>
      <w:tr w:rsidR="00962632" w:rsidRPr="00E52194">
        <w:tc>
          <w:tcPr>
            <w:tcW w:w="0" w:type="auto"/>
            <w:shd w:val="clear" w:color="auto" w:fill="FFFFFF"/>
          </w:tcPr>
          <w:p w:rsidR="00962632" w:rsidRDefault="00E52194">
            <w:r>
              <w:rPr>
                <w:rStyle w:val="SegmentID"/>
              </w:rPr>
              <w:t>1463</w:t>
            </w:r>
            <w:r>
              <w:rPr>
                <w:rStyle w:val="TransUnitID"/>
              </w:rPr>
              <w:t>eddd2085-4310-4a81</w:t>
            </w:r>
            <w:r>
              <w:rPr>
                <w:rStyle w:val="TransUnitID"/>
              </w:rPr>
              <w:t>-846e-404b02b431e9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Each purchase can receive credit for each criterion met.</w:t>
            </w:r>
          </w:p>
        </w:tc>
        <w:tc>
          <w:tcPr>
            <w:tcW w:w="0" w:type="auto"/>
            <w:shd w:val="clear" w:color="auto" w:fill="FFFFFF"/>
          </w:tcPr>
          <w:p w:rsidR="00962632" w:rsidRDefault="00E52194">
            <w:pPr>
              <w:rPr>
                <w:lang w:val="es-AR"/>
              </w:rPr>
            </w:pPr>
            <w:r>
              <w:rPr>
                <w:lang w:val="es-AR"/>
              </w:rPr>
              <w:t>Toda compra puede recibir crédito por cada criterio que cumpla.</w:t>
            </w:r>
          </w:p>
        </w:tc>
      </w:tr>
      <w:tr w:rsidR="00962632">
        <w:tc>
          <w:tcPr>
            <w:tcW w:w="0" w:type="auto"/>
            <w:shd w:val="clear" w:color="auto" w:fill="F5DEB3"/>
          </w:tcPr>
          <w:p w:rsidR="00962632" w:rsidRDefault="00E52194">
            <w:r>
              <w:rPr>
                <w:rStyle w:val="SegmentID"/>
              </w:rPr>
              <w:t>1464</w:t>
            </w:r>
            <w:r>
              <w:rPr>
                <w:rStyle w:val="TransUnitID"/>
              </w:rPr>
              <w:t>f2e84661-3e34-4497-9f51-fd7ac885796d</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Postconsumer recycled</w:t>
            </w:r>
            <w:r>
              <w:t xml:space="preserve"> content.</w:t>
            </w:r>
          </w:p>
        </w:tc>
        <w:tc>
          <w:tcPr>
            <w:tcW w:w="0" w:type="auto"/>
            <w:shd w:val="clear" w:color="auto" w:fill="F5DEB3"/>
          </w:tcPr>
          <w:p w:rsidR="00962632" w:rsidRDefault="00E52194">
            <w:pPr>
              <w:rPr>
                <w:lang w:val="es-AR"/>
              </w:rPr>
            </w:pPr>
            <w:r>
              <w:rPr>
                <w:lang w:val="es-AR"/>
              </w:rPr>
              <w:t>Contenido reciclado postconsumo</w:t>
            </w:r>
          </w:p>
        </w:tc>
      </w:tr>
      <w:tr w:rsidR="00962632" w:rsidRPr="00E52194">
        <w:tc>
          <w:tcPr>
            <w:tcW w:w="0" w:type="auto"/>
            <w:shd w:val="clear" w:color="auto" w:fill="FFFFFF"/>
          </w:tcPr>
          <w:p w:rsidR="00962632" w:rsidRDefault="00E52194">
            <w:r>
              <w:rPr>
                <w:rStyle w:val="SegmentID"/>
              </w:rPr>
              <w:t>1465</w:t>
            </w:r>
            <w:r>
              <w:rPr>
                <w:rStyle w:val="TransUnitID"/>
              </w:rPr>
              <w:t>f2e84661-3e34-4497-9f51-fd7ac885796d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content of purchases must meet or exceed the levels listed in the U.S. Environmental Protection Agency Comprehensive Procurement Guidelines.</w:t>
            </w:r>
          </w:p>
        </w:tc>
        <w:tc>
          <w:tcPr>
            <w:tcW w:w="0" w:type="auto"/>
            <w:shd w:val="clear" w:color="auto" w:fill="FFFFFF"/>
          </w:tcPr>
          <w:p w:rsidR="00962632" w:rsidRDefault="00E52194">
            <w:pPr>
              <w:rPr>
                <w:lang w:val="es-AR"/>
              </w:rPr>
            </w:pPr>
            <w:r>
              <w:rPr>
                <w:lang w:val="es-AR"/>
              </w:rPr>
              <w:t>El contenido de las compras debe cumplir o superar los niveles enumerados en las directrices sobre compras de la EPA Comprehensive Procurement Guidelines.</w:t>
            </w:r>
          </w:p>
        </w:tc>
      </w:tr>
      <w:tr w:rsidR="00962632">
        <w:tc>
          <w:tcPr>
            <w:tcW w:w="0" w:type="auto"/>
            <w:shd w:val="clear" w:color="auto" w:fill="FFFFFF"/>
          </w:tcPr>
          <w:p w:rsidR="00962632" w:rsidRDefault="00E52194">
            <w:r>
              <w:rPr>
                <w:rStyle w:val="SegmentID"/>
              </w:rPr>
              <w:t>1466</w:t>
            </w:r>
            <w:r>
              <w:rPr>
                <w:rStyle w:val="TransUnitID"/>
              </w:rPr>
              <w:t>f2e84661-3e34-4497-9f51-fd7ac885796d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Products not covered by the Guide</w:t>
            </w:r>
            <w:r>
              <w:t>lines can get credit for their recycled content with no minimum.</w:t>
            </w:r>
          </w:p>
        </w:tc>
        <w:tc>
          <w:tcPr>
            <w:tcW w:w="0" w:type="auto"/>
            <w:shd w:val="clear" w:color="auto" w:fill="FFFFFF"/>
          </w:tcPr>
          <w:p w:rsidR="00962632" w:rsidRDefault="00E52194">
            <w:pPr>
              <w:rPr>
                <w:lang w:val="es-AR"/>
              </w:rPr>
            </w:pPr>
            <w:r>
              <w:rPr>
                <w:lang w:val="es-AR"/>
              </w:rPr>
              <w:t>Los productos no incluidos en estas directrices pueden conseguir crédito por su contenido reciclado sin ningún mínimo.</w:t>
            </w:r>
          </w:p>
        </w:tc>
      </w:tr>
      <w:tr w:rsidR="00962632">
        <w:tc>
          <w:tcPr>
            <w:tcW w:w="0" w:type="auto"/>
            <w:shd w:val="clear" w:color="auto" w:fill="FFFFFF"/>
          </w:tcPr>
          <w:p w:rsidR="00962632" w:rsidRDefault="00E52194">
            <w:r>
              <w:rPr>
                <w:rStyle w:val="SegmentID"/>
              </w:rPr>
              <w:t>1467</w:t>
            </w:r>
            <w:r>
              <w:rPr>
                <w:rStyle w:val="TransUnitID"/>
              </w:rPr>
              <w:t>32a3f33f-e32d-43bc-be88-74322d00dd61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Extended use.</w:t>
            </w:r>
          </w:p>
        </w:tc>
        <w:tc>
          <w:tcPr>
            <w:tcW w:w="0" w:type="auto"/>
            <w:shd w:val="clear" w:color="auto" w:fill="FFFFFF"/>
          </w:tcPr>
          <w:p w:rsidR="00962632" w:rsidRDefault="00E52194">
            <w:pPr>
              <w:rPr>
                <w:lang w:val="es-AR"/>
              </w:rPr>
            </w:pPr>
            <w:r>
              <w:rPr>
                <w:lang w:val="es-AR"/>
              </w:rPr>
              <w:t>Uso ampliado.</w:t>
            </w:r>
          </w:p>
        </w:tc>
      </w:tr>
      <w:tr w:rsidR="00962632">
        <w:tc>
          <w:tcPr>
            <w:tcW w:w="0" w:type="auto"/>
            <w:shd w:val="clear" w:color="auto" w:fill="FFFFFF"/>
          </w:tcPr>
          <w:p w:rsidR="00962632" w:rsidRDefault="00E52194">
            <w:r>
              <w:rPr>
                <w:rStyle w:val="SegmentID"/>
              </w:rPr>
              <w:t>1468</w:t>
            </w:r>
            <w:r>
              <w:rPr>
                <w:rStyle w:val="TransUnitID"/>
              </w:rPr>
              <w:t>32a3f33f-e32d-43bc-be88-74322d00dd61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Batteries must be rechargeable.</w:t>
            </w:r>
          </w:p>
        </w:tc>
        <w:tc>
          <w:tcPr>
            <w:tcW w:w="0" w:type="auto"/>
            <w:shd w:val="clear" w:color="auto" w:fill="FFFFFF"/>
          </w:tcPr>
          <w:p w:rsidR="00962632" w:rsidRDefault="00E52194">
            <w:pPr>
              <w:rPr>
                <w:lang w:val="es-AR"/>
              </w:rPr>
            </w:pPr>
            <w:r>
              <w:rPr>
                <w:lang w:val="es-AR"/>
              </w:rPr>
              <w:t>Las baterías deben ser recargables.</w:t>
            </w:r>
          </w:p>
        </w:tc>
      </w:tr>
      <w:tr w:rsidR="00962632" w:rsidRPr="00E52194">
        <w:tc>
          <w:tcPr>
            <w:tcW w:w="0" w:type="auto"/>
            <w:shd w:val="clear" w:color="auto" w:fill="FFFFFF"/>
          </w:tcPr>
          <w:p w:rsidR="00962632" w:rsidRDefault="00E52194">
            <w:r>
              <w:rPr>
                <w:rStyle w:val="SegmentID"/>
              </w:rPr>
              <w:t>1469</w:t>
            </w:r>
            <w:r>
              <w:rPr>
                <w:rStyle w:val="TransUnitID"/>
              </w:rPr>
              <w:t>32a3f33f-e32d-43bc-be88-74322d00dd61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Toner cartridges for laser printers must be remanufactured.</w:t>
            </w:r>
          </w:p>
        </w:tc>
        <w:tc>
          <w:tcPr>
            <w:tcW w:w="0" w:type="auto"/>
            <w:shd w:val="clear" w:color="auto" w:fill="FFFFFF"/>
          </w:tcPr>
          <w:p w:rsidR="00962632" w:rsidRDefault="00E52194">
            <w:pPr>
              <w:rPr>
                <w:lang w:val="es-AR"/>
              </w:rPr>
            </w:pPr>
            <w:r>
              <w:rPr>
                <w:lang w:val="es-AR"/>
              </w:rPr>
              <w:t>Los cartuchos de tóner de impresoras láser deben ser refabricados.</w:t>
            </w:r>
          </w:p>
        </w:tc>
      </w:tr>
      <w:tr w:rsidR="00962632">
        <w:tc>
          <w:tcPr>
            <w:tcW w:w="0" w:type="auto"/>
            <w:shd w:val="clear" w:color="auto" w:fill="FFFFFF"/>
          </w:tcPr>
          <w:p w:rsidR="00962632" w:rsidRDefault="00E52194">
            <w:r>
              <w:rPr>
                <w:rStyle w:val="SegmentID"/>
              </w:rPr>
              <w:t>1470</w:t>
            </w:r>
            <w:r>
              <w:rPr>
                <w:rStyle w:val="TransUnitID"/>
              </w:rPr>
              <w:t>fb02a15e-6b2e-4aa1-8bb4-dcb455380f17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Sustainable agriculture.</w:t>
            </w:r>
          </w:p>
        </w:tc>
        <w:tc>
          <w:tcPr>
            <w:tcW w:w="0" w:type="auto"/>
            <w:shd w:val="clear" w:color="auto" w:fill="FFFFFF"/>
          </w:tcPr>
          <w:p w:rsidR="00962632" w:rsidRDefault="00E52194">
            <w:pPr>
              <w:rPr>
                <w:lang w:val="es-AR"/>
              </w:rPr>
            </w:pPr>
            <w:r>
              <w:rPr>
                <w:lang w:val="es-AR"/>
              </w:rPr>
              <w:t>Agricultura sustentable.</w:t>
            </w:r>
          </w:p>
        </w:tc>
      </w:tr>
      <w:tr w:rsidR="00962632">
        <w:tc>
          <w:tcPr>
            <w:tcW w:w="0" w:type="auto"/>
            <w:shd w:val="clear" w:color="auto" w:fill="F5DEB3"/>
          </w:tcPr>
          <w:p w:rsidR="00962632" w:rsidRDefault="00E52194">
            <w:r>
              <w:rPr>
                <w:rStyle w:val="SegmentID"/>
              </w:rPr>
              <w:t>1471</w:t>
            </w:r>
            <w:r>
              <w:rPr>
                <w:rStyle w:val="TransUnitID"/>
              </w:rPr>
              <w:t>fb02a1</w:t>
            </w:r>
            <w:r>
              <w:rPr>
                <w:rStyle w:val="TransUnitID"/>
              </w:rPr>
              <w:t>5e-6b2e-4aa1-8bb4-dcb455380f17</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Food and beverages must be labeled USDA Organic, Food Alliance Certified, Rainforest Alliance Certified, Protected Harvest Certified, Fair Trade, or Marine Stewardship Council’s Blue Eco-Label, Canada Organic logo in accordance with Organic Products Regula</w:t>
            </w:r>
            <w:r>
              <w:t>tions (SOR/2009-176) or labeled with the European Community Organic Production logo in accordance with Regulations (EC) No. 834/2007 and (EC) No. 889/2008.</w:t>
            </w:r>
          </w:p>
        </w:tc>
        <w:tc>
          <w:tcPr>
            <w:tcW w:w="0" w:type="auto"/>
            <w:shd w:val="clear" w:color="auto" w:fill="F5DEB3"/>
          </w:tcPr>
          <w:p w:rsidR="00962632" w:rsidRDefault="00E52194">
            <w:pPr>
              <w:rPr>
                <w:lang w:val="es-AR"/>
              </w:rPr>
            </w:pPr>
            <w:r>
              <w:rPr>
                <w:lang w:val="es-AR"/>
              </w:rPr>
              <w:t>Los alimentos y las bebidas deben contar con etiquetas USDA Organic, Food Alliance Certified, Rainfo</w:t>
            </w:r>
            <w:r>
              <w:rPr>
                <w:lang w:val="es-AR"/>
              </w:rPr>
              <w:t>rest Alliance Certified, Protected Harvest Certified, Fair Trade, Marine Stewardship Council’s Blue Eco-Label, Canada Organic logo de acuerdo con la normativa canadiense sobre productos orgánicos (SOR/2009-176) o etiquetadas con el logotipo de producción e</w:t>
            </w:r>
            <w:r>
              <w:rPr>
                <w:lang w:val="es-AR"/>
              </w:rPr>
              <w:t>cológica de la Unión Europea de conformidad con los Reglamentos (CE) núm. 834/2007 y (CE) núm. 889/2008.</w:t>
            </w:r>
          </w:p>
        </w:tc>
      </w:tr>
      <w:tr w:rsidR="00962632" w:rsidRPr="00E52194">
        <w:tc>
          <w:tcPr>
            <w:tcW w:w="0" w:type="auto"/>
            <w:shd w:val="clear" w:color="auto" w:fill="FFFFFF"/>
          </w:tcPr>
          <w:p w:rsidR="00962632" w:rsidRDefault="00E52194">
            <w:r>
              <w:rPr>
                <w:rStyle w:val="SegmentID"/>
              </w:rPr>
              <w:t>1472</w:t>
            </w:r>
            <w:r>
              <w:rPr>
                <w:rStyle w:val="TransUnitID"/>
              </w:rPr>
              <w:t>35f1c0c1-bdca-4933-93a1-1ab1d497b7ab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Local sourcing of food and beverages.</w:t>
            </w:r>
          </w:p>
        </w:tc>
        <w:tc>
          <w:tcPr>
            <w:tcW w:w="0" w:type="auto"/>
            <w:shd w:val="clear" w:color="auto" w:fill="FFFFFF"/>
          </w:tcPr>
          <w:p w:rsidR="00962632" w:rsidRDefault="00E52194">
            <w:pPr>
              <w:rPr>
                <w:lang w:val="es-AR"/>
              </w:rPr>
            </w:pPr>
            <w:r>
              <w:rPr>
                <w:lang w:val="es-AR"/>
              </w:rPr>
              <w:t>Adquisición local de alimentos y bebidas.</w:t>
            </w:r>
          </w:p>
        </w:tc>
      </w:tr>
      <w:tr w:rsidR="00962632" w:rsidRPr="00E52194">
        <w:tc>
          <w:tcPr>
            <w:tcW w:w="0" w:type="auto"/>
            <w:shd w:val="clear" w:color="auto" w:fill="FFFFFF"/>
          </w:tcPr>
          <w:p w:rsidR="00962632" w:rsidRDefault="00E52194">
            <w:r>
              <w:rPr>
                <w:rStyle w:val="SegmentID"/>
              </w:rPr>
              <w:t>14</w:t>
            </w:r>
            <w:r>
              <w:rPr>
                <w:rStyle w:val="SegmentID"/>
              </w:rPr>
              <w:t>73</w:t>
            </w:r>
            <w:r>
              <w:rPr>
                <w:rStyle w:val="TransUnitID"/>
              </w:rPr>
              <w:t>35f1c0c1-bdca-4933-93a1-1ab1d497b7ab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food or beverage must contain raw materials harvested and produced within 100 miles (160 kilometers) of the site.</w:t>
            </w:r>
          </w:p>
        </w:tc>
        <w:tc>
          <w:tcPr>
            <w:tcW w:w="0" w:type="auto"/>
            <w:shd w:val="clear" w:color="auto" w:fill="FFFFFF"/>
          </w:tcPr>
          <w:p w:rsidR="00962632" w:rsidRDefault="00E52194">
            <w:pPr>
              <w:rPr>
                <w:lang w:val="es-AR"/>
              </w:rPr>
            </w:pPr>
            <w:r>
              <w:rPr>
                <w:lang w:val="es-AR"/>
              </w:rPr>
              <w:t>El alimento o bebida debe contener materias primas recolectadas y producidas en menos de 100 millas (160 kilómetros) del sitio.</w:t>
            </w:r>
          </w:p>
        </w:tc>
      </w:tr>
      <w:tr w:rsidR="00962632">
        <w:tc>
          <w:tcPr>
            <w:tcW w:w="0" w:type="auto"/>
            <w:shd w:val="clear" w:color="auto" w:fill="98FB98"/>
          </w:tcPr>
          <w:p w:rsidR="00962632" w:rsidRDefault="00E52194">
            <w:r>
              <w:rPr>
                <w:rStyle w:val="SegmentID"/>
              </w:rPr>
              <w:t>1474</w:t>
            </w:r>
            <w:r>
              <w:rPr>
                <w:rStyle w:val="TransUnitID"/>
              </w:rPr>
              <w:t>70e6e195-6635-4919-a155-db07a6c965fe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Bio-based materials.</w:t>
            </w:r>
          </w:p>
        </w:tc>
        <w:tc>
          <w:tcPr>
            <w:tcW w:w="0" w:type="auto"/>
            <w:shd w:val="clear" w:color="auto" w:fill="98FB98"/>
          </w:tcPr>
          <w:p w:rsidR="00962632" w:rsidRDefault="00E52194">
            <w:pPr>
              <w:rPr>
                <w:lang w:val="es-AR"/>
              </w:rPr>
            </w:pPr>
            <w:r>
              <w:rPr>
                <w:lang w:val="es-AR"/>
              </w:rPr>
              <w:t>Materiales bióticos.</w:t>
            </w:r>
          </w:p>
        </w:tc>
      </w:tr>
      <w:tr w:rsidR="00962632" w:rsidRPr="00E52194">
        <w:tc>
          <w:tcPr>
            <w:tcW w:w="0" w:type="auto"/>
            <w:shd w:val="clear" w:color="auto" w:fill="D3D3D3"/>
          </w:tcPr>
          <w:p w:rsidR="00962632" w:rsidRDefault="00E52194">
            <w:r>
              <w:rPr>
                <w:rStyle w:val="SegmentID"/>
              </w:rPr>
              <w:t>1475</w:t>
            </w:r>
            <w:r>
              <w:rPr>
                <w:rStyle w:val="TransUnitID"/>
              </w:rPr>
              <w:t>70e6e195-66</w:t>
            </w:r>
            <w:r>
              <w:rPr>
                <w:rStyle w:val="TransUnitID"/>
              </w:rPr>
              <w:t>35-4919-a155-db07a6c965fe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Bio-based products must meet the Sustainable Agriculture Network’s Sustainable Agriculture Standard.</w:t>
            </w:r>
          </w:p>
        </w:tc>
        <w:tc>
          <w:tcPr>
            <w:tcW w:w="0" w:type="auto"/>
            <w:shd w:val="clear" w:color="auto" w:fill="D3D3D3"/>
          </w:tcPr>
          <w:p w:rsidR="00962632" w:rsidRDefault="00E52194">
            <w:pPr>
              <w:rPr>
                <w:lang w:val="es-AR"/>
              </w:rPr>
            </w:pPr>
            <w:r>
              <w:rPr>
                <w:lang w:val="es-AR"/>
              </w:rPr>
              <w:t>Los productos bióticos deben cumplir la norma para Agricultura Sostenible de la Red de Agricultura Sost</w:t>
            </w:r>
            <w:r>
              <w:rPr>
                <w:lang w:val="es-AR"/>
              </w:rPr>
              <w:t>enible (RAS).</w:t>
            </w:r>
          </w:p>
        </w:tc>
      </w:tr>
      <w:tr w:rsidR="00962632" w:rsidRPr="00E52194">
        <w:tc>
          <w:tcPr>
            <w:tcW w:w="0" w:type="auto"/>
            <w:shd w:val="clear" w:color="auto" w:fill="D3D3D3"/>
          </w:tcPr>
          <w:p w:rsidR="00962632" w:rsidRDefault="00E52194">
            <w:r>
              <w:rPr>
                <w:rStyle w:val="SegmentID"/>
              </w:rPr>
              <w:t>1476</w:t>
            </w:r>
            <w:r>
              <w:rPr>
                <w:rStyle w:val="TransUnitID"/>
              </w:rPr>
              <w:t>70e6e195-6635-4919-a155-db07a6c965fe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Bio-based raw materials must be tested using ASTM Test Method D6866 and be legally harvested, as defined by the exporting and receiving country.</w:t>
            </w:r>
          </w:p>
        </w:tc>
        <w:tc>
          <w:tcPr>
            <w:tcW w:w="0" w:type="auto"/>
            <w:shd w:val="clear" w:color="auto" w:fill="D3D3D3"/>
          </w:tcPr>
          <w:p w:rsidR="00962632" w:rsidRDefault="00E52194">
            <w:pPr>
              <w:rPr>
                <w:lang w:val="es-AR"/>
              </w:rPr>
            </w:pPr>
            <w:r>
              <w:rPr>
                <w:lang w:val="es-AR"/>
              </w:rPr>
              <w:t>Las materias primas bióticas deben probarse utilizando el Método de Prueba ASTM D6866 y recolectarse legalmente, según lo establecido por el país que exporta y el que recibe.</w:t>
            </w:r>
          </w:p>
        </w:tc>
      </w:tr>
      <w:tr w:rsidR="00962632" w:rsidRPr="00E52194">
        <w:tc>
          <w:tcPr>
            <w:tcW w:w="0" w:type="auto"/>
            <w:shd w:val="clear" w:color="auto" w:fill="D3D3D3"/>
          </w:tcPr>
          <w:p w:rsidR="00962632" w:rsidRDefault="00E52194">
            <w:r>
              <w:rPr>
                <w:rStyle w:val="SegmentID"/>
              </w:rPr>
              <w:t>1477</w:t>
            </w:r>
            <w:r>
              <w:rPr>
                <w:rStyle w:val="TransUnitID"/>
              </w:rPr>
              <w:t>70e6e195-6635-4919-a155-db07a6c965fe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Exclude hide </w:t>
            </w:r>
            <w:r>
              <w:t>products, such as leather and other animal skin material.</w:t>
            </w:r>
          </w:p>
        </w:tc>
        <w:tc>
          <w:tcPr>
            <w:tcW w:w="0" w:type="auto"/>
            <w:shd w:val="clear" w:color="auto" w:fill="D3D3D3"/>
          </w:tcPr>
          <w:p w:rsidR="00962632" w:rsidRDefault="00E52194">
            <w:pPr>
              <w:rPr>
                <w:lang w:val="es-AR"/>
              </w:rPr>
            </w:pPr>
            <w:r>
              <w:rPr>
                <w:lang w:val="es-AR"/>
              </w:rPr>
              <w:t>Excluir materiales como cuero o cualquier otra piel de animal.</w:t>
            </w:r>
          </w:p>
        </w:tc>
      </w:tr>
      <w:tr w:rsidR="00962632" w:rsidRPr="00E52194">
        <w:tc>
          <w:tcPr>
            <w:tcW w:w="0" w:type="auto"/>
            <w:shd w:val="clear" w:color="auto" w:fill="FFFFFF"/>
          </w:tcPr>
          <w:p w:rsidR="00962632" w:rsidRDefault="00E52194">
            <w:r>
              <w:rPr>
                <w:rStyle w:val="SegmentID"/>
              </w:rPr>
              <w:t>1478</w:t>
            </w:r>
            <w:r>
              <w:rPr>
                <w:rStyle w:val="TransUnitID"/>
              </w:rPr>
              <w:t>01ce1fc5-9e1e-4af1-a62d-26e7038bca1c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Paper and wood products.</w:t>
            </w:r>
          </w:p>
        </w:tc>
        <w:tc>
          <w:tcPr>
            <w:tcW w:w="0" w:type="auto"/>
            <w:shd w:val="clear" w:color="auto" w:fill="FFFFFF"/>
          </w:tcPr>
          <w:p w:rsidR="00962632" w:rsidRDefault="00E52194">
            <w:pPr>
              <w:rPr>
                <w:lang w:val="es-AR"/>
              </w:rPr>
            </w:pPr>
            <w:r>
              <w:rPr>
                <w:lang w:val="es-AR"/>
              </w:rPr>
              <w:t>Papel y productos de madera.</w:t>
            </w:r>
          </w:p>
        </w:tc>
      </w:tr>
      <w:tr w:rsidR="00962632">
        <w:tc>
          <w:tcPr>
            <w:tcW w:w="0" w:type="auto"/>
            <w:shd w:val="clear" w:color="auto" w:fill="F5DEB3"/>
          </w:tcPr>
          <w:p w:rsidR="00962632" w:rsidRDefault="00E52194">
            <w:r>
              <w:rPr>
                <w:rStyle w:val="SegmentID"/>
              </w:rPr>
              <w:t>1479</w:t>
            </w:r>
            <w:r>
              <w:rPr>
                <w:rStyle w:val="TransUnitID"/>
              </w:rPr>
              <w:t>01ce1fc5-9e1e-4af1-a62d-26e7038bca1c</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Paper and wood products must be certified by the Forest Stewardship Council or USGBC-approved equivalent.</w:t>
            </w:r>
          </w:p>
        </w:tc>
        <w:tc>
          <w:tcPr>
            <w:tcW w:w="0" w:type="auto"/>
            <w:shd w:val="clear" w:color="auto" w:fill="F5DEB3"/>
          </w:tcPr>
          <w:p w:rsidR="00962632" w:rsidRDefault="00E52194">
            <w:pPr>
              <w:rPr>
                <w:lang w:val="es-AR"/>
              </w:rPr>
            </w:pPr>
            <w:r>
              <w:rPr>
                <w:lang w:val="es-AR"/>
              </w:rPr>
              <w:t xml:space="preserve">El papel y los productos de madera deben estar certificados por el Forest Stewardship </w:t>
            </w:r>
            <w:r>
              <w:rPr>
                <w:lang w:val="es-AR"/>
              </w:rPr>
              <w:t>Council o equivalente aprobado por el USGBC.</w:t>
            </w:r>
          </w:p>
        </w:tc>
      </w:tr>
      <w:tr w:rsidR="00962632">
        <w:tc>
          <w:tcPr>
            <w:tcW w:w="0" w:type="auto"/>
            <w:shd w:val="clear" w:color="auto" w:fill="98FB98"/>
          </w:tcPr>
          <w:p w:rsidR="00962632" w:rsidRDefault="00E52194">
            <w:r>
              <w:rPr>
                <w:rStyle w:val="SegmentID"/>
              </w:rPr>
              <w:t>1480</w:t>
            </w:r>
            <w:r>
              <w:rPr>
                <w:rStyle w:val="TransUnitID"/>
              </w:rPr>
              <w:t>2294bf6f-3211-4523-a92f-e32b89cbeca9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Electric-Powered Equipment</w:t>
            </w:r>
          </w:p>
        </w:tc>
        <w:tc>
          <w:tcPr>
            <w:tcW w:w="0" w:type="auto"/>
            <w:shd w:val="clear" w:color="auto" w:fill="98FB98"/>
          </w:tcPr>
          <w:p w:rsidR="00962632" w:rsidRDefault="00E52194">
            <w:pPr>
              <w:rPr>
                <w:lang w:val="es-AR"/>
              </w:rPr>
            </w:pPr>
            <w:r>
              <w:rPr>
                <w:lang w:val="es-AR"/>
              </w:rPr>
              <w:t xml:space="preserve">Equipamiento con alimentación eléctrica </w:t>
            </w:r>
          </w:p>
        </w:tc>
      </w:tr>
      <w:tr w:rsidR="00962632">
        <w:tc>
          <w:tcPr>
            <w:tcW w:w="0" w:type="auto"/>
            <w:shd w:val="clear" w:color="auto" w:fill="F5DEB3"/>
          </w:tcPr>
          <w:p w:rsidR="00962632" w:rsidRDefault="00E52194">
            <w:r>
              <w:rPr>
                <w:rStyle w:val="SegmentID"/>
              </w:rPr>
              <w:t>1481</w:t>
            </w:r>
            <w:r>
              <w:rPr>
                <w:rStyle w:val="TransUnitID"/>
              </w:rPr>
              <w:t>f12cf5d1-5024-4d90-acdd-80ac73bceb65</w:t>
            </w:r>
          </w:p>
        </w:tc>
        <w:tc>
          <w:tcPr>
            <w:tcW w:w="0" w:type="auto"/>
            <w:shd w:val="clear" w:color="auto" w:fill="F5DEB3"/>
          </w:tcPr>
          <w:p w:rsidR="00962632" w:rsidRPr="00E52194" w:rsidRDefault="00E52194">
            <w:pPr>
              <w:rPr>
                <w:vanish/>
              </w:rPr>
            </w:pPr>
            <w:r w:rsidRPr="00E52194">
              <w:rPr>
                <w:vanish/>
              </w:rPr>
              <w:t>Translation Approved (82%)</w:t>
            </w:r>
          </w:p>
        </w:tc>
        <w:tc>
          <w:tcPr>
            <w:tcW w:w="0" w:type="auto"/>
            <w:shd w:val="clear" w:color="auto" w:fill="F5DEB3"/>
          </w:tcPr>
          <w:p w:rsidR="00962632" w:rsidRDefault="00E52194">
            <w:r>
              <w:t xml:space="preserve">Purchase at least 40%, by cost, electric-powered equipment that meets </w:t>
            </w:r>
            <w:r>
              <w:lastRenderedPageBreak/>
              <w:t>at least one of the following criteria.</w:t>
            </w:r>
          </w:p>
        </w:tc>
        <w:tc>
          <w:tcPr>
            <w:tcW w:w="0" w:type="auto"/>
            <w:shd w:val="clear" w:color="auto" w:fill="F5DEB3"/>
          </w:tcPr>
          <w:p w:rsidR="00962632" w:rsidRDefault="00E52194">
            <w:pPr>
              <w:rPr>
                <w:lang w:val="es-AR"/>
              </w:rPr>
            </w:pPr>
            <w:r>
              <w:rPr>
                <w:lang w:val="es-AR"/>
              </w:rPr>
              <w:lastRenderedPageBreak/>
              <w:t xml:space="preserve">Que al menos el 40%, según costo, del equipamiento con alimentación </w:t>
            </w:r>
            <w:r>
              <w:rPr>
                <w:lang w:val="es-AR"/>
              </w:rPr>
              <w:lastRenderedPageBreak/>
              <w:t>eléctrica adquirido cumpla con al menos uno de los siguientes criterios.</w:t>
            </w:r>
          </w:p>
        </w:tc>
      </w:tr>
      <w:tr w:rsidR="00962632">
        <w:tc>
          <w:tcPr>
            <w:tcW w:w="0" w:type="auto"/>
            <w:shd w:val="clear" w:color="auto" w:fill="F5DEB3"/>
          </w:tcPr>
          <w:p w:rsidR="00962632" w:rsidRDefault="00E52194">
            <w:r>
              <w:rPr>
                <w:rStyle w:val="SegmentID"/>
              </w:rPr>
              <w:lastRenderedPageBreak/>
              <w:t>1482</w:t>
            </w:r>
            <w:r>
              <w:rPr>
                <w:rStyle w:val="TransUnitID"/>
              </w:rPr>
              <w:t>f12cf5d1-5024-4d90-acdd-80ac73bceb65</w:t>
            </w:r>
          </w:p>
        </w:tc>
        <w:tc>
          <w:tcPr>
            <w:tcW w:w="0" w:type="auto"/>
            <w:shd w:val="clear" w:color="auto" w:fill="F5DEB3"/>
          </w:tcPr>
          <w:p w:rsidR="00962632" w:rsidRPr="00E52194" w:rsidRDefault="00E52194">
            <w:pPr>
              <w:rPr>
                <w:vanish/>
              </w:rPr>
            </w:pPr>
            <w:r w:rsidRPr="00E52194">
              <w:rPr>
                <w:vanish/>
              </w:rPr>
              <w:t>Translation Approved (86%)</w:t>
            </w:r>
          </w:p>
        </w:tc>
        <w:tc>
          <w:tcPr>
            <w:tcW w:w="0" w:type="auto"/>
            <w:shd w:val="clear" w:color="auto" w:fill="F5DEB3"/>
          </w:tcPr>
          <w:p w:rsidR="00962632" w:rsidRDefault="00E52194">
            <w:r>
              <w:t>Include product categories specified in Materials and Resources prerequisite: Ongoing Purchasing and Waste Policy.</w:t>
            </w:r>
          </w:p>
        </w:tc>
        <w:tc>
          <w:tcPr>
            <w:tcW w:w="0" w:type="auto"/>
            <w:shd w:val="clear" w:color="auto" w:fill="F5DEB3"/>
          </w:tcPr>
          <w:p w:rsidR="00962632" w:rsidRDefault="00E52194">
            <w:pPr>
              <w:rPr>
                <w:lang w:val="es-AR"/>
              </w:rPr>
            </w:pPr>
            <w:r>
              <w:rPr>
                <w:lang w:val="es-AR"/>
              </w:rPr>
              <w:t>Incluir las categorías de productos especificadas en el Prerrequisito de Mate</w:t>
            </w:r>
            <w:r>
              <w:rPr>
                <w:lang w:val="es-AR"/>
              </w:rPr>
              <w:t>riales y Recursos: Política de Compras y Desechos Continuos (Materials and Resources Prerequisite: Ongoing Purchasing and Waste Policy).</w:t>
            </w:r>
          </w:p>
        </w:tc>
      </w:tr>
      <w:tr w:rsidR="00962632" w:rsidRPr="00E52194">
        <w:tc>
          <w:tcPr>
            <w:tcW w:w="0" w:type="auto"/>
            <w:shd w:val="clear" w:color="auto" w:fill="FFFFFF"/>
          </w:tcPr>
          <w:p w:rsidR="00962632" w:rsidRDefault="00E52194">
            <w:r>
              <w:rPr>
                <w:rStyle w:val="SegmentID"/>
              </w:rPr>
              <w:t>1483</w:t>
            </w:r>
            <w:r>
              <w:rPr>
                <w:rStyle w:val="TransUnitID"/>
              </w:rPr>
              <w:t>f12cf5d1-5024-4d90-acdd-80ac73bceb65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addition, create a phase-out plan to replace remaining products with compliant equipment at the end of their useful life.</w:t>
            </w:r>
          </w:p>
        </w:tc>
        <w:tc>
          <w:tcPr>
            <w:tcW w:w="0" w:type="auto"/>
            <w:shd w:val="clear" w:color="auto" w:fill="FFFFFF"/>
          </w:tcPr>
          <w:p w:rsidR="00962632" w:rsidRDefault="00E52194">
            <w:pPr>
              <w:rPr>
                <w:lang w:val="es-AR"/>
              </w:rPr>
            </w:pPr>
            <w:r>
              <w:rPr>
                <w:lang w:val="es-AR"/>
              </w:rPr>
              <w:t>Adicionalmente, crear un plan de eliminación gradual para sustituir el resto de los productos al final de su vida útil por otros co</w:t>
            </w:r>
            <w:r>
              <w:rPr>
                <w:lang w:val="es-AR"/>
              </w:rPr>
              <w:t>nformes a los requisitos.</w:t>
            </w:r>
          </w:p>
        </w:tc>
      </w:tr>
      <w:tr w:rsidR="00962632">
        <w:tc>
          <w:tcPr>
            <w:tcW w:w="0" w:type="auto"/>
            <w:shd w:val="clear" w:color="auto" w:fill="FFFFFF"/>
          </w:tcPr>
          <w:p w:rsidR="00962632" w:rsidRDefault="00E52194">
            <w:r>
              <w:rPr>
                <w:rStyle w:val="SegmentID"/>
              </w:rPr>
              <w:t>1484</w:t>
            </w:r>
            <w:r>
              <w:rPr>
                <w:rStyle w:val="TransUnitID"/>
              </w:rPr>
              <w:t>9d33c242-444f-4846-b2e0-11ad6c328a0f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EPEAT rating.</w:t>
            </w:r>
          </w:p>
        </w:tc>
        <w:tc>
          <w:tcPr>
            <w:tcW w:w="0" w:type="auto"/>
            <w:shd w:val="clear" w:color="auto" w:fill="FFFFFF"/>
          </w:tcPr>
          <w:p w:rsidR="00962632" w:rsidRDefault="00E52194">
            <w:pPr>
              <w:rPr>
                <w:lang w:val="es-AR"/>
              </w:rPr>
            </w:pPr>
            <w:r>
              <w:rPr>
                <w:lang w:val="es-AR"/>
              </w:rPr>
              <w:t>Clasificación EPEAT.</w:t>
            </w:r>
          </w:p>
        </w:tc>
      </w:tr>
      <w:tr w:rsidR="00962632">
        <w:tc>
          <w:tcPr>
            <w:tcW w:w="0" w:type="auto"/>
            <w:shd w:val="clear" w:color="auto" w:fill="FFFFFF"/>
          </w:tcPr>
          <w:p w:rsidR="00962632" w:rsidRDefault="00E52194">
            <w:r>
              <w:rPr>
                <w:rStyle w:val="SegmentID"/>
              </w:rPr>
              <w:t>1485</w:t>
            </w:r>
            <w:r>
              <w:rPr>
                <w:rStyle w:val="TransUnitID"/>
              </w:rPr>
              <w:t>9d33c242-444f-4846-b2e0-11ad6c328a0f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equipment must have a silver Electronic Product Environ</w:t>
            </w:r>
            <w:r>
              <w:t>mental Assessment Tool (EPEAT) rating or better.</w:t>
            </w:r>
          </w:p>
        </w:tc>
        <w:tc>
          <w:tcPr>
            <w:tcW w:w="0" w:type="auto"/>
            <w:shd w:val="clear" w:color="auto" w:fill="FFFFFF"/>
          </w:tcPr>
          <w:p w:rsidR="00962632" w:rsidRDefault="00E52194">
            <w:pPr>
              <w:rPr>
                <w:lang w:val="es-AR"/>
              </w:rPr>
            </w:pPr>
            <w:r>
              <w:rPr>
                <w:lang w:val="es-AR"/>
              </w:rPr>
              <w:t>El equipamiento debe contar con una clasificación de plata (silver) o superior de la herramienta Electronic Product Environmental Assessment Tool (EPEAT).</w:t>
            </w:r>
          </w:p>
        </w:tc>
      </w:tr>
      <w:tr w:rsidR="00962632">
        <w:tc>
          <w:tcPr>
            <w:tcW w:w="0" w:type="auto"/>
            <w:shd w:val="clear" w:color="auto" w:fill="F5DEB3"/>
          </w:tcPr>
          <w:p w:rsidR="00962632" w:rsidRDefault="00E52194">
            <w:r>
              <w:rPr>
                <w:rStyle w:val="SegmentID"/>
              </w:rPr>
              <w:t>1486</w:t>
            </w:r>
            <w:r>
              <w:rPr>
                <w:rStyle w:val="TransUnitID"/>
              </w:rPr>
              <w:t>5c3991ca-5995-4cf8-9760-48f2c8401b96</w:t>
            </w:r>
          </w:p>
        </w:tc>
        <w:tc>
          <w:tcPr>
            <w:tcW w:w="0" w:type="auto"/>
            <w:shd w:val="clear" w:color="auto" w:fill="F5DEB3"/>
          </w:tcPr>
          <w:p w:rsidR="00962632" w:rsidRPr="00E52194" w:rsidRDefault="00E52194">
            <w:pPr>
              <w:rPr>
                <w:vanish/>
              </w:rPr>
            </w:pPr>
            <w:r w:rsidRPr="00E52194">
              <w:rPr>
                <w:vanish/>
              </w:rPr>
              <w:t>Translatio</w:t>
            </w:r>
            <w:r w:rsidRPr="00E52194">
              <w:rPr>
                <w:vanish/>
              </w:rPr>
              <w:t>n Approved (99%)</w:t>
            </w:r>
          </w:p>
        </w:tc>
        <w:tc>
          <w:tcPr>
            <w:tcW w:w="0" w:type="auto"/>
            <w:shd w:val="clear" w:color="auto" w:fill="F5DEB3"/>
          </w:tcPr>
          <w:p w:rsidR="00962632" w:rsidRDefault="00E52194">
            <w:r>
              <w:t>ENERGY STAR rating.</w:t>
            </w:r>
          </w:p>
        </w:tc>
        <w:tc>
          <w:tcPr>
            <w:tcW w:w="0" w:type="auto"/>
            <w:shd w:val="clear" w:color="auto" w:fill="F5DEB3"/>
          </w:tcPr>
          <w:p w:rsidR="00962632" w:rsidRDefault="00E52194">
            <w:pPr>
              <w:rPr>
                <w:lang w:val="es-AR"/>
              </w:rPr>
            </w:pPr>
            <w:r>
              <w:rPr>
                <w:lang w:val="es-AR"/>
              </w:rPr>
              <w:t>Clasificación ENERGY STAR.</w:t>
            </w:r>
          </w:p>
        </w:tc>
      </w:tr>
      <w:tr w:rsidR="00962632" w:rsidRPr="00E52194">
        <w:tc>
          <w:tcPr>
            <w:tcW w:w="0" w:type="auto"/>
            <w:shd w:val="clear" w:color="auto" w:fill="FFFFFF"/>
          </w:tcPr>
          <w:p w:rsidR="00962632" w:rsidRDefault="00E52194">
            <w:r>
              <w:rPr>
                <w:rStyle w:val="SegmentID"/>
              </w:rPr>
              <w:t>1487</w:t>
            </w:r>
            <w:r>
              <w:rPr>
                <w:rStyle w:val="TransUnitID"/>
              </w:rPr>
              <w:t>5c3991ca-5995-4cf8-9760-48f2c8401b96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the equipment does not yet fall under the EPEAT rating systems, it must be ENERGY STAR® qualified or performance equivalent for projects outside the U.S.</w:t>
            </w:r>
          </w:p>
        </w:tc>
        <w:tc>
          <w:tcPr>
            <w:tcW w:w="0" w:type="auto"/>
            <w:shd w:val="clear" w:color="auto" w:fill="FFFFFF"/>
          </w:tcPr>
          <w:p w:rsidR="00962632" w:rsidRDefault="00E52194">
            <w:pPr>
              <w:rPr>
                <w:lang w:val="es-AR"/>
              </w:rPr>
            </w:pPr>
            <w:r>
              <w:rPr>
                <w:lang w:val="es-AR"/>
              </w:rPr>
              <w:t>Si el equipo aún no se considera dentro de los sistemas de clasificación EPEAT, debe cumplir con EN</w:t>
            </w:r>
            <w:r>
              <w:rPr>
                <w:lang w:val="es-AR"/>
              </w:rPr>
              <w:t>ERGY STAR® o equivalente de desempeño fuera de Estados Unidos.</w:t>
            </w:r>
          </w:p>
        </w:tc>
      </w:tr>
      <w:tr w:rsidR="00962632" w:rsidRPr="00E52194">
        <w:tc>
          <w:tcPr>
            <w:tcW w:w="0" w:type="auto"/>
            <w:shd w:val="clear" w:color="auto" w:fill="F5DEB3"/>
          </w:tcPr>
          <w:p w:rsidR="00962632" w:rsidRDefault="00E52194">
            <w:r>
              <w:rPr>
                <w:rStyle w:val="SegmentID"/>
              </w:rPr>
              <w:t>1488</w:t>
            </w:r>
            <w:r>
              <w:rPr>
                <w:rStyle w:val="TransUnitID"/>
              </w:rPr>
              <w:t>a1ceaa0b-ea1c-4b4c-b33b-f2cd847ad502</w:t>
            </w:r>
          </w:p>
        </w:tc>
        <w:tc>
          <w:tcPr>
            <w:tcW w:w="0" w:type="auto"/>
            <w:shd w:val="clear" w:color="auto" w:fill="F5DEB3"/>
          </w:tcPr>
          <w:p w:rsidR="00962632" w:rsidRPr="00E52194" w:rsidRDefault="00E52194">
            <w:pPr>
              <w:rPr>
                <w:vanish/>
              </w:rPr>
            </w:pPr>
            <w:r w:rsidRPr="00E52194">
              <w:rPr>
                <w:vanish/>
              </w:rPr>
              <w:t>Translation Approved (73%)</w:t>
            </w:r>
          </w:p>
        </w:tc>
        <w:tc>
          <w:tcPr>
            <w:tcW w:w="0" w:type="auto"/>
            <w:shd w:val="clear" w:color="auto" w:fill="F5DEB3"/>
          </w:tcPr>
          <w:p w:rsidR="00962632" w:rsidRDefault="00E52194">
            <w:r>
              <w:t>Schools and Hospitality only</w:t>
            </w:r>
          </w:p>
        </w:tc>
        <w:tc>
          <w:tcPr>
            <w:tcW w:w="0" w:type="auto"/>
            <w:shd w:val="clear" w:color="auto" w:fill="F5DEB3"/>
          </w:tcPr>
          <w:p w:rsidR="00962632" w:rsidRDefault="00E52194">
            <w:pPr>
              <w:rPr>
                <w:lang w:val="es-AR"/>
              </w:rPr>
            </w:pPr>
            <w:r>
              <w:rPr>
                <w:lang w:val="es-AR"/>
              </w:rPr>
              <w:t>Solo en Centros Educacionales y Hotelería</w:t>
            </w:r>
          </w:p>
        </w:tc>
      </w:tr>
      <w:tr w:rsidR="00962632" w:rsidRPr="00E52194">
        <w:tc>
          <w:tcPr>
            <w:tcW w:w="0" w:type="auto"/>
            <w:shd w:val="clear" w:color="auto" w:fill="F5DEB3"/>
          </w:tcPr>
          <w:p w:rsidR="00962632" w:rsidRDefault="00E52194">
            <w:r>
              <w:rPr>
                <w:rStyle w:val="SegmentID"/>
              </w:rPr>
              <w:t>1489</w:t>
            </w:r>
            <w:r>
              <w:rPr>
                <w:rStyle w:val="TransUnitID"/>
              </w:rPr>
              <w:t>a9499ec9-d63a-4252-a912-afb613e82837</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Purchase at least 25%, by cost, of total combined food and beverage purchases must meet at least one of the following criteria.</w:t>
            </w:r>
          </w:p>
        </w:tc>
        <w:tc>
          <w:tcPr>
            <w:tcW w:w="0" w:type="auto"/>
            <w:shd w:val="clear" w:color="auto" w:fill="F5DEB3"/>
          </w:tcPr>
          <w:p w:rsidR="00962632" w:rsidRDefault="00E52194">
            <w:pPr>
              <w:rPr>
                <w:lang w:val="es-AR"/>
              </w:rPr>
            </w:pPr>
            <w:r>
              <w:rPr>
                <w:lang w:val="es-AR"/>
              </w:rPr>
              <w:t>Que al menos el 25%, según costo, del total combinado de las compras de alimentos y bebidas cumpla co</w:t>
            </w:r>
            <w:r>
              <w:rPr>
                <w:lang w:val="es-AR"/>
              </w:rPr>
              <w:t>n al menos uno de los siguientes criterios.</w:t>
            </w:r>
          </w:p>
        </w:tc>
      </w:tr>
      <w:tr w:rsidR="00962632" w:rsidRPr="00E52194">
        <w:tc>
          <w:tcPr>
            <w:tcW w:w="0" w:type="auto"/>
            <w:shd w:val="clear" w:color="auto" w:fill="FFFFFF"/>
          </w:tcPr>
          <w:p w:rsidR="00962632" w:rsidRDefault="00E52194">
            <w:r>
              <w:rPr>
                <w:rStyle w:val="SegmentID"/>
              </w:rPr>
              <w:t>1490</w:t>
            </w:r>
            <w:r>
              <w:rPr>
                <w:rStyle w:val="TransUnitID"/>
              </w:rPr>
              <w:t>a9499ec9-d63a-4252-a912-afb613e82837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Exclude wine, beer, and liquor purchases from the credit calculations.</w:t>
            </w:r>
          </w:p>
        </w:tc>
        <w:tc>
          <w:tcPr>
            <w:tcW w:w="0" w:type="auto"/>
            <w:shd w:val="clear" w:color="auto" w:fill="FFFFFF"/>
          </w:tcPr>
          <w:p w:rsidR="00962632" w:rsidRDefault="00E52194">
            <w:pPr>
              <w:rPr>
                <w:lang w:val="es-AR"/>
              </w:rPr>
            </w:pPr>
            <w:r>
              <w:rPr>
                <w:lang w:val="es-AR"/>
              </w:rPr>
              <w:t>Excluir las compras de cerveza, vino y licores de los cálculos del crédit</w:t>
            </w:r>
            <w:r>
              <w:rPr>
                <w:lang w:val="es-AR"/>
              </w:rPr>
              <w:t>o.</w:t>
            </w:r>
          </w:p>
        </w:tc>
      </w:tr>
      <w:tr w:rsidR="00962632">
        <w:tc>
          <w:tcPr>
            <w:tcW w:w="0" w:type="auto"/>
            <w:shd w:val="clear" w:color="auto" w:fill="98FB98"/>
          </w:tcPr>
          <w:p w:rsidR="00962632" w:rsidRDefault="00E52194">
            <w:r>
              <w:rPr>
                <w:rStyle w:val="SegmentID"/>
              </w:rPr>
              <w:t>1491</w:t>
            </w:r>
            <w:r>
              <w:rPr>
                <w:rStyle w:val="TransUnitID"/>
              </w:rPr>
              <w:t>a5cc4710-903e-4dfd-8c3e-12a746f7a30d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Sustainable agriculture.</w:t>
            </w:r>
          </w:p>
        </w:tc>
        <w:tc>
          <w:tcPr>
            <w:tcW w:w="0" w:type="auto"/>
            <w:shd w:val="clear" w:color="auto" w:fill="98FB98"/>
          </w:tcPr>
          <w:p w:rsidR="00962632" w:rsidRDefault="00E52194">
            <w:pPr>
              <w:rPr>
                <w:lang w:val="es-AR"/>
              </w:rPr>
            </w:pPr>
            <w:r>
              <w:rPr>
                <w:lang w:val="es-AR"/>
              </w:rPr>
              <w:t>Agricultura sustentable.</w:t>
            </w:r>
          </w:p>
        </w:tc>
      </w:tr>
      <w:tr w:rsidR="00962632">
        <w:tc>
          <w:tcPr>
            <w:tcW w:w="0" w:type="auto"/>
            <w:shd w:val="clear" w:color="auto" w:fill="F5DEB3"/>
          </w:tcPr>
          <w:p w:rsidR="00962632" w:rsidRDefault="00E52194">
            <w:r>
              <w:rPr>
                <w:rStyle w:val="SegmentID"/>
              </w:rPr>
              <w:t>1492</w:t>
            </w:r>
            <w:r>
              <w:rPr>
                <w:rStyle w:val="TransUnitID"/>
              </w:rPr>
              <w:t>a5cc4710-903e-4dfd-8c3e-12a746f7a30d</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The food or beverage must be labeled USDA Organic, Food Alliance Certified, Rainforest Alliance Certified, Protected Harvest Certified, Fair Trade, or Marine Stewardship Council’s Blue Eco-Label, or labeled with the European Community Organic Production lo</w:t>
            </w:r>
            <w:r>
              <w:t>go in accordance with Regulations (EC) No. 834/2007 and (EC) No. 889/2008.</w:t>
            </w:r>
          </w:p>
        </w:tc>
        <w:tc>
          <w:tcPr>
            <w:tcW w:w="0" w:type="auto"/>
            <w:shd w:val="clear" w:color="auto" w:fill="F5DEB3"/>
          </w:tcPr>
          <w:p w:rsidR="00962632" w:rsidRDefault="00E52194">
            <w:pPr>
              <w:rPr>
                <w:lang w:val="es-AR"/>
              </w:rPr>
            </w:pPr>
            <w:r>
              <w:rPr>
                <w:lang w:val="es-AR"/>
              </w:rPr>
              <w:t>El alimento o bebida debe estar etiquetado por USDA Organic, Food Alliance Certified, Rainforest Alliance Certified, Protected Harvest Certified, Fair Trade, Marine Stewardship Coun</w:t>
            </w:r>
            <w:r>
              <w:rPr>
                <w:lang w:val="es-AR"/>
              </w:rPr>
              <w:t>cil’s Blue Eco-Label o contar con el logotipo de producción ecológica de la Unión Europea de conformidad con los Reglamentos (CE) núm. 834/2007 y (CE) núm. 889/2008.</w:t>
            </w:r>
          </w:p>
        </w:tc>
      </w:tr>
      <w:tr w:rsidR="00962632">
        <w:tc>
          <w:tcPr>
            <w:tcW w:w="0" w:type="auto"/>
            <w:shd w:val="clear" w:color="auto" w:fill="FFFFFF"/>
          </w:tcPr>
          <w:p w:rsidR="00962632" w:rsidRDefault="00E52194">
            <w:r>
              <w:rPr>
                <w:rStyle w:val="SegmentID"/>
              </w:rPr>
              <w:t>1493</w:t>
            </w:r>
            <w:r>
              <w:rPr>
                <w:rStyle w:val="TransUnitID"/>
              </w:rPr>
              <w:t>a3dfae55-4e32-4176-9946-c3b305b7c013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Local sourcing.</w:t>
            </w:r>
          </w:p>
        </w:tc>
        <w:tc>
          <w:tcPr>
            <w:tcW w:w="0" w:type="auto"/>
            <w:shd w:val="clear" w:color="auto" w:fill="FFFFFF"/>
          </w:tcPr>
          <w:p w:rsidR="00962632" w:rsidRDefault="00E52194">
            <w:pPr>
              <w:rPr>
                <w:lang w:val="es-AR"/>
              </w:rPr>
            </w:pPr>
            <w:r>
              <w:rPr>
                <w:lang w:val="es-AR"/>
              </w:rPr>
              <w:t>Adquis</w:t>
            </w:r>
            <w:r>
              <w:rPr>
                <w:lang w:val="es-AR"/>
              </w:rPr>
              <w:t>ición local.</w:t>
            </w:r>
          </w:p>
        </w:tc>
      </w:tr>
      <w:tr w:rsidR="00962632" w:rsidRPr="00E52194">
        <w:tc>
          <w:tcPr>
            <w:tcW w:w="0" w:type="auto"/>
            <w:shd w:val="clear" w:color="auto" w:fill="98FB98"/>
          </w:tcPr>
          <w:p w:rsidR="00962632" w:rsidRDefault="00E52194">
            <w:r>
              <w:rPr>
                <w:rStyle w:val="SegmentID"/>
              </w:rPr>
              <w:t>1494</w:t>
            </w:r>
            <w:r>
              <w:rPr>
                <w:rStyle w:val="TransUnitID"/>
              </w:rPr>
              <w:t>a3dfae55-4e32-4176-9946-c3b305b7c013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food or beverage must contain raw materials harvested and produced within 100 miles (160 kilometers) of the site.</w:t>
            </w:r>
          </w:p>
        </w:tc>
        <w:tc>
          <w:tcPr>
            <w:tcW w:w="0" w:type="auto"/>
            <w:shd w:val="clear" w:color="auto" w:fill="98FB98"/>
          </w:tcPr>
          <w:p w:rsidR="00962632" w:rsidRDefault="00E52194">
            <w:pPr>
              <w:rPr>
                <w:lang w:val="es-AR"/>
              </w:rPr>
            </w:pPr>
            <w:r>
              <w:rPr>
                <w:lang w:val="es-AR"/>
              </w:rPr>
              <w:t>El alimento o bebida debe contener materias primas recolectadas y producidas en menos de 100 millas (160 kilómetros) del sitio.</w:t>
            </w:r>
          </w:p>
        </w:tc>
      </w:tr>
      <w:tr w:rsidR="00962632">
        <w:tc>
          <w:tcPr>
            <w:tcW w:w="0" w:type="auto"/>
            <w:shd w:val="clear" w:color="auto" w:fill="F5DEB3"/>
          </w:tcPr>
          <w:p w:rsidR="00962632" w:rsidRDefault="00E52194">
            <w:r>
              <w:rPr>
                <w:rStyle w:val="SegmentID"/>
              </w:rPr>
              <w:t>1495</w:t>
            </w:r>
            <w:r>
              <w:rPr>
                <w:rStyle w:val="TransUnitID"/>
              </w:rPr>
              <w:t>269ad12e-d085-419c-8f91-5491418a73d0</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MR Credit: Purchasing—Lamps</w:t>
            </w:r>
          </w:p>
        </w:tc>
        <w:tc>
          <w:tcPr>
            <w:tcW w:w="0" w:type="auto"/>
            <w:shd w:val="clear" w:color="auto" w:fill="F5DEB3"/>
          </w:tcPr>
          <w:p w:rsidR="00962632" w:rsidRDefault="00E52194">
            <w:pPr>
              <w:rPr>
                <w:lang w:val="es-AR"/>
              </w:rPr>
            </w:pPr>
            <w:r>
              <w:rPr>
                <w:lang w:val="es-AR"/>
              </w:rPr>
              <w:t xml:space="preserve">Crédito MR: Compras - Lámparas </w:t>
            </w:r>
            <w:r>
              <w:rPr>
                <w:lang w:val="es-AR"/>
              </w:rPr>
              <w:t>(MR Credit: Purchasing - Lamps)</w:t>
            </w:r>
          </w:p>
        </w:tc>
      </w:tr>
      <w:tr w:rsidR="00962632">
        <w:tc>
          <w:tcPr>
            <w:tcW w:w="0" w:type="auto"/>
            <w:shd w:val="clear" w:color="auto" w:fill="98FB98"/>
          </w:tcPr>
          <w:p w:rsidR="00962632" w:rsidRDefault="00E52194">
            <w:r>
              <w:rPr>
                <w:rStyle w:val="SegmentID"/>
              </w:rPr>
              <w:t>1496</w:t>
            </w:r>
            <w:r>
              <w:rPr>
                <w:rStyle w:val="TransUnitID"/>
              </w:rPr>
              <w:t>851fe29c-e353-43c9-a05f-fd83a584fdc0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1497</w:t>
            </w:r>
            <w:r>
              <w:rPr>
                <w:rStyle w:val="TransUnitID"/>
              </w:rPr>
              <w:t>be8da816-1596-4e25-9b4a-ed95210a6b26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1498</w:t>
            </w:r>
            <w:r>
              <w:rPr>
                <w:rStyle w:val="TransUnitID"/>
              </w:rPr>
              <w:t>3da04c53-083d-4c11-944d-a0e43389fb60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D3D3D3"/>
          </w:tcPr>
          <w:p w:rsidR="00962632" w:rsidRDefault="00E52194">
            <w:r>
              <w:rPr>
                <w:rStyle w:val="SegmentID"/>
              </w:rPr>
              <w:t>1499</w:t>
            </w:r>
            <w:r>
              <w:rPr>
                <w:rStyle w:val="TransUnitID"/>
              </w:rPr>
              <w:t>1c733cd6-de4a-4419-bddf-074db83b0102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Existing Buildings: Operations &amp; Maintenance (1 points)</w:t>
            </w:r>
          </w:p>
        </w:tc>
        <w:tc>
          <w:tcPr>
            <w:tcW w:w="0" w:type="auto"/>
            <w:shd w:val="clear" w:color="auto" w:fill="D3D3D3"/>
          </w:tcPr>
          <w:p w:rsidR="00962632" w:rsidRDefault="00E52194">
            <w:pPr>
              <w:rPr>
                <w:lang w:val="es-AR"/>
              </w:rPr>
            </w:pPr>
            <w:r>
              <w:rPr>
                <w:lang w:val="es-AR"/>
              </w:rPr>
              <w:t>Edificios Existentes: Operaciones y Mantenimiento (Existing Buildings: Operations &amp; Maintenance), 1 punto</w:t>
            </w:r>
          </w:p>
        </w:tc>
      </w:tr>
      <w:tr w:rsidR="00962632">
        <w:tc>
          <w:tcPr>
            <w:tcW w:w="0" w:type="auto"/>
            <w:shd w:val="clear" w:color="auto" w:fill="98FB98"/>
          </w:tcPr>
          <w:p w:rsidR="00962632" w:rsidRDefault="00E52194">
            <w:r>
              <w:rPr>
                <w:rStyle w:val="SegmentID"/>
              </w:rPr>
              <w:t>1500</w:t>
            </w:r>
            <w:r>
              <w:rPr>
                <w:rStyle w:val="TransUnitID"/>
              </w:rPr>
              <w:t>f38125df-949a-4cbb-a287-6a1f512da858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points)</w:t>
            </w:r>
          </w:p>
        </w:tc>
        <w:tc>
          <w:tcPr>
            <w:tcW w:w="0" w:type="auto"/>
            <w:shd w:val="clear" w:color="auto" w:fill="98FB98"/>
          </w:tcPr>
          <w:p w:rsidR="00962632" w:rsidRDefault="00E52194">
            <w:pPr>
              <w:rPr>
                <w:lang w:val="es-AR"/>
              </w:rPr>
            </w:pPr>
            <w:r>
              <w:rPr>
                <w:lang w:val="es-AR"/>
              </w:rPr>
              <w:t>EB:O&amp;M Centros Educacionales (EB:O&amp;M Schools) 1 puntos</w:t>
            </w:r>
          </w:p>
        </w:tc>
      </w:tr>
      <w:tr w:rsidR="00962632">
        <w:tc>
          <w:tcPr>
            <w:tcW w:w="0" w:type="auto"/>
            <w:shd w:val="clear" w:color="auto" w:fill="D3D3D3"/>
          </w:tcPr>
          <w:p w:rsidR="00962632" w:rsidRDefault="00E52194">
            <w:r>
              <w:rPr>
                <w:rStyle w:val="SegmentID"/>
              </w:rPr>
              <w:t>1501</w:t>
            </w:r>
            <w:r>
              <w:rPr>
                <w:rStyle w:val="TransUnitID"/>
              </w:rPr>
              <w:t>cc882a68-632c-43b9-8e0e-b0d5146b4d8a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EB:O&amp;M Retail (1 points)</w:t>
            </w:r>
          </w:p>
        </w:tc>
        <w:tc>
          <w:tcPr>
            <w:tcW w:w="0" w:type="auto"/>
            <w:shd w:val="clear" w:color="auto" w:fill="D3D3D3"/>
          </w:tcPr>
          <w:p w:rsidR="00962632" w:rsidRDefault="00E52194">
            <w:pPr>
              <w:rPr>
                <w:lang w:val="es-AR"/>
              </w:rPr>
            </w:pPr>
            <w:r>
              <w:rPr>
                <w:lang w:val="es-AR"/>
              </w:rPr>
              <w:t>EB:O&amp;M Comercios (EB:O&amp;M Retail), 1 punto</w:t>
            </w:r>
          </w:p>
        </w:tc>
      </w:tr>
      <w:tr w:rsidR="00962632">
        <w:tc>
          <w:tcPr>
            <w:tcW w:w="0" w:type="auto"/>
            <w:shd w:val="clear" w:color="auto" w:fill="F5DEB3"/>
          </w:tcPr>
          <w:p w:rsidR="00962632" w:rsidRDefault="00E52194">
            <w:r>
              <w:rPr>
                <w:rStyle w:val="SegmentID"/>
              </w:rPr>
              <w:lastRenderedPageBreak/>
              <w:t>1502</w:t>
            </w:r>
            <w:r>
              <w:rPr>
                <w:rStyle w:val="TransUnitID"/>
              </w:rPr>
              <w:t>6fc767ec-3350-4a3c-bb82-504580b3e3eb</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EB:O&amp;M Data Centers (1 points)</w:t>
            </w:r>
          </w:p>
        </w:tc>
        <w:tc>
          <w:tcPr>
            <w:tcW w:w="0" w:type="auto"/>
            <w:shd w:val="clear" w:color="auto" w:fill="F5DEB3"/>
          </w:tcPr>
          <w:p w:rsidR="00962632" w:rsidRDefault="00E52194">
            <w:pPr>
              <w:rPr>
                <w:lang w:val="es-AR"/>
              </w:rPr>
            </w:pPr>
            <w:r>
              <w:rPr>
                <w:lang w:val="es-AR"/>
              </w:rPr>
              <w:t>EB:O&amp;M Centros de Da</w:t>
            </w:r>
            <w:r>
              <w:rPr>
                <w:lang w:val="es-AR"/>
              </w:rPr>
              <w:t>tos (EB:O&amp;M Data Centers), 1 punto</w:t>
            </w:r>
          </w:p>
        </w:tc>
      </w:tr>
      <w:tr w:rsidR="00962632">
        <w:tc>
          <w:tcPr>
            <w:tcW w:w="0" w:type="auto"/>
            <w:shd w:val="clear" w:color="auto" w:fill="F5DEB3"/>
          </w:tcPr>
          <w:p w:rsidR="00962632" w:rsidRDefault="00E52194">
            <w:r>
              <w:rPr>
                <w:rStyle w:val="SegmentID"/>
              </w:rPr>
              <w:t>1503</w:t>
            </w:r>
            <w:r>
              <w:rPr>
                <w:rStyle w:val="TransUnitID"/>
              </w:rPr>
              <w:t>a125cad2-565f-4a39-bcc2-b56d8275bbe8</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EB:O&amp;M Hospitality (1 points)</w:t>
            </w:r>
          </w:p>
        </w:tc>
        <w:tc>
          <w:tcPr>
            <w:tcW w:w="0" w:type="auto"/>
            <w:shd w:val="clear" w:color="auto" w:fill="F5DEB3"/>
          </w:tcPr>
          <w:p w:rsidR="00962632" w:rsidRDefault="00E52194">
            <w:pPr>
              <w:rPr>
                <w:lang w:val="es-AR"/>
              </w:rPr>
            </w:pPr>
            <w:r>
              <w:rPr>
                <w:lang w:val="es-AR"/>
              </w:rPr>
              <w:t>EB:O&amp;M Hotelería (EB:O&amp;M Hospitality) 1 punto</w:t>
            </w:r>
          </w:p>
        </w:tc>
      </w:tr>
      <w:tr w:rsidR="00962632" w:rsidRPr="00E52194">
        <w:tc>
          <w:tcPr>
            <w:tcW w:w="0" w:type="auto"/>
            <w:shd w:val="clear" w:color="auto" w:fill="F5DEB3"/>
          </w:tcPr>
          <w:p w:rsidR="00962632" w:rsidRDefault="00E52194">
            <w:r>
              <w:rPr>
                <w:rStyle w:val="SegmentID"/>
              </w:rPr>
              <w:t>1504</w:t>
            </w:r>
            <w:r>
              <w:rPr>
                <w:rStyle w:val="TransUnitID"/>
              </w:rPr>
              <w:t>43d43195-de1d-47d3-bfb0-c91b7b309c9b</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EB:O&amp;</w:t>
            </w:r>
            <w:r>
              <w:t>M Warehouses &amp; Distribution Centers (1 points)</w:t>
            </w:r>
          </w:p>
        </w:tc>
        <w:tc>
          <w:tcPr>
            <w:tcW w:w="0" w:type="auto"/>
            <w:shd w:val="clear" w:color="auto" w:fill="F5DEB3"/>
          </w:tcPr>
          <w:p w:rsidR="00962632" w:rsidRDefault="00E52194">
            <w:pPr>
              <w:rPr>
                <w:lang w:val="es-AR"/>
              </w:rPr>
            </w:pPr>
            <w:r>
              <w:rPr>
                <w:lang w:val="es-AR"/>
              </w:rPr>
              <w:t>EB:O&amp;M Centros de Almacenaje y de Distribución (EB:O&amp;M Warehouses &amp; Distribution Centers), 1 punto</w:t>
            </w:r>
          </w:p>
        </w:tc>
      </w:tr>
      <w:tr w:rsidR="00962632">
        <w:tc>
          <w:tcPr>
            <w:tcW w:w="0" w:type="auto"/>
            <w:shd w:val="clear" w:color="auto" w:fill="98FB98"/>
          </w:tcPr>
          <w:p w:rsidR="00962632" w:rsidRDefault="00E52194">
            <w:r>
              <w:rPr>
                <w:rStyle w:val="SegmentID"/>
              </w:rPr>
              <w:t>1505</w:t>
            </w:r>
            <w:r>
              <w:rPr>
                <w:rStyle w:val="TransUnitID"/>
              </w:rPr>
              <w:t>17909fe8-d915-4983-8b48-cf461ae49f11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98FB98"/>
          </w:tcPr>
          <w:p w:rsidR="00962632" w:rsidRDefault="00E52194">
            <w:r>
              <w:rPr>
                <w:rStyle w:val="SegmentID"/>
              </w:rPr>
              <w:t>1506</w:t>
            </w:r>
            <w:r>
              <w:rPr>
                <w:rStyle w:val="TransUnitID"/>
              </w:rPr>
              <w:t>2f399ecf-3d26-43cd-9b48-3f0b9db496e7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 establish and maintain a toxic material source reduction program to reduce the amount of mercury brought onto the building site through purchases of lamps.</w:t>
            </w:r>
          </w:p>
        </w:tc>
        <w:tc>
          <w:tcPr>
            <w:tcW w:w="0" w:type="auto"/>
            <w:shd w:val="clear" w:color="auto" w:fill="98FB98"/>
          </w:tcPr>
          <w:p w:rsidR="00962632" w:rsidRDefault="00E52194">
            <w:pPr>
              <w:rPr>
                <w:lang w:val="es-AR"/>
              </w:rPr>
            </w:pPr>
            <w:r>
              <w:rPr>
                <w:lang w:val="es-AR"/>
              </w:rPr>
              <w:t>Establecer y mantener un program</w:t>
            </w:r>
            <w:r>
              <w:rPr>
                <w:lang w:val="es-AR"/>
              </w:rPr>
              <w:t>a de reducción de fuentes de materiales tóxicos para reducir la cantidad de mercurio introducida en el sitio del edificio mediante adquisiciones de lámparas.</w:t>
            </w:r>
          </w:p>
        </w:tc>
      </w:tr>
      <w:tr w:rsidR="00962632">
        <w:tc>
          <w:tcPr>
            <w:tcW w:w="0" w:type="auto"/>
            <w:shd w:val="clear" w:color="auto" w:fill="98FB98"/>
          </w:tcPr>
          <w:p w:rsidR="00962632" w:rsidRDefault="00E52194">
            <w:r>
              <w:rPr>
                <w:rStyle w:val="SegmentID"/>
              </w:rPr>
              <w:t>1507</w:t>
            </w:r>
            <w:r>
              <w:rPr>
                <w:rStyle w:val="TransUnitID"/>
              </w:rPr>
              <w:t>c8ec8e5d-7dc9-4be2-9eca-be88c60f3b10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150</w:t>
            </w:r>
            <w:r>
              <w:rPr>
                <w:rStyle w:val="SegmentID"/>
              </w:rPr>
              <w:t>8</w:t>
            </w:r>
            <w:r>
              <w:rPr>
                <w:rStyle w:val="TransUnitID"/>
              </w:rPr>
              <w:t>2dc60f2f-9499-40e1-92de-baab8dbd20d3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1509</w:t>
            </w:r>
            <w:r>
              <w:rPr>
                <w:rStyle w:val="TransUnitID"/>
              </w:rPr>
              <w:t>6e82b82b-13d3-4189-9443-c634ce1d7226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1510</w:t>
            </w:r>
            <w:r>
              <w:rPr>
                <w:rStyle w:val="TransUnitID"/>
              </w:rPr>
              <w:t>7f506373-fc1f-4f20-9051-4c3b51a79bd4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1511</w:t>
            </w:r>
            <w:r>
              <w:rPr>
                <w:rStyle w:val="TransUnitID"/>
              </w:rPr>
              <w:t>642fcd71-048e-44b1-847a-5cfc66105d47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1512</w:t>
            </w:r>
            <w:r>
              <w:rPr>
                <w:rStyle w:val="TransUnitID"/>
              </w:rPr>
              <w:t>f7641632-edff-4194-9f7a-0d14605c9bb4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the lighting purchasing plan that specifies</w:t>
            </w:r>
            <w:r>
              <w:t xml:space="preserve"> an overall building average of 70 picograms of mercury per lumen-hour or less for all mercury-containing lamps purchased for the building and associated grounds within the project boundary.</w:t>
            </w:r>
          </w:p>
        </w:tc>
        <w:tc>
          <w:tcPr>
            <w:tcW w:w="0" w:type="auto"/>
            <w:shd w:val="clear" w:color="auto" w:fill="FFFFFF"/>
          </w:tcPr>
          <w:p w:rsidR="00962632" w:rsidRDefault="00E52194">
            <w:pPr>
              <w:rPr>
                <w:lang w:val="es-AR"/>
              </w:rPr>
            </w:pPr>
            <w:r>
              <w:rPr>
                <w:lang w:val="es-AR"/>
              </w:rPr>
              <w:t>Implementar un plan de compras de luces que especifique una media</w:t>
            </w:r>
            <w:r>
              <w:rPr>
                <w:lang w:val="es-AR"/>
              </w:rPr>
              <w:t xml:space="preserve"> para todo el edificio de 70 picogramos de mercurio por lumen-hora como máximo en todas las lámparas con mercurio adquiridas para el edificio y terrenos vinculados dentro de los límites del proyecto.</w:t>
            </w:r>
          </w:p>
        </w:tc>
      </w:tr>
      <w:tr w:rsidR="00962632">
        <w:tc>
          <w:tcPr>
            <w:tcW w:w="0" w:type="auto"/>
            <w:shd w:val="clear" w:color="auto" w:fill="F5DEB3"/>
          </w:tcPr>
          <w:p w:rsidR="00962632" w:rsidRDefault="00E52194">
            <w:r>
              <w:rPr>
                <w:rStyle w:val="SegmentID"/>
              </w:rPr>
              <w:t>1513</w:t>
            </w:r>
            <w:r>
              <w:rPr>
                <w:rStyle w:val="TransUnitID"/>
              </w:rPr>
              <w:t>f7641632-edff-4194-9f7a-0d14605c9bb4</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Include lamps for both indoor and outdoor fixtures, as well as both hard-wired and portable fixtures.</w:t>
            </w:r>
          </w:p>
        </w:tc>
        <w:tc>
          <w:tcPr>
            <w:tcW w:w="0" w:type="auto"/>
            <w:shd w:val="clear" w:color="auto" w:fill="F5DEB3"/>
          </w:tcPr>
          <w:p w:rsidR="00962632" w:rsidRDefault="00E52194">
            <w:pPr>
              <w:rPr>
                <w:lang w:val="es-AR"/>
              </w:rPr>
            </w:pPr>
            <w:r>
              <w:rPr>
                <w:lang w:val="es-AR"/>
              </w:rPr>
              <w:t>Incluir lámparas tanto para interiores como exteriores, así como para instalaciones conectadas directamente y portátiles.</w:t>
            </w:r>
          </w:p>
        </w:tc>
      </w:tr>
      <w:tr w:rsidR="00962632" w:rsidRPr="00E52194">
        <w:tc>
          <w:tcPr>
            <w:tcW w:w="0" w:type="auto"/>
            <w:shd w:val="clear" w:color="auto" w:fill="F5DEB3"/>
          </w:tcPr>
          <w:p w:rsidR="00962632" w:rsidRDefault="00E52194">
            <w:r>
              <w:rPr>
                <w:rStyle w:val="SegmentID"/>
              </w:rPr>
              <w:t>1514</w:t>
            </w:r>
            <w:r>
              <w:rPr>
                <w:rStyle w:val="TransUnitID"/>
              </w:rPr>
              <w:t>f7641632-edff-4194-9f7a-0d14605c9bb4</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Lamps containing no mercury may be counted only if their energy efficiency at least equals that of their mercury-containing counterparts.</w:t>
            </w:r>
          </w:p>
        </w:tc>
        <w:tc>
          <w:tcPr>
            <w:tcW w:w="0" w:type="auto"/>
            <w:shd w:val="clear" w:color="auto" w:fill="F5DEB3"/>
          </w:tcPr>
          <w:p w:rsidR="00962632" w:rsidRDefault="00E52194">
            <w:pPr>
              <w:rPr>
                <w:lang w:val="es-AR"/>
              </w:rPr>
            </w:pPr>
            <w:r>
              <w:rPr>
                <w:lang w:val="es-AR"/>
              </w:rPr>
              <w:t>Las lámparas que no contengan mercurio solo pueden con</w:t>
            </w:r>
            <w:r>
              <w:rPr>
                <w:lang w:val="es-AR"/>
              </w:rPr>
              <w:t>tarse si su eficiencia energética es al menos igual a la de sus homólogas con contenido de mercurio.</w:t>
            </w:r>
          </w:p>
        </w:tc>
      </w:tr>
      <w:tr w:rsidR="00962632">
        <w:tc>
          <w:tcPr>
            <w:tcW w:w="0" w:type="auto"/>
            <w:shd w:val="clear" w:color="auto" w:fill="98FB98"/>
          </w:tcPr>
          <w:p w:rsidR="00962632" w:rsidRDefault="00E52194">
            <w:r>
              <w:rPr>
                <w:rStyle w:val="SegmentID"/>
              </w:rPr>
              <w:t>1515</w:t>
            </w:r>
            <w:r>
              <w:rPr>
                <w:rStyle w:val="TransUnitID"/>
              </w:rPr>
              <w:t>aea6dbe8-b62f-4eef-825e-14fea6dbb965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MR Credit: Purchasing—Facility Maintenance and Renovation</w:t>
            </w:r>
          </w:p>
        </w:tc>
        <w:tc>
          <w:tcPr>
            <w:tcW w:w="0" w:type="auto"/>
            <w:shd w:val="clear" w:color="auto" w:fill="98FB98"/>
          </w:tcPr>
          <w:p w:rsidR="00962632" w:rsidRDefault="00E52194">
            <w:pPr>
              <w:rPr>
                <w:lang w:val="es-AR"/>
              </w:rPr>
            </w:pPr>
            <w:r>
              <w:rPr>
                <w:lang w:val="es-AR"/>
              </w:rPr>
              <w:t>Crédito MR: Compras - Mantenimiento y Renovación de Instalaciones (MR Credit: Purchasing - Facility Maintenance and Renovation)</w:t>
            </w:r>
          </w:p>
        </w:tc>
      </w:tr>
      <w:tr w:rsidR="00962632">
        <w:tc>
          <w:tcPr>
            <w:tcW w:w="0" w:type="auto"/>
            <w:shd w:val="clear" w:color="auto" w:fill="98FB98"/>
          </w:tcPr>
          <w:p w:rsidR="00962632" w:rsidRDefault="00E52194">
            <w:r>
              <w:rPr>
                <w:rStyle w:val="SegmentID"/>
              </w:rPr>
              <w:t>1516</w:t>
            </w:r>
            <w:r>
              <w:rPr>
                <w:rStyle w:val="TransUnitID"/>
              </w:rPr>
              <w:t>8c41f8ac-29da-4423-b6ec-df519e64e77e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w:t>
            </w:r>
            <w:r>
              <w:rPr>
                <w:lang w:val="es-AR"/>
              </w:rPr>
              <w:t>EB:O&amp;M)</w:t>
            </w:r>
          </w:p>
        </w:tc>
      </w:tr>
      <w:tr w:rsidR="00962632">
        <w:tc>
          <w:tcPr>
            <w:tcW w:w="0" w:type="auto"/>
            <w:shd w:val="clear" w:color="auto" w:fill="98FB98"/>
          </w:tcPr>
          <w:p w:rsidR="00962632" w:rsidRDefault="00E52194">
            <w:r>
              <w:rPr>
                <w:rStyle w:val="SegmentID"/>
              </w:rPr>
              <w:t>1517</w:t>
            </w:r>
            <w:r>
              <w:rPr>
                <w:rStyle w:val="TransUnitID"/>
              </w:rPr>
              <w:t>55027a9c-29e1-4f7a-9410-16cfbe8fd905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 points</w:t>
            </w:r>
          </w:p>
        </w:tc>
        <w:tc>
          <w:tcPr>
            <w:tcW w:w="0" w:type="auto"/>
            <w:shd w:val="clear" w:color="auto" w:fill="98FB98"/>
          </w:tcPr>
          <w:p w:rsidR="00962632" w:rsidRDefault="00E52194">
            <w:pPr>
              <w:rPr>
                <w:lang w:val="es-AR"/>
              </w:rPr>
            </w:pPr>
            <w:r>
              <w:rPr>
                <w:lang w:val="es-AR"/>
              </w:rPr>
              <w:t>De 1 a 2 puntos</w:t>
            </w:r>
          </w:p>
        </w:tc>
      </w:tr>
      <w:tr w:rsidR="00962632" w:rsidRPr="00E52194">
        <w:tc>
          <w:tcPr>
            <w:tcW w:w="0" w:type="auto"/>
            <w:shd w:val="clear" w:color="auto" w:fill="98FB98"/>
          </w:tcPr>
          <w:p w:rsidR="00962632" w:rsidRDefault="00E52194">
            <w:r>
              <w:rPr>
                <w:rStyle w:val="SegmentID"/>
              </w:rPr>
              <w:t>1518</w:t>
            </w:r>
            <w:r>
              <w:rPr>
                <w:rStyle w:val="TransUnitID"/>
              </w:rPr>
              <w:t>e1575400-e02f-4197-909a-a7dbc2d1bbaf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1519</w:t>
            </w:r>
            <w:r>
              <w:rPr>
                <w:rStyle w:val="TransUnitID"/>
              </w:rPr>
              <w:t>0d872e0e-f316-4fe2-bb2c-459a061e702f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1-2 puntos</w:t>
            </w:r>
          </w:p>
        </w:tc>
      </w:tr>
      <w:tr w:rsidR="00962632">
        <w:tc>
          <w:tcPr>
            <w:tcW w:w="0" w:type="auto"/>
            <w:shd w:val="clear" w:color="auto" w:fill="98FB98"/>
          </w:tcPr>
          <w:p w:rsidR="00962632" w:rsidRDefault="00E52194">
            <w:r>
              <w:rPr>
                <w:rStyle w:val="SegmentID"/>
              </w:rPr>
              <w:t>1520</w:t>
            </w:r>
            <w:r>
              <w:rPr>
                <w:rStyle w:val="TransUnitID"/>
              </w:rPr>
              <w:t>302fe1a5-bf93-4df0-ad2b-961234fdabbe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(1–2 points)</w:t>
            </w:r>
          </w:p>
        </w:tc>
        <w:tc>
          <w:tcPr>
            <w:tcW w:w="0" w:type="auto"/>
            <w:shd w:val="clear" w:color="auto" w:fill="98FB98"/>
          </w:tcPr>
          <w:p w:rsidR="00962632" w:rsidRDefault="00E52194">
            <w:pPr>
              <w:rPr>
                <w:lang w:val="es-AR"/>
              </w:rPr>
            </w:pPr>
            <w:r>
              <w:rPr>
                <w:lang w:val="es-AR"/>
              </w:rPr>
              <w:t>EB:O&amp;M Centros Educacionales (EB:O&amp;M Schools) 1-2 puntos</w:t>
            </w:r>
          </w:p>
        </w:tc>
      </w:tr>
      <w:tr w:rsidR="00962632">
        <w:tc>
          <w:tcPr>
            <w:tcW w:w="0" w:type="auto"/>
            <w:shd w:val="clear" w:color="auto" w:fill="98FB98"/>
          </w:tcPr>
          <w:p w:rsidR="00962632" w:rsidRDefault="00E52194">
            <w:r>
              <w:rPr>
                <w:rStyle w:val="SegmentID"/>
              </w:rPr>
              <w:t>1521</w:t>
            </w:r>
            <w:r>
              <w:rPr>
                <w:rStyle w:val="TransUnitID"/>
              </w:rPr>
              <w:t>7ffdfc89-28e6-4250-9e22-a84faba674d9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(1–2 points)</w:t>
            </w:r>
          </w:p>
        </w:tc>
        <w:tc>
          <w:tcPr>
            <w:tcW w:w="0" w:type="auto"/>
            <w:shd w:val="clear" w:color="auto" w:fill="98FB98"/>
          </w:tcPr>
          <w:p w:rsidR="00962632" w:rsidRDefault="00E52194">
            <w:pPr>
              <w:rPr>
                <w:lang w:val="es-AR"/>
              </w:rPr>
            </w:pPr>
            <w:r>
              <w:rPr>
                <w:lang w:val="es-AR"/>
              </w:rPr>
              <w:t>EB:O&amp;M Co</w:t>
            </w:r>
            <w:r>
              <w:rPr>
                <w:lang w:val="es-AR"/>
              </w:rPr>
              <w:t>mercios (EB:O&amp;M Retail), 1-2 puntos</w:t>
            </w:r>
          </w:p>
        </w:tc>
      </w:tr>
      <w:tr w:rsidR="00962632">
        <w:tc>
          <w:tcPr>
            <w:tcW w:w="0" w:type="auto"/>
            <w:shd w:val="clear" w:color="auto" w:fill="98FB98"/>
          </w:tcPr>
          <w:p w:rsidR="00962632" w:rsidRDefault="00E52194">
            <w:r>
              <w:rPr>
                <w:rStyle w:val="SegmentID"/>
              </w:rPr>
              <w:t>1522</w:t>
            </w:r>
            <w:r>
              <w:rPr>
                <w:rStyle w:val="TransUnitID"/>
              </w:rPr>
              <w:t>da9f9333-3dcc-4f4e-99e6-38af7bac7d96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(1–2 points)</w:t>
            </w:r>
          </w:p>
        </w:tc>
        <w:tc>
          <w:tcPr>
            <w:tcW w:w="0" w:type="auto"/>
            <w:shd w:val="clear" w:color="auto" w:fill="98FB98"/>
          </w:tcPr>
          <w:p w:rsidR="00962632" w:rsidRDefault="00E52194">
            <w:pPr>
              <w:rPr>
                <w:lang w:val="es-AR"/>
              </w:rPr>
            </w:pPr>
            <w:r>
              <w:rPr>
                <w:lang w:val="es-AR"/>
              </w:rPr>
              <w:t>EB:O&amp;M Centros de Datos (EB:O&amp;M Data Centers), 1-2 puntos</w:t>
            </w:r>
          </w:p>
        </w:tc>
      </w:tr>
      <w:tr w:rsidR="00962632">
        <w:tc>
          <w:tcPr>
            <w:tcW w:w="0" w:type="auto"/>
            <w:shd w:val="clear" w:color="auto" w:fill="98FB98"/>
          </w:tcPr>
          <w:p w:rsidR="00962632" w:rsidRDefault="00E52194">
            <w:r>
              <w:rPr>
                <w:rStyle w:val="SegmentID"/>
              </w:rPr>
              <w:t>1523</w:t>
            </w:r>
            <w:r>
              <w:rPr>
                <w:rStyle w:val="TransUnitID"/>
              </w:rPr>
              <w:t>7f9eecd3-31ec-4a18-95ff-bb76495dabcc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(1–2 points)</w:t>
            </w:r>
          </w:p>
        </w:tc>
        <w:tc>
          <w:tcPr>
            <w:tcW w:w="0" w:type="auto"/>
            <w:shd w:val="clear" w:color="auto" w:fill="98FB98"/>
          </w:tcPr>
          <w:p w:rsidR="00962632" w:rsidRDefault="00E52194">
            <w:pPr>
              <w:rPr>
                <w:lang w:val="es-AR"/>
              </w:rPr>
            </w:pPr>
            <w:r>
              <w:rPr>
                <w:lang w:val="es-AR"/>
              </w:rPr>
              <w:t>EB:O&amp;M Hotelería (EB:O&amp;M Hospitality), 1-2 puntos</w:t>
            </w:r>
          </w:p>
        </w:tc>
      </w:tr>
      <w:tr w:rsidR="00962632" w:rsidRPr="00E52194">
        <w:tc>
          <w:tcPr>
            <w:tcW w:w="0" w:type="auto"/>
            <w:shd w:val="clear" w:color="auto" w:fill="98FB98"/>
          </w:tcPr>
          <w:p w:rsidR="00962632" w:rsidRDefault="00E52194">
            <w:r>
              <w:rPr>
                <w:rStyle w:val="SegmentID"/>
              </w:rPr>
              <w:t>1524</w:t>
            </w:r>
            <w:r>
              <w:rPr>
                <w:rStyle w:val="TransUnitID"/>
              </w:rPr>
              <w:t>dfc9b47e-672d-4a60-a3a0-7d18b1eac278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(1–2 points)</w:t>
            </w:r>
          </w:p>
        </w:tc>
        <w:tc>
          <w:tcPr>
            <w:tcW w:w="0" w:type="auto"/>
            <w:shd w:val="clear" w:color="auto" w:fill="98FB98"/>
          </w:tcPr>
          <w:p w:rsidR="00962632" w:rsidRDefault="00E52194">
            <w:pPr>
              <w:rPr>
                <w:lang w:val="es-AR"/>
              </w:rPr>
            </w:pPr>
            <w:r>
              <w:rPr>
                <w:lang w:val="es-AR"/>
              </w:rPr>
              <w:t>EB:O&amp;M Centros de Alma</w:t>
            </w:r>
            <w:r>
              <w:rPr>
                <w:lang w:val="es-AR"/>
              </w:rPr>
              <w:t>cenaje y de Distribución (EB:O&amp;M Warehouses &amp; Distribution Centers), 1-2 puntos</w:t>
            </w:r>
          </w:p>
        </w:tc>
      </w:tr>
      <w:tr w:rsidR="00962632">
        <w:tc>
          <w:tcPr>
            <w:tcW w:w="0" w:type="auto"/>
            <w:shd w:val="clear" w:color="auto" w:fill="98FB98"/>
          </w:tcPr>
          <w:p w:rsidR="00962632" w:rsidRDefault="00E52194">
            <w:r>
              <w:rPr>
                <w:rStyle w:val="SegmentID"/>
              </w:rPr>
              <w:t>1525</w:t>
            </w:r>
            <w:r>
              <w:rPr>
                <w:rStyle w:val="TransUnitID"/>
              </w:rPr>
              <w:t>f06493cf-59e3-49f7-8138-404acd040778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1526</w:t>
            </w:r>
            <w:r>
              <w:rPr>
                <w:rStyle w:val="TransUnitID"/>
              </w:rPr>
              <w:t>4803e267-b2e5-4a32-83b5-6b56da5b3b0c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the environ</w:t>
            </w:r>
            <w:r>
              <w:t>mental harm from materials used in building renovations.</w:t>
            </w:r>
          </w:p>
        </w:tc>
        <w:tc>
          <w:tcPr>
            <w:tcW w:w="0" w:type="auto"/>
            <w:shd w:val="clear" w:color="auto" w:fill="FFFFFF"/>
          </w:tcPr>
          <w:p w:rsidR="00962632" w:rsidRDefault="00E52194">
            <w:pPr>
              <w:rPr>
                <w:lang w:val="es-AR"/>
              </w:rPr>
            </w:pPr>
            <w:r>
              <w:rPr>
                <w:lang w:val="es-AR"/>
              </w:rPr>
              <w:t>Reducir el daño ambiental de los materiales utilizados en las renovaciones del edificio.</w:t>
            </w:r>
          </w:p>
        </w:tc>
      </w:tr>
      <w:tr w:rsidR="00962632">
        <w:tc>
          <w:tcPr>
            <w:tcW w:w="0" w:type="auto"/>
            <w:shd w:val="clear" w:color="auto" w:fill="98FB98"/>
          </w:tcPr>
          <w:p w:rsidR="00962632" w:rsidRDefault="00E52194">
            <w:r>
              <w:rPr>
                <w:rStyle w:val="SegmentID"/>
              </w:rPr>
              <w:lastRenderedPageBreak/>
              <w:t>1527</w:t>
            </w:r>
            <w:r>
              <w:rPr>
                <w:rStyle w:val="TransUnitID"/>
              </w:rPr>
              <w:t>eb303a48-b6b0-4c59-9698-9b2d274c701e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1528</w:t>
            </w:r>
            <w:r>
              <w:rPr>
                <w:rStyle w:val="TransUnitID"/>
              </w:rPr>
              <w:t>0bfa4dcb-b5db-47c7-871a-35ffed1b3381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w:t>
            </w:r>
            <w:r>
              <w:rPr>
                <w:lang w:val="es-AR"/>
              </w:rPr>
              <w:t>n</w:t>
            </w:r>
          </w:p>
        </w:tc>
      </w:tr>
      <w:tr w:rsidR="00962632">
        <w:tc>
          <w:tcPr>
            <w:tcW w:w="0" w:type="auto"/>
            <w:shd w:val="clear" w:color="auto" w:fill="98FB98"/>
          </w:tcPr>
          <w:p w:rsidR="00962632" w:rsidRDefault="00E52194">
            <w:r>
              <w:rPr>
                <w:rStyle w:val="SegmentID"/>
              </w:rPr>
              <w:t>1529</w:t>
            </w:r>
            <w:r>
              <w:rPr>
                <w:rStyle w:val="TransUnitID"/>
              </w:rPr>
              <w:t>879fc5f9-9e91-4908-81bc-1e96799b864c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1530</w:t>
            </w:r>
            <w:r>
              <w:rPr>
                <w:rStyle w:val="TransUnitID"/>
              </w:rPr>
              <w:t>0e7b9d63-617e-4391-aff5-c7e1acdc8c7f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1531</w:t>
            </w:r>
            <w:r>
              <w:rPr>
                <w:rStyle w:val="TransUnitID"/>
              </w:rPr>
              <w:t>3f067319-68e2-45b1-a906-aa72dd4f29e7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1532</w:t>
            </w:r>
            <w:r>
              <w:rPr>
                <w:rStyle w:val="TransUnitID"/>
              </w:rPr>
              <w:t>ef35d753-0462-4efc-8f0c-00bcbb9d5cd1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1533</w:t>
            </w:r>
            <w:r>
              <w:rPr>
                <w:rStyle w:val="TransUnitID"/>
              </w:rPr>
              <w:t>ef35d753-0462-4efc-8f0c-00bcbb9d5cd1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Products and Materials (1 point)</w:t>
            </w:r>
          </w:p>
        </w:tc>
        <w:tc>
          <w:tcPr>
            <w:tcW w:w="0" w:type="auto"/>
            <w:shd w:val="clear" w:color="auto" w:fill="FFFFFF"/>
          </w:tcPr>
          <w:p w:rsidR="00962632" w:rsidRDefault="00E52194">
            <w:pPr>
              <w:rPr>
                <w:lang w:val="es-AR"/>
              </w:rPr>
            </w:pPr>
            <w:r>
              <w:rPr>
                <w:lang w:val="es-AR"/>
              </w:rPr>
              <w:t>Productos y materiales (1 punto)</w:t>
            </w:r>
          </w:p>
        </w:tc>
      </w:tr>
      <w:tr w:rsidR="00962632" w:rsidRPr="00E52194">
        <w:tc>
          <w:tcPr>
            <w:tcW w:w="0" w:type="auto"/>
            <w:shd w:val="clear" w:color="auto" w:fill="F5DEB3"/>
          </w:tcPr>
          <w:p w:rsidR="00962632" w:rsidRDefault="00E52194">
            <w:r>
              <w:rPr>
                <w:rStyle w:val="SegmentID"/>
              </w:rPr>
              <w:t>1534</w:t>
            </w:r>
            <w:r>
              <w:rPr>
                <w:rStyle w:val="TransUnitID"/>
              </w:rPr>
              <w:t>45c1ca45-bf24-40bd-8aea-4745ce41843c</w:t>
            </w:r>
          </w:p>
        </w:tc>
        <w:tc>
          <w:tcPr>
            <w:tcW w:w="0" w:type="auto"/>
            <w:shd w:val="clear" w:color="auto" w:fill="F5DEB3"/>
          </w:tcPr>
          <w:p w:rsidR="00962632" w:rsidRPr="00E52194" w:rsidRDefault="00E52194">
            <w:pPr>
              <w:rPr>
                <w:vanish/>
              </w:rPr>
            </w:pPr>
            <w:r w:rsidRPr="00E52194">
              <w:rPr>
                <w:vanish/>
              </w:rPr>
              <w:t>Translation Approved (82%)</w:t>
            </w:r>
          </w:p>
        </w:tc>
        <w:tc>
          <w:tcPr>
            <w:tcW w:w="0" w:type="auto"/>
            <w:shd w:val="clear" w:color="auto" w:fill="F5DEB3"/>
          </w:tcPr>
          <w:p w:rsidR="00962632" w:rsidRDefault="00E52194">
            <w:r>
              <w:t>Purchase at least 50%, by cost, of the total maintenance and renovation materials that meet at least one of the following criteria.</w:t>
            </w:r>
          </w:p>
        </w:tc>
        <w:tc>
          <w:tcPr>
            <w:tcW w:w="0" w:type="auto"/>
            <w:shd w:val="clear" w:color="auto" w:fill="F5DEB3"/>
          </w:tcPr>
          <w:p w:rsidR="00962632" w:rsidRDefault="00E52194">
            <w:pPr>
              <w:rPr>
                <w:lang w:val="es-AR"/>
              </w:rPr>
            </w:pPr>
            <w:r>
              <w:rPr>
                <w:lang w:val="es-AR"/>
              </w:rPr>
              <w:t>Que al menos el 50%, según costo, del total de los materiale</w:t>
            </w:r>
            <w:r>
              <w:rPr>
                <w:lang w:val="es-AR"/>
              </w:rPr>
              <w:t>s de mantenimiento y renovación adquiridos cumpla con al menos uno de los siguientes criterios.</w:t>
            </w:r>
          </w:p>
        </w:tc>
      </w:tr>
      <w:tr w:rsidR="00962632">
        <w:tc>
          <w:tcPr>
            <w:tcW w:w="0" w:type="auto"/>
            <w:shd w:val="clear" w:color="auto" w:fill="F5DEB3"/>
          </w:tcPr>
          <w:p w:rsidR="00962632" w:rsidRDefault="00E52194">
            <w:r>
              <w:rPr>
                <w:rStyle w:val="SegmentID"/>
              </w:rPr>
              <w:t>1535</w:t>
            </w:r>
            <w:r>
              <w:rPr>
                <w:rStyle w:val="TransUnitID"/>
              </w:rPr>
              <w:t>45c1ca45-bf24-40bd-8aea-4745ce41843c</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Include products specified in Materials and Resources prerequisite: Facility Maintenance an</w:t>
            </w:r>
            <w:r>
              <w:t>d Renovation Policy.</w:t>
            </w:r>
          </w:p>
        </w:tc>
        <w:tc>
          <w:tcPr>
            <w:tcW w:w="0" w:type="auto"/>
            <w:shd w:val="clear" w:color="auto" w:fill="F5DEB3"/>
          </w:tcPr>
          <w:p w:rsidR="00962632" w:rsidRDefault="00E52194">
            <w:pPr>
              <w:rPr>
                <w:lang w:val="es-AR"/>
              </w:rPr>
            </w:pPr>
            <w:r>
              <w:rPr>
                <w:lang w:val="es-AR"/>
              </w:rPr>
              <w:t>Incluir los productos especificados en el Prerrequisito de Materiales y Recursos: Política de Mantenimiento y Renovación de Instalaciones (Materials and Resources Prerequisite: Facility Maintenance and Renovation Policy).</w:t>
            </w:r>
          </w:p>
        </w:tc>
      </w:tr>
      <w:tr w:rsidR="00962632" w:rsidRPr="00E52194">
        <w:tc>
          <w:tcPr>
            <w:tcW w:w="0" w:type="auto"/>
            <w:shd w:val="clear" w:color="auto" w:fill="FFFFFF"/>
          </w:tcPr>
          <w:p w:rsidR="00962632" w:rsidRDefault="00E52194">
            <w:r>
              <w:rPr>
                <w:rStyle w:val="SegmentID"/>
              </w:rPr>
              <w:t>1536</w:t>
            </w:r>
            <w:r>
              <w:rPr>
                <w:rStyle w:val="TransUnitID"/>
              </w:rPr>
              <w:t>45c1ca45-bf24-40bd-8aea-4745ce41843c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There is no minimum scope of renovation or new construction work required for eligibility of this credit.</w:t>
            </w:r>
          </w:p>
        </w:tc>
        <w:tc>
          <w:tcPr>
            <w:tcW w:w="0" w:type="auto"/>
            <w:shd w:val="clear" w:color="auto" w:fill="FFFFFF"/>
          </w:tcPr>
          <w:p w:rsidR="00962632" w:rsidRDefault="00E52194">
            <w:pPr>
              <w:rPr>
                <w:lang w:val="es-AR"/>
              </w:rPr>
            </w:pPr>
            <w:r>
              <w:rPr>
                <w:lang w:val="es-AR"/>
              </w:rPr>
              <w:t xml:space="preserve">Las obras de renovación o nueva construcción no necesitan tener un alcance mínimo para </w:t>
            </w:r>
            <w:r>
              <w:rPr>
                <w:lang w:val="es-AR"/>
              </w:rPr>
              <w:t>optar a este crédito.</w:t>
            </w:r>
          </w:p>
        </w:tc>
      </w:tr>
      <w:tr w:rsidR="00962632" w:rsidRPr="00E52194">
        <w:tc>
          <w:tcPr>
            <w:tcW w:w="0" w:type="auto"/>
            <w:shd w:val="clear" w:color="auto" w:fill="98FB98"/>
          </w:tcPr>
          <w:p w:rsidR="00962632" w:rsidRDefault="00E52194">
            <w:r>
              <w:rPr>
                <w:rStyle w:val="SegmentID"/>
              </w:rPr>
              <w:t>1537</w:t>
            </w:r>
            <w:r>
              <w:rPr>
                <w:rStyle w:val="TransUnitID"/>
              </w:rPr>
              <w:t>45c1ca45-bf24-40bd-8aea-4745ce41843c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Each purchase can receive credit for each criterion met.</w:t>
            </w:r>
          </w:p>
        </w:tc>
        <w:tc>
          <w:tcPr>
            <w:tcW w:w="0" w:type="auto"/>
            <w:shd w:val="clear" w:color="auto" w:fill="98FB98"/>
          </w:tcPr>
          <w:p w:rsidR="00962632" w:rsidRDefault="00E52194">
            <w:pPr>
              <w:rPr>
                <w:lang w:val="es-AR"/>
              </w:rPr>
            </w:pPr>
            <w:r>
              <w:rPr>
                <w:lang w:val="es-AR"/>
              </w:rPr>
              <w:t>Toda compra puede recibir crédito por cada criterio que cumpla.</w:t>
            </w:r>
          </w:p>
        </w:tc>
      </w:tr>
      <w:tr w:rsidR="00962632">
        <w:tc>
          <w:tcPr>
            <w:tcW w:w="0" w:type="auto"/>
            <w:shd w:val="clear" w:color="auto" w:fill="98FB98"/>
          </w:tcPr>
          <w:p w:rsidR="00962632" w:rsidRDefault="00E52194">
            <w:r>
              <w:rPr>
                <w:rStyle w:val="SegmentID"/>
              </w:rPr>
              <w:t>1538</w:t>
            </w:r>
            <w:r>
              <w:rPr>
                <w:rStyle w:val="TransUnitID"/>
              </w:rPr>
              <w:t>4ea1b12b-ab56-4d23-860e-08d8f5a2174d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Recycled content.</w:t>
            </w:r>
          </w:p>
        </w:tc>
        <w:tc>
          <w:tcPr>
            <w:tcW w:w="0" w:type="auto"/>
            <w:shd w:val="clear" w:color="auto" w:fill="98FB98"/>
          </w:tcPr>
          <w:p w:rsidR="00962632" w:rsidRDefault="00E52194">
            <w:pPr>
              <w:rPr>
                <w:lang w:val="es-AR"/>
              </w:rPr>
            </w:pPr>
            <w:r>
              <w:rPr>
                <w:lang w:val="es-AR"/>
              </w:rPr>
              <w:t>Contenido reciclado.</w:t>
            </w:r>
          </w:p>
        </w:tc>
      </w:tr>
      <w:tr w:rsidR="00962632">
        <w:tc>
          <w:tcPr>
            <w:tcW w:w="0" w:type="auto"/>
            <w:shd w:val="clear" w:color="auto" w:fill="F5DEB3"/>
          </w:tcPr>
          <w:p w:rsidR="00962632" w:rsidRDefault="00E52194">
            <w:r>
              <w:rPr>
                <w:rStyle w:val="SegmentID"/>
              </w:rPr>
              <w:t>1539</w:t>
            </w:r>
            <w:r>
              <w:rPr>
                <w:rStyle w:val="TransUnitID"/>
              </w:rPr>
              <w:t>4ea1b12b-ab56-4d23-860e-08d8f5a2174d</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Recycled content is the sum of postconsumer recycled content plus one-half the preconsumer recycled content.</w:t>
            </w:r>
          </w:p>
        </w:tc>
        <w:tc>
          <w:tcPr>
            <w:tcW w:w="0" w:type="auto"/>
            <w:shd w:val="clear" w:color="auto" w:fill="F5DEB3"/>
          </w:tcPr>
          <w:p w:rsidR="00962632" w:rsidRDefault="00E52194">
            <w:pPr>
              <w:rPr>
                <w:lang w:val="es-AR"/>
              </w:rPr>
            </w:pPr>
            <w:r>
              <w:rPr>
                <w:lang w:val="es-AR"/>
              </w:rPr>
              <w:t>El contenid</w:t>
            </w:r>
            <w:r>
              <w:rPr>
                <w:lang w:val="es-AR"/>
              </w:rPr>
              <w:t>o reciclado es la suma del contenido reciclado postconsumo más la mitad del contenido reciclado preconsumo.</w:t>
            </w:r>
          </w:p>
        </w:tc>
      </w:tr>
      <w:tr w:rsidR="00962632">
        <w:tc>
          <w:tcPr>
            <w:tcW w:w="0" w:type="auto"/>
            <w:shd w:val="clear" w:color="auto" w:fill="98FB98"/>
          </w:tcPr>
          <w:p w:rsidR="00962632" w:rsidRDefault="00E52194">
            <w:r>
              <w:rPr>
                <w:rStyle w:val="SegmentID"/>
              </w:rPr>
              <w:t>1540</w:t>
            </w:r>
            <w:r>
              <w:rPr>
                <w:rStyle w:val="TransUnitID"/>
              </w:rPr>
              <w:t>83bd8367-1d43-4c24-9e10-fc2daad747a8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Wood products.</w:t>
            </w:r>
          </w:p>
        </w:tc>
        <w:tc>
          <w:tcPr>
            <w:tcW w:w="0" w:type="auto"/>
            <w:shd w:val="clear" w:color="auto" w:fill="98FB98"/>
          </w:tcPr>
          <w:p w:rsidR="00962632" w:rsidRDefault="00E52194">
            <w:pPr>
              <w:rPr>
                <w:lang w:val="es-AR"/>
              </w:rPr>
            </w:pPr>
            <w:r>
              <w:rPr>
                <w:lang w:val="es-AR"/>
              </w:rPr>
              <w:t>Productos de madera.</w:t>
            </w:r>
          </w:p>
        </w:tc>
      </w:tr>
      <w:tr w:rsidR="00962632">
        <w:tc>
          <w:tcPr>
            <w:tcW w:w="0" w:type="auto"/>
            <w:shd w:val="clear" w:color="auto" w:fill="D3D3D3"/>
          </w:tcPr>
          <w:p w:rsidR="00962632" w:rsidRDefault="00E52194">
            <w:r>
              <w:rPr>
                <w:rStyle w:val="SegmentID"/>
              </w:rPr>
              <w:t>1541</w:t>
            </w:r>
            <w:r>
              <w:rPr>
                <w:rStyle w:val="TransUnitID"/>
              </w:rPr>
              <w:t>83bd8367-1d43-4c24-9e10-fc2daad747a8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Wood products must be certified by the Forest Stewardship Council or USGBC-approved equivalent.</w:t>
            </w:r>
          </w:p>
        </w:tc>
        <w:tc>
          <w:tcPr>
            <w:tcW w:w="0" w:type="auto"/>
            <w:shd w:val="clear" w:color="auto" w:fill="D3D3D3"/>
          </w:tcPr>
          <w:p w:rsidR="00962632" w:rsidRDefault="00E52194">
            <w:pPr>
              <w:rPr>
                <w:lang w:val="es-AR"/>
              </w:rPr>
            </w:pPr>
            <w:r>
              <w:rPr>
                <w:lang w:val="es-AR"/>
              </w:rPr>
              <w:t>Los productos de madera deben estar certificados por el Forest Stewardship Council o equivalente aprobado por el USGBC.</w:t>
            </w:r>
          </w:p>
        </w:tc>
      </w:tr>
      <w:tr w:rsidR="00962632">
        <w:tc>
          <w:tcPr>
            <w:tcW w:w="0" w:type="auto"/>
            <w:shd w:val="clear" w:color="auto" w:fill="98FB98"/>
          </w:tcPr>
          <w:p w:rsidR="00962632" w:rsidRDefault="00E52194">
            <w:r>
              <w:rPr>
                <w:rStyle w:val="SegmentID"/>
              </w:rPr>
              <w:t>1542</w:t>
            </w:r>
            <w:r>
              <w:rPr>
                <w:rStyle w:val="TransUnitID"/>
              </w:rPr>
              <w:t>4fb5ccc1-</w:t>
            </w:r>
            <w:r>
              <w:rPr>
                <w:rStyle w:val="TransUnitID"/>
              </w:rPr>
              <w:t>c9a0-4a9e-bbbc-4c3acce3ff91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Bio-based materials.</w:t>
            </w:r>
          </w:p>
        </w:tc>
        <w:tc>
          <w:tcPr>
            <w:tcW w:w="0" w:type="auto"/>
            <w:shd w:val="clear" w:color="auto" w:fill="98FB98"/>
          </w:tcPr>
          <w:p w:rsidR="00962632" w:rsidRDefault="00E52194">
            <w:pPr>
              <w:rPr>
                <w:lang w:val="es-AR"/>
              </w:rPr>
            </w:pPr>
            <w:r>
              <w:rPr>
                <w:lang w:val="es-AR"/>
              </w:rPr>
              <w:t>Materiales bióticos.</w:t>
            </w:r>
          </w:p>
        </w:tc>
      </w:tr>
      <w:tr w:rsidR="00962632" w:rsidRPr="00E52194">
        <w:tc>
          <w:tcPr>
            <w:tcW w:w="0" w:type="auto"/>
            <w:shd w:val="clear" w:color="auto" w:fill="98FB98"/>
          </w:tcPr>
          <w:p w:rsidR="00962632" w:rsidRDefault="00E52194">
            <w:r>
              <w:rPr>
                <w:rStyle w:val="SegmentID"/>
              </w:rPr>
              <w:t>1543</w:t>
            </w:r>
            <w:r>
              <w:rPr>
                <w:rStyle w:val="TransUnitID"/>
              </w:rPr>
              <w:t>4fb5ccc1-c9a0-4a9e-bbbc-4c3acce3ff91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Bio-based products must meet the Sustainable Agriculture Network’s Sustainable Agriculture Standard.</w:t>
            </w:r>
          </w:p>
        </w:tc>
        <w:tc>
          <w:tcPr>
            <w:tcW w:w="0" w:type="auto"/>
            <w:shd w:val="clear" w:color="auto" w:fill="98FB98"/>
          </w:tcPr>
          <w:p w:rsidR="00962632" w:rsidRDefault="00E52194">
            <w:pPr>
              <w:rPr>
                <w:lang w:val="es-AR"/>
              </w:rPr>
            </w:pPr>
            <w:r>
              <w:rPr>
                <w:lang w:val="es-AR"/>
              </w:rPr>
              <w:t>Los productos bióticos deben cumplir la norma para Agricultura Sostenible de la Red de Agricultura Sostenible (RAS).</w:t>
            </w:r>
          </w:p>
        </w:tc>
      </w:tr>
      <w:tr w:rsidR="00962632" w:rsidRPr="00E52194">
        <w:tc>
          <w:tcPr>
            <w:tcW w:w="0" w:type="auto"/>
            <w:shd w:val="clear" w:color="auto" w:fill="98FB98"/>
          </w:tcPr>
          <w:p w:rsidR="00962632" w:rsidRDefault="00E52194">
            <w:r>
              <w:rPr>
                <w:rStyle w:val="SegmentID"/>
              </w:rPr>
              <w:t>1544</w:t>
            </w:r>
            <w:r>
              <w:rPr>
                <w:rStyle w:val="TransUnitID"/>
              </w:rPr>
              <w:t>4fb5ccc1-c9a0-4a9e-bbbc-4c3acce3f</w:t>
            </w:r>
            <w:r>
              <w:rPr>
                <w:rStyle w:val="TransUnitID"/>
              </w:rPr>
              <w:t>f91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Bio-based raw materials must be tested using ASTM Test Method D6866 and be legally harvested, as defined by the exporting and receiving country.</w:t>
            </w:r>
          </w:p>
        </w:tc>
        <w:tc>
          <w:tcPr>
            <w:tcW w:w="0" w:type="auto"/>
            <w:shd w:val="clear" w:color="auto" w:fill="98FB98"/>
          </w:tcPr>
          <w:p w:rsidR="00962632" w:rsidRDefault="00E52194">
            <w:pPr>
              <w:rPr>
                <w:lang w:val="es-AR"/>
              </w:rPr>
            </w:pPr>
            <w:r>
              <w:rPr>
                <w:lang w:val="es-AR"/>
              </w:rPr>
              <w:t>Las materias primas bióticas deben probarse utilizando el Método de Prueba ASTM</w:t>
            </w:r>
            <w:r>
              <w:rPr>
                <w:lang w:val="es-AR"/>
              </w:rPr>
              <w:t xml:space="preserve"> D6866 y recolectarse legalmente, según lo establecido por el país que exporta y el que recibe.</w:t>
            </w:r>
          </w:p>
        </w:tc>
      </w:tr>
      <w:tr w:rsidR="00962632" w:rsidRPr="00E52194">
        <w:tc>
          <w:tcPr>
            <w:tcW w:w="0" w:type="auto"/>
            <w:shd w:val="clear" w:color="auto" w:fill="98FB98"/>
          </w:tcPr>
          <w:p w:rsidR="00962632" w:rsidRDefault="00E52194">
            <w:r>
              <w:rPr>
                <w:rStyle w:val="SegmentID"/>
              </w:rPr>
              <w:t>1545</w:t>
            </w:r>
            <w:r>
              <w:rPr>
                <w:rStyle w:val="TransUnitID"/>
              </w:rPr>
              <w:t>4fb5ccc1-c9a0-4a9e-bbbc-4c3acce3ff91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Exclude hide products, such as leather and other animal skin material.</w:t>
            </w:r>
          </w:p>
        </w:tc>
        <w:tc>
          <w:tcPr>
            <w:tcW w:w="0" w:type="auto"/>
            <w:shd w:val="clear" w:color="auto" w:fill="98FB98"/>
          </w:tcPr>
          <w:p w:rsidR="00962632" w:rsidRDefault="00E52194">
            <w:pPr>
              <w:rPr>
                <w:lang w:val="es-AR"/>
              </w:rPr>
            </w:pPr>
            <w:r>
              <w:rPr>
                <w:lang w:val="es-AR"/>
              </w:rPr>
              <w:t xml:space="preserve">Excluir materiales </w:t>
            </w:r>
            <w:r>
              <w:rPr>
                <w:lang w:val="es-AR"/>
              </w:rPr>
              <w:t>como cuero o cualquier otra piel de animal.</w:t>
            </w:r>
          </w:p>
        </w:tc>
      </w:tr>
      <w:tr w:rsidR="00962632">
        <w:tc>
          <w:tcPr>
            <w:tcW w:w="0" w:type="auto"/>
            <w:shd w:val="clear" w:color="auto" w:fill="98FB98"/>
          </w:tcPr>
          <w:p w:rsidR="00962632" w:rsidRDefault="00E52194">
            <w:r>
              <w:rPr>
                <w:rStyle w:val="SegmentID"/>
              </w:rPr>
              <w:t>1546</w:t>
            </w:r>
            <w:r>
              <w:rPr>
                <w:rStyle w:val="TransUnitID"/>
              </w:rPr>
              <w:t>3fffb4d1-3f89-4bf5-829c-2f2fa77a897e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Materials reuse</w:t>
            </w:r>
            <w:r>
              <w:rPr>
                <w:rStyle w:val="Tag"/>
              </w:rPr>
              <w:t>&lt;1636&gt;</w:t>
            </w:r>
            <w:r>
              <w:t>.</w:t>
            </w:r>
            <w:r>
              <w:rPr>
                <w:rStyle w:val="Tag"/>
              </w:rPr>
              <w:t>&lt;/1636&gt;</w:t>
            </w:r>
          </w:p>
        </w:tc>
        <w:tc>
          <w:tcPr>
            <w:tcW w:w="0" w:type="auto"/>
            <w:shd w:val="clear" w:color="auto" w:fill="98FB98"/>
          </w:tcPr>
          <w:p w:rsidR="00962632" w:rsidRDefault="00E52194">
            <w:pPr>
              <w:rPr>
                <w:lang w:val="es-AR"/>
              </w:rPr>
            </w:pPr>
            <w:r>
              <w:rPr>
                <w:lang w:val="es-AR"/>
              </w:rPr>
              <w:t>Reutilización de materiales</w:t>
            </w:r>
            <w:r>
              <w:rPr>
                <w:rStyle w:val="Tag"/>
                <w:lang w:val="es-AR"/>
              </w:rPr>
              <w:t>&lt;1636&gt;</w:t>
            </w:r>
            <w:r>
              <w:rPr>
                <w:lang w:val="es-AR"/>
              </w:rPr>
              <w:t>.</w:t>
            </w:r>
            <w:r>
              <w:rPr>
                <w:rStyle w:val="Tag"/>
                <w:lang w:val="es-AR"/>
              </w:rPr>
              <w:t>&lt;/1636&gt;</w:t>
            </w:r>
          </w:p>
        </w:tc>
      </w:tr>
      <w:tr w:rsidR="00962632" w:rsidRPr="00E52194">
        <w:tc>
          <w:tcPr>
            <w:tcW w:w="0" w:type="auto"/>
            <w:shd w:val="clear" w:color="auto" w:fill="D3D3D3"/>
          </w:tcPr>
          <w:p w:rsidR="00962632" w:rsidRDefault="00E52194">
            <w:r>
              <w:rPr>
                <w:rStyle w:val="SegmentID"/>
              </w:rPr>
              <w:t>1547</w:t>
            </w:r>
            <w:r>
              <w:rPr>
                <w:rStyle w:val="TransUnitID"/>
              </w:rPr>
              <w:t>3fffb4d1-3f89-4bf5-829c-2f2fa77a897e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Reuse includes</w:t>
            </w:r>
            <w:r>
              <w:rPr>
                <w:rStyle w:val="Tag"/>
              </w:rPr>
              <w:t>&lt;1637&gt;</w:t>
            </w:r>
            <w:r>
              <w:t xml:space="preserve"> </w:t>
            </w:r>
            <w:r>
              <w:rPr>
                <w:rStyle w:val="Tag"/>
              </w:rPr>
              <w:t>&lt;/1637&gt;</w:t>
            </w:r>
            <w:r>
              <w:t>salvaged, refurbished, or reused products.</w:t>
            </w:r>
          </w:p>
        </w:tc>
        <w:tc>
          <w:tcPr>
            <w:tcW w:w="0" w:type="auto"/>
            <w:shd w:val="clear" w:color="auto" w:fill="D3D3D3"/>
          </w:tcPr>
          <w:p w:rsidR="00962632" w:rsidRDefault="00E52194">
            <w:pPr>
              <w:rPr>
                <w:lang w:val="es-AR"/>
              </w:rPr>
            </w:pPr>
            <w:r>
              <w:rPr>
                <w:lang w:val="es-AR"/>
              </w:rPr>
              <w:t>La reutilización de materiales incluye los productos</w:t>
            </w:r>
            <w:r>
              <w:rPr>
                <w:rStyle w:val="Tag"/>
                <w:lang w:val="es-AR"/>
              </w:rPr>
              <w:t>&lt;1637&gt;</w:t>
            </w:r>
            <w:r>
              <w:rPr>
                <w:lang w:val="es-AR"/>
              </w:rPr>
              <w:t xml:space="preserve"> </w:t>
            </w:r>
            <w:r>
              <w:rPr>
                <w:rStyle w:val="Tag"/>
                <w:lang w:val="es-AR"/>
              </w:rPr>
              <w:t>&lt;/1637&gt;</w:t>
            </w:r>
            <w:r>
              <w:rPr>
                <w:lang w:val="es-AR"/>
              </w:rPr>
              <w:t>rescatados, renovados o reutilizados.</w:t>
            </w:r>
          </w:p>
        </w:tc>
      </w:tr>
      <w:tr w:rsidR="00962632">
        <w:tc>
          <w:tcPr>
            <w:tcW w:w="0" w:type="auto"/>
            <w:shd w:val="clear" w:color="auto" w:fill="98FB98"/>
          </w:tcPr>
          <w:p w:rsidR="00962632" w:rsidRDefault="00E52194">
            <w:r>
              <w:rPr>
                <w:rStyle w:val="SegmentID"/>
              </w:rPr>
              <w:t>1548</w:t>
            </w:r>
            <w:r>
              <w:rPr>
                <w:rStyle w:val="TransUnitID"/>
              </w:rPr>
              <w:t>675a3a12-aadc-47df-be2a-c25d6f7dc112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Extended pr</w:t>
            </w:r>
            <w:r>
              <w:t>oducer responsibility.</w:t>
            </w:r>
          </w:p>
        </w:tc>
        <w:tc>
          <w:tcPr>
            <w:tcW w:w="0" w:type="auto"/>
            <w:shd w:val="clear" w:color="auto" w:fill="98FB98"/>
          </w:tcPr>
          <w:p w:rsidR="00962632" w:rsidRDefault="00E52194">
            <w:pPr>
              <w:rPr>
                <w:lang w:val="es-AR"/>
              </w:rPr>
            </w:pPr>
            <w:r>
              <w:rPr>
                <w:lang w:val="es-AR"/>
              </w:rPr>
              <w:t>Responsabilidad extendida del productor.</w:t>
            </w:r>
          </w:p>
        </w:tc>
      </w:tr>
      <w:tr w:rsidR="00962632" w:rsidRPr="00E52194">
        <w:tc>
          <w:tcPr>
            <w:tcW w:w="0" w:type="auto"/>
            <w:shd w:val="clear" w:color="auto" w:fill="D3D3D3"/>
          </w:tcPr>
          <w:p w:rsidR="00962632" w:rsidRDefault="00E52194">
            <w:r>
              <w:rPr>
                <w:rStyle w:val="SegmentID"/>
              </w:rPr>
              <w:t>1549</w:t>
            </w:r>
            <w:r>
              <w:rPr>
                <w:rStyle w:val="TransUnitID"/>
              </w:rPr>
              <w:t>675a3a12-aadc-47df-be2a-c25d6f7dc112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Products purchased from a manufacturer (producer) that participates in an extended producer responsibility program or is directly responsible for extended producer responsibility.</w:t>
            </w:r>
          </w:p>
        </w:tc>
        <w:tc>
          <w:tcPr>
            <w:tcW w:w="0" w:type="auto"/>
            <w:shd w:val="clear" w:color="auto" w:fill="D3D3D3"/>
          </w:tcPr>
          <w:p w:rsidR="00962632" w:rsidRDefault="00E52194">
            <w:pPr>
              <w:rPr>
                <w:lang w:val="es-AR"/>
              </w:rPr>
            </w:pPr>
            <w:r>
              <w:rPr>
                <w:lang w:val="es-AR"/>
              </w:rPr>
              <w:t>Productos adquiridos de un fabricante (productor) que participa en un progra</w:t>
            </w:r>
            <w:r>
              <w:rPr>
                <w:lang w:val="es-AR"/>
              </w:rPr>
              <w:t>ma de responsabilidad extendida del productor o sea directamente responsable de la responsabilidad extendida del productor.</w:t>
            </w:r>
          </w:p>
        </w:tc>
      </w:tr>
      <w:tr w:rsidR="00962632" w:rsidRPr="00E52194">
        <w:tc>
          <w:tcPr>
            <w:tcW w:w="0" w:type="auto"/>
            <w:shd w:val="clear" w:color="auto" w:fill="FFFFFF"/>
          </w:tcPr>
          <w:p w:rsidR="00962632" w:rsidRDefault="00E52194">
            <w:r>
              <w:rPr>
                <w:rStyle w:val="SegmentID"/>
              </w:rPr>
              <w:lastRenderedPageBreak/>
              <w:t>1550</w:t>
            </w:r>
            <w:r>
              <w:rPr>
                <w:rStyle w:val="TransUnitID"/>
              </w:rPr>
              <w:t>675a3a12-aadc-47df-be2a-c25d6f7dc112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Products valued at 50% of their cost.</w:t>
            </w:r>
          </w:p>
        </w:tc>
        <w:tc>
          <w:tcPr>
            <w:tcW w:w="0" w:type="auto"/>
            <w:shd w:val="clear" w:color="auto" w:fill="FFFFFF"/>
          </w:tcPr>
          <w:p w:rsidR="00962632" w:rsidRDefault="00E52194">
            <w:pPr>
              <w:rPr>
                <w:lang w:val="es-AR"/>
              </w:rPr>
            </w:pPr>
            <w:r>
              <w:rPr>
                <w:lang w:val="es-AR"/>
              </w:rPr>
              <w:t>Los productos se valoran s</w:t>
            </w:r>
            <w:r>
              <w:rPr>
                <w:lang w:val="es-AR"/>
              </w:rPr>
              <w:t>egún el 50% de su costo.</w:t>
            </w:r>
          </w:p>
        </w:tc>
      </w:tr>
      <w:tr w:rsidR="00962632">
        <w:tc>
          <w:tcPr>
            <w:tcW w:w="0" w:type="auto"/>
            <w:shd w:val="clear" w:color="auto" w:fill="98FB98"/>
          </w:tcPr>
          <w:p w:rsidR="00962632" w:rsidRDefault="00E52194">
            <w:r>
              <w:rPr>
                <w:rStyle w:val="SegmentID"/>
              </w:rPr>
              <w:t>1551</w:t>
            </w:r>
            <w:r>
              <w:rPr>
                <w:rStyle w:val="TransUnitID"/>
              </w:rPr>
              <w:t>5be66d8c-4483-40ca-9a94-8ef410e2b951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&lt;1640&gt;</w:t>
            </w:r>
            <w:r>
              <w:t>GreenScreen v1.2 Benchmark</w:t>
            </w:r>
            <w:r>
              <w:rPr>
                <w:rStyle w:val="Tag"/>
              </w:rPr>
              <w:t>&lt;/1640&gt;&lt;1641&gt;</w:t>
            </w:r>
            <w:r>
              <w:t>.</w:t>
            </w:r>
            <w:r>
              <w:rPr>
                <w:rStyle w:val="Tag"/>
              </w:rPr>
              <w:t>&lt;/1641&gt;</w:t>
            </w:r>
          </w:p>
        </w:tc>
        <w:tc>
          <w:tcPr>
            <w:tcW w:w="0" w:type="auto"/>
            <w:shd w:val="clear" w:color="auto" w:fill="98FB98"/>
          </w:tcPr>
          <w:p w:rsidR="00962632" w:rsidRDefault="00E52194">
            <w:pPr>
              <w:rPr>
                <w:lang w:val="es-AR"/>
              </w:rPr>
            </w:pPr>
            <w:r>
              <w:rPr>
                <w:rStyle w:val="Tag"/>
                <w:lang w:val="es-AR"/>
              </w:rPr>
              <w:t>&lt;1640&gt;</w:t>
            </w:r>
            <w:r>
              <w:rPr>
                <w:lang w:val="es-AR"/>
              </w:rPr>
              <w:t>Referencia GreenScreen v1.2</w:t>
            </w:r>
            <w:r>
              <w:rPr>
                <w:rStyle w:val="Tag"/>
                <w:lang w:val="es-AR"/>
              </w:rPr>
              <w:t>&lt;/1640&gt;&lt;1641&gt;</w:t>
            </w:r>
            <w:r>
              <w:rPr>
                <w:lang w:val="es-AR"/>
              </w:rPr>
              <w:t>.</w:t>
            </w:r>
            <w:r>
              <w:rPr>
                <w:rStyle w:val="Tag"/>
                <w:lang w:val="es-AR"/>
              </w:rPr>
              <w:t>&lt;/1641&gt;</w:t>
            </w:r>
          </w:p>
        </w:tc>
      </w:tr>
      <w:tr w:rsidR="00962632" w:rsidRPr="00E52194">
        <w:tc>
          <w:tcPr>
            <w:tcW w:w="0" w:type="auto"/>
            <w:shd w:val="clear" w:color="auto" w:fill="F5DEB3"/>
          </w:tcPr>
          <w:p w:rsidR="00962632" w:rsidRDefault="00E52194">
            <w:r>
              <w:rPr>
                <w:rStyle w:val="SegmentID"/>
              </w:rPr>
              <w:t>1552</w:t>
            </w:r>
            <w:r>
              <w:rPr>
                <w:rStyle w:val="TransUnitID"/>
              </w:rPr>
              <w:t>5be66d8c-4483-40ca-9a94-8ef410e2b951</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Products that have fully inventoried chemical ingredients to 100 ppm that have no Benchmark 1 hazards.</w:t>
            </w:r>
          </w:p>
        </w:tc>
        <w:tc>
          <w:tcPr>
            <w:tcW w:w="0" w:type="auto"/>
            <w:shd w:val="clear" w:color="auto" w:fill="F5DEB3"/>
          </w:tcPr>
          <w:p w:rsidR="00962632" w:rsidRDefault="00E52194">
            <w:pPr>
              <w:rPr>
                <w:lang w:val="es-AR"/>
              </w:rPr>
            </w:pPr>
            <w:r>
              <w:rPr>
                <w:lang w:val="es-AR"/>
              </w:rPr>
              <w:t>Productos que hayan inventariado plenamente sus ingredientes químicos con un nivel de detalle de 100 ppm y no tengan riesgos d</w:t>
            </w:r>
            <w:r>
              <w:rPr>
                <w:lang w:val="es-AR"/>
              </w:rPr>
              <w:t>e Referencia 1.</w:t>
            </w:r>
          </w:p>
        </w:tc>
      </w:tr>
      <w:tr w:rsidR="00962632">
        <w:tc>
          <w:tcPr>
            <w:tcW w:w="0" w:type="auto"/>
            <w:shd w:val="clear" w:color="auto" w:fill="D3D3D3"/>
          </w:tcPr>
          <w:p w:rsidR="00962632" w:rsidRDefault="00E52194">
            <w:r>
              <w:rPr>
                <w:rStyle w:val="SegmentID"/>
              </w:rPr>
              <w:t>1553</w:t>
            </w:r>
            <w:r>
              <w:rPr>
                <w:rStyle w:val="TransUnitID"/>
              </w:rPr>
              <w:t>49f0c8b9-c4be-4d55-914d-d626cf44099e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If any ingredients are assessed with the GreenScreen List Translator, value these products at 100% of cost.</w:t>
            </w:r>
          </w:p>
        </w:tc>
        <w:tc>
          <w:tcPr>
            <w:tcW w:w="0" w:type="auto"/>
            <w:shd w:val="clear" w:color="auto" w:fill="D3D3D3"/>
          </w:tcPr>
          <w:p w:rsidR="00962632" w:rsidRDefault="00E52194">
            <w:pPr>
              <w:rPr>
                <w:lang w:val="es-AR"/>
              </w:rPr>
            </w:pPr>
            <w:r>
              <w:rPr>
                <w:lang w:val="es-AR"/>
              </w:rPr>
              <w:t>Si un ingrediente se ha evaluado con GreenScreen List Translator</w:t>
            </w:r>
            <w:r>
              <w:rPr>
                <w:lang w:val="es-AR"/>
              </w:rPr>
              <w:t>, valorar dicho producto según el 100% de su costo.</w:t>
            </w:r>
          </w:p>
        </w:tc>
      </w:tr>
      <w:tr w:rsidR="00962632" w:rsidRPr="00E52194">
        <w:tc>
          <w:tcPr>
            <w:tcW w:w="0" w:type="auto"/>
            <w:shd w:val="clear" w:color="auto" w:fill="D3D3D3"/>
          </w:tcPr>
          <w:p w:rsidR="00962632" w:rsidRDefault="00E52194">
            <w:r>
              <w:rPr>
                <w:rStyle w:val="SegmentID"/>
              </w:rPr>
              <w:t>1554</w:t>
            </w:r>
            <w:r>
              <w:rPr>
                <w:rStyle w:val="TransUnitID"/>
              </w:rPr>
              <w:t>e3d0012e-2661-44ba-a6fc-756e04285fc3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If all ingredients are have undergone a full GreenScreen Assessment, value these products at 150% of cost.</w:t>
            </w:r>
          </w:p>
        </w:tc>
        <w:tc>
          <w:tcPr>
            <w:tcW w:w="0" w:type="auto"/>
            <w:shd w:val="clear" w:color="auto" w:fill="D3D3D3"/>
          </w:tcPr>
          <w:p w:rsidR="00962632" w:rsidRDefault="00E52194">
            <w:pPr>
              <w:rPr>
                <w:lang w:val="es-AR"/>
              </w:rPr>
            </w:pPr>
            <w:r>
              <w:rPr>
                <w:lang w:val="es-AR"/>
              </w:rPr>
              <w:t>Si todos los ingredientes se han evaluado con GreenScreen Assessment, valorar dichos productos según el 150% de su costo.</w:t>
            </w:r>
          </w:p>
        </w:tc>
      </w:tr>
      <w:tr w:rsidR="00962632" w:rsidRPr="00E52194">
        <w:tc>
          <w:tcPr>
            <w:tcW w:w="0" w:type="auto"/>
            <w:shd w:val="clear" w:color="auto" w:fill="D3D3D3"/>
          </w:tcPr>
          <w:p w:rsidR="00962632" w:rsidRDefault="00E52194">
            <w:r>
              <w:rPr>
                <w:rStyle w:val="SegmentID"/>
              </w:rPr>
              <w:t>1555</w:t>
            </w:r>
            <w:r>
              <w:rPr>
                <w:rStyle w:val="TransUnitID"/>
              </w:rPr>
              <w:t>0ed2c742-084c-4cfd-9fa5-33976d5d1784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rPr>
                <w:rStyle w:val="Tag"/>
              </w:rPr>
              <w:t>&lt;1642&gt;</w:t>
            </w:r>
            <w:r>
              <w:t>Cradle to Cradle Certified</w:t>
            </w:r>
            <w:r>
              <w:rPr>
                <w:rStyle w:val="Tag"/>
              </w:rPr>
              <w:t>&lt;/1642&gt;&lt;1643&gt;</w:t>
            </w:r>
            <w:r>
              <w:t>.</w:t>
            </w:r>
            <w:r>
              <w:rPr>
                <w:rStyle w:val="Tag"/>
              </w:rPr>
              <w:t>&lt;/1643&gt;</w:t>
            </w:r>
          </w:p>
        </w:tc>
        <w:tc>
          <w:tcPr>
            <w:tcW w:w="0" w:type="auto"/>
            <w:shd w:val="clear" w:color="auto" w:fill="D3D3D3"/>
          </w:tcPr>
          <w:p w:rsidR="00962632" w:rsidRDefault="00E52194">
            <w:pPr>
              <w:rPr>
                <w:lang w:val="es-AR"/>
              </w:rPr>
            </w:pPr>
            <w:r>
              <w:rPr>
                <w:rStyle w:val="Tag"/>
                <w:lang w:val="es-AR"/>
              </w:rPr>
              <w:t>&lt;1642&gt;</w:t>
            </w:r>
            <w:r>
              <w:rPr>
                <w:lang w:val="es-AR"/>
              </w:rPr>
              <w:t>Certif</w:t>
            </w:r>
            <w:r>
              <w:rPr>
                <w:lang w:val="es-AR"/>
              </w:rPr>
              <w:t>icación de la cuna a la cuna.</w:t>
            </w:r>
            <w:r>
              <w:rPr>
                <w:rStyle w:val="Tag"/>
                <w:lang w:val="es-AR"/>
              </w:rPr>
              <w:t>&lt;/1642&gt;</w:t>
            </w:r>
          </w:p>
        </w:tc>
      </w:tr>
      <w:tr w:rsidR="00962632" w:rsidRPr="00E52194">
        <w:tc>
          <w:tcPr>
            <w:tcW w:w="0" w:type="auto"/>
            <w:shd w:val="clear" w:color="auto" w:fill="F5DEB3"/>
          </w:tcPr>
          <w:p w:rsidR="00962632" w:rsidRDefault="00E52194">
            <w:r>
              <w:rPr>
                <w:rStyle w:val="SegmentID"/>
              </w:rPr>
              <w:t>1556</w:t>
            </w:r>
            <w:r>
              <w:rPr>
                <w:rStyle w:val="TransUnitID"/>
              </w:rPr>
              <w:t>0ed2c742-084c-4cfd-9fa5-33976d5d1784</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End use products are certified Cradle to Cradle.</w:t>
            </w:r>
          </w:p>
        </w:tc>
        <w:tc>
          <w:tcPr>
            <w:tcW w:w="0" w:type="auto"/>
            <w:shd w:val="clear" w:color="auto" w:fill="F5DEB3"/>
          </w:tcPr>
          <w:p w:rsidR="00962632" w:rsidRDefault="00E52194">
            <w:pPr>
              <w:rPr>
                <w:lang w:val="es-AR"/>
              </w:rPr>
            </w:pPr>
            <w:r>
              <w:rPr>
                <w:lang w:val="es-AR"/>
              </w:rPr>
              <w:t>Los productos de uso final están certificados de la cuna a la cuna (Cradle to Cradle).</w:t>
            </w:r>
          </w:p>
        </w:tc>
      </w:tr>
      <w:tr w:rsidR="00962632" w:rsidRPr="00E52194">
        <w:tc>
          <w:tcPr>
            <w:tcW w:w="0" w:type="auto"/>
            <w:shd w:val="clear" w:color="auto" w:fill="D3D3D3"/>
          </w:tcPr>
          <w:p w:rsidR="00962632" w:rsidRDefault="00E52194">
            <w:r>
              <w:rPr>
                <w:rStyle w:val="SegmentID"/>
              </w:rPr>
              <w:t>1557</w:t>
            </w:r>
            <w:r>
              <w:rPr>
                <w:rStyle w:val="TransUnitID"/>
              </w:rPr>
              <w:t>0ed2c742-084c-4cfd-9fa5-33976d5d1784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Products will be valued as follows:</w:t>
            </w:r>
          </w:p>
        </w:tc>
        <w:tc>
          <w:tcPr>
            <w:tcW w:w="0" w:type="auto"/>
            <w:shd w:val="clear" w:color="auto" w:fill="D3D3D3"/>
          </w:tcPr>
          <w:p w:rsidR="00962632" w:rsidRDefault="00E52194">
            <w:pPr>
              <w:rPr>
                <w:lang w:val="es-AR"/>
              </w:rPr>
            </w:pPr>
            <w:r>
              <w:rPr>
                <w:lang w:val="es-AR"/>
              </w:rPr>
              <w:t>Los productos se valorarán de la siguiente manera:</w:t>
            </w:r>
          </w:p>
        </w:tc>
      </w:tr>
      <w:tr w:rsidR="00962632">
        <w:tc>
          <w:tcPr>
            <w:tcW w:w="0" w:type="auto"/>
            <w:shd w:val="clear" w:color="auto" w:fill="D3D3D3"/>
          </w:tcPr>
          <w:p w:rsidR="00962632" w:rsidRDefault="00E52194">
            <w:r>
              <w:rPr>
                <w:rStyle w:val="SegmentID"/>
              </w:rPr>
              <w:t>1558</w:t>
            </w:r>
            <w:r>
              <w:rPr>
                <w:rStyle w:val="TransUnitID"/>
              </w:rPr>
              <w:t>13e8efc3-4223-4bc6-a8c1-a97905c774ff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Cradle to Cradle v2 Gold: 100% of cost</w:t>
            </w:r>
          </w:p>
        </w:tc>
        <w:tc>
          <w:tcPr>
            <w:tcW w:w="0" w:type="auto"/>
            <w:shd w:val="clear" w:color="auto" w:fill="D3D3D3"/>
          </w:tcPr>
          <w:p w:rsidR="00962632" w:rsidRDefault="00E52194">
            <w:pPr>
              <w:rPr>
                <w:lang w:val="es-AR"/>
              </w:rPr>
            </w:pPr>
            <w:r>
              <w:rPr>
                <w:lang w:val="es-AR"/>
              </w:rPr>
              <w:t>Cradle to Cradle v2 Oro: 100% del costo</w:t>
            </w:r>
          </w:p>
        </w:tc>
      </w:tr>
      <w:tr w:rsidR="00962632">
        <w:tc>
          <w:tcPr>
            <w:tcW w:w="0" w:type="auto"/>
            <w:shd w:val="clear" w:color="auto" w:fill="D3D3D3"/>
          </w:tcPr>
          <w:p w:rsidR="00962632" w:rsidRDefault="00E52194">
            <w:r>
              <w:rPr>
                <w:rStyle w:val="SegmentID"/>
              </w:rPr>
              <w:t>1559</w:t>
            </w:r>
            <w:r>
              <w:rPr>
                <w:rStyle w:val="TransUnitID"/>
              </w:rPr>
              <w:t>2572f1d1-4658-404b-8714-d35b090615f3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Cradle to Cradle v2 Platinum: 150% of cost</w:t>
            </w:r>
          </w:p>
        </w:tc>
        <w:tc>
          <w:tcPr>
            <w:tcW w:w="0" w:type="auto"/>
            <w:shd w:val="clear" w:color="auto" w:fill="D3D3D3"/>
          </w:tcPr>
          <w:p w:rsidR="00962632" w:rsidRDefault="00E52194">
            <w:pPr>
              <w:rPr>
                <w:lang w:val="es-AR"/>
              </w:rPr>
            </w:pPr>
            <w:r>
              <w:rPr>
                <w:lang w:val="es-AR"/>
              </w:rPr>
              <w:t>Cradle to Cradle v2 Platino: 150% del costo</w:t>
            </w:r>
          </w:p>
        </w:tc>
      </w:tr>
      <w:tr w:rsidR="00962632">
        <w:tc>
          <w:tcPr>
            <w:tcW w:w="0" w:type="auto"/>
            <w:shd w:val="clear" w:color="auto" w:fill="D3D3D3"/>
          </w:tcPr>
          <w:p w:rsidR="00962632" w:rsidRDefault="00E52194">
            <w:r>
              <w:rPr>
                <w:rStyle w:val="SegmentID"/>
              </w:rPr>
              <w:t>1560</w:t>
            </w:r>
            <w:r>
              <w:rPr>
                <w:rStyle w:val="TransUnitID"/>
              </w:rPr>
              <w:t>8406444b-6c4e-4400-8690-45ab091bf004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Cradle to Cradle v3 Silver: 100% of cost</w:t>
            </w:r>
          </w:p>
        </w:tc>
        <w:tc>
          <w:tcPr>
            <w:tcW w:w="0" w:type="auto"/>
            <w:shd w:val="clear" w:color="auto" w:fill="D3D3D3"/>
          </w:tcPr>
          <w:p w:rsidR="00962632" w:rsidRDefault="00E52194">
            <w:pPr>
              <w:rPr>
                <w:lang w:val="es-AR"/>
              </w:rPr>
            </w:pPr>
            <w:r>
              <w:rPr>
                <w:lang w:val="es-AR"/>
              </w:rPr>
              <w:t>Cradle to Cradle v3 Plata: 100% del costo</w:t>
            </w:r>
          </w:p>
        </w:tc>
      </w:tr>
      <w:tr w:rsidR="00962632">
        <w:tc>
          <w:tcPr>
            <w:tcW w:w="0" w:type="auto"/>
            <w:shd w:val="clear" w:color="auto" w:fill="D3D3D3"/>
          </w:tcPr>
          <w:p w:rsidR="00962632" w:rsidRDefault="00E52194">
            <w:r>
              <w:rPr>
                <w:rStyle w:val="SegmentID"/>
              </w:rPr>
              <w:t>1561</w:t>
            </w:r>
            <w:r>
              <w:rPr>
                <w:rStyle w:val="TransUnitID"/>
              </w:rPr>
              <w:t>4f22155b-237b-44ae-b3de-fbe54e256a2b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Cradle to Cradle v3 Gold or Platinum: 150% of cost</w:t>
            </w:r>
          </w:p>
        </w:tc>
        <w:tc>
          <w:tcPr>
            <w:tcW w:w="0" w:type="auto"/>
            <w:shd w:val="clear" w:color="auto" w:fill="D3D3D3"/>
          </w:tcPr>
          <w:p w:rsidR="00962632" w:rsidRDefault="00E52194">
            <w:pPr>
              <w:rPr>
                <w:lang w:val="es-AR"/>
              </w:rPr>
            </w:pPr>
            <w:r>
              <w:rPr>
                <w:lang w:val="es-AR"/>
              </w:rPr>
              <w:t>Cradle to Cradle v3 Oro o Pl</w:t>
            </w:r>
            <w:r>
              <w:rPr>
                <w:lang w:val="es-AR"/>
              </w:rPr>
              <w:t>atino: 150% del costo</w:t>
            </w:r>
          </w:p>
        </w:tc>
      </w:tr>
      <w:tr w:rsidR="00962632">
        <w:tc>
          <w:tcPr>
            <w:tcW w:w="0" w:type="auto"/>
            <w:shd w:val="clear" w:color="auto" w:fill="D3D3D3"/>
          </w:tcPr>
          <w:p w:rsidR="00962632" w:rsidRDefault="00E52194">
            <w:r>
              <w:rPr>
                <w:rStyle w:val="SegmentID"/>
              </w:rPr>
              <w:t>1562</w:t>
            </w:r>
            <w:r>
              <w:rPr>
                <w:rStyle w:val="TransUnitID"/>
              </w:rPr>
              <w:t>079103bf-3e0e-41a8-b65c-fba1b2670598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rPr>
                <w:rStyle w:val="Tag"/>
              </w:rPr>
              <w:t>&lt;1644&gt;</w:t>
            </w:r>
            <w:r>
              <w:t>International Alternative Compliance Path – REACH Optimization</w:t>
            </w:r>
            <w:r>
              <w:rPr>
                <w:rStyle w:val="Tag"/>
              </w:rPr>
              <w:t>&lt;/1644&gt;</w:t>
            </w:r>
            <w:r>
              <w:t>.</w:t>
            </w:r>
          </w:p>
        </w:tc>
        <w:tc>
          <w:tcPr>
            <w:tcW w:w="0" w:type="auto"/>
            <w:shd w:val="clear" w:color="auto" w:fill="D3D3D3"/>
          </w:tcPr>
          <w:p w:rsidR="00962632" w:rsidRDefault="00E52194">
            <w:pPr>
              <w:rPr>
                <w:lang w:val="es-AR"/>
              </w:rPr>
            </w:pPr>
            <w:r>
              <w:rPr>
                <w:rStyle w:val="Tag"/>
                <w:lang w:val="es-AR"/>
              </w:rPr>
              <w:t>&lt;1644&gt;</w:t>
            </w:r>
            <w:r>
              <w:rPr>
                <w:lang w:val="es-AR"/>
              </w:rPr>
              <w:t>Vía alternativa de cumplimiento internacional – Optimización REACH</w:t>
            </w:r>
            <w:r>
              <w:rPr>
                <w:rStyle w:val="Tag"/>
                <w:lang w:val="es-AR"/>
              </w:rPr>
              <w:t>&lt;/1644&gt;</w:t>
            </w:r>
            <w:r>
              <w:rPr>
                <w:lang w:val="es-AR"/>
              </w:rPr>
              <w:t>.</w:t>
            </w:r>
          </w:p>
        </w:tc>
      </w:tr>
      <w:tr w:rsidR="00962632">
        <w:tc>
          <w:tcPr>
            <w:tcW w:w="0" w:type="auto"/>
            <w:shd w:val="clear" w:color="auto" w:fill="98FB98"/>
          </w:tcPr>
          <w:p w:rsidR="00962632" w:rsidRDefault="00E52194">
            <w:r>
              <w:rPr>
                <w:rStyle w:val="SegmentID"/>
              </w:rPr>
              <w:t>1563</w:t>
            </w:r>
            <w:r>
              <w:rPr>
                <w:rStyle w:val="TransUnitID"/>
              </w:rPr>
              <w:t>079103bf-3e0e-41a8-b65c-fba1b2670598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End use products and materials that do not contain substances that meet REACH criteria for substances of very high concern.</w:t>
            </w:r>
          </w:p>
        </w:tc>
        <w:tc>
          <w:tcPr>
            <w:tcW w:w="0" w:type="auto"/>
            <w:shd w:val="clear" w:color="auto" w:fill="98FB98"/>
          </w:tcPr>
          <w:p w:rsidR="00962632" w:rsidRDefault="00E52194">
            <w:pPr>
              <w:rPr>
                <w:lang w:val="es-AR"/>
              </w:rPr>
            </w:pPr>
            <w:r>
              <w:rPr>
                <w:lang w:val="es-AR"/>
              </w:rPr>
              <w:t>Productos y materiales de uso final que no contengan sustancias que cumplan los criterios REACH relativos a sustancias altamente preocupantes.</w:t>
            </w:r>
          </w:p>
        </w:tc>
      </w:tr>
      <w:tr w:rsidR="00962632" w:rsidRPr="00E52194">
        <w:tc>
          <w:tcPr>
            <w:tcW w:w="0" w:type="auto"/>
            <w:shd w:val="clear" w:color="auto" w:fill="D3D3D3"/>
          </w:tcPr>
          <w:p w:rsidR="00962632" w:rsidRDefault="00E52194">
            <w:r>
              <w:rPr>
                <w:rStyle w:val="SegmentID"/>
              </w:rPr>
              <w:t>1564</w:t>
            </w:r>
            <w:r>
              <w:rPr>
                <w:rStyle w:val="TransUnitID"/>
              </w:rPr>
              <w:t>079103bf-3e0e-41a8-b65c-fba1b2670598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If the product contains no ingredients listed</w:t>
            </w:r>
            <w:r>
              <w:t xml:space="preserve"> on the REACH Authorization or Candidate list, value at 100% of cost.</w:t>
            </w:r>
          </w:p>
        </w:tc>
        <w:tc>
          <w:tcPr>
            <w:tcW w:w="0" w:type="auto"/>
            <w:shd w:val="clear" w:color="auto" w:fill="D3D3D3"/>
          </w:tcPr>
          <w:p w:rsidR="00962632" w:rsidRDefault="00E52194">
            <w:pPr>
              <w:rPr>
                <w:lang w:val="es-AR"/>
              </w:rPr>
            </w:pPr>
            <w:r>
              <w:rPr>
                <w:lang w:val="es-AR"/>
              </w:rPr>
              <w:t>Si los productos no contienen ningún ingrediente de la lista de Autorización o de Candidatos de REACH, valorarlos al 100% de su costo.</w:t>
            </w:r>
          </w:p>
        </w:tc>
      </w:tr>
      <w:tr w:rsidR="00962632" w:rsidRPr="00E52194">
        <w:tc>
          <w:tcPr>
            <w:tcW w:w="0" w:type="auto"/>
            <w:shd w:val="clear" w:color="auto" w:fill="FFFFFF"/>
          </w:tcPr>
          <w:p w:rsidR="00962632" w:rsidRDefault="00E52194">
            <w:r>
              <w:rPr>
                <w:rStyle w:val="SegmentID"/>
              </w:rPr>
              <w:t>1565</w:t>
            </w:r>
            <w:r>
              <w:rPr>
                <w:rStyle w:val="TransUnitID"/>
              </w:rPr>
              <w:t>5738db0b-ed6b-4349-99ab-dcbed925521b</w:t>
            </w:r>
          </w:p>
        </w:tc>
        <w:tc>
          <w:tcPr>
            <w:tcW w:w="0" w:type="auto"/>
            <w:shd w:val="clear" w:color="auto" w:fill="FFFFFF"/>
          </w:tcPr>
          <w:p w:rsidR="00962632" w:rsidRPr="00E52194" w:rsidRDefault="00E52194">
            <w:pPr>
              <w:rPr>
                <w:vanish/>
              </w:rPr>
            </w:pPr>
            <w:r w:rsidRPr="00E52194">
              <w:rPr>
                <w:vanish/>
              </w:rPr>
              <w:t>Translati</w:t>
            </w:r>
            <w:r w:rsidRPr="00E52194">
              <w:rPr>
                <w:vanish/>
              </w:rPr>
              <w:t>on Approved (0%)</w:t>
            </w:r>
          </w:p>
        </w:tc>
        <w:tc>
          <w:tcPr>
            <w:tcW w:w="0" w:type="auto"/>
            <w:shd w:val="clear" w:color="auto" w:fill="FFFFFF"/>
          </w:tcPr>
          <w:p w:rsidR="00962632" w:rsidRDefault="00E52194">
            <w:r>
              <w:rPr>
                <w:rStyle w:val="Tag"/>
              </w:rPr>
              <w:t>&lt;1645&gt;</w:t>
            </w:r>
            <w:r>
              <w:t>Product Manufacturer Supply Chain Optimization</w:t>
            </w:r>
            <w:r>
              <w:rPr>
                <w:rStyle w:val="Tag"/>
              </w:rPr>
              <w:t>&lt;/1645&gt;</w:t>
            </w:r>
            <w:r>
              <w:t>.</w:t>
            </w:r>
          </w:p>
        </w:tc>
        <w:tc>
          <w:tcPr>
            <w:tcW w:w="0" w:type="auto"/>
            <w:shd w:val="clear" w:color="auto" w:fill="FFFFFF"/>
          </w:tcPr>
          <w:p w:rsidR="00962632" w:rsidRDefault="00E52194">
            <w:pPr>
              <w:rPr>
                <w:lang w:val="es-AR"/>
              </w:rPr>
            </w:pPr>
            <w:r>
              <w:rPr>
                <w:rStyle w:val="Tag"/>
                <w:lang w:val="es-AR"/>
              </w:rPr>
              <w:t>&lt;1645&gt;</w:t>
            </w:r>
            <w:r>
              <w:rPr>
                <w:lang w:val="es-AR"/>
              </w:rPr>
              <w:t>Optimización de la cadena de suministro del fabricante del producto</w:t>
            </w:r>
            <w:r>
              <w:rPr>
                <w:rStyle w:val="Tag"/>
                <w:lang w:val="es-AR"/>
              </w:rPr>
              <w:t>&lt;/1645&gt;</w:t>
            </w:r>
            <w:r>
              <w:rPr>
                <w:lang w:val="es-AR"/>
              </w:rPr>
              <w:t>.</w:t>
            </w:r>
          </w:p>
        </w:tc>
      </w:tr>
      <w:tr w:rsidR="00962632" w:rsidRPr="00E52194">
        <w:tc>
          <w:tcPr>
            <w:tcW w:w="0" w:type="auto"/>
            <w:shd w:val="clear" w:color="auto" w:fill="FFFFFF"/>
          </w:tcPr>
          <w:p w:rsidR="00962632" w:rsidRDefault="00E52194">
            <w:r>
              <w:rPr>
                <w:rStyle w:val="SegmentID"/>
              </w:rPr>
              <w:t>1566</w:t>
            </w:r>
            <w:r>
              <w:rPr>
                <w:rStyle w:val="TransUnitID"/>
              </w:rPr>
              <w:t>5738db0b-ed6b-4349-99ab-dcbed925521b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Use building products that:</w:t>
            </w:r>
          </w:p>
        </w:tc>
        <w:tc>
          <w:tcPr>
            <w:tcW w:w="0" w:type="auto"/>
            <w:shd w:val="clear" w:color="auto" w:fill="FFFFFF"/>
          </w:tcPr>
          <w:p w:rsidR="00962632" w:rsidRDefault="00E52194">
            <w:pPr>
              <w:rPr>
                <w:lang w:val="es-AR"/>
              </w:rPr>
            </w:pPr>
            <w:r>
              <w:rPr>
                <w:lang w:val="es-AR"/>
              </w:rPr>
              <w:t>Utilizar productos de construcción que:</w:t>
            </w:r>
          </w:p>
        </w:tc>
      </w:tr>
      <w:tr w:rsidR="00962632" w:rsidRPr="00E52194">
        <w:tc>
          <w:tcPr>
            <w:tcW w:w="0" w:type="auto"/>
            <w:shd w:val="clear" w:color="auto" w:fill="98FB98"/>
          </w:tcPr>
          <w:p w:rsidR="00962632" w:rsidRDefault="00E52194">
            <w:r>
              <w:rPr>
                <w:rStyle w:val="SegmentID"/>
              </w:rPr>
              <w:t>1567</w:t>
            </w:r>
            <w:r>
              <w:rPr>
                <w:rStyle w:val="TransUnitID"/>
              </w:rPr>
              <w:t>728437a6-705c-4cbf-9fe7-fdd7665f4d1d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Are sourced from product manufacturers who engage in validated and robust safety, health, hazard, and risk programs which at a minimum document at</w:t>
            </w:r>
            <w:r>
              <w:t xml:space="preserve"> least 99% (by weight) of the ingredients used to make the building product or building material, and</w:t>
            </w:r>
          </w:p>
        </w:tc>
        <w:tc>
          <w:tcPr>
            <w:tcW w:w="0" w:type="auto"/>
            <w:shd w:val="clear" w:color="auto" w:fill="98FB98"/>
          </w:tcPr>
          <w:p w:rsidR="00962632" w:rsidRDefault="00E52194">
            <w:pPr>
              <w:rPr>
                <w:lang w:val="es-AR"/>
              </w:rPr>
            </w:pPr>
            <w:r>
              <w:rPr>
                <w:lang w:val="es-AR"/>
              </w:rPr>
              <w:t>Se adquieran de fabricantes implicados en programas validados y sólidos de salubridad y riesgos que documenten al menos el 99% (por peso) de los ingredien</w:t>
            </w:r>
            <w:r>
              <w:rPr>
                <w:lang w:val="es-AR"/>
              </w:rPr>
              <w:t>tes usados en la fabricación del producto del edificio, y</w:t>
            </w:r>
          </w:p>
        </w:tc>
      </w:tr>
      <w:tr w:rsidR="00962632" w:rsidRPr="00E52194">
        <w:tc>
          <w:tcPr>
            <w:tcW w:w="0" w:type="auto"/>
            <w:shd w:val="clear" w:color="auto" w:fill="D3D3D3"/>
          </w:tcPr>
          <w:p w:rsidR="00962632" w:rsidRDefault="00E52194">
            <w:r>
              <w:rPr>
                <w:rStyle w:val="SegmentID"/>
              </w:rPr>
              <w:t>1568</w:t>
            </w:r>
            <w:r>
              <w:rPr>
                <w:rStyle w:val="TransUnitID"/>
              </w:rPr>
              <w:t>e8b45a52-108b-4eec-9296-5f2a55e48e17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Are sourced from product manufacturers with independent third party verification of their supply chain that at a minimum verifies:</w:t>
            </w:r>
          </w:p>
        </w:tc>
        <w:tc>
          <w:tcPr>
            <w:tcW w:w="0" w:type="auto"/>
            <w:shd w:val="clear" w:color="auto" w:fill="D3D3D3"/>
          </w:tcPr>
          <w:p w:rsidR="00962632" w:rsidRDefault="00E52194">
            <w:pPr>
              <w:rPr>
                <w:lang w:val="es-AR"/>
              </w:rPr>
            </w:pPr>
            <w:r>
              <w:rPr>
                <w:lang w:val="es-AR"/>
              </w:rPr>
              <w:t>se adquieran de fabricantes con una verificación de su cadena de suministro independiente y realizada por un tercero que verifique como mínimo:</w:t>
            </w:r>
          </w:p>
        </w:tc>
      </w:tr>
      <w:tr w:rsidR="00962632" w:rsidRPr="00E52194">
        <w:tc>
          <w:tcPr>
            <w:tcW w:w="0" w:type="auto"/>
            <w:shd w:val="clear" w:color="auto" w:fill="D3D3D3"/>
          </w:tcPr>
          <w:p w:rsidR="00962632" w:rsidRDefault="00E52194">
            <w:r>
              <w:rPr>
                <w:rStyle w:val="SegmentID"/>
              </w:rPr>
              <w:t>1569</w:t>
            </w:r>
            <w:r>
              <w:rPr>
                <w:rStyle w:val="TransUnitID"/>
              </w:rPr>
              <w:t>576dd072-2d3d-474e-8781-064166041026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Processes are in place to communicate and t</w:t>
            </w:r>
            <w:r>
              <w:t>ransparently prioritize chemical ingredients along the supply chain according to available hazard, exposure and use information to identify those that require more detailed evaluation</w:t>
            </w:r>
          </w:p>
        </w:tc>
        <w:tc>
          <w:tcPr>
            <w:tcW w:w="0" w:type="auto"/>
            <w:shd w:val="clear" w:color="auto" w:fill="D3D3D3"/>
          </w:tcPr>
          <w:p w:rsidR="00962632" w:rsidRDefault="00E52194">
            <w:pPr>
              <w:rPr>
                <w:lang w:val="es-AR"/>
              </w:rPr>
            </w:pPr>
            <w:r>
              <w:rPr>
                <w:lang w:val="es-AR"/>
              </w:rPr>
              <w:t>Que hay procesos en marcha para comunicar y priorizar de manera transpar</w:t>
            </w:r>
            <w:r>
              <w:rPr>
                <w:lang w:val="es-AR"/>
              </w:rPr>
              <w:t>ente los ingredientes químicos a lo largo de la cadena de suministro según la información disponible sobre riesgos, exposición y usos para identificar aquellos que requieren una evaluación más detallada</w:t>
            </w:r>
          </w:p>
        </w:tc>
      </w:tr>
      <w:tr w:rsidR="00962632" w:rsidRPr="00E52194">
        <w:tc>
          <w:tcPr>
            <w:tcW w:w="0" w:type="auto"/>
            <w:shd w:val="clear" w:color="auto" w:fill="D3D3D3"/>
          </w:tcPr>
          <w:p w:rsidR="00962632" w:rsidRDefault="00E52194">
            <w:r>
              <w:rPr>
                <w:rStyle w:val="SegmentID"/>
              </w:rPr>
              <w:lastRenderedPageBreak/>
              <w:t>1570</w:t>
            </w:r>
            <w:r>
              <w:rPr>
                <w:rStyle w:val="TransUnitID"/>
              </w:rPr>
              <w:t>798379aa-ce19-4362-80c6-92ce422e062d</w:t>
            </w:r>
          </w:p>
        </w:tc>
        <w:tc>
          <w:tcPr>
            <w:tcW w:w="0" w:type="auto"/>
            <w:shd w:val="clear" w:color="auto" w:fill="D3D3D3"/>
          </w:tcPr>
          <w:p w:rsidR="00962632" w:rsidRPr="00E52194" w:rsidRDefault="00E52194">
            <w:pPr>
              <w:rPr>
                <w:vanish/>
              </w:rPr>
            </w:pPr>
            <w:r w:rsidRPr="00E52194">
              <w:rPr>
                <w:vanish/>
              </w:rPr>
              <w:t>Translation</w:t>
            </w:r>
            <w:r w:rsidRPr="00E52194">
              <w:rPr>
                <w:vanish/>
              </w:rPr>
              <w:t xml:space="preserve"> Approved (CM)</w:t>
            </w:r>
          </w:p>
        </w:tc>
        <w:tc>
          <w:tcPr>
            <w:tcW w:w="0" w:type="auto"/>
            <w:shd w:val="clear" w:color="auto" w:fill="D3D3D3"/>
          </w:tcPr>
          <w:p w:rsidR="00962632" w:rsidRDefault="00E52194">
            <w:r>
              <w:t>Processes are in place to identify, document, and communicate information on health, safety and environmental characteristics of chemical ingredients</w:t>
            </w:r>
          </w:p>
        </w:tc>
        <w:tc>
          <w:tcPr>
            <w:tcW w:w="0" w:type="auto"/>
            <w:shd w:val="clear" w:color="auto" w:fill="D3D3D3"/>
          </w:tcPr>
          <w:p w:rsidR="00962632" w:rsidRDefault="00E52194">
            <w:pPr>
              <w:rPr>
                <w:lang w:val="es-AR"/>
              </w:rPr>
            </w:pPr>
            <w:r>
              <w:rPr>
                <w:lang w:val="es-AR"/>
              </w:rPr>
              <w:t>Que haya procesos en marcha para identificar, documentar y comunicar información relativa a</w:t>
            </w:r>
            <w:r>
              <w:rPr>
                <w:lang w:val="es-AR"/>
              </w:rPr>
              <w:t xml:space="preserve"> la salubridad, seguridad y características ambientales de los ingredientes químicos</w:t>
            </w:r>
          </w:p>
        </w:tc>
      </w:tr>
      <w:tr w:rsidR="00962632" w:rsidRPr="00E52194">
        <w:tc>
          <w:tcPr>
            <w:tcW w:w="0" w:type="auto"/>
            <w:shd w:val="clear" w:color="auto" w:fill="D3D3D3"/>
          </w:tcPr>
          <w:p w:rsidR="00962632" w:rsidRDefault="00E52194">
            <w:r>
              <w:rPr>
                <w:rStyle w:val="SegmentID"/>
              </w:rPr>
              <w:t>1571</w:t>
            </w:r>
            <w:r>
              <w:rPr>
                <w:rStyle w:val="TransUnitID"/>
              </w:rPr>
              <w:t>58c463cf-32e8-407c-83ad-f8be41779a2f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Processes are in place to implement measures to manage the health, safety and environmental hazard and </w:t>
            </w:r>
            <w:r>
              <w:t>risk of chemical ingredients</w:t>
            </w:r>
          </w:p>
        </w:tc>
        <w:tc>
          <w:tcPr>
            <w:tcW w:w="0" w:type="auto"/>
            <w:shd w:val="clear" w:color="auto" w:fill="D3D3D3"/>
          </w:tcPr>
          <w:p w:rsidR="00962632" w:rsidRDefault="00E52194">
            <w:pPr>
              <w:rPr>
                <w:lang w:val="es-AR"/>
              </w:rPr>
            </w:pPr>
            <w:r>
              <w:rPr>
                <w:lang w:val="es-AR"/>
              </w:rPr>
              <w:t>Que haya procesos en marcha para implementar medidas de gestión de la salubridad, seguridad y riesgos ambientales de los ingredientes químicos</w:t>
            </w:r>
          </w:p>
        </w:tc>
      </w:tr>
      <w:tr w:rsidR="00962632" w:rsidRPr="00E52194">
        <w:tc>
          <w:tcPr>
            <w:tcW w:w="0" w:type="auto"/>
            <w:shd w:val="clear" w:color="auto" w:fill="D3D3D3"/>
          </w:tcPr>
          <w:p w:rsidR="00962632" w:rsidRDefault="00E52194">
            <w:r>
              <w:rPr>
                <w:rStyle w:val="SegmentID"/>
              </w:rPr>
              <w:t>1572</w:t>
            </w:r>
            <w:r>
              <w:rPr>
                <w:rStyle w:val="TransUnitID"/>
              </w:rPr>
              <w:t>d4f743ab-b64f-4608-ac02-35ac840bc8d1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Processes are in place to optimize health, safety and environmental impacts when designing and improving chemical ingredients</w:t>
            </w:r>
          </w:p>
        </w:tc>
        <w:tc>
          <w:tcPr>
            <w:tcW w:w="0" w:type="auto"/>
            <w:shd w:val="clear" w:color="auto" w:fill="D3D3D3"/>
          </w:tcPr>
          <w:p w:rsidR="00962632" w:rsidRDefault="00E52194">
            <w:pPr>
              <w:rPr>
                <w:lang w:val="es-AR"/>
              </w:rPr>
            </w:pPr>
            <w:r>
              <w:rPr>
                <w:lang w:val="es-AR"/>
              </w:rPr>
              <w:t xml:space="preserve">Que haya procesos en marcha para optimizar los impactos en la salubridad, la seguridad y el medio ambiente durante el diseño y la </w:t>
            </w:r>
            <w:r>
              <w:rPr>
                <w:lang w:val="es-AR"/>
              </w:rPr>
              <w:t>mejora de los ingredientes químicos</w:t>
            </w:r>
          </w:p>
        </w:tc>
      </w:tr>
      <w:tr w:rsidR="00962632" w:rsidRPr="00E52194">
        <w:tc>
          <w:tcPr>
            <w:tcW w:w="0" w:type="auto"/>
            <w:shd w:val="clear" w:color="auto" w:fill="D3D3D3"/>
          </w:tcPr>
          <w:p w:rsidR="00962632" w:rsidRDefault="00E52194">
            <w:r>
              <w:rPr>
                <w:rStyle w:val="SegmentID"/>
              </w:rPr>
              <w:t>1573</w:t>
            </w:r>
            <w:r>
              <w:rPr>
                <w:rStyle w:val="TransUnitID"/>
              </w:rPr>
              <w:t>4feef96c-67ad-4a49-b3ee-4dc7155a8f89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Processes are in place to communicate, receive and evaluate chemical ingredient safety and stewardship information along the supply chain</w:t>
            </w:r>
          </w:p>
        </w:tc>
        <w:tc>
          <w:tcPr>
            <w:tcW w:w="0" w:type="auto"/>
            <w:shd w:val="clear" w:color="auto" w:fill="D3D3D3"/>
          </w:tcPr>
          <w:p w:rsidR="00962632" w:rsidRDefault="00E52194">
            <w:pPr>
              <w:rPr>
                <w:lang w:val="es-AR"/>
              </w:rPr>
            </w:pPr>
            <w:r>
              <w:rPr>
                <w:lang w:val="es-AR"/>
              </w:rPr>
              <w:t>Que haya proce</w:t>
            </w:r>
            <w:r>
              <w:rPr>
                <w:lang w:val="es-AR"/>
              </w:rPr>
              <w:t>sos en marcha para comunicar, recibir y evaluar la información sobre la seguridad y gestión de los ingredientes químicos a lo largo de la cadena de suministro</w:t>
            </w:r>
          </w:p>
        </w:tc>
      </w:tr>
      <w:tr w:rsidR="00962632" w:rsidRPr="00E52194">
        <w:tc>
          <w:tcPr>
            <w:tcW w:w="0" w:type="auto"/>
            <w:shd w:val="clear" w:color="auto" w:fill="D3D3D3"/>
          </w:tcPr>
          <w:p w:rsidR="00962632" w:rsidRDefault="00E52194">
            <w:r>
              <w:rPr>
                <w:rStyle w:val="SegmentID"/>
              </w:rPr>
              <w:t>1574</w:t>
            </w:r>
            <w:r>
              <w:rPr>
                <w:rStyle w:val="TransUnitID"/>
              </w:rPr>
              <w:t>5b8757a2-ccf1-4455-9407-bb7a0ca0a92f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Safety and stewardship inform</w:t>
            </w:r>
            <w:r>
              <w:t>ation about the chemical ingredients is publicly available from all points along the supply chain</w:t>
            </w:r>
          </w:p>
        </w:tc>
        <w:tc>
          <w:tcPr>
            <w:tcW w:w="0" w:type="auto"/>
            <w:shd w:val="clear" w:color="auto" w:fill="D3D3D3"/>
          </w:tcPr>
          <w:p w:rsidR="00962632" w:rsidRDefault="00E52194">
            <w:pPr>
              <w:rPr>
                <w:lang w:val="es-AR"/>
              </w:rPr>
            </w:pPr>
            <w:r>
              <w:rPr>
                <w:lang w:val="es-AR"/>
              </w:rPr>
              <w:t>Que la información sobre la seguridad y gestión de los ingredientes químicos está disponible públicamente desde todos los puntos de la cadena de suministro.</w:t>
            </w:r>
          </w:p>
        </w:tc>
      </w:tr>
      <w:tr w:rsidR="00962632" w:rsidRPr="00E52194">
        <w:tc>
          <w:tcPr>
            <w:tcW w:w="0" w:type="auto"/>
            <w:shd w:val="clear" w:color="auto" w:fill="FFFFFF"/>
          </w:tcPr>
          <w:p w:rsidR="00962632" w:rsidRDefault="00E52194">
            <w:r>
              <w:rPr>
                <w:rStyle w:val="SegmentID"/>
              </w:rPr>
              <w:t>1575</w:t>
            </w:r>
            <w:r>
              <w:rPr>
                <w:rStyle w:val="TransUnitID"/>
              </w:rPr>
              <w:t>bd1ffcb1-e97b-434d-98f2-eccae47febeb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Low emissions of volatile organic compounds.</w:t>
            </w:r>
          </w:p>
        </w:tc>
        <w:tc>
          <w:tcPr>
            <w:tcW w:w="0" w:type="auto"/>
            <w:shd w:val="clear" w:color="auto" w:fill="FFFFFF"/>
          </w:tcPr>
          <w:p w:rsidR="00962632" w:rsidRDefault="00E52194">
            <w:pPr>
              <w:rPr>
                <w:lang w:val="es-AR"/>
              </w:rPr>
            </w:pPr>
            <w:r>
              <w:rPr>
                <w:lang w:val="es-AR"/>
              </w:rPr>
              <w:t>Bajas emisiones de compuestos orgánicos volátiles.</w:t>
            </w:r>
          </w:p>
        </w:tc>
      </w:tr>
      <w:tr w:rsidR="00962632">
        <w:tc>
          <w:tcPr>
            <w:tcW w:w="0" w:type="auto"/>
            <w:shd w:val="clear" w:color="auto" w:fill="F5DEB3"/>
          </w:tcPr>
          <w:p w:rsidR="00962632" w:rsidRDefault="00E52194">
            <w:r>
              <w:rPr>
                <w:rStyle w:val="SegmentID"/>
              </w:rPr>
              <w:t>1576</w:t>
            </w:r>
            <w:r>
              <w:rPr>
                <w:rStyle w:val="TransUnitID"/>
              </w:rPr>
              <w:t>bd1ffcb1-e97b-434d-98f2-eccae47febeb</w:t>
            </w:r>
          </w:p>
        </w:tc>
        <w:tc>
          <w:tcPr>
            <w:tcW w:w="0" w:type="auto"/>
            <w:shd w:val="clear" w:color="auto" w:fill="F5DEB3"/>
          </w:tcPr>
          <w:p w:rsidR="00962632" w:rsidRPr="00E52194" w:rsidRDefault="00E52194">
            <w:pPr>
              <w:rPr>
                <w:vanish/>
              </w:rPr>
            </w:pPr>
            <w:r w:rsidRPr="00E52194">
              <w:rPr>
                <w:vanish/>
              </w:rPr>
              <w:t>Translation Approved (80%)</w:t>
            </w:r>
          </w:p>
        </w:tc>
        <w:tc>
          <w:tcPr>
            <w:tcW w:w="0" w:type="auto"/>
            <w:shd w:val="clear" w:color="auto" w:fill="F5DEB3"/>
          </w:tcPr>
          <w:p w:rsidR="00962632" w:rsidRDefault="00E52194">
            <w:r>
              <w:t>The following products must either be inherently nonemitting or be</w:t>
            </w:r>
            <w:r>
              <w:rPr>
                <w:rStyle w:val="Tag"/>
              </w:rPr>
              <w:t>&lt;1648&gt;</w:t>
            </w:r>
            <w:r>
              <w:t xml:space="preserve"> </w:t>
            </w:r>
            <w:r>
              <w:rPr>
                <w:rStyle w:val="Tag"/>
              </w:rPr>
              <w:t>&lt;/1648&gt;</w:t>
            </w:r>
            <w:r>
              <w:t>tested and determined compliant in accordance with California Department of Public Health Standard Method V1.1–2010, using the applicable exposure scenario.</w:t>
            </w:r>
          </w:p>
        </w:tc>
        <w:tc>
          <w:tcPr>
            <w:tcW w:w="0" w:type="auto"/>
            <w:shd w:val="clear" w:color="auto" w:fill="F5DEB3"/>
          </w:tcPr>
          <w:p w:rsidR="00962632" w:rsidRDefault="00E52194">
            <w:pPr>
              <w:rPr>
                <w:lang w:val="es-AR"/>
              </w:rPr>
            </w:pPr>
            <w:r>
              <w:rPr>
                <w:lang w:val="es-AR"/>
              </w:rPr>
              <w:t>Los siguientes prod</w:t>
            </w:r>
            <w:r>
              <w:rPr>
                <w:lang w:val="es-AR"/>
              </w:rPr>
              <w:t xml:space="preserve">uctos deben ser inherentemente fuentes no emisoras o es necesario </w:t>
            </w:r>
            <w:r>
              <w:rPr>
                <w:rStyle w:val="Tag"/>
                <w:lang w:val="es-AR"/>
              </w:rPr>
              <w:t>&lt;1648&gt;</w:t>
            </w:r>
            <w:r>
              <w:rPr>
                <w:lang w:val="es-AR"/>
              </w:rPr>
              <w:t xml:space="preserve"> </w:t>
            </w:r>
            <w:r>
              <w:rPr>
                <w:rStyle w:val="Tag"/>
                <w:lang w:val="es-AR"/>
              </w:rPr>
              <w:t>&lt;/1648&gt;</w:t>
            </w:r>
            <w:r>
              <w:rPr>
                <w:lang w:val="es-AR"/>
              </w:rPr>
              <w:t>probarlos para determinar su conformidad de acuerdo con el Standard Method v1.1–2010 del Departamento de Salud Pública de California (California Department of Public Health, CD</w:t>
            </w:r>
            <w:r>
              <w:rPr>
                <w:lang w:val="es-AR"/>
              </w:rPr>
              <w:t>PH), empleando el escenario de exposición que proceda.</w:t>
            </w:r>
          </w:p>
        </w:tc>
      </w:tr>
      <w:tr w:rsidR="00962632" w:rsidRPr="00E52194">
        <w:tc>
          <w:tcPr>
            <w:tcW w:w="0" w:type="auto"/>
            <w:shd w:val="clear" w:color="auto" w:fill="FFFFFF"/>
          </w:tcPr>
          <w:p w:rsidR="00962632" w:rsidRDefault="00E52194">
            <w:r>
              <w:rPr>
                <w:rStyle w:val="SegmentID"/>
              </w:rPr>
              <w:t>1577</w:t>
            </w:r>
            <w:r>
              <w:rPr>
                <w:rStyle w:val="TransUnitID"/>
              </w:rPr>
              <w:t>bd1ffcb1-e97b-434d-98f2-eccae47febeb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default scenario is the private office scenario; classroom furniture may use the school classroom scenario.</w:t>
            </w:r>
          </w:p>
        </w:tc>
        <w:tc>
          <w:tcPr>
            <w:tcW w:w="0" w:type="auto"/>
            <w:shd w:val="clear" w:color="auto" w:fill="FFFFFF"/>
          </w:tcPr>
          <w:p w:rsidR="00962632" w:rsidRDefault="00E52194">
            <w:pPr>
              <w:rPr>
                <w:lang w:val="es-AR"/>
              </w:rPr>
            </w:pPr>
            <w:r>
              <w:rPr>
                <w:lang w:val="es-AR"/>
              </w:rPr>
              <w:t>El escenario por defe</w:t>
            </w:r>
            <w:r>
              <w:rPr>
                <w:lang w:val="es-AR"/>
              </w:rPr>
              <w:t>cto es una oficina privada; los muebles de aulas pueden usar el escenario de aulas de centros educacionales.</w:t>
            </w:r>
          </w:p>
        </w:tc>
      </w:tr>
      <w:tr w:rsidR="00962632" w:rsidRPr="00E52194">
        <w:tc>
          <w:tcPr>
            <w:tcW w:w="0" w:type="auto"/>
            <w:shd w:val="clear" w:color="auto" w:fill="D3D3D3"/>
          </w:tcPr>
          <w:p w:rsidR="00962632" w:rsidRDefault="00E52194">
            <w:r>
              <w:rPr>
                <w:rStyle w:val="SegmentID"/>
              </w:rPr>
              <w:t>1578</w:t>
            </w:r>
            <w:r>
              <w:rPr>
                <w:rStyle w:val="TransUnitID"/>
              </w:rPr>
              <w:t>bd1ffcb1-e97b-434d-98f2-eccae47febeb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Both first-party and third-party statements of product compliance must follow the guidelines in CDPH SM V1.1–2010, Section 8.</w:t>
            </w:r>
          </w:p>
        </w:tc>
        <w:tc>
          <w:tcPr>
            <w:tcW w:w="0" w:type="auto"/>
            <w:shd w:val="clear" w:color="auto" w:fill="D3D3D3"/>
          </w:tcPr>
          <w:p w:rsidR="00962632" w:rsidRDefault="00E52194">
            <w:pPr>
              <w:rPr>
                <w:lang w:val="es-AR"/>
              </w:rPr>
            </w:pPr>
            <w:r>
              <w:rPr>
                <w:lang w:val="es-AR"/>
              </w:rPr>
              <w:t>Tanto las declaraciones propias como las declaraciones de terceros sobre la conformidad de un producto deben seguir las directrice</w:t>
            </w:r>
            <w:r>
              <w:rPr>
                <w:lang w:val="es-AR"/>
              </w:rPr>
              <w:t>s de CDPH SM V1.1–2010, sección 8.</w:t>
            </w:r>
          </w:p>
        </w:tc>
      </w:tr>
      <w:tr w:rsidR="00962632" w:rsidRPr="00E52194">
        <w:tc>
          <w:tcPr>
            <w:tcW w:w="0" w:type="auto"/>
            <w:shd w:val="clear" w:color="auto" w:fill="D3D3D3"/>
          </w:tcPr>
          <w:p w:rsidR="00962632" w:rsidRDefault="00E52194">
            <w:r>
              <w:rPr>
                <w:rStyle w:val="SegmentID"/>
              </w:rPr>
              <w:t>1579</w:t>
            </w:r>
            <w:r>
              <w:rPr>
                <w:rStyle w:val="TransUnitID"/>
              </w:rPr>
              <w:t>bd1ffcb1-e97b-434d-98f2-eccae47febeb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Organizations that certify manufacturers’ claims must be accredited under ISO Guide 65.</w:t>
            </w:r>
          </w:p>
        </w:tc>
        <w:tc>
          <w:tcPr>
            <w:tcW w:w="0" w:type="auto"/>
            <w:shd w:val="clear" w:color="auto" w:fill="D3D3D3"/>
          </w:tcPr>
          <w:p w:rsidR="00962632" w:rsidRDefault="00E52194">
            <w:pPr>
              <w:rPr>
                <w:lang w:val="es-AR"/>
              </w:rPr>
            </w:pPr>
            <w:r>
              <w:rPr>
                <w:lang w:val="es-AR"/>
              </w:rPr>
              <w:t>Las organizaciones que certifiquen las declaraciones de los fabri</w:t>
            </w:r>
            <w:r>
              <w:rPr>
                <w:lang w:val="es-AR"/>
              </w:rPr>
              <w:t>cantes deben estar acreditadas por la Guía ISO 65.</w:t>
            </w:r>
          </w:p>
        </w:tc>
      </w:tr>
      <w:tr w:rsidR="00962632" w:rsidRPr="00E52194">
        <w:tc>
          <w:tcPr>
            <w:tcW w:w="0" w:type="auto"/>
            <w:shd w:val="clear" w:color="auto" w:fill="F5DEB3"/>
          </w:tcPr>
          <w:p w:rsidR="00962632" w:rsidRDefault="00E52194">
            <w:r>
              <w:rPr>
                <w:rStyle w:val="SegmentID"/>
              </w:rPr>
              <w:t>1580</w:t>
            </w:r>
            <w:r>
              <w:rPr>
                <w:rStyle w:val="TransUnitID"/>
              </w:rPr>
              <w:t>bd1ffcb1-e97b-434d-98f2-eccae47febeb</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Laboratories that conduct the tests must be accredited under ISO/IEC 17025 for the test methods they use.</w:t>
            </w:r>
          </w:p>
        </w:tc>
        <w:tc>
          <w:tcPr>
            <w:tcW w:w="0" w:type="auto"/>
            <w:shd w:val="clear" w:color="auto" w:fill="F5DEB3"/>
          </w:tcPr>
          <w:p w:rsidR="00962632" w:rsidRDefault="00E52194">
            <w:pPr>
              <w:rPr>
                <w:lang w:val="es-AR"/>
              </w:rPr>
            </w:pPr>
            <w:r>
              <w:rPr>
                <w:lang w:val="es-AR"/>
              </w:rPr>
              <w:t>Los laboratorios que realicen las pruebas deben contar con una acreditación ISO/IEC 17025 para los métodos de prueba que empleen.</w:t>
            </w:r>
          </w:p>
        </w:tc>
      </w:tr>
      <w:tr w:rsidR="00962632">
        <w:tc>
          <w:tcPr>
            <w:tcW w:w="0" w:type="auto"/>
            <w:shd w:val="clear" w:color="auto" w:fill="F5DEB3"/>
          </w:tcPr>
          <w:p w:rsidR="00962632" w:rsidRDefault="00E52194">
            <w:r>
              <w:rPr>
                <w:rStyle w:val="SegmentID"/>
              </w:rPr>
              <w:t>1581</w:t>
            </w:r>
            <w:r>
              <w:rPr>
                <w:rStyle w:val="TransUnitID"/>
              </w:rPr>
              <w:t>bd1ffcb1-e97b-434d-98f2-eccae47febeb</w:t>
            </w:r>
          </w:p>
        </w:tc>
        <w:tc>
          <w:tcPr>
            <w:tcW w:w="0" w:type="auto"/>
            <w:shd w:val="clear" w:color="auto" w:fill="F5DEB3"/>
          </w:tcPr>
          <w:p w:rsidR="00962632" w:rsidRPr="00E52194" w:rsidRDefault="00E52194">
            <w:pPr>
              <w:rPr>
                <w:vanish/>
              </w:rPr>
            </w:pPr>
            <w:r w:rsidRPr="00E52194">
              <w:rPr>
                <w:vanish/>
              </w:rPr>
              <w:t>Translation Approved (74%)</w:t>
            </w:r>
          </w:p>
        </w:tc>
        <w:tc>
          <w:tcPr>
            <w:tcW w:w="0" w:type="auto"/>
            <w:shd w:val="clear" w:color="auto" w:fill="F5DEB3"/>
          </w:tcPr>
          <w:p w:rsidR="00962632" w:rsidRDefault="00E52194">
            <w:r>
              <w:t>Projects outside the U.S. may use (1) the CDPH standard method or (2) the German AgBB Testing and Evaluation Scheme (2010).</w:t>
            </w:r>
          </w:p>
        </w:tc>
        <w:tc>
          <w:tcPr>
            <w:tcW w:w="0" w:type="auto"/>
            <w:shd w:val="clear" w:color="auto" w:fill="F5DEB3"/>
          </w:tcPr>
          <w:p w:rsidR="00962632" w:rsidRDefault="00E52194">
            <w:pPr>
              <w:rPr>
                <w:lang w:val="es-AR"/>
              </w:rPr>
            </w:pPr>
            <w:r>
              <w:rPr>
                <w:lang w:val="es-AR"/>
              </w:rPr>
              <w:t>Los proyectos fuera de Estados Unidos pueden usar (1) CDPH Standard Method (2010) o (2) German AgBB Testing and Evaluation Scheme (2</w:t>
            </w:r>
            <w:r>
              <w:rPr>
                <w:lang w:val="es-AR"/>
              </w:rPr>
              <w:t>010).</w:t>
            </w:r>
          </w:p>
        </w:tc>
      </w:tr>
      <w:tr w:rsidR="00962632">
        <w:tc>
          <w:tcPr>
            <w:tcW w:w="0" w:type="auto"/>
            <w:shd w:val="clear" w:color="auto" w:fill="FFFFFF"/>
          </w:tcPr>
          <w:p w:rsidR="00962632" w:rsidRDefault="00E52194">
            <w:r>
              <w:rPr>
                <w:rStyle w:val="SegmentID"/>
              </w:rPr>
              <w:t>1582</w:t>
            </w:r>
            <w:r>
              <w:rPr>
                <w:rStyle w:val="TransUnitID"/>
              </w:rPr>
              <w:t>bd1ffcb1-e97b-434d-98f2-eccae47febeb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Test products either with (1) ISO 16000-3: 2010, ISO 16000-6: 2011, ISO 16000-9: 2006, ISO 16000-11:2006, or (2) the DIBt testing method (2010).</w:t>
            </w:r>
          </w:p>
        </w:tc>
        <w:tc>
          <w:tcPr>
            <w:tcW w:w="0" w:type="auto"/>
            <w:shd w:val="clear" w:color="auto" w:fill="FFFFFF"/>
          </w:tcPr>
          <w:p w:rsidR="00962632" w:rsidRDefault="00E52194">
            <w:pPr>
              <w:rPr>
                <w:lang w:val="es-AR"/>
              </w:rPr>
            </w:pPr>
            <w:r>
              <w:rPr>
                <w:lang w:val="es-AR"/>
              </w:rPr>
              <w:t>Probar los productos con (1) ISO 1600</w:t>
            </w:r>
            <w:r>
              <w:rPr>
                <w:lang w:val="es-AR"/>
              </w:rPr>
              <w:t>0-3: 2010, ISO 16000-6: 2011, ISO 16000-9: 2006, ISO 16000-11:2006, o (2) el método de prueba DIBt (2010).</w:t>
            </w:r>
          </w:p>
        </w:tc>
      </w:tr>
      <w:tr w:rsidR="00962632" w:rsidRPr="00E52194">
        <w:tc>
          <w:tcPr>
            <w:tcW w:w="0" w:type="auto"/>
            <w:shd w:val="clear" w:color="auto" w:fill="98FB98"/>
          </w:tcPr>
          <w:p w:rsidR="00962632" w:rsidRDefault="00E52194">
            <w:r>
              <w:rPr>
                <w:rStyle w:val="SegmentID"/>
              </w:rPr>
              <w:t>1583</w:t>
            </w:r>
            <w:r>
              <w:rPr>
                <w:rStyle w:val="TransUnitID"/>
              </w:rPr>
              <w:t>bd1ffcb1-e97b-434d-98f2-eccae47febeb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U.S. projects must follow the CDPH standard method.</w:t>
            </w:r>
          </w:p>
        </w:tc>
        <w:tc>
          <w:tcPr>
            <w:tcW w:w="0" w:type="auto"/>
            <w:shd w:val="clear" w:color="auto" w:fill="98FB98"/>
          </w:tcPr>
          <w:p w:rsidR="00962632" w:rsidRDefault="00E52194">
            <w:pPr>
              <w:rPr>
                <w:lang w:val="es-AR"/>
              </w:rPr>
            </w:pPr>
            <w:r>
              <w:rPr>
                <w:lang w:val="es-AR"/>
              </w:rPr>
              <w:t>Los proyectos fuera de Estados Unidos pueden seguir el método estándar del CDPH.</w:t>
            </w:r>
          </w:p>
        </w:tc>
      </w:tr>
      <w:tr w:rsidR="00962632">
        <w:tc>
          <w:tcPr>
            <w:tcW w:w="0" w:type="auto"/>
            <w:shd w:val="clear" w:color="auto" w:fill="F5DEB3"/>
          </w:tcPr>
          <w:p w:rsidR="00962632" w:rsidRDefault="00E52194">
            <w:r>
              <w:rPr>
                <w:rStyle w:val="SegmentID"/>
              </w:rPr>
              <w:lastRenderedPageBreak/>
              <w:t>1584</w:t>
            </w:r>
            <w:r>
              <w:rPr>
                <w:rStyle w:val="TransUnitID"/>
              </w:rPr>
              <w:t>f994f613-574a-473c-ab44-333420af0474</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thermal and acoustic insulation</w:t>
            </w:r>
          </w:p>
        </w:tc>
        <w:tc>
          <w:tcPr>
            <w:tcW w:w="0" w:type="auto"/>
            <w:shd w:val="clear" w:color="auto" w:fill="F5DEB3"/>
          </w:tcPr>
          <w:p w:rsidR="00962632" w:rsidRDefault="00E52194">
            <w:pPr>
              <w:rPr>
                <w:lang w:val="es-AR"/>
              </w:rPr>
            </w:pPr>
            <w:r>
              <w:rPr>
                <w:lang w:val="es-AR"/>
              </w:rPr>
              <w:t>Aislamiento térmico y acústico</w:t>
            </w:r>
          </w:p>
        </w:tc>
      </w:tr>
      <w:tr w:rsidR="00962632" w:rsidRPr="00E52194">
        <w:tc>
          <w:tcPr>
            <w:tcW w:w="0" w:type="auto"/>
            <w:shd w:val="clear" w:color="auto" w:fill="FFFFFF"/>
          </w:tcPr>
          <w:p w:rsidR="00962632" w:rsidRDefault="00E52194">
            <w:r>
              <w:rPr>
                <w:rStyle w:val="SegmentID"/>
              </w:rPr>
              <w:t>1585</w:t>
            </w:r>
            <w:r>
              <w:rPr>
                <w:rStyle w:val="TransUnitID"/>
              </w:rPr>
              <w:t>7719479f-b246-4301-8170-15eafcb69733</w:t>
            </w:r>
          </w:p>
        </w:tc>
        <w:tc>
          <w:tcPr>
            <w:tcW w:w="0" w:type="auto"/>
            <w:shd w:val="clear" w:color="auto" w:fill="FFFFFF"/>
          </w:tcPr>
          <w:p w:rsidR="00962632" w:rsidRPr="00E52194" w:rsidRDefault="00E52194">
            <w:pPr>
              <w:rPr>
                <w:vanish/>
              </w:rPr>
            </w:pPr>
            <w:r w:rsidRPr="00E52194">
              <w:rPr>
                <w:vanish/>
              </w:rPr>
              <w:t>T</w:t>
            </w:r>
            <w:r w:rsidRPr="00E52194">
              <w:rPr>
                <w:vanish/>
              </w:rPr>
              <w:t>ranslation Approved (0%)</w:t>
            </w:r>
          </w:p>
        </w:tc>
        <w:tc>
          <w:tcPr>
            <w:tcW w:w="0" w:type="auto"/>
            <w:shd w:val="clear" w:color="auto" w:fill="FFFFFF"/>
          </w:tcPr>
          <w:p w:rsidR="00962632" w:rsidRDefault="00E52194">
            <w:r>
              <w:t>flooring materials and finishes</w:t>
            </w:r>
          </w:p>
        </w:tc>
        <w:tc>
          <w:tcPr>
            <w:tcW w:w="0" w:type="auto"/>
            <w:shd w:val="clear" w:color="auto" w:fill="FFFFFF"/>
          </w:tcPr>
          <w:p w:rsidR="00962632" w:rsidRDefault="00E52194">
            <w:pPr>
              <w:rPr>
                <w:lang w:val="es-AR"/>
              </w:rPr>
            </w:pPr>
            <w:r>
              <w:rPr>
                <w:lang w:val="es-AR"/>
              </w:rPr>
              <w:t>Materiales para pisos y acabados</w:t>
            </w:r>
          </w:p>
        </w:tc>
      </w:tr>
      <w:tr w:rsidR="00962632" w:rsidRPr="00E52194">
        <w:tc>
          <w:tcPr>
            <w:tcW w:w="0" w:type="auto"/>
            <w:shd w:val="clear" w:color="auto" w:fill="F5DEB3"/>
          </w:tcPr>
          <w:p w:rsidR="00962632" w:rsidRDefault="00E52194">
            <w:r>
              <w:rPr>
                <w:rStyle w:val="SegmentID"/>
              </w:rPr>
              <w:t>1586</w:t>
            </w:r>
            <w:r>
              <w:rPr>
                <w:rStyle w:val="TransUnitID"/>
              </w:rPr>
              <w:t>6db86c72-ef8c-4255-a84b-538dfc7b4039</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ceiling materials and finishes</w:t>
            </w:r>
          </w:p>
        </w:tc>
        <w:tc>
          <w:tcPr>
            <w:tcW w:w="0" w:type="auto"/>
            <w:shd w:val="clear" w:color="auto" w:fill="F5DEB3"/>
          </w:tcPr>
          <w:p w:rsidR="00962632" w:rsidRDefault="00E52194">
            <w:pPr>
              <w:rPr>
                <w:lang w:val="es-AR"/>
              </w:rPr>
            </w:pPr>
            <w:r>
              <w:rPr>
                <w:lang w:val="es-AR"/>
              </w:rPr>
              <w:t>Materiales para techos y acabados</w:t>
            </w:r>
          </w:p>
        </w:tc>
      </w:tr>
      <w:tr w:rsidR="00962632">
        <w:tc>
          <w:tcPr>
            <w:tcW w:w="0" w:type="auto"/>
            <w:shd w:val="clear" w:color="auto" w:fill="F5DEB3"/>
          </w:tcPr>
          <w:p w:rsidR="00962632" w:rsidRDefault="00E52194">
            <w:r>
              <w:rPr>
                <w:rStyle w:val="SegmentID"/>
              </w:rPr>
              <w:t>1587</w:t>
            </w:r>
            <w:r>
              <w:rPr>
                <w:rStyle w:val="TransUnitID"/>
              </w:rPr>
              <w:t>edd2870e-3876-4b48-b5b5-0e41ca887024</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wall materials and finishes</w:t>
            </w:r>
          </w:p>
        </w:tc>
        <w:tc>
          <w:tcPr>
            <w:tcW w:w="0" w:type="auto"/>
            <w:shd w:val="clear" w:color="auto" w:fill="F5DEB3"/>
          </w:tcPr>
          <w:p w:rsidR="00962632" w:rsidRDefault="00E52194">
            <w:pPr>
              <w:rPr>
                <w:lang w:val="es-AR"/>
              </w:rPr>
            </w:pPr>
            <w:r>
              <w:rPr>
                <w:lang w:val="es-AR"/>
              </w:rPr>
              <w:t>Materiales para paredes y acabados</w:t>
            </w:r>
          </w:p>
        </w:tc>
      </w:tr>
      <w:tr w:rsidR="00962632" w:rsidRPr="00E52194">
        <w:tc>
          <w:tcPr>
            <w:tcW w:w="0" w:type="auto"/>
            <w:shd w:val="clear" w:color="auto" w:fill="F5DEB3"/>
          </w:tcPr>
          <w:p w:rsidR="00962632" w:rsidRDefault="00E52194">
            <w:r>
              <w:rPr>
                <w:rStyle w:val="SegmentID"/>
              </w:rPr>
              <w:t>1588</w:t>
            </w:r>
            <w:r>
              <w:rPr>
                <w:rStyle w:val="TransUnitID"/>
              </w:rPr>
              <w:t>614152a3-ab62-4676-a2ab-af8b55a436bd</w:t>
            </w:r>
          </w:p>
        </w:tc>
        <w:tc>
          <w:tcPr>
            <w:tcW w:w="0" w:type="auto"/>
            <w:shd w:val="clear" w:color="auto" w:fill="F5DEB3"/>
          </w:tcPr>
          <w:p w:rsidR="00962632" w:rsidRPr="00E52194" w:rsidRDefault="00E52194">
            <w:pPr>
              <w:rPr>
                <w:vanish/>
              </w:rPr>
            </w:pPr>
            <w:r w:rsidRPr="00E52194">
              <w:rPr>
                <w:vanish/>
              </w:rPr>
              <w:t>Translation Approved (89%)</w:t>
            </w:r>
          </w:p>
        </w:tc>
        <w:tc>
          <w:tcPr>
            <w:tcW w:w="0" w:type="auto"/>
            <w:shd w:val="clear" w:color="auto" w:fill="F5DEB3"/>
          </w:tcPr>
          <w:p w:rsidR="00962632" w:rsidRDefault="00E52194">
            <w:r>
              <w:t>VOC content requirements for wet-applied products.</w:t>
            </w:r>
          </w:p>
        </w:tc>
        <w:tc>
          <w:tcPr>
            <w:tcW w:w="0" w:type="auto"/>
            <w:shd w:val="clear" w:color="auto" w:fill="F5DEB3"/>
          </w:tcPr>
          <w:p w:rsidR="00962632" w:rsidRDefault="00E52194">
            <w:pPr>
              <w:rPr>
                <w:lang w:val="es-AR"/>
              </w:rPr>
            </w:pPr>
            <w:r>
              <w:rPr>
                <w:lang w:val="es-AR"/>
              </w:rPr>
              <w:t>Requisitos de contenido VOC para productos de aplicación húmeda.</w:t>
            </w:r>
          </w:p>
        </w:tc>
      </w:tr>
      <w:tr w:rsidR="00962632" w:rsidRPr="00E52194">
        <w:tc>
          <w:tcPr>
            <w:tcW w:w="0" w:type="auto"/>
            <w:shd w:val="clear" w:color="auto" w:fill="98FB98"/>
          </w:tcPr>
          <w:p w:rsidR="00962632" w:rsidRDefault="00E52194">
            <w:r>
              <w:rPr>
                <w:rStyle w:val="SegmentID"/>
              </w:rPr>
              <w:t>1589</w:t>
            </w:r>
            <w:r>
              <w:rPr>
                <w:rStyle w:val="TransUnitID"/>
              </w:rPr>
              <w:t>614152a3-ab62-4676-a2ab-af8b55a436bd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In addition to meeting the general requirements for VOC emissions (above), on-site wet-applied products must not contain </w:t>
            </w:r>
            <w:r>
              <w:t>excessive levels of VOCs, for the health of the installers and other tradesworkers who are exposed to these products.</w:t>
            </w:r>
          </w:p>
        </w:tc>
        <w:tc>
          <w:tcPr>
            <w:tcW w:w="0" w:type="auto"/>
            <w:shd w:val="clear" w:color="auto" w:fill="98FB98"/>
          </w:tcPr>
          <w:p w:rsidR="00962632" w:rsidRDefault="00E52194">
            <w:pPr>
              <w:rPr>
                <w:lang w:val="es-AR"/>
              </w:rPr>
            </w:pPr>
            <w:r>
              <w:rPr>
                <w:lang w:val="es-AR"/>
              </w:rPr>
              <w:t>Además de cumplir con los requisitos generales de emisiones VOC (antes citados), los productos de aplicación húmeda en el sitio no deben c</w:t>
            </w:r>
            <w:r>
              <w:rPr>
                <w:lang w:val="es-AR"/>
              </w:rPr>
              <w:t>ontener excesivos niveles de VOC por la salud de los instaladores y demás trabajadores expuestos a estos productos.</w:t>
            </w:r>
          </w:p>
        </w:tc>
      </w:tr>
      <w:tr w:rsidR="00962632">
        <w:tc>
          <w:tcPr>
            <w:tcW w:w="0" w:type="auto"/>
            <w:shd w:val="clear" w:color="auto" w:fill="D3D3D3"/>
          </w:tcPr>
          <w:p w:rsidR="00962632" w:rsidRDefault="00E52194">
            <w:r>
              <w:rPr>
                <w:rStyle w:val="SegmentID"/>
              </w:rPr>
              <w:t>1590</w:t>
            </w:r>
            <w:r>
              <w:rPr>
                <w:rStyle w:val="TransUnitID"/>
              </w:rPr>
              <w:t>614152a3-ab62-4676-a2ab-af8b55a436bd</w:t>
            </w:r>
          </w:p>
        </w:tc>
        <w:tc>
          <w:tcPr>
            <w:tcW w:w="0" w:type="auto"/>
            <w:shd w:val="clear" w:color="auto" w:fill="D3D3D3"/>
          </w:tcPr>
          <w:p w:rsidR="00962632" w:rsidRPr="00E52194" w:rsidRDefault="00E52194">
            <w:pPr>
              <w:rPr>
                <w:vanish/>
              </w:rPr>
            </w:pPr>
            <w:r w:rsidRPr="00E52194">
              <w:rPr>
                <w:vanish/>
              </w:rPr>
              <w:t>Translated (CM)</w:t>
            </w:r>
          </w:p>
        </w:tc>
        <w:tc>
          <w:tcPr>
            <w:tcW w:w="0" w:type="auto"/>
            <w:shd w:val="clear" w:color="auto" w:fill="D3D3D3"/>
          </w:tcPr>
          <w:p w:rsidR="00962632" w:rsidRDefault="00E52194">
            <w:r>
              <w:t>To demonstrate compliance, a product or layer must meet the following requirements, as applicable.</w:t>
            </w:r>
          </w:p>
        </w:tc>
        <w:tc>
          <w:tcPr>
            <w:tcW w:w="0" w:type="auto"/>
            <w:shd w:val="clear" w:color="auto" w:fill="D3D3D3"/>
          </w:tcPr>
          <w:p w:rsidR="00962632" w:rsidRDefault="00E52194">
            <w:pPr>
              <w:rPr>
                <w:lang w:val="es-AR"/>
              </w:rPr>
            </w:pPr>
            <w:r>
              <w:rPr>
                <w:lang w:val="es-AR"/>
              </w:rPr>
              <w:t>Para demostrar el cumplimiento, un producto o capa debe cumplir con los siguientes requisitos, según sea pertinente.</w:t>
            </w:r>
          </w:p>
        </w:tc>
      </w:tr>
      <w:tr w:rsidR="00962632" w:rsidRPr="00E52194">
        <w:tc>
          <w:tcPr>
            <w:tcW w:w="0" w:type="auto"/>
            <w:shd w:val="clear" w:color="auto" w:fill="D3D3D3"/>
          </w:tcPr>
          <w:p w:rsidR="00962632" w:rsidRDefault="00E52194">
            <w:r>
              <w:rPr>
                <w:rStyle w:val="SegmentID"/>
              </w:rPr>
              <w:t>1591</w:t>
            </w:r>
            <w:r>
              <w:rPr>
                <w:rStyle w:val="TransUnitID"/>
              </w:rPr>
              <w:t>614152a3-ab62-4676-a2ab-af8b55a436b</w:t>
            </w:r>
            <w:r>
              <w:rPr>
                <w:rStyle w:val="TransUnitID"/>
              </w:rPr>
              <w:t>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Disclosure of VOC content must be made by the manufacturer.</w:t>
            </w:r>
          </w:p>
        </w:tc>
        <w:tc>
          <w:tcPr>
            <w:tcW w:w="0" w:type="auto"/>
            <w:shd w:val="clear" w:color="auto" w:fill="D3D3D3"/>
          </w:tcPr>
          <w:p w:rsidR="00962632" w:rsidRDefault="00E52194">
            <w:pPr>
              <w:rPr>
                <w:lang w:val="es-AR"/>
              </w:rPr>
            </w:pPr>
            <w:r>
              <w:rPr>
                <w:lang w:val="es-AR"/>
              </w:rPr>
              <w:t>El fabricante debe divulgar el contenido de VOC.</w:t>
            </w:r>
          </w:p>
        </w:tc>
      </w:tr>
      <w:tr w:rsidR="00962632" w:rsidRPr="00E52194">
        <w:tc>
          <w:tcPr>
            <w:tcW w:w="0" w:type="auto"/>
            <w:shd w:val="clear" w:color="auto" w:fill="D3D3D3"/>
          </w:tcPr>
          <w:p w:rsidR="00962632" w:rsidRDefault="00E52194">
            <w:r>
              <w:rPr>
                <w:rStyle w:val="SegmentID"/>
              </w:rPr>
              <w:t>1592</w:t>
            </w:r>
            <w:r>
              <w:rPr>
                <w:rStyle w:val="TransUnitID"/>
              </w:rPr>
              <w:t>614152a3-ab62-4676-a2ab-af8b55a436bd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Any testing must follow the test method specified i</w:t>
            </w:r>
            <w:r>
              <w:t>n the applicable regulation.</w:t>
            </w:r>
          </w:p>
        </w:tc>
        <w:tc>
          <w:tcPr>
            <w:tcW w:w="0" w:type="auto"/>
            <w:shd w:val="clear" w:color="auto" w:fill="D3D3D3"/>
          </w:tcPr>
          <w:p w:rsidR="00962632" w:rsidRDefault="00E52194">
            <w:pPr>
              <w:rPr>
                <w:lang w:val="es-AR"/>
              </w:rPr>
            </w:pPr>
            <w:r>
              <w:rPr>
                <w:lang w:val="es-AR"/>
              </w:rPr>
              <w:t>Todas las pruebas deben seguir el método de pruebas especificado en las normativas de aplicación.</w:t>
            </w:r>
          </w:p>
        </w:tc>
      </w:tr>
      <w:tr w:rsidR="00962632">
        <w:tc>
          <w:tcPr>
            <w:tcW w:w="0" w:type="auto"/>
            <w:shd w:val="clear" w:color="auto" w:fill="D3D3D3"/>
          </w:tcPr>
          <w:p w:rsidR="00962632" w:rsidRDefault="00E52194">
            <w:r>
              <w:rPr>
                <w:rStyle w:val="SegmentID"/>
              </w:rPr>
              <w:t>1593</w:t>
            </w:r>
            <w:r>
              <w:rPr>
                <w:rStyle w:val="TransUnitID"/>
              </w:rPr>
              <w:t>07080df2-dde1-4df4-8266-d90754b46571</w:t>
            </w:r>
          </w:p>
        </w:tc>
        <w:tc>
          <w:tcPr>
            <w:tcW w:w="0" w:type="auto"/>
            <w:shd w:val="clear" w:color="auto" w:fill="D3D3D3"/>
          </w:tcPr>
          <w:p w:rsidR="00962632" w:rsidRPr="00E52194" w:rsidRDefault="00E52194">
            <w:pPr>
              <w:rPr>
                <w:vanish/>
              </w:rPr>
            </w:pPr>
            <w:r w:rsidRPr="00E52194">
              <w:rPr>
                <w:vanish/>
              </w:rPr>
              <w:t>Translated (CM)</w:t>
            </w:r>
          </w:p>
        </w:tc>
        <w:tc>
          <w:tcPr>
            <w:tcW w:w="0" w:type="auto"/>
            <w:shd w:val="clear" w:color="auto" w:fill="D3D3D3"/>
          </w:tcPr>
          <w:p w:rsidR="00962632" w:rsidRDefault="00E52194">
            <w:r>
              <w:t>All paints and coatings wet-applied on site must meet the applicable VO</w:t>
            </w:r>
            <w:r>
              <w:t>C limits of the California Air Resources Board (CARB) 2007, Suggested Control Measure (SCM) for Architectural Coatings, or the South Coast Air Quality Management District (SCAQMD) Rule 1113, effective June 3, 2011.</w:t>
            </w:r>
          </w:p>
        </w:tc>
        <w:tc>
          <w:tcPr>
            <w:tcW w:w="0" w:type="auto"/>
            <w:shd w:val="clear" w:color="auto" w:fill="D3D3D3"/>
          </w:tcPr>
          <w:p w:rsidR="00962632" w:rsidRDefault="00E52194">
            <w:pPr>
              <w:rPr>
                <w:lang w:val="es-AR"/>
              </w:rPr>
            </w:pPr>
            <w:r>
              <w:rPr>
                <w:lang w:val="es-AR"/>
              </w:rPr>
              <w:t>Todas las pinturas y revestimientos de ap</w:t>
            </w:r>
            <w:r>
              <w:rPr>
                <w:lang w:val="es-AR"/>
              </w:rPr>
              <w:t>licación húmeda en el sitio deben cumplir con los siguientes límites: California Air Resources Board (CARB) 2007, Suggested Control Measure (SCM) for Architectural Coatings, o la norma 1110 en vigor el 3 de junio de 2011 del South Coast Air Quality Managem</w:t>
            </w:r>
            <w:r>
              <w:rPr>
                <w:lang w:val="es-AR"/>
              </w:rPr>
              <w:t>ent District (SCAQMD).</w:t>
            </w:r>
          </w:p>
        </w:tc>
      </w:tr>
      <w:tr w:rsidR="00962632" w:rsidRPr="00E52194">
        <w:tc>
          <w:tcPr>
            <w:tcW w:w="0" w:type="auto"/>
            <w:shd w:val="clear" w:color="auto" w:fill="D3D3D3"/>
          </w:tcPr>
          <w:p w:rsidR="00962632" w:rsidRDefault="00E52194">
            <w:r>
              <w:rPr>
                <w:rStyle w:val="SegmentID"/>
              </w:rPr>
              <w:t>1594</w:t>
            </w:r>
            <w:r>
              <w:rPr>
                <w:rStyle w:val="TransUnitID"/>
              </w:rPr>
              <w:t>0d53418c-950b-4deb-84f4-c3c7eba1e9bf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All adhesives and sealants wet-applied on site must meet the applicable chemical content requirements of SCAQMD Rule 1168, July 1, 2005, Adhesive and Sealant Applications, as analyzed by the methods specified in Rule 1168.</w:t>
            </w:r>
          </w:p>
        </w:tc>
        <w:tc>
          <w:tcPr>
            <w:tcW w:w="0" w:type="auto"/>
            <w:shd w:val="clear" w:color="auto" w:fill="D3D3D3"/>
          </w:tcPr>
          <w:p w:rsidR="00962632" w:rsidRDefault="00E52194">
            <w:pPr>
              <w:rPr>
                <w:lang w:val="es-AR"/>
              </w:rPr>
            </w:pPr>
            <w:r>
              <w:rPr>
                <w:lang w:val="es-AR"/>
              </w:rPr>
              <w:t>Todos los adhesivos y sellantes d</w:t>
            </w:r>
            <w:r>
              <w:rPr>
                <w:lang w:val="es-AR"/>
              </w:rPr>
              <w:t>e aplicación húmeda en el sitio cumplen los requisitos pertinentes sobre contenidos químicos de la norma 1168 en vigor el 1 de julio de 2005 del SCAQMD, Adhesive and Sealant Applications, tras un análisis realizado siguiendo los métodos especificados en la</w:t>
            </w:r>
            <w:r>
              <w:rPr>
                <w:lang w:val="es-AR"/>
              </w:rPr>
              <w:t xml:space="preserve"> norma 1168.</w:t>
            </w:r>
          </w:p>
        </w:tc>
      </w:tr>
      <w:tr w:rsidR="00962632" w:rsidRPr="00E52194">
        <w:tc>
          <w:tcPr>
            <w:tcW w:w="0" w:type="auto"/>
            <w:shd w:val="clear" w:color="auto" w:fill="D3D3D3"/>
          </w:tcPr>
          <w:p w:rsidR="00962632" w:rsidRDefault="00E52194">
            <w:r>
              <w:rPr>
                <w:rStyle w:val="SegmentID"/>
              </w:rPr>
              <w:t>1595</w:t>
            </w:r>
            <w:r>
              <w:rPr>
                <w:rStyle w:val="TransUnitID"/>
              </w:rPr>
              <w:t>0d53418c-950b-4deb-84f4-c3c7eba1e9bf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 provisions of SCAQMD Rule 1168 do not apply to adhesives and sealants subject to state or federal consumer product VOC regulations.</w:t>
            </w:r>
          </w:p>
        </w:tc>
        <w:tc>
          <w:tcPr>
            <w:tcW w:w="0" w:type="auto"/>
            <w:shd w:val="clear" w:color="auto" w:fill="D3D3D3"/>
          </w:tcPr>
          <w:p w:rsidR="00962632" w:rsidRDefault="00E52194">
            <w:pPr>
              <w:rPr>
                <w:lang w:val="es-AR"/>
              </w:rPr>
            </w:pPr>
            <w:r>
              <w:rPr>
                <w:lang w:val="es-AR"/>
              </w:rPr>
              <w:t>Lo dispuesto en la norma 1168 del SCAQM</w:t>
            </w:r>
            <w:r>
              <w:rPr>
                <w:lang w:val="es-AR"/>
              </w:rPr>
              <w:t>D no se aplica a los adhesivos y sellantes sujetos a normativas estatales o federales sobre VOC de productos de consumo.</w:t>
            </w:r>
          </w:p>
        </w:tc>
      </w:tr>
      <w:tr w:rsidR="00962632" w:rsidRPr="00E52194">
        <w:tc>
          <w:tcPr>
            <w:tcW w:w="0" w:type="auto"/>
            <w:shd w:val="clear" w:color="auto" w:fill="F5DEB3"/>
          </w:tcPr>
          <w:p w:rsidR="00962632" w:rsidRDefault="00E52194">
            <w:r>
              <w:rPr>
                <w:rStyle w:val="SegmentID"/>
              </w:rPr>
              <w:t>1596</w:t>
            </w:r>
            <w:r>
              <w:rPr>
                <w:rStyle w:val="TransUnitID"/>
              </w:rPr>
              <w:t>787fe94d-8513-46dc-9b65-707794e28584</w:t>
            </w:r>
          </w:p>
        </w:tc>
        <w:tc>
          <w:tcPr>
            <w:tcW w:w="0" w:type="auto"/>
            <w:shd w:val="clear" w:color="auto" w:fill="F5DEB3"/>
          </w:tcPr>
          <w:p w:rsidR="00962632" w:rsidRPr="00E52194" w:rsidRDefault="00E52194">
            <w:pPr>
              <w:rPr>
                <w:vanish/>
              </w:rPr>
            </w:pPr>
            <w:r w:rsidRPr="00E52194">
              <w:rPr>
                <w:vanish/>
              </w:rPr>
              <w:t>Translated (98%)</w:t>
            </w:r>
          </w:p>
        </w:tc>
        <w:tc>
          <w:tcPr>
            <w:tcW w:w="0" w:type="auto"/>
            <w:shd w:val="clear" w:color="auto" w:fill="F5DEB3"/>
          </w:tcPr>
          <w:p w:rsidR="00962632" w:rsidRDefault="00E52194">
            <w:r>
              <w:t>For projects outside North America, all paints, coatings, adhesives, and sea</w:t>
            </w:r>
            <w:r>
              <w:t>lants wet-applied on site must either meet the technical requirements of the above regulations, or comply with applicable national VOC control regulations, such as the European Decopaint Directive (2004/42/EC), the Canadian VOC Concentration Limits for Arc</w:t>
            </w:r>
            <w:r>
              <w:t>hitectural Coatings, or the Hong Kong Air Pollution Control (VOC) Regulation.</w:t>
            </w:r>
          </w:p>
        </w:tc>
        <w:tc>
          <w:tcPr>
            <w:tcW w:w="0" w:type="auto"/>
            <w:shd w:val="clear" w:color="auto" w:fill="F5DEB3"/>
          </w:tcPr>
          <w:p w:rsidR="00962632" w:rsidRDefault="00E52194">
            <w:pPr>
              <w:rPr>
                <w:lang w:val="es-AR"/>
              </w:rPr>
            </w:pPr>
            <w:r>
              <w:rPr>
                <w:lang w:val="es-AR"/>
              </w:rPr>
              <w:t>Para proyectos fuera de Norteamérica todas las pinturas, revestimientos, adhesivos y sellantes de aplicación húmeda en el sitio deben cumplir con los requisitos técnicos de las n</w:t>
            </w:r>
            <w:r>
              <w:rPr>
                <w:lang w:val="es-AR"/>
              </w:rPr>
              <w:t>ormativas anteriores, o cumplir las normativas nacionales pertinentes sobre control de VOC, como la Directiva europea Decopaint (2004/42/EC), la normativa Canadian VOC Concentration Limits for Architectural Coatings o la normativa Hong Kong Air Pollution C</w:t>
            </w:r>
            <w:r>
              <w:rPr>
                <w:lang w:val="es-AR"/>
              </w:rPr>
              <w:t>ontrol (VOC).</w:t>
            </w:r>
          </w:p>
        </w:tc>
      </w:tr>
      <w:tr w:rsidR="00962632" w:rsidRPr="00E52194">
        <w:tc>
          <w:tcPr>
            <w:tcW w:w="0" w:type="auto"/>
            <w:shd w:val="clear" w:color="auto" w:fill="98FB98"/>
          </w:tcPr>
          <w:p w:rsidR="00962632" w:rsidRDefault="00E52194">
            <w:r>
              <w:rPr>
                <w:rStyle w:val="SegmentID"/>
              </w:rPr>
              <w:t>1597</w:t>
            </w:r>
            <w:r>
              <w:rPr>
                <w:rStyle w:val="TransUnitID"/>
              </w:rPr>
              <w:t>276f2df0-c29d-424e-81aa-ccf8fe0acf17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If the applicable regulation requires subtraction of exempt compounds, any content of intentionally added exempt compounds larger than 1% weight by mass (total exempt compounds) must be disclosed.</w:t>
            </w:r>
          </w:p>
        </w:tc>
        <w:tc>
          <w:tcPr>
            <w:tcW w:w="0" w:type="auto"/>
            <w:shd w:val="clear" w:color="auto" w:fill="98FB98"/>
          </w:tcPr>
          <w:p w:rsidR="00962632" w:rsidRDefault="00E52194">
            <w:pPr>
              <w:rPr>
                <w:lang w:val="es-AR"/>
              </w:rPr>
            </w:pPr>
            <w:r>
              <w:rPr>
                <w:lang w:val="es-AR"/>
              </w:rPr>
              <w:t>Si la normativa de aplicación requiere la sustracción de lo</w:t>
            </w:r>
            <w:r>
              <w:rPr>
                <w:lang w:val="es-AR"/>
              </w:rPr>
              <w:t>s compuestos exentos, todo contenido de compuestos exentos añadidos intencionalmente que superen el 1% del peso según masa (total de los compuestos exentos) debe ser revelado.</w:t>
            </w:r>
          </w:p>
        </w:tc>
      </w:tr>
      <w:tr w:rsidR="00962632">
        <w:tc>
          <w:tcPr>
            <w:tcW w:w="0" w:type="auto"/>
            <w:shd w:val="clear" w:color="auto" w:fill="D3D3D3"/>
          </w:tcPr>
          <w:p w:rsidR="00962632" w:rsidRDefault="00E52194">
            <w:r>
              <w:rPr>
                <w:rStyle w:val="SegmentID"/>
              </w:rPr>
              <w:t>1598</w:t>
            </w:r>
            <w:r>
              <w:rPr>
                <w:rStyle w:val="TransUnitID"/>
              </w:rPr>
              <w:t>db7e1466-a1d6-4fcc-9c84-97293e092163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If a product</w:t>
            </w:r>
            <w:r>
              <w:t xml:space="preserve"> cannot reasonably be tested as specified above, testing of </w:t>
            </w:r>
            <w:r>
              <w:lastRenderedPageBreak/>
              <w:t>VOC content must comply with ASTM D2369-10; ISO 11890, part 1; ASTM D6886-03; or ISO 11890-2.</w:t>
            </w:r>
          </w:p>
        </w:tc>
        <w:tc>
          <w:tcPr>
            <w:tcW w:w="0" w:type="auto"/>
            <w:shd w:val="clear" w:color="auto" w:fill="D3D3D3"/>
          </w:tcPr>
          <w:p w:rsidR="00962632" w:rsidRDefault="00E52194">
            <w:pPr>
              <w:rPr>
                <w:lang w:val="es-AR"/>
              </w:rPr>
            </w:pPr>
            <w:r>
              <w:rPr>
                <w:lang w:val="es-AR"/>
              </w:rPr>
              <w:lastRenderedPageBreak/>
              <w:t xml:space="preserve">Si un producto no puede ser probado razonablemente según lo </w:t>
            </w:r>
            <w:r>
              <w:rPr>
                <w:lang w:val="es-AR"/>
              </w:rPr>
              <w:lastRenderedPageBreak/>
              <w:t>especificado anteriormente, las pruebas de</w:t>
            </w:r>
            <w:r>
              <w:rPr>
                <w:lang w:val="es-AR"/>
              </w:rPr>
              <w:t xml:space="preserve"> contenido de VOC deben cumplir con ASTM D2369-10; ISO 11890, parte 1; ASTM D6886-03; o ISO 11890-2.</w:t>
            </w:r>
          </w:p>
        </w:tc>
      </w:tr>
      <w:tr w:rsidR="00962632" w:rsidRPr="00E52194">
        <w:tc>
          <w:tcPr>
            <w:tcW w:w="0" w:type="auto"/>
            <w:shd w:val="clear" w:color="auto" w:fill="98FB98"/>
          </w:tcPr>
          <w:p w:rsidR="00962632" w:rsidRDefault="00E52194">
            <w:r>
              <w:rPr>
                <w:rStyle w:val="SegmentID"/>
              </w:rPr>
              <w:lastRenderedPageBreak/>
              <w:t>1599</w:t>
            </w:r>
            <w:r>
              <w:rPr>
                <w:rStyle w:val="TransUnitID"/>
              </w:rPr>
              <w:t>274e5623-aef5-43e2-993c-b21d3f6fd934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For projects in North America, methylene chloride and perchloroethylene may not be intentionally added in paints, coatings, adhesives, or sealants.</w:t>
            </w:r>
          </w:p>
        </w:tc>
        <w:tc>
          <w:tcPr>
            <w:tcW w:w="0" w:type="auto"/>
            <w:shd w:val="clear" w:color="auto" w:fill="98FB98"/>
          </w:tcPr>
          <w:p w:rsidR="00962632" w:rsidRDefault="00E52194">
            <w:pPr>
              <w:rPr>
                <w:lang w:val="es-AR"/>
              </w:rPr>
            </w:pPr>
            <w:r>
              <w:rPr>
                <w:lang w:val="es-AR"/>
              </w:rPr>
              <w:t>En proyectos de Norteamérica puede no añadirse cloruro de metileno y percloroetileno intencionalmente en pin</w:t>
            </w:r>
            <w:r>
              <w:rPr>
                <w:lang w:val="es-AR"/>
              </w:rPr>
              <w:t>turas, revestimientos, adhesivos o sellantes.</w:t>
            </w:r>
          </w:p>
        </w:tc>
      </w:tr>
      <w:tr w:rsidR="00962632">
        <w:tc>
          <w:tcPr>
            <w:tcW w:w="0" w:type="auto"/>
            <w:shd w:val="clear" w:color="auto" w:fill="FFFFFF"/>
          </w:tcPr>
          <w:p w:rsidR="00962632" w:rsidRDefault="00E52194">
            <w:r>
              <w:rPr>
                <w:rStyle w:val="SegmentID"/>
              </w:rPr>
              <w:t>1600</w:t>
            </w:r>
            <w:r>
              <w:rPr>
                <w:rStyle w:val="TransUnitID"/>
              </w:rPr>
              <w:t>2d70d732-e616-4632-b6b3-c92cbd39908b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Low emissions of formaldehyde.</w:t>
            </w:r>
          </w:p>
        </w:tc>
        <w:tc>
          <w:tcPr>
            <w:tcW w:w="0" w:type="auto"/>
            <w:shd w:val="clear" w:color="auto" w:fill="FFFFFF"/>
          </w:tcPr>
          <w:p w:rsidR="00962632" w:rsidRDefault="00E52194">
            <w:pPr>
              <w:rPr>
                <w:lang w:val="es-AR"/>
              </w:rPr>
            </w:pPr>
            <w:r>
              <w:rPr>
                <w:lang w:val="es-AR"/>
              </w:rPr>
              <w:t>Bajas emisiones de formaldehído.</w:t>
            </w:r>
          </w:p>
        </w:tc>
      </w:tr>
      <w:tr w:rsidR="00962632" w:rsidRPr="00E52194">
        <w:tc>
          <w:tcPr>
            <w:tcW w:w="0" w:type="auto"/>
            <w:shd w:val="clear" w:color="auto" w:fill="FFFFFF"/>
          </w:tcPr>
          <w:p w:rsidR="00962632" w:rsidRDefault="00E52194">
            <w:r>
              <w:rPr>
                <w:rStyle w:val="SegmentID"/>
              </w:rPr>
              <w:t>1601</w:t>
            </w:r>
            <w:r>
              <w:rPr>
                <w:rStyle w:val="TransUnitID"/>
              </w:rPr>
              <w:t>2d70d732-e616-4632-b6b3-c92cbd39908b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Built-in cabinetry and architectural millwork containing composite woods must be constructed from materials documented to have low formaldehyde emissions that meet the California Air Resources Board requirements for ultra-low-emitting formaldehyde (ULEF) r</w:t>
            </w:r>
            <w:r>
              <w:t>esins or no-added formaldehyde based resins.</w:t>
            </w:r>
          </w:p>
        </w:tc>
        <w:tc>
          <w:tcPr>
            <w:tcW w:w="0" w:type="auto"/>
            <w:shd w:val="clear" w:color="auto" w:fill="FFFFFF"/>
          </w:tcPr>
          <w:p w:rsidR="00962632" w:rsidRDefault="00E52194">
            <w:pPr>
              <w:rPr>
                <w:lang w:val="es-AR"/>
              </w:rPr>
            </w:pPr>
            <w:r>
              <w:rPr>
                <w:lang w:val="es-AR"/>
              </w:rPr>
              <w:t>La ebanistería instalada y la carpintería estructural que contengan maderas procesadas deben construirse con materiales que hayan documentado tener bajas emisiones de formaldehído conformes a los requisitos de l</w:t>
            </w:r>
            <w:r>
              <w:rPr>
                <w:lang w:val="es-AR"/>
              </w:rPr>
              <w:t>a California Air Resources Board relativos a resinas con emisiones ultra bajas de formaldehído (ULEF según siglas en inglés), o ninguna resina añadida con formaldehído.</w:t>
            </w:r>
          </w:p>
        </w:tc>
      </w:tr>
      <w:tr w:rsidR="00962632" w:rsidRPr="00E52194">
        <w:tc>
          <w:tcPr>
            <w:tcW w:w="0" w:type="auto"/>
            <w:shd w:val="clear" w:color="auto" w:fill="98FB98"/>
          </w:tcPr>
          <w:p w:rsidR="00962632" w:rsidRDefault="00E52194">
            <w:r>
              <w:rPr>
                <w:rStyle w:val="SegmentID"/>
              </w:rPr>
              <w:t>1602</w:t>
            </w:r>
            <w:r>
              <w:rPr>
                <w:rStyle w:val="TransUnitID"/>
              </w:rPr>
              <w:t>2d70d732-e616-4632-b6b3-c92cbd39908b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Salvaged and reus</w:t>
            </w:r>
            <w:r>
              <w:t>ed architectural millwork more than one year old at the time of occupancy is considered compliant, provided it meets the requirements for any site-applied paints, coatings, adhesives, and sealants.</w:t>
            </w:r>
          </w:p>
        </w:tc>
        <w:tc>
          <w:tcPr>
            <w:tcW w:w="0" w:type="auto"/>
            <w:shd w:val="clear" w:color="auto" w:fill="98FB98"/>
          </w:tcPr>
          <w:p w:rsidR="00962632" w:rsidRDefault="00E52194">
            <w:pPr>
              <w:rPr>
                <w:lang w:val="es-AR"/>
              </w:rPr>
            </w:pPr>
            <w:r>
              <w:rPr>
                <w:lang w:val="es-AR"/>
              </w:rPr>
              <w:t>El trabajo de carpintería estructural rescatado y reutiliz</w:t>
            </w:r>
            <w:r>
              <w:rPr>
                <w:lang w:val="es-AR"/>
              </w:rPr>
              <w:t>ado que tenga más de un año en el momento de la ocupación se considera conforme, siempre que cumpla los requisitos para cualquier pintura, revestimiento, adhesivo o sellante del sitio.</w:t>
            </w:r>
          </w:p>
        </w:tc>
      </w:tr>
      <w:tr w:rsidR="00962632">
        <w:tc>
          <w:tcPr>
            <w:tcW w:w="0" w:type="auto"/>
            <w:shd w:val="clear" w:color="auto" w:fill="98FB98"/>
          </w:tcPr>
          <w:p w:rsidR="00962632" w:rsidRDefault="00E52194">
            <w:r>
              <w:rPr>
                <w:rStyle w:val="SegmentID"/>
              </w:rPr>
              <w:t>1603</w:t>
            </w:r>
            <w:r>
              <w:rPr>
                <w:rStyle w:val="TransUnitID"/>
              </w:rPr>
              <w:t>5f8b8129-53e7-4541-a2f3-8069933edf78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USGBC approved program</w:t>
            </w:r>
            <w:r>
              <w:rPr>
                <w:rStyle w:val="Tag"/>
              </w:rPr>
              <w:t>&lt;1653&gt;</w:t>
            </w:r>
            <w:r>
              <w:t>.</w:t>
            </w:r>
            <w:r>
              <w:rPr>
                <w:rStyle w:val="Tag"/>
              </w:rPr>
              <w:t>&lt;/1653&gt;</w:t>
            </w:r>
          </w:p>
        </w:tc>
        <w:tc>
          <w:tcPr>
            <w:tcW w:w="0" w:type="auto"/>
            <w:shd w:val="clear" w:color="auto" w:fill="98FB98"/>
          </w:tcPr>
          <w:p w:rsidR="00962632" w:rsidRDefault="00E52194">
            <w:pPr>
              <w:rPr>
                <w:lang w:val="es-AR"/>
              </w:rPr>
            </w:pPr>
            <w:r>
              <w:rPr>
                <w:lang w:val="es-AR"/>
              </w:rPr>
              <w:t>Programa aprobado por el USGBC</w:t>
            </w:r>
            <w:r>
              <w:rPr>
                <w:rStyle w:val="Tag"/>
                <w:lang w:val="es-AR"/>
              </w:rPr>
              <w:t>&lt;1653&gt;</w:t>
            </w:r>
            <w:r>
              <w:rPr>
                <w:lang w:val="es-AR"/>
              </w:rPr>
              <w:t>.</w:t>
            </w:r>
            <w:r>
              <w:rPr>
                <w:rStyle w:val="Tag"/>
                <w:lang w:val="es-AR"/>
              </w:rPr>
              <w:t>&lt;/1653&gt;</w:t>
            </w:r>
          </w:p>
        </w:tc>
      </w:tr>
      <w:tr w:rsidR="00962632" w:rsidRPr="00E52194">
        <w:tc>
          <w:tcPr>
            <w:tcW w:w="0" w:type="auto"/>
            <w:shd w:val="clear" w:color="auto" w:fill="D3D3D3"/>
          </w:tcPr>
          <w:p w:rsidR="00962632" w:rsidRDefault="00E52194">
            <w:r>
              <w:rPr>
                <w:rStyle w:val="SegmentID"/>
              </w:rPr>
              <w:t>1604</w:t>
            </w:r>
            <w:r>
              <w:rPr>
                <w:rStyle w:val="TransUnitID"/>
              </w:rPr>
              <w:t>5f8b8129-53e7-4541-a2f3-8069933edf78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Other USGBC approved programs meeting leadership extraction criteria.</w:t>
            </w:r>
          </w:p>
        </w:tc>
        <w:tc>
          <w:tcPr>
            <w:tcW w:w="0" w:type="auto"/>
            <w:shd w:val="clear" w:color="auto" w:fill="D3D3D3"/>
          </w:tcPr>
          <w:p w:rsidR="00962632" w:rsidRDefault="00E52194">
            <w:pPr>
              <w:rPr>
                <w:lang w:val="es-AR"/>
              </w:rPr>
            </w:pPr>
            <w:r>
              <w:rPr>
                <w:lang w:val="es-AR"/>
              </w:rPr>
              <w:t>Otros programas aprobados por el USG</w:t>
            </w:r>
            <w:r>
              <w:rPr>
                <w:lang w:val="es-AR"/>
              </w:rPr>
              <w:t>BC que cumplen con los criterios de liderazgo en extracción.</w:t>
            </w:r>
          </w:p>
        </w:tc>
      </w:tr>
      <w:tr w:rsidR="00962632" w:rsidRPr="00E52194">
        <w:tc>
          <w:tcPr>
            <w:tcW w:w="0" w:type="auto"/>
            <w:shd w:val="clear" w:color="auto" w:fill="F5DEB3"/>
          </w:tcPr>
          <w:p w:rsidR="00962632" w:rsidRDefault="00E52194">
            <w:r>
              <w:rPr>
                <w:rStyle w:val="SegmentID"/>
              </w:rPr>
              <w:t>1605</w:t>
            </w:r>
            <w:r>
              <w:rPr>
                <w:rStyle w:val="TransUnitID"/>
              </w:rPr>
              <w:t>49ec8744-7435-408e-a1a3-765f9fc43515</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For credit achievement calculation, products sourced (extracted, manufactured, and purchased) within 100 miles (160 km) of the</w:t>
            </w:r>
            <w:r>
              <w:t xml:space="preserve"> project site are valued at 200% of their base contributing cost.</w:t>
            </w:r>
          </w:p>
        </w:tc>
        <w:tc>
          <w:tcPr>
            <w:tcW w:w="0" w:type="auto"/>
            <w:shd w:val="clear" w:color="auto" w:fill="F5DEB3"/>
          </w:tcPr>
          <w:p w:rsidR="00962632" w:rsidRDefault="00E52194">
            <w:pPr>
              <w:rPr>
                <w:lang w:val="es-AR"/>
              </w:rPr>
            </w:pPr>
            <w:r>
              <w:rPr>
                <w:lang w:val="es-AR"/>
              </w:rPr>
              <w:t>A fines del cálculo para la obtención del crédito, los productos obtenidos (extraídos, manufacturados y comprados) a menos de 100 millas (160 km) del sitio del proyecto se valoran en un 200% del costo base incluido.</w:t>
            </w:r>
          </w:p>
        </w:tc>
      </w:tr>
      <w:tr w:rsidR="00962632">
        <w:tc>
          <w:tcPr>
            <w:tcW w:w="0" w:type="auto"/>
            <w:shd w:val="clear" w:color="auto" w:fill="98FB98"/>
          </w:tcPr>
          <w:p w:rsidR="00962632" w:rsidRDefault="00E52194">
            <w:r>
              <w:rPr>
                <w:rStyle w:val="SegmentID"/>
              </w:rPr>
              <w:t>1606</w:t>
            </w:r>
            <w:r>
              <w:rPr>
                <w:rStyle w:val="TransUnitID"/>
              </w:rPr>
              <w:t>a0812328-670a-4cd7-8877-991f7ba4379</w:t>
            </w:r>
            <w:r>
              <w:rPr>
                <w:rStyle w:val="TransUnitID"/>
              </w:rPr>
              <w:t>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AND/OR</w:t>
            </w:r>
          </w:p>
        </w:tc>
        <w:tc>
          <w:tcPr>
            <w:tcW w:w="0" w:type="auto"/>
            <w:shd w:val="clear" w:color="auto" w:fill="98FB98"/>
          </w:tcPr>
          <w:p w:rsidR="00962632" w:rsidRDefault="00E52194">
            <w:pPr>
              <w:rPr>
                <w:lang w:val="es-AR"/>
              </w:rPr>
            </w:pPr>
            <w:r>
              <w:rPr>
                <w:lang w:val="es-AR"/>
              </w:rPr>
              <w:t>Y/U</w:t>
            </w:r>
          </w:p>
        </w:tc>
      </w:tr>
      <w:tr w:rsidR="00962632">
        <w:tc>
          <w:tcPr>
            <w:tcW w:w="0" w:type="auto"/>
            <w:shd w:val="clear" w:color="auto" w:fill="98FB98"/>
          </w:tcPr>
          <w:p w:rsidR="00962632" w:rsidRDefault="00E52194">
            <w:r>
              <w:rPr>
                <w:rStyle w:val="SegmentID"/>
              </w:rPr>
              <w:t>1607</w:t>
            </w:r>
            <w:r>
              <w:rPr>
                <w:rStyle w:val="TransUnitID"/>
              </w:rPr>
              <w:t>844bb66d-dc14-483d-909f-a1a763df3b12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5DEB3"/>
          </w:tcPr>
          <w:p w:rsidR="00962632" w:rsidRDefault="00E52194">
            <w:r>
              <w:rPr>
                <w:rStyle w:val="SegmentID"/>
              </w:rPr>
              <w:t>1608</w:t>
            </w:r>
            <w:r>
              <w:rPr>
                <w:rStyle w:val="TransUnitID"/>
              </w:rPr>
              <w:t>844bb66d-dc14-483d-909f-a1a763df3b12</w:t>
            </w:r>
          </w:p>
        </w:tc>
        <w:tc>
          <w:tcPr>
            <w:tcW w:w="0" w:type="auto"/>
            <w:shd w:val="clear" w:color="auto" w:fill="F5DEB3"/>
          </w:tcPr>
          <w:p w:rsidR="00962632" w:rsidRPr="00E52194" w:rsidRDefault="00E52194">
            <w:pPr>
              <w:rPr>
                <w:vanish/>
              </w:rPr>
            </w:pPr>
            <w:r w:rsidRPr="00E52194">
              <w:rPr>
                <w:vanish/>
              </w:rPr>
              <w:t>Translation Approved (80%)</w:t>
            </w:r>
          </w:p>
        </w:tc>
        <w:tc>
          <w:tcPr>
            <w:tcW w:w="0" w:type="auto"/>
            <w:shd w:val="clear" w:color="auto" w:fill="F5DEB3"/>
          </w:tcPr>
          <w:p w:rsidR="00962632" w:rsidRDefault="00E52194">
            <w:r>
              <w:t>Furniture (1 point)</w:t>
            </w:r>
          </w:p>
        </w:tc>
        <w:tc>
          <w:tcPr>
            <w:tcW w:w="0" w:type="auto"/>
            <w:shd w:val="clear" w:color="auto" w:fill="F5DEB3"/>
          </w:tcPr>
          <w:p w:rsidR="00962632" w:rsidRDefault="00E52194">
            <w:pPr>
              <w:rPr>
                <w:lang w:val="es-AR"/>
              </w:rPr>
            </w:pPr>
            <w:r>
              <w:rPr>
                <w:lang w:val="es-AR"/>
              </w:rPr>
              <w:t>Mobiliario (1 punto)</w:t>
            </w:r>
          </w:p>
        </w:tc>
      </w:tr>
      <w:tr w:rsidR="00962632" w:rsidRPr="00E52194">
        <w:tc>
          <w:tcPr>
            <w:tcW w:w="0" w:type="auto"/>
            <w:shd w:val="clear" w:color="auto" w:fill="F5DEB3"/>
          </w:tcPr>
          <w:p w:rsidR="00962632" w:rsidRDefault="00E52194">
            <w:r>
              <w:rPr>
                <w:rStyle w:val="SegmentID"/>
              </w:rPr>
              <w:t>1609</w:t>
            </w:r>
            <w:r>
              <w:rPr>
                <w:rStyle w:val="TransUnitID"/>
              </w:rPr>
              <w:t>9889fcc4-3d9f-4c9b-9b37-001f64909a58</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Purchase at least 75%, by cost, of total furniture and furnishings that meet one or more of the following criteria.</w:t>
            </w:r>
          </w:p>
        </w:tc>
        <w:tc>
          <w:tcPr>
            <w:tcW w:w="0" w:type="auto"/>
            <w:shd w:val="clear" w:color="auto" w:fill="F5DEB3"/>
          </w:tcPr>
          <w:p w:rsidR="00962632" w:rsidRDefault="00E52194">
            <w:pPr>
              <w:rPr>
                <w:lang w:val="es-AR"/>
              </w:rPr>
            </w:pPr>
            <w:r>
              <w:rPr>
                <w:lang w:val="es-AR"/>
              </w:rPr>
              <w:t>Que al menos el 75%, según costo, del total de los muebles y accesorios adquiridos cumpla con al menos uno de los siguientes criterios.</w:t>
            </w:r>
          </w:p>
        </w:tc>
      </w:tr>
      <w:tr w:rsidR="00962632" w:rsidRPr="00E52194">
        <w:tc>
          <w:tcPr>
            <w:tcW w:w="0" w:type="auto"/>
            <w:shd w:val="clear" w:color="auto" w:fill="98FB98"/>
          </w:tcPr>
          <w:p w:rsidR="00962632" w:rsidRDefault="00E52194">
            <w:r>
              <w:rPr>
                <w:rStyle w:val="SegmentID"/>
              </w:rPr>
              <w:t>1610</w:t>
            </w:r>
            <w:r>
              <w:rPr>
                <w:rStyle w:val="TransUnitID"/>
              </w:rPr>
              <w:t>9889fcc4-3d9f-4c9b-9b37-001f64909a58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Each purchase can receive credit for each criterio</w:t>
            </w:r>
            <w:r>
              <w:t>n met.</w:t>
            </w:r>
          </w:p>
        </w:tc>
        <w:tc>
          <w:tcPr>
            <w:tcW w:w="0" w:type="auto"/>
            <w:shd w:val="clear" w:color="auto" w:fill="98FB98"/>
          </w:tcPr>
          <w:p w:rsidR="00962632" w:rsidRDefault="00E52194">
            <w:pPr>
              <w:rPr>
                <w:lang w:val="es-AR"/>
              </w:rPr>
            </w:pPr>
            <w:r>
              <w:rPr>
                <w:lang w:val="es-AR"/>
              </w:rPr>
              <w:t>Toda compra puede recibir crédito por cada criterio que cumpla.</w:t>
            </w:r>
          </w:p>
        </w:tc>
      </w:tr>
      <w:tr w:rsidR="00962632">
        <w:tc>
          <w:tcPr>
            <w:tcW w:w="0" w:type="auto"/>
            <w:shd w:val="clear" w:color="auto" w:fill="98FB98"/>
          </w:tcPr>
          <w:p w:rsidR="00962632" w:rsidRDefault="00E52194">
            <w:r>
              <w:rPr>
                <w:rStyle w:val="SegmentID"/>
              </w:rPr>
              <w:t>1611</w:t>
            </w:r>
            <w:r>
              <w:rPr>
                <w:rStyle w:val="TransUnitID"/>
              </w:rPr>
              <w:t>c33bcb02-61ef-4559-8340-d3db72b30bf7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Recycled content.</w:t>
            </w:r>
          </w:p>
        </w:tc>
        <w:tc>
          <w:tcPr>
            <w:tcW w:w="0" w:type="auto"/>
            <w:shd w:val="clear" w:color="auto" w:fill="98FB98"/>
          </w:tcPr>
          <w:p w:rsidR="00962632" w:rsidRDefault="00E52194">
            <w:pPr>
              <w:rPr>
                <w:lang w:val="es-AR"/>
              </w:rPr>
            </w:pPr>
            <w:r>
              <w:rPr>
                <w:lang w:val="es-AR"/>
              </w:rPr>
              <w:t>Contenido reciclado.</w:t>
            </w:r>
          </w:p>
        </w:tc>
      </w:tr>
      <w:tr w:rsidR="00962632">
        <w:tc>
          <w:tcPr>
            <w:tcW w:w="0" w:type="auto"/>
            <w:shd w:val="clear" w:color="auto" w:fill="D3D3D3"/>
          </w:tcPr>
          <w:p w:rsidR="00962632" w:rsidRDefault="00E52194">
            <w:r>
              <w:rPr>
                <w:rStyle w:val="SegmentID"/>
              </w:rPr>
              <w:t>1612</w:t>
            </w:r>
            <w:r>
              <w:rPr>
                <w:rStyle w:val="TransUnitID"/>
              </w:rPr>
              <w:t>c33bcb02-61ef-4559-8340-d3db72b30bf7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Recycled content is the sum of postconsumer recycled content plus one-half the preconsumer recycled content, based on cost.</w:t>
            </w:r>
          </w:p>
        </w:tc>
        <w:tc>
          <w:tcPr>
            <w:tcW w:w="0" w:type="auto"/>
            <w:shd w:val="clear" w:color="auto" w:fill="D3D3D3"/>
          </w:tcPr>
          <w:p w:rsidR="00962632" w:rsidRDefault="00E52194">
            <w:pPr>
              <w:rPr>
                <w:lang w:val="es-AR"/>
              </w:rPr>
            </w:pPr>
            <w:r>
              <w:rPr>
                <w:lang w:val="es-AR"/>
              </w:rPr>
              <w:t>El contenido reciclado es la suma del contenido reciclado postconsumo más la mitad del contenido reciclado preconsumo, según costo.</w:t>
            </w:r>
          </w:p>
        </w:tc>
      </w:tr>
      <w:tr w:rsidR="00962632">
        <w:tc>
          <w:tcPr>
            <w:tcW w:w="0" w:type="auto"/>
            <w:shd w:val="clear" w:color="auto" w:fill="98FB98"/>
          </w:tcPr>
          <w:p w:rsidR="00962632" w:rsidRDefault="00E52194">
            <w:r>
              <w:rPr>
                <w:rStyle w:val="SegmentID"/>
              </w:rPr>
              <w:t>1613</w:t>
            </w:r>
            <w:r>
              <w:rPr>
                <w:rStyle w:val="TransUnitID"/>
              </w:rPr>
              <w:t>0bddaf0c-029c-4f08-a3a2-1b3aa5965fa0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Wood products.</w:t>
            </w:r>
          </w:p>
        </w:tc>
        <w:tc>
          <w:tcPr>
            <w:tcW w:w="0" w:type="auto"/>
            <w:shd w:val="clear" w:color="auto" w:fill="98FB98"/>
          </w:tcPr>
          <w:p w:rsidR="00962632" w:rsidRDefault="00E52194">
            <w:pPr>
              <w:rPr>
                <w:lang w:val="es-AR"/>
              </w:rPr>
            </w:pPr>
            <w:r>
              <w:rPr>
                <w:lang w:val="es-AR"/>
              </w:rPr>
              <w:t>Productos de madera.</w:t>
            </w:r>
          </w:p>
        </w:tc>
      </w:tr>
      <w:tr w:rsidR="00962632">
        <w:tc>
          <w:tcPr>
            <w:tcW w:w="0" w:type="auto"/>
            <w:shd w:val="clear" w:color="auto" w:fill="98FB98"/>
          </w:tcPr>
          <w:p w:rsidR="00962632" w:rsidRDefault="00E52194">
            <w:r>
              <w:rPr>
                <w:rStyle w:val="SegmentID"/>
              </w:rPr>
              <w:t>1614</w:t>
            </w:r>
            <w:r>
              <w:rPr>
                <w:rStyle w:val="TransUnitID"/>
              </w:rPr>
              <w:t>0bddaf0c-029c-4f08-a3a2-1b3aa5965fa0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Wood products must be certified by the Forest Stewardship Council or USGBC-approved equivalent.</w:t>
            </w:r>
          </w:p>
        </w:tc>
        <w:tc>
          <w:tcPr>
            <w:tcW w:w="0" w:type="auto"/>
            <w:shd w:val="clear" w:color="auto" w:fill="98FB98"/>
          </w:tcPr>
          <w:p w:rsidR="00962632" w:rsidRDefault="00E52194">
            <w:pPr>
              <w:rPr>
                <w:lang w:val="es-AR"/>
              </w:rPr>
            </w:pPr>
            <w:r>
              <w:rPr>
                <w:lang w:val="es-AR"/>
              </w:rPr>
              <w:t>Los productos de madera deben estar certificados por el Forest Stewardship Council o equivalente aprobado por el USGBC.</w:t>
            </w:r>
          </w:p>
        </w:tc>
      </w:tr>
      <w:tr w:rsidR="00962632">
        <w:tc>
          <w:tcPr>
            <w:tcW w:w="0" w:type="auto"/>
            <w:shd w:val="clear" w:color="auto" w:fill="98FB98"/>
          </w:tcPr>
          <w:p w:rsidR="00962632" w:rsidRDefault="00E52194">
            <w:r>
              <w:rPr>
                <w:rStyle w:val="SegmentID"/>
              </w:rPr>
              <w:t>1615</w:t>
            </w:r>
            <w:r>
              <w:rPr>
                <w:rStyle w:val="TransUnitID"/>
              </w:rPr>
              <w:t>1b89239e-55ab-4c58-b2b3-70f74e6df75</w:t>
            </w:r>
            <w:r>
              <w:rPr>
                <w:rStyle w:val="TransUnitID"/>
              </w:rPr>
              <w:t>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Bio-based materials.</w:t>
            </w:r>
          </w:p>
        </w:tc>
        <w:tc>
          <w:tcPr>
            <w:tcW w:w="0" w:type="auto"/>
            <w:shd w:val="clear" w:color="auto" w:fill="98FB98"/>
          </w:tcPr>
          <w:p w:rsidR="00962632" w:rsidRDefault="00E52194">
            <w:pPr>
              <w:rPr>
                <w:lang w:val="es-AR"/>
              </w:rPr>
            </w:pPr>
            <w:r>
              <w:rPr>
                <w:lang w:val="es-AR"/>
              </w:rPr>
              <w:t>Materiales bióticos.</w:t>
            </w:r>
          </w:p>
        </w:tc>
      </w:tr>
      <w:tr w:rsidR="00962632" w:rsidRPr="00E52194">
        <w:tc>
          <w:tcPr>
            <w:tcW w:w="0" w:type="auto"/>
            <w:shd w:val="clear" w:color="auto" w:fill="98FB98"/>
          </w:tcPr>
          <w:p w:rsidR="00962632" w:rsidRDefault="00E52194">
            <w:r>
              <w:rPr>
                <w:rStyle w:val="SegmentID"/>
              </w:rPr>
              <w:t>1616</w:t>
            </w:r>
            <w:r>
              <w:rPr>
                <w:rStyle w:val="TransUnitID"/>
              </w:rPr>
              <w:t>1b89239e-55ab-4c58-b2b3-70f74e6df75a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Bio-based products must meet the Sustainable Agriculture Network’s Sustainable Agriculture Standard.</w:t>
            </w:r>
          </w:p>
        </w:tc>
        <w:tc>
          <w:tcPr>
            <w:tcW w:w="0" w:type="auto"/>
            <w:shd w:val="clear" w:color="auto" w:fill="98FB98"/>
          </w:tcPr>
          <w:p w:rsidR="00962632" w:rsidRDefault="00E52194">
            <w:pPr>
              <w:rPr>
                <w:lang w:val="es-AR"/>
              </w:rPr>
            </w:pPr>
            <w:r>
              <w:rPr>
                <w:lang w:val="es-AR"/>
              </w:rPr>
              <w:t>Los productos</w:t>
            </w:r>
            <w:r>
              <w:rPr>
                <w:lang w:val="es-AR"/>
              </w:rPr>
              <w:t xml:space="preserve"> bióticos deben cumplir la norma para Agricultura Sostenible de la Red de Agricultura Sostenible (RAS).</w:t>
            </w:r>
          </w:p>
        </w:tc>
      </w:tr>
      <w:tr w:rsidR="00962632" w:rsidRPr="00E52194">
        <w:tc>
          <w:tcPr>
            <w:tcW w:w="0" w:type="auto"/>
            <w:shd w:val="clear" w:color="auto" w:fill="98FB98"/>
          </w:tcPr>
          <w:p w:rsidR="00962632" w:rsidRDefault="00E52194">
            <w:r>
              <w:rPr>
                <w:rStyle w:val="SegmentID"/>
              </w:rPr>
              <w:lastRenderedPageBreak/>
              <w:t>1617</w:t>
            </w:r>
            <w:r>
              <w:rPr>
                <w:rStyle w:val="TransUnitID"/>
              </w:rPr>
              <w:t>1b89239e-55ab-4c58-b2b3-70f74e6df75a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Bio-based raw materials must be tested using ASTM Test Method D6866 and be legally harvested, as defined by the exporting and receiving country.</w:t>
            </w:r>
          </w:p>
        </w:tc>
        <w:tc>
          <w:tcPr>
            <w:tcW w:w="0" w:type="auto"/>
            <w:shd w:val="clear" w:color="auto" w:fill="98FB98"/>
          </w:tcPr>
          <w:p w:rsidR="00962632" w:rsidRDefault="00E52194">
            <w:pPr>
              <w:rPr>
                <w:lang w:val="es-AR"/>
              </w:rPr>
            </w:pPr>
            <w:r>
              <w:rPr>
                <w:lang w:val="es-AR"/>
              </w:rPr>
              <w:t>Las materias primas bióticas deben probarse utilizando el Método de Prueba ASTM D6866 y recolectarse legalmente</w:t>
            </w:r>
            <w:r>
              <w:rPr>
                <w:lang w:val="es-AR"/>
              </w:rPr>
              <w:t>, según lo establecido por el país que exporta y el que recibe.</w:t>
            </w:r>
          </w:p>
        </w:tc>
      </w:tr>
      <w:tr w:rsidR="00962632" w:rsidRPr="00E52194">
        <w:tc>
          <w:tcPr>
            <w:tcW w:w="0" w:type="auto"/>
            <w:shd w:val="clear" w:color="auto" w:fill="98FB98"/>
          </w:tcPr>
          <w:p w:rsidR="00962632" w:rsidRDefault="00E52194">
            <w:r>
              <w:rPr>
                <w:rStyle w:val="SegmentID"/>
              </w:rPr>
              <w:t>1618</w:t>
            </w:r>
            <w:r>
              <w:rPr>
                <w:rStyle w:val="TransUnitID"/>
              </w:rPr>
              <w:t>1b89239e-55ab-4c58-b2b3-70f74e6df75a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Exclude hide products, such as leather and other animal skin material.</w:t>
            </w:r>
          </w:p>
        </w:tc>
        <w:tc>
          <w:tcPr>
            <w:tcW w:w="0" w:type="auto"/>
            <w:shd w:val="clear" w:color="auto" w:fill="98FB98"/>
          </w:tcPr>
          <w:p w:rsidR="00962632" w:rsidRDefault="00E52194">
            <w:pPr>
              <w:rPr>
                <w:lang w:val="es-AR"/>
              </w:rPr>
            </w:pPr>
            <w:r>
              <w:rPr>
                <w:lang w:val="es-AR"/>
              </w:rPr>
              <w:t>Excluir materiales como cuero o cualquier otra piel</w:t>
            </w:r>
            <w:r>
              <w:rPr>
                <w:lang w:val="es-AR"/>
              </w:rPr>
              <w:t xml:space="preserve"> de animal.</w:t>
            </w:r>
          </w:p>
        </w:tc>
      </w:tr>
      <w:tr w:rsidR="00962632">
        <w:tc>
          <w:tcPr>
            <w:tcW w:w="0" w:type="auto"/>
            <w:shd w:val="clear" w:color="auto" w:fill="98FB98"/>
          </w:tcPr>
          <w:p w:rsidR="00962632" w:rsidRDefault="00E52194">
            <w:r>
              <w:rPr>
                <w:rStyle w:val="SegmentID"/>
              </w:rPr>
              <w:t>1619</w:t>
            </w:r>
            <w:r>
              <w:rPr>
                <w:rStyle w:val="TransUnitID"/>
              </w:rPr>
              <w:t>45daf996-e6bf-4e1a-93cd-43098ad543f1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Materials reuse</w:t>
            </w:r>
            <w:r>
              <w:rPr>
                <w:rStyle w:val="Tag"/>
              </w:rPr>
              <w:t>&lt;1663&gt;</w:t>
            </w:r>
            <w:r>
              <w:t>.</w:t>
            </w:r>
            <w:r>
              <w:rPr>
                <w:rStyle w:val="Tag"/>
              </w:rPr>
              <w:t>&lt;/1663&gt;</w:t>
            </w:r>
          </w:p>
        </w:tc>
        <w:tc>
          <w:tcPr>
            <w:tcW w:w="0" w:type="auto"/>
            <w:shd w:val="clear" w:color="auto" w:fill="98FB98"/>
          </w:tcPr>
          <w:p w:rsidR="00962632" w:rsidRDefault="00E52194">
            <w:pPr>
              <w:rPr>
                <w:lang w:val="es-AR"/>
              </w:rPr>
            </w:pPr>
            <w:r>
              <w:rPr>
                <w:lang w:val="es-AR"/>
              </w:rPr>
              <w:t>Reutilización de materiales</w:t>
            </w:r>
            <w:r>
              <w:rPr>
                <w:rStyle w:val="Tag"/>
                <w:lang w:val="es-AR"/>
              </w:rPr>
              <w:t>&lt;1663&gt;</w:t>
            </w:r>
            <w:r>
              <w:rPr>
                <w:lang w:val="es-AR"/>
              </w:rPr>
              <w:t>.</w:t>
            </w:r>
            <w:r>
              <w:rPr>
                <w:rStyle w:val="Tag"/>
                <w:lang w:val="es-AR"/>
              </w:rPr>
              <w:t>&lt;/1663&gt;</w:t>
            </w:r>
          </w:p>
        </w:tc>
      </w:tr>
      <w:tr w:rsidR="00962632" w:rsidRPr="00E52194">
        <w:tc>
          <w:tcPr>
            <w:tcW w:w="0" w:type="auto"/>
            <w:shd w:val="clear" w:color="auto" w:fill="98FB98"/>
          </w:tcPr>
          <w:p w:rsidR="00962632" w:rsidRDefault="00E52194">
            <w:r>
              <w:rPr>
                <w:rStyle w:val="SegmentID"/>
              </w:rPr>
              <w:t>1620</w:t>
            </w:r>
            <w:r>
              <w:rPr>
                <w:rStyle w:val="TransUnitID"/>
              </w:rPr>
              <w:t>45daf996-e6bf-4e1a-93cd-43098ad543f1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Reuse includes</w:t>
            </w:r>
            <w:r>
              <w:rPr>
                <w:rStyle w:val="Tag"/>
              </w:rPr>
              <w:t>&lt;1664&gt;</w:t>
            </w:r>
            <w:r>
              <w:t xml:space="preserve"> </w:t>
            </w:r>
            <w:r>
              <w:rPr>
                <w:rStyle w:val="Tag"/>
              </w:rPr>
              <w:t>&lt;/1664&gt;</w:t>
            </w:r>
            <w:r>
              <w:t>salvaged, refurbished, or reused products.</w:t>
            </w:r>
          </w:p>
        </w:tc>
        <w:tc>
          <w:tcPr>
            <w:tcW w:w="0" w:type="auto"/>
            <w:shd w:val="clear" w:color="auto" w:fill="98FB98"/>
          </w:tcPr>
          <w:p w:rsidR="00962632" w:rsidRDefault="00E52194">
            <w:pPr>
              <w:rPr>
                <w:lang w:val="es-AR"/>
              </w:rPr>
            </w:pPr>
            <w:r>
              <w:rPr>
                <w:lang w:val="es-AR"/>
              </w:rPr>
              <w:t>La reutilización de materiales incluye los productos</w:t>
            </w:r>
            <w:r>
              <w:rPr>
                <w:rStyle w:val="Tag"/>
                <w:lang w:val="es-AR"/>
              </w:rPr>
              <w:t>&lt;1664&gt;</w:t>
            </w:r>
            <w:r>
              <w:rPr>
                <w:lang w:val="es-AR"/>
              </w:rPr>
              <w:t xml:space="preserve"> </w:t>
            </w:r>
            <w:r>
              <w:rPr>
                <w:rStyle w:val="Tag"/>
                <w:lang w:val="es-AR"/>
              </w:rPr>
              <w:t>&lt;/1664&gt;</w:t>
            </w:r>
            <w:r>
              <w:rPr>
                <w:lang w:val="es-AR"/>
              </w:rPr>
              <w:t>rescatados, renovados o reutilizados.</w:t>
            </w:r>
          </w:p>
        </w:tc>
      </w:tr>
      <w:tr w:rsidR="00962632">
        <w:tc>
          <w:tcPr>
            <w:tcW w:w="0" w:type="auto"/>
            <w:shd w:val="clear" w:color="auto" w:fill="98FB98"/>
          </w:tcPr>
          <w:p w:rsidR="00962632" w:rsidRDefault="00E52194">
            <w:r>
              <w:rPr>
                <w:rStyle w:val="SegmentID"/>
              </w:rPr>
              <w:t>1621</w:t>
            </w:r>
            <w:r>
              <w:rPr>
                <w:rStyle w:val="TransUnitID"/>
              </w:rPr>
              <w:t>5c1a72d2-addb-4d91-a42f-d6a41f02b777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Extended producer responsibility.</w:t>
            </w:r>
          </w:p>
        </w:tc>
        <w:tc>
          <w:tcPr>
            <w:tcW w:w="0" w:type="auto"/>
            <w:shd w:val="clear" w:color="auto" w:fill="98FB98"/>
          </w:tcPr>
          <w:p w:rsidR="00962632" w:rsidRDefault="00E52194">
            <w:pPr>
              <w:rPr>
                <w:lang w:val="es-AR"/>
              </w:rPr>
            </w:pPr>
            <w:r>
              <w:rPr>
                <w:lang w:val="es-AR"/>
              </w:rPr>
              <w:t>Responsabilidad extendida del productor.</w:t>
            </w:r>
          </w:p>
        </w:tc>
      </w:tr>
      <w:tr w:rsidR="00962632" w:rsidRPr="00E52194">
        <w:tc>
          <w:tcPr>
            <w:tcW w:w="0" w:type="auto"/>
            <w:shd w:val="clear" w:color="auto" w:fill="98FB98"/>
          </w:tcPr>
          <w:p w:rsidR="00962632" w:rsidRDefault="00E52194">
            <w:r>
              <w:rPr>
                <w:rStyle w:val="SegmentID"/>
              </w:rPr>
              <w:t>1622</w:t>
            </w:r>
            <w:r>
              <w:rPr>
                <w:rStyle w:val="TransUnitID"/>
              </w:rPr>
              <w:t>5c1a72d2-addb-4d91-a42f-d6a41f02b777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Products purchased from a manufacturer (producer) that participates in an extended producer responsibility program or is directly responsible for</w:t>
            </w:r>
            <w:r>
              <w:t xml:space="preserve"> extended producer responsibility.</w:t>
            </w:r>
          </w:p>
        </w:tc>
        <w:tc>
          <w:tcPr>
            <w:tcW w:w="0" w:type="auto"/>
            <w:shd w:val="clear" w:color="auto" w:fill="98FB98"/>
          </w:tcPr>
          <w:p w:rsidR="00962632" w:rsidRDefault="00E52194">
            <w:pPr>
              <w:rPr>
                <w:lang w:val="es-AR"/>
              </w:rPr>
            </w:pPr>
            <w:r>
              <w:rPr>
                <w:lang w:val="es-AR"/>
              </w:rPr>
              <w:t>Productos adquiridos de un fabricante (productor) que participa en un programa de responsabilidad extendida del productor o sea directamente responsable de la responsabilidad extendida del productor.</w:t>
            </w:r>
          </w:p>
        </w:tc>
      </w:tr>
      <w:tr w:rsidR="00962632" w:rsidRPr="00E52194">
        <w:tc>
          <w:tcPr>
            <w:tcW w:w="0" w:type="auto"/>
            <w:shd w:val="clear" w:color="auto" w:fill="98FB98"/>
          </w:tcPr>
          <w:p w:rsidR="00962632" w:rsidRDefault="00E52194">
            <w:r>
              <w:rPr>
                <w:rStyle w:val="SegmentID"/>
              </w:rPr>
              <w:t>1623</w:t>
            </w:r>
            <w:r>
              <w:rPr>
                <w:rStyle w:val="TransUnitID"/>
              </w:rPr>
              <w:t>5c1a72d2-addb-4d</w:t>
            </w:r>
            <w:r>
              <w:rPr>
                <w:rStyle w:val="TransUnitID"/>
              </w:rPr>
              <w:t>91-a42f-d6a41f02b777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Products valued at 50% of their cost.</w:t>
            </w:r>
          </w:p>
        </w:tc>
        <w:tc>
          <w:tcPr>
            <w:tcW w:w="0" w:type="auto"/>
            <w:shd w:val="clear" w:color="auto" w:fill="98FB98"/>
          </w:tcPr>
          <w:p w:rsidR="00962632" w:rsidRDefault="00E52194">
            <w:pPr>
              <w:rPr>
                <w:lang w:val="es-AR"/>
              </w:rPr>
            </w:pPr>
            <w:r>
              <w:rPr>
                <w:lang w:val="es-AR"/>
              </w:rPr>
              <w:t>Los productos se valoran según el 50% de su costo.</w:t>
            </w:r>
          </w:p>
        </w:tc>
      </w:tr>
      <w:tr w:rsidR="00962632">
        <w:tc>
          <w:tcPr>
            <w:tcW w:w="0" w:type="auto"/>
            <w:shd w:val="clear" w:color="auto" w:fill="98FB98"/>
          </w:tcPr>
          <w:p w:rsidR="00962632" w:rsidRDefault="00E52194">
            <w:r>
              <w:rPr>
                <w:rStyle w:val="SegmentID"/>
              </w:rPr>
              <w:t>1624</w:t>
            </w:r>
            <w:r>
              <w:rPr>
                <w:rStyle w:val="TransUnitID"/>
              </w:rPr>
              <w:t>e7ab88c4-5406-450d-a305-3eced1b3895a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&lt;1667&gt;</w:t>
            </w:r>
            <w:r>
              <w:t>GreenScreen v1.2 Benchmark</w:t>
            </w:r>
            <w:r>
              <w:rPr>
                <w:rStyle w:val="Tag"/>
              </w:rPr>
              <w:t>&lt;/1667&gt;&lt;1668&gt;</w:t>
            </w:r>
            <w:r>
              <w:t>.</w:t>
            </w:r>
            <w:r>
              <w:rPr>
                <w:rStyle w:val="Tag"/>
              </w:rPr>
              <w:t>&lt;/</w:t>
            </w:r>
            <w:r>
              <w:rPr>
                <w:rStyle w:val="Tag"/>
              </w:rPr>
              <w:t>1668&gt;</w:t>
            </w:r>
          </w:p>
        </w:tc>
        <w:tc>
          <w:tcPr>
            <w:tcW w:w="0" w:type="auto"/>
            <w:shd w:val="clear" w:color="auto" w:fill="98FB98"/>
          </w:tcPr>
          <w:p w:rsidR="00962632" w:rsidRDefault="00E52194">
            <w:pPr>
              <w:rPr>
                <w:lang w:val="es-AR"/>
              </w:rPr>
            </w:pPr>
            <w:r>
              <w:rPr>
                <w:rStyle w:val="Tag"/>
                <w:lang w:val="es-AR"/>
              </w:rPr>
              <w:t>&lt;1667&gt;</w:t>
            </w:r>
            <w:r>
              <w:rPr>
                <w:lang w:val="es-AR"/>
              </w:rPr>
              <w:t>Referencia GreenScreen v1.2</w:t>
            </w:r>
            <w:r>
              <w:rPr>
                <w:rStyle w:val="Tag"/>
                <w:lang w:val="es-AR"/>
              </w:rPr>
              <w:t>&lt;/1667&gt;&lt;1668&gt;</w:t>
            </w:r>
            <w:r>
              <w:rPr>
                <w:lang w:val="es-AR"/>
              </w:rPr>
              <w:t>.</w:t>
            </w:r>
            <w:r>
              <w:rPr>
                <w:rStyle w:val="Tag"/>
                <w:lang w:val="es-AR"/>
              </w:rPr>
              <w:t>&lt;/1668&gt;</w:t>
            </w:r>
          </w:p>
        </w:tc>
      </w:tr>
      <w:tr w:rsidR="00962632" w:rsidRPr="00E52194">
        <w:tc>
          <w:tcPr>
            <w:tcW w:w="0" w:type="auto"/>
            <w:shd w:val="clear" w:color="auto" w:fill="98FB98"/>
          </w:tcPr>
          <w:p w:rsidR="00962632" w:rsidRDefault="00E52194">
            <w:r>
              <w:rPr>
                <w:rStyle w:val="SegmentID"/>
              </w:rPr>
              <w:t>1625</w:t>
            </w:r>
            <w:r>
              <w:rPr>
                <w:rStyle w:val="TransUnitID"/>
              </w:rPr>
              <w:t>e7ab88c4-5406-450d-a305-3eced1b3895a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Products that have fully inventoried chemical ingredients to 100 ppm that have no Benchmark 1 hazards.</w:t>
            </w:r>
          </w:p>
        </w:tc>
        <w:tc>
          <w:tcPr>
            <w:tcW w:w="0" w:type="auto"/>
            <w:shd w:val="clear" w:color="auto" w:fill="98FB98"/>
          </w:tcPr>
          <w:p w:rsidR="00962632" w:rsidRDefault="00E52194">
            <w:pPr>
              <w:rPr>
                <w:lang w:val="es-AR"/>
              </w:rPr>
            </w:pPr>
            <w:r>
              <w:rPr>
                <w:lang w:val="es-AR"/>
              </w:rPr>
              <w:t>Productos que hayan inventariado plenamente sus ingredientes químicos con un nivel de detalle de 100 ppm y no tengan riesgos de Referencia 1.</w:t>
            </w:r>
          </w:p>
        </w:tc>
      </w:tr>
      <w:tr w:rsidR="00962632">
        <w:tc>
          <w:tcPr>
            <w:tcW w:w="0" w:type="auto"/>
            <w:shd w:val="clear" w:color="auto" w:fill="98FB98"/>
          </w:tcPr>
          <w:p w:rsidR="00962632" w:rsidRDefault="00E52194">
            <w:r>
              <w:rPr>
                <w:rStyle w:val="SegmentID"/>
              </w:rPr>
              <w:t>1626</w:t>
            </w:r>
            <w:r>
              <w:rPr>
                <w:rStyle w:val="TransUnitID"/>
              </w:rPr>
              <w:t>e3b7a0a3-073d-4ef8-8676-eb1f41130326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If any ingredients are assessed with the GreenScreen List Translator, value these products at 100% of cost.</w:t>
            </w:r>
          </w:p>
        </w:tc>
        <w:tc>
          <w:tcPr>
            <w:tcW w:w="0" w:type="auto"/>
            <w:shd w:val="clear" w:color="auto" w:fill="98FB98"/>
          </w:tcPr>
          <w:p w:rsidR="00962632" w:rsidRDefault="00E52194">
            <w:pPr>
              <w:rPr>
                <w:lang w:val="es-AR"/>
              </w:rPr>
            </w:pPr>
            <w:r>
              <w:rPr>
                <w:lang w:val="es-AR"/>
              </w:rPr>
              <w:t>Si un ingrediente se ha evaluado con GreenScreen List Translator, valorar dicho producto según el 100% de su costo.</w:t>
            </w:r>
          </w:p>
        </w:tc>
      </w:tr>
      <w:tr w:rsidR="00962632" w:rsidRPr="00E52194">
        <w:tc>
          <w:tcPr>
            <w:tcW w:w="0" w:type="auto"/>
            <w:shd w:val="clear" w:color="auto" w:fill="98FB98"/>
          </w:tcPr>
          <w:p w:rsidR="00962632" w:rsidRDefault="00E52194">
            <w:r>
              <w:rPr>
                <w:rStyle w:val="SegmentID"/>
              </w:rPr>
              <w:t>1627</w:t>
            </w:r>
            <w:r>
              <w:rPr>
                <w:rStyle w:val="TransUnitID"/>
              </w:rPr>
              <w:t>45fe4db8-26b9-431f-8fc3-418</w:t>
            </w:r>
            <w:r>
              <w:rPr>
                <w:rStyle w:val="TransUnitID"/>
              </w:rPr>
              <w:t>f0b5a4a78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If all ingredients are have undergone a full GreenScreen Assessment, value these products at 150% of cost.</w:t>
            </w:r>
          </w:p>
        </w:tc>
        <w:tc>
          <w:tcPr>
            <w:tcW w:w="0" w:type="auto"/>
            <w:shd w:val="clear" w:color="auto" w:fill="98FB98"/>
          </w:tcPr>
          <w:p w:rsidR="00962632" w:rsidRDefault="00E52194">
            <w:pPr>
              <w:rPr>
                <w:lang w:val="es-AR"/>
              </w:rPr>
            </w:pPr>
            <w:r>
              <w:rPr>
                <w:lang w:val="es-AR"/>
              </w:rPr>
              <w:t>Si todos los ingredientes se han evaluado con GreenScreen Assessment, valorar dichos productos según el 150% de</w:t>
            </w:r>
            <w:r>
              <w:rPr>
                <w:lang w:val="es-AR"/>
              </w:rPr>
              <w:t xml:space="preserve"> su costo.</w:t>
            </w:r>
          </w:p>
        </w:tc>
      </w:tr>
      <w:tr w:rsidR="00962632" w:rsidRPr="00E52194">
        <w:tc>
          <w:tcPr>
            <w:tcW w:w="0" w:type="auto"/>
            <w:shd w:val="clear" w:color="auto" w:fill="98FB98"/>
          </w:tcPr>
          <w:p w:rsidR="00962632" w:rsidRDefault="00E52194">
            <w:r>
              <w:rPr>
                <w:rStyle w:val="SegmentID"/>
              </w:rPr>
              <w:t>1628</w:t>
            </w:r>
            <w:r>
              <w:rPr>
                <w:rStyle w:val="TransUnitID"/>
              </w:rPr>
              <w:t>97d559d1-f286-4d45-95f6-42ecdb55bacf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&lt;1669&gt;</w:t>
            </w:r>
            <w:r>
              <w:t>Cradle to Cradle Certified</w:t>
            </w:r>
            <w:r>
              <w:rPr>
                <w:rStyle w:val="Tag"/>
              </w:rPr>
              <w:t>&lt;/1669&gt;&lt;1670&gt;</w:t>
            </w:r>
            <w:r>
              <w:t>.</w:t>
            </w:r>
            <w:r>
              <w:rPr>
                <w:rStyle w:val="Tag"/>
              </w:rPr>
              <w:t>&lt;/1670&gt;</w:t>
            </w:r>
          </w:p>
        </w:tc>
        <w:tc>
          <w:tcPr>
            <w:tcW w:w="0" w:type="auto"/>
            <w:shd w:val="clear" w:color="auto" w:fill="98FB98"/>
          </w:tcPr>
          <w:p w:rsidR="00962632" w:rsidRDefault="00E52194">
            <w:pPr>
              <w:rPr>
                <w:lang w:val="es-AR"/>
              </w:rPr>
            </w:pPr>
            <w:r>
              <w:rPr>
                <w:rStyle w:val="Tag"/>
                <w:lang w:val="es-AR"/>
              </w:rPr>
              <w:t>&lt;1669&gt;</w:t>
            </w:r>
            <w:r>
              <w:rPr>
                <w:lang w:val="es-AR"/>
              </w:rPr>
              <w:t>Certificación de la cuna a la cuna.</w:t>
            </w:r>
            <w:r>
              <w:rPr>
                <w:rStyle w:val="Tag"/>
                <w:lang w:val="es-AR"/>
              </w:rPr>
              <w:t>&lt;/1669&gt;</w:t>
            </w:r>
          </w:p>
        </w:tc>
      </w:tr>
      <w:tr w:rsidR="00962632" w:rsidRPr="00E52194">
        <w:tc>
          <w:tcPr>
            <w:tcW w:w="0" w:type="auto"/>
            <w:shd w:val="clear" w:color="auto" w:fill="98FB98"/>
          </w:tcPr>
          <w:p w:rsidR="00962632" w:rsidRDefault="00E52194">
            <w:r>
              <w:rPr>
                <w:rStyle w:val="SegmentID"/>
              </w:rPr>
              <w:t>1629</w:t>
            </w:r>
            <w:r>
              <w:rPr>
                <w:rStyle w:val="TransUnitID"/>
              </w:rPr>
              <w:t>97d559d1-f286-4d45-95f6-42ecdb55bacf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End use products are certified Cradle to Cradle.</w:t>
            </w:r>
          </w:p>
        </w:tc>
        <w:tc>
          <w:tcPr>
            <w:tcW w:w="0" w:type="auto"/>
            <w:shd w:val="clear" w:color="auto" w:fill="98FB98"/>
          </w:tcPr>
          <w:p w:rsidR="00962632" w:rsidRDefault="00E52194">
            <w:pPr>
              <w:rPr>
                <w:lang w:val="es-AR"/>
              </w:rPr>
            </w:pPr>
            <w:r>
              <w:rPr>
                <w:lang w:val="es-AR"/>
              </w:rPr>
              <w:t>Los productos de uso final están certificados de la cuna a la cuna (Cradle to Cradle).</w:t>
            </w:r>
          </w:p>
        </w:tc>
      </w:tr>
      <w:tr w:rsidR="00962632" w:rsidRPr="00E52194">
        <w:tc>
          <w:tcPr>
            <w:tcW w:w="0" w:type="auto"/>
            <w:shd w:val="clear" w:color="auto" w:fill="98FB98"/>
          </w:tcPr>
          <w:p w:rsidR="00962632" w:rsidRDefault="00E52194">
            <w:r>
              <w:rPr>
                <w:rStyle w:val="SegmentID"/>
              </w:rPr>
              <w:t>1630</w:t>
            </w:r>
            <w:r>
              <w:rPr>
                <w:rStyle w:val="TransUnitID"/>
              </w:rPr>
              <w:t>97d559d1-f286-4d45-95f6-42ecdb55bacf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Products will be valued as follows:</w:t>
            </w:r>
          </w:p>
        </w:tc>
        <w:tc>
          <w:tcPr>
            <w:tcW w:w="0" w:type="auto"/>
            <w:shd w:val="clear" w:color="auto" w:fill="98FB98"/>
          </w:tcPr>
          <w:p w:rsidR="00962632" w:rsidRDefault="00E52194">
            <w:pPr>
              <w:rPr>
                <w:lang w:val="es-AR"/>
              </w:rPr>
            </w:pPr>
            <w:r>
              <w:rPr>
                <w:lang w:val="es-AR"/>
              </w:rPr>
              <w:t xml:space="preserve">Los productos </w:t>
            </w:r>
            <w:r>
              <w:rPr>
                <w:lang w:val="es-AR"/>
              </w:rPr>
              <w:t>se valorarán de la siguiente manera:</w:t>
            </w:r>
          </w:p>
        </w:tc>
      </w:tr>
      <w:tr w:rsidR="00962632">
        <w:tc>
          <w:tcPr>
            <w:tcW w:w="0" w:type="auto"/>
            <w:shd w:val="clear" w:color="auto" w:fill="98FB98"/>
          </w:tcPr>
          <w:p w:rsidR="00962632" w:rsidRDefault="00E52194">
            <w:r>
              <w:rPr>
                <w:rStyle w:val="SegmentID"/>
              </w:rPr>
              <w:t>1631</w:t>
            </w:r>
            <w:r>
              <w:rPr>
                <w:rStyle w:val="TransUnitID"/>
              </w:rPr>
              <w:t>85d4d934-9505-486b-8b72-252b6a442626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Cradle to Cradle v2 Gold: 100% of cost</w:t>
            </w:r>
          </w:p>
        </w:tc>
        <w:tc>
          <w:tcPr>
            <w:tcW w:w="0" w:type="auto"/>
            <w:shd w:val="clear" w:color="auto" w:fill="98FB98"/>
          </w:tcPr>
          <w:p w:rsidR="00962632" w:rsidRDefault="00E52194">
            <w:pPr>
              <w:rPr>
                <w:lang w:val="es-AR"/>
              </w:rPr>
            </w:pPr>
            <w:r>
              <w:rPr>
                <w:lang w:val="es-AR"/>
              </w:rPr>
              <w:t>Cradle to Cradle v2 Oro: 100% del costo</w:t>
            </w:r>
          </w:p>
        </w:tc>
      </w:tr>
      <w:tr w:rsidR="00962632">
        <w:tc>
          <w:tcPr>
            <w:tcW w:w="0" w:type="auto"/>
            <w:shd w:val="clear" w:color="auto" w:fill="98FB98"/>
          </w:tcPr>
          <w:p w:rsidR="00962632" w:rsidRDefault="00E52194">
            <w:r>
              <w:rPr>
                <w:rStyle w:val="SegmentID"/>
              </w:rPr>
              <w:t>1632</w:t>
            </w:r>
            <w:r>
              <w:rPr>
                <w:rStyle w:val="TransUnitID"/>
              </w:rPr>
              <w:t>b07f1654-425f-4823-b0cc-ae5b9ddb605a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Cradle to Cradle v2 Platinum: 150% of cost</w:t>
            </w:r>
          </w:p>
        </w:tc>
        <w:tc>
          <w:tcPr>
            <w:tcW w:w="0" w:type="auto"/>
            <w:shd w:val="clear" w:color="auto" w:fill="98FB98"/>
          </w:tcPr>
          <w:p w:rsidR="00962632" w:rsidRDefault="00E52194">
            <w:pPr>
              <w:rPr>
                <w:lang w:val="es-AR"/>
              </w:rPr>
            </w:pPr>
            <w:r>
              <w:rPr>
                <w:lang w:val="es-AR"/>
              </w:rPr>
              <w:t>Cradle to Cradle v2 Platino: 150% del costo</w:t>
            </w:r>
          </w:p>
        </w:tc>
      </w:tr>
      <w:tr w:rsidR="00962632">
        <w:tc>
          <w:tcPr>
            <w:tcW w:w="0" w:type="auto"/>
            <w:shd w:val="clear" w:color="auto" w:fill="98FB98"/>
          </w:tcPr>
          <w:p w:rsidR="00962632" w:rsidRDefault="00E52194">
            <w:r>
              <w:rPr>
                <w:rStyle w:val="SegmentID"/>
              </w:rPr>
              <w:t>1633</w:t>
            </w:r>
            <w:r>
              <w:rPr>
                <w:rStyle w:val="TransUnitID"/>
              </w:rPr>
              <w:t>a9eb7ddf-8658-4ea8-9d70-9c1bf0f7d714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Cradle to Cradle v3 Silver: 100% of cost</w:t>
            </w:r>
          </w:p>
        </w:tc>
        <w:tc>
          <w:tcPr>
            <w:tcW w:w="0" w:type="auto"/>
            <w:shd w:val="clear" w:color="auto" w:fill="98FB98"/>
          </w:tcPr>
          <w:p w:rsidR="00962632" w:rsidRDefault="00E52194">
            <w:pPr>
              <w:rPr>
                <w:lang w:val="es-AR"/>
              </w:rPr>
            </w:pPr>
            <w:r>
              <w:rPr>
                <w:lang w:val="es-AR"/>
              </w:rPr>
              <w:t>Cradle to Cradle v3 Plata: 100% del costo</w:t>
            </w:r>
          </w:p>
        </w:tc>
      </w:tr>
      <w:tr w:rsidR="00962632">
        <w:tc>
          <w:tcPr>
            <w:tcW w:w="0" w:type="auto"/>
            <w:shd w:val="clear" w:color="auto" w:fill="98FB98"/>
          </w:tcPr>
          <w:p w:rsidR="00962632" w:rsidRDefault="00E52194">
            <w:r>
              <w:rPr>
                <w:rStyle w:val="SegmentID"/>
              </w:rPr>
              <w:t>1634</w:t>
            </w:r>
            <w:r>
              <w:rPr>
                <w:rStyle w:val="TransUnitID"/>
              </w:rPr>
              <w:t>83b7155e-b715-4100-895a-f7735eec258b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Cradle to Cradle v3 Gold or Platinum: 150% of cost</w:t>
            </w:r>
          </w:p>
        </w:tc>
        <w:tc>
          <w:tcPr>
            <w:tcW w:w="0" w:type="auto"/>
            <w:shd w:val="clear" w:color="auto" w:fill="98FB98"/>
          </w:tcPr>
          <w:p w:rsidR="00962632" w:rsidRDefault="00E52194">
            <w:pPr>
              <w:rPr>
                <w:lang w:val="es-AR"/>
              </w:rPr>
            </w:pPr>
            <w:r>
              <w:rPr>
                <w:lang w:val="es-AR"/>
              </w:rPr>
              <w:t>Cradle to Cradle v3 Oro o Platino: 150% del costo</w:t>
            </w:r>
          </w:p>
        </w:tc>
      </w:tr>
      <w:tr w:rsidR="00962632">
        <w:tc>
          <w:tcPr>
            <w:tcW w:w="0" w:type="auto"/>
            <w:shd w:val="clear" w:color="auto" w:fill="98FB98"/>
          </w:tcPr>
          <w:p w:rsidR="00962632" w:rsidRDefault="00E52194">
            <w:r>
              <w:rPr>
                <w:rStyle w:val="SegmentID"/>
              </w:rPr>
              <w:t>1635</w:t>
            </w:r>
            <w:r>
              <w:rPr>
                <w:rStyle w:val="TransUnitID"/>
              </w:rPr>
              <w:t>cb67b0ee-1b07-4257-9277-938461cb7add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&lt;1671&gt;</w:t>
            </w:r>
            <w:r>
              <w:t>International Alternative Compliance Path – REACH Optimization</w:t>
            </w:r>
            <w:r>
              <w:rPr>
                <w:rStyle w:val="Tag"/>
              </w:rPr>
              <w:t>&lt;/1671&gt;</w:t>
            </w:r>
            <w:r>
              <w:t>.</w:t>
            </w:r>
          </w:p>
        </w:tc>
        <w:tc>
          <w:tcPr>
            <w:tcW w:w="0" w:type="auto"/>
            <w:shd w:val="clear" w:color="auto" w:fill="98FB98"/>
          </w:tcPr>
          <w:p w:rsidR="00962632" w:rsidRDefault="00E52194">
            <w:pPr>
              <w:rPr>
                <w:lang w:val="es-AR"/>
              </w:rPr>
            </w:pPr>
            <w:r>
              <w:rPr>
                <w:rStyle w:val="Tag"/>
                <w:lang w:val="es-AR"/>
              </w:rPr>
              <w:t>&lt;1671&gt;</w:t>
            </w:r>
            <w:r>
              <w:rPr>
                <w:lang w:val="es-AR"/>
              </w:rPr>
              <w:t>Vía alternativa de cumplimiento internacional – Optimización REACH</w:t>
            </w:r>
            <w:r>
              <w:rPr>
                <w:rStyle w:val="Tag"/>
                <w:lang w:val="es-AR"/>
              </w:rPr>
              <w:t>&lt;/1671&gt;</w:t>
            </w:r>
            <w:r>
              <w:rPr>
                <w:lang w:val="es-AR"/>
              </w:rPr>
              <w:t>.</w:t>
            </w:r>
          </w:p>
        </w:tc>
      </w:tr>
      <w:tr w:rsidR="00962632">
        <w:tc>
          <w:tcPr>
            <w:tcW w:w="0" w:type="auto"/>
            <w:shd w:val="clear" w:color="auto" w:fill="98FB98"/>
          </w:tcPr>
          <w:p w:rsidR="00962632" w:rsidRDefault="00E52194">
            <w:r>
              <w:rPr>
                <w:rStyle w:val="SegmentID"/>
              </w:rPr>
              <w:t>1636</w:t>
            </w:r>
            <w:r>
              <w:rPr>
                <w:rStyle w:val="TransUnitID"/>
              </w:rPr>
              <w:t>cb67b0ee-1b07-4257-9277-938461cb7add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End use products and materials tha</w:t>
            </w:r>
            <w:r>
              <w:t>t do not contain substances that meet REACH criteria for substances of very high concern.</w:t>
            </w:r>
          </w:p>
        </w:tc>
        <w:tc>
          <w:tcPr>
            <w:tcW w:w="0" w:type="auto"/>
            <w:shd w:val="clear" w:color="auto" w:fill="98FB98"/>
          </w:tcPr>
          <w:p w:rsidR="00962632" w:rsidRDefault="00E52194">
            <w:pPr>
              <w:rPr>
                <w:lang w:val="es-AR"/>
              </w:rPr>
            </w:pPr>
            <w:r>
              <w:rPr>
                <w:lang w:val="es-AR"/>
              </w:rPr>
              <w:t>Productos y materiales de uso final que no contengan sustancias que cumplan los criterios REACH relativos a sustancias altamente preocupantes.</w:t>
            </w:r>
          </w:p>
        </w:tc>
      </w:tr>
      <w:tr w:rsidR="00962632" w:rsidRPr="00E52194">
        <w:tc>
          <w:tcPr>
            <w:tcW w:w="0" w:type="auto"/>
            <w:shd w:val="clear" w:color="auto" w:fill="98FB98"/>
          </w:tcPr>
          <w:p w:rsidR="00962632" w:rsidRDefault="00E52194">
            <w:r>
              <w:rPr>
                <w:rStyle w:val="SegmentID"/>
              </w:rPr>
              <w:t>1637</w:t>
            </w:r>
            <w:r>
              <w:rPr>
                <w:rStyle w:val="TransUnitID"/>
              </w:rPr>
              <w:t>cb67b0ee-1b07-4257</w:t>
            </w:r>
            <w:r>
              <w:rPr>
                <w:rStyle w:val="TransUnitID"/>
              </w:rPr>
              <w:t>-9277-938461cb7add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If the product contains no ingredients listed on the REACH Authorization or Candidate list, value at 100% of cost.</w:t>
            </w:r>
          </w:p>
        </w:tc>
        <w:tc>
          <w:tcPr>
            <w:tcW w:w="0" w:type="auto"/>
            <w:shd w:val="clear" w:color="auto" w:fill="98FB98"/>
          </w:tcPr>
          <w:p w:rsidR="00962632" w:rsidRDefault="00E52194">
            <w:pPr>
              <w:rPr>
                <w:lang w:val="es-AR"/>
              </w:rPr>
            </w:pPr>
            <w:r>
              <w:rPr>
                <w:lang w:val="es-AR"/>
              </w:rPr>
              <w:t>Si los productos no contienen ningún ingrediente de la lista de Autorización o de Candidatos de REACH, valorarlos al 100% de su costo.</w:t>
            </w:r>
          </w:p>
        </w:tc>
      </w:tr>
      <w:tr w:rsidR="00962632" w:rsidRPr="00E52194">
        <w:tc>
          <w:tcPr>
            <w:tcW w:w="0" w:type="auto"/>
            <w:shd w:val="clear" w:color="auto" w:fill="98FB98"/>
          </w:tcPr>
          <w:p w:rsidR="00962632" w:rsidRDefault="00E52194">
            <w:r>
              <w:rPr>
                <w:rStyle w:val="SegmentID"/>
              </w:rPr>
              <w:t>1638</w:t>
            </w:r>
            <w:r>
              <w:rPr>
                <w:rStyle w:val="TransUnitID"/>
              </w:rPr>
              <w:t>b736b388-c9c7-40c0-bb93-dc2285ff440b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&lt;1672&gt;</w:t>
            </w:r>
            <w:r>
              <w:t>Product Manufacturer Supply Chain Optimizatio</w:t>
            </w:r>
            <w:r>
              <w:t>n</w:t>
            </w:r>
            <w:r>
              <w:rPr>
                <w:rStyle w:val="Tag"/>
              </w:rPr>
              <w:t>&lt;/1672&gt;</w:t>
            </w:r>
            <w:r>
              <w:t>.</w:t>
            </w:r>
          </w:p>
        </w:tc>
        <w:tc>
          <w:tcPr>
            <w:tcW w:w="0" w:type="auto"/>
            <w:shd w:val="clear" w:color="auto" w:fill="98FB98"/>
          </w:tcPr>
          <w:p w:rsidR="00962632" w:rsidRDefault="00E52194">
            <w:pPr>
              <w:rPr>
                <w:lang w:val="es-AR"/>
              </w:rPr>
            </w:pPr>
            <w:r>
              <w:rPr>
                <w:rStyle w:val="Tag"/>
                <w:lang w:val="es-AR"/>
              </w:rPr>
              <w:t>&lt;1672&gt;</w:t>
            </w:r>
            <w:r>
              <w:rPr>
                <w:lang w:val="es-AR"/>
              </w:rPr>
              <w:t>Optimización de la cadena de suministro del fabricante del producto</w:t>
            </w:r>
            <w:r>
              <w:rPr>
                <w:rStyle w:val="Tag"/>
                <w:lang w:val="es-AR"/>
              </w:rPr>
              <w:t>&lt;/1672&gt;</w:t>
            </w:r>
            <w:r>
              <w:rPr>
                <w:lang w:val="es-AR"/>
              </w:rPr>
              <w:t>.</w:t>
            </w:r>
          </w:p>
        </w:tc>
      </w:tr>
      <w:tr w:rsidR="00962632" w:rsidRPr="00E52194">
        <w:tc>
          <w:tcPr>
            <w:tcW w:w="0" w:type="auto"/>
            <w:shd w:val="clear" w:color="auto" w:fill="98FB98"/>
          </w:tcPr>
          <w:p w:rsidR="00962632" w:rsidRDefault="00E52194">
            <w:r>
              <w:rPr>
                <w:rStyle w:val="SegmentID"/>
              </w:rPr>
              <w:t>1639</w:t>
            </w:r>
            <w:r>
              <w:rPr>
                <w:rStyle w:val="TransUnitID"/>
              </w:rPr>
              <w:t>b736b388-c9c7-40c0-bb93-dc2285ff440b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Use building products that:</w:t>
            </w:r>
          </w:p>
        </w:tc>
        <w:tc>
          <w:tcPr>
            <w:tcW w:w="0" w:type="auto"/>
            <w:shd w:val="clear" w:color="auto" w:fill="98FB98"/>
          </w:tcPr>
          <w:p w:rsidR="00962632" w:rsidRDefault="00E52194">
            <w:pPr>
              <w:rPr>
                <w:lang w:val="es-AR"/>
              </w:rPr>
            </w:pPr>
            <w:r>
              <w:rPr>
                <w:lang w:val="es-AR"/>
              </w:rPr>
              <w:t>Utilizar productos de construcción que:</w:t>
            </w:r>
          </w:p>
        </w:tc>
      </w:tr>
      <w:tr w:rsidR="00962632" w:rsidRPr="00E52194">
        <w:tc>
          <w:tcPr>
            <w:tcW w:w="0" w:type="auto"/>
            <w:shd w:val="clear" w:color="auto" w:fill="98FB98"/>
          </w:tcPr>
          <w:p w:rsidR="00962632" w:rsidRDefault="00E52194">
            <w:r>
              <w:rPr>
                <w:rStyle w:val="SegmentID"/>
              </w:rPr>
              <w:lastRenderedPageBreak/>
              <w:t>1640</w:t>
            </w:r>
            <w:r>
              <w:rPr>
                <w:rStyle w:val="TransUnitID"/>
              </w:rPr>
              <w:t>758ef6b6-a9a3-4f1f-92</w:t>
            </w:r>
            <w:r>
              <w:rPr>
                <w:rStyle w:val="TransUnitID"/>
              </w:rPr>
              <w:t>90-328195ec73ad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Are sourced from product manufacturers who engage in validated and robust safety, health, hazard, and risk programs which at a minimum document at least 99% (by weight) of the ingredients used to make the buildin</w:t>
            </w:r>
            <w:r>
              <w:t>g product or building material, and</w:t>
            </w:r>
          </w:p>
        </w:tc>
        <w:tc>
          <w:tcPr>
            <w:tcW w:w="0" w:type="auto"/>
            <w:shd w:val="clear" w:color="auto" w:fill="98FB98"/>
          </w:tcPr>
          <w:p w:rsidR="00962632" w:rsidRDefault="00E52194">
            <w:pPr>
              <w:rPr>
                <w:lang w:val="es-AR"/>
              </w:rPr>
            </w:pPr>
            <w:r>
              <w:rPr>
                <w:lang w:val="es-AR"/>
              </w:rPr>
              <w:t>Se adquieran de fabricantes implicados en programas validados y sólidos de salubridad y riesgos que documenten al menos el 99% (por peso) de los ingredientes usados en la fabricación del producto del edificio, y</w:t>
            </w:r>
          </w:p>
        </w:tc>
      </w:tr>
      <w:tr w:rsidR="00962632" w:rsidRPr="00E52194">
        <w:tc>
          <w:tcPr>
            <w:tcW w:w="0" w:type="auto"/>
            <w:shd w:val="clear" w:color="auto" w:fill="98FB98"/>
          </w:tcPr>
          <w:p w:rsidR="00962632" w:rsidRDefault="00E52194">
            <w:r>
              <w:rPr>
                <w:rStyle w:val="SegmentID"/>
              </w:rPr>
              <w:t>1641</w:t>
            </w:r>
            <w:r>
              <w:rPr>
                <w:rStyle w:val="TransUnitID"/>
              </w:rPr>
              <w:t>e08</w:t>
            </w:r>
            <w:r>
              <w:rPr>
                <w:rStyle w:val="TransUnitID"/>
              </w:rPr>
              <w:t>b0007-ad86-4bc3-9301-6d9bb8df4e66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Are sourced from product manufacturers with independent third party verification of their supply chain that at a minimum verifies:</w:t>
            </w:r>
          </w:p>
        </w:tc>
        <w:tc>
          <w:tcPr>
            <w:tcW w:w="0" w:type="auto"/>
            <w:shd w:val="clear" w:color="auto" w:fill="98FB98"/>
          </w:tcPr>
          <w:p w:rsidR="00962632" w:rsidRDefault="00E52194">
            <w:pPr>
              <w:rPr>
                <w:lang w:val="es-AR"/>
              </w:rPr>
            </w:pPr>
            <w:r>
              <w:rPr>
                <w:lang w:val="es-AR"/>
              </w:rPr>
              <w:t>se adquieran de fabricantes con una verificación de su cadena de suministro independiente y realizada por un tercero que verifique como mínimo:</w:t>
            </w:r>
          </w:p>
        </w:tc>
      </w:tr>
      <w:tr w:rsidR="00962632" w:rsidRPr="00E52194">
        <w:tc>
          <w:tcPr>
            <w:tcW w:w="0" w:type="auto"/>
            <w:shd w:val="clear" w:color="auto" w:fill="98FB98"/>
          </w:tcPr>
          <w:p w:rsidR="00962632" w:rsidRDefault="00E52194">
            <w:r>
              <w:rPr>
                <w:rStyle w:val="SegmentID"/>
              </w:rPr>
              <w:t>1642</w:t>
            </w:r>
            <w:r>
              <w:rPr>
                <w:rStyle w:val="TransUnitID"/>
              </w:rPr>
              <w:t>04470681-abd0-415a-865b-cbef9e37e16f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Processes are in place to communicate and </w:t>
            </w:r>
            <w:r>
              <w:t>transparently prioritize chemical ingredients along the supply chain according to available hazard, exposure and use information to identify those that require more detailed evaluation</w:t>
            </w:r>
          </w:p>
        </w:tc>
        <w:tc>
          <w:tcPr>
            <w:tcW w:w="0" w:type="auto"/>
            <w:shd w:val="clear" w:color="auto" w:fill="98FB98"/>
          </w:tcPr>
          <w:p w:rsidR="00962632" w:rsidRDefault="00E52194">
            <w:pPr>
              <w:rPr>
                <w:lang w:val="es-AR"/>
              </w:rPr>
            </w:pPr>
            <w:r>
              <w:rPr>
                <w:lang w:val="es-AR"/>
              </w:rPr>
              <w:t>Que hay procesos en marcha para comunicar y priorizar de manera transpa</w:t>
            </w:r>
            <w:r>
              <w:rPr>
                <w:lang w:val="es-AR"/>
              </w:rPr>
              <w:t>rente los ingredientes químicos a lo largo de la cadena de suministro según la información disponible sobre riesgos, exposición y usos para identificar aquellos que requieren una evaluación más detallada</w:t>
            </w:r>
          </w:p>
        </w:tc>
      </w:tr>
      <w:tr w:rsidR="00962632" w:rsidRPr="00E52194">
        <w:tc>
          <w:tcPr>
            <w:tcW w:w="0" w:type="auto"/>
            <w:shd w:val="clear" w:color="auto" w:fill="98FB98"/>
          </w:tcPr>
          <w:p w:rsidR="00962632" w:rsidRDefault="00E52194">
            <w:r>
              <w:rPr>
                <w:rStyle w:val="SegmentID"/>
              </w:rPr>
              <w:t>1643</w:t>
            </w:r>
            <w:r>
              <w:rPr>
                <w:rStyle w:val="TransUnitID"/>
              </w:rPr>
              <w:t>93e149d2-a3d1-40ad-adfb-e0c519e22bb0</w:t>
            </w:r>
          </w:p>
        </w:tc>
        <w:tc>
          <w:tcPr>
            <w:tcW w:w="0" w:type="auto"/>
            <w:shd w:val="clear" w:color="auto" w:fill="98FB98"/>
          </w:tcPr>
          <w:p w:rsidR="00962632" w:rsidRPr="00E52194" w:rsidRDefault="00E52194">
            <w:pPr>
              <w:rPr>
                <w:vanish/>
              </w:rPr>
            </w:pPr>
            <w:r w:rsidRPr="00E52194">
              <w:rPr>
                <w:vanish/>
              </w:rPr>
              <w:t>Translatio</w:t>
            </w:r>
            <w:r w:rsidRPr="00E52194">
              <w:rPr>
                <w:vanish/>
              </w:rPr>
              <w:t>n Approved (100%)</w:t>
            </w:r>
          </w:p>
        </w:tc>
        <w:tc>
          <w:tcPr>
            <w:tcW w:w="0" w:type="auto"/>
            <w:shd w:val="clear" w:color="auto" w:fill="98FB98"/>
          </w:tcPr>
          <w:p w:rsidR="00962632" w:rsidRDefault="00E52194">
            <w:r>
              <w:t>Processes are in place to identify, document, and communicate information on health, safety and environmental characteristics of chemical ingredients</w:t>
            </w:r>
          </w:p>
        </w:tc>
        <w:tc>
          <w:tcPr>
            <w:tcW w:w="0" w:type="auto"/>
            <w:shd w:val="clear" w:color="auto" w:fill="98FB98"/>
          </w:tcPr>
          <w:p w:rsidR="00962632" w:rsidRDefault="00E52194">
            <w:pPr>
              <w:rPr>
                <w:lang w:val="es-AR"/>
              </w:rPr>
            </w:pPr>
            <w:r>
              <w:rPr>
                <w:lang w:val="es-AR"/>
              </w:rPr>
              <w:t>Que haya procesos en marcha para identificar, documentar y comunicar información relativa a la salubridad, seguridad y características ambientales de los ingredientes químicos</w:t>
            </w:r>
          </w:p>
        </w:tc>
      </w:tr>
      <w:tr w:rsidR="00962632" w:rsidRPr="00E52194">
        <w:tc>
          <w:tcPr>
            <w:tcW w:w="0" w:type="auto"/>
            <w:shd w:val="clear" w:color="auto" w:fill="98FB98"/>
          </w:tcPr>
          <w:p w:rsidR="00962632" w:rsidRDefault="00E52194">
            <w:r>
              <w:rPr>
                <w:rStyle w:val="SegmentID"/>
              </w:rPr>
              <w:t>1644</w:t>
            </w:r>
            <w:r>
              <w:rPr>
                <w:rStyle w:val="TransUnitID"/>
              </w:rPr>
              <w:t>94fa8585-3376-4f9b-bfd6-4d940c66725e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Processes </w:t>
            </w:r>
            <w:r>
              <w:t>are in place to implement measures to manage the health, safety and environmental hazard and risk of chemical ingredients</w:t>
            </w:r>
          </w:p>
        </w:tc>
        <w:tc>
          <w:tcPr>
            <w:tcW w:w="0" w:type="auto"/>
            <w:shd w:val="clear" w:color="auto" w:fill="98FB98"/>
          </w:tcPr>
          <w:p w:rsidR="00962632" w:rsidRDefault="00E52194">
            <w:pPr>
              <w:rPr>
                <w:lang w:val="es-AR"/>
              </w:rPr>
            </w:pPr>
            <w:r>
              <w:rPr>
                <w:lang w:val="es-AR"/>
              </w:rPr>
              <w:t xml:space="preserve">Que haya procesos en marcha para implementar medidas de gestión de la salubridad, seguridad y riesgos ambientales de los ingredientes </w:t>
            </w:r>
            <w:r>
              <w:rPr>
                <w:lang w:val="es-AR"/>
              </w:rPr>
              <w:t>químicos</w:t>
            </w:r>
          </w:p>
        </w:tc>
      </w:tr>
      <w:tr w:rsidR="00962632" w:rsidRPr="00E52194">
        <w:tc>
          <w:tcPr>
            <w:tcW w:w="0" w:type="auto"/>
            <w:shd w:val="clear" w:color="auto" w:fill="98FB98"/>
          </w:tcPr>
          <w:p w:rsidR="00962632" w:rsidRDefault="00E52194">
            <w:r>
              <w:rPr>
                <w:rStyle w:val="SegmentID"/>
              </w:rPr>
              <w:t>1645</w:t>
            </w:r>
            <w:r>
              <w:rPr>
                <w:rStyle w:val="TransUnitID"/>
              </w:rPr>
              <w:t>6a17a9f7-76c5-41b6-86c7-e5cf3d5bdc5a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Processes are in place to optimize health, safety and environmental impacts when designing and improving chemical ingredients</w:t>
            </w:r>
          </w:p>
        </w:tc>
        <w:tc>
          <w:tcPr>
            <w:tcW w:w="0" w:type="auto"/>
            <w:shd w:val="clear" w:color="auto" w:fill="98FB98"/>
          </w:tcPr>
          <w:p w:rsidR="00962632" w:rsidRDefault="00E52194">
            <w:pPr>
              <w:rPr>
                <w:lang w:val="es-AR"/>
              </w:rPr>
            </w:pPr>
            <w:r>
              <w:rPr>
                <w:lang w:val="es-AR"/>
              </w:rPr>
              <w:t>Que haya procesos en marcha para optimizar los impactos en la salubridad, la seguridad y el medio ambiente durante el diseño y la mejora de los ingredientes químicos</w:t>
            </w:r>
          </w:p>
        </w:tc>
      </w:tr>
      <w:tr w:rsidR="00962632" w:rsidRPr="00E52194">
        <w:tc>
          <w:tcPr>
            <w:tcW w:w="0" w:type="auto"/>
            <w:shd w:val="clear" w:color="auto" w:fill="98FB98"/>
          </w:tcPr>
          <w:p w:rsidR="00962632" w:rsidRDefault="00E52194">
            <w:r>
              <w:rPr>
                <w:rStyle w:val="SegmentID"/>
              </w:rPr>
              <w:t>1646</w:t>
            </w:r>
            <w:r>
              <w:rPr>
                <w:rStyle w:val="TransUnitID"/>
              </w:rPr>
              <w:t>f3796223-6559-46b8-8cf6-91c2af2d4f12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Processes are in pla</w:t>
            </w:r>
            <w:r>
              <w:t>ce to communicate, receive and evaluate chemical ingredient safety and stewardship information along the supply chain</w:t>
            </w:r>
          </w:p>
        </w:tc>
        <w:tc>
          <w:tcPr>
            <w:tcW w:w="0" w:type="auto"/>
            <w:shd w:val="clear" w:color="auto" w:fill="98FB98"/>
          </w:tcPr>
          <w:p w:rsidR="00962632" w:rsidRDefault="00E52194">
            <w:pPr>
              <w:rPr>
                <w:lang w:val="es-AR"/>
              </w:rPr>
            </w:pPr>
            <w:r>
              <w:rPr>
                <w:lang w:val="es-AR"/>
              </w:rPr>
              <w:t>Que haya procesos en marcha para comunicar, recibir y evaluar la información sobre la seguridad y gestión de los ingredientes químicos a l</w:t>
            </w:r>
            <w:r>
              <w:rPr>
                <w:lang w:val="es-AR"/>
              </w:rPr>
              <w:t>o largo de la cadena de suministro</w:t>
            </w:r>
          </w:p>
        </w:tc>
      </w:tr>
      <w:tr w:rsidR="00962632" w:rsidRPr="00E52194">
        <w:tc>
          <w:tcPr>
            <w:tcW w:w="0" w:type="auto"/>
            <w:shd w:val="clear" w:color="auto" w:fill="98FB98"/>
          </w:tcPr>
          <w:p w:rsidR="00962632" w:rsidRDefault="00E52194">
            <w:r>
              <w:rPr>
                <w:rStyle w:val="SegmentID"/>
              </w:rPr>
              <w:t>1647</w:t>
            </w:r>
            <w:r>
              <w:rPr>
                <w:rStyle w:val="TransUnitID"/>
              </w:rPr>
              <w:t>016c1345-d9c1-4d57-8f00-bbf15b8677d0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Safety and stewardship information about the chemical ingredients is publicly available from all points along the supply chain</w:t>
            </w:r>
          </w:p>
        </w:tc>
        <w:tc>
          <w:tcPr>
            <w:tcW w:w="0" w:type="auto"/>
            <w:shd w:val="clear" w:color="auto" w:fill="98FB98"/>
          </w:tcPr>
          <w:p w:rsidR="00962632" w:rsidRDefault="00E52194">
            <w:pPr>
              <w:rPr>
                <w:lang w:val="es-AR"/>
              </w:rPr>
            </w:pPr>
            <w:r>
              <w:rPr>
                <w:lang w:val="es-AR"/>
              </w:rPr>
              <w:t>Que la información sobre</w:t>
            </w:r>
            <w:r>
              <w:rPr>
                <w:lang w:val="es-AR"/>
              </w:rPr>
              <w:t xml:space="preserve"> la seguridad y gestión de los ingredientes químicos está disponible públicamente desde todos los puntos de la cadena de suministro.</w:t>
            </w:r>
          </w:p>
        </w:tc>
      </w:tr>
      <w:tr w:rsidR="00962632" w:rsidRPr="00E52194">
        <w:tc>
          <w:tcPr>
            <w:tcW w:w="0" w:type="auto"/>
            <w:shd w:val="clear" w:color="auto" w:fill="98FB98"/>
          </w:tcPr>
          <w:p w:rsidR="00962632" w:rsidRDefault="00E52194">
            <w:r>
              <w:rPr>
                <w:rStyle w:val="SegmentID"/>
              </w:rPr>
              <w:t>1648</w:t>
            </w:r>
            <w:r>
              <w:rPr>
                <w:rStyle w:val="TransUnitID"/>
              </w:rPr>
              <w:t>a1c958ff-3a45-4dfd-9842-86cbad2f1e9d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Low emissions of volatile organic compounds.</w:t>
            </w:r>
          </w:p>
        </w:tc>
        <w:tc>
          <w:tcPr>
            <w:tcW w:w="0" w:type="auto"/>
            <w:shd w:val="clear" w:color="auto" w:fill="98FB98"/>
          </w:tcPr>
          <w:p w:rsidR="00962632" w:rsidRDefault="00E52194">
            <w:pPr>
              <w:rPr>
                <w:lang w:val="es-AR"/>
              </w:rPr>
            </w:pPr>
            <w:r>
              <w:rPr>
                <w:lang w:val="es-AR"/>
              </w:rPr>
              <w:t>Bajas em</w:t>
            </w:r>
            <w:r>
              <w:rPr>
                <w:lang w:val="es-AR"/>
              </w:rPr>
              <w:t>isiones de compuestos orgánicos volátiles.</w:t>
            </w:r>
          </w:p>
        </w:tc>
      </w:tr>
      <w:tr w:rsidR="00962632" w:rsidRPr="00E52194">
        <w:tc>
          <w:tcPr>
            <w:tcW w:w="0" w:type="auto"/>
            <w:shd w:val="clear" w:color="auto" w:fill="FFFFFF"/>
          </w:tcPr>
          <w:p w:rsidR="00962632" w:rsidRDefault="00E52194">
            <w:r>
              <w:rPr>
                <w:rStyle w:val="SegmentID"/>
              </w:rPr>
              <w:t>1649</w:t>
            </w:r>
            <w:r>
              <w:rPr>
                <w:rStyle w:val="TransUnitID"/>
              </w:rPr>
              <w:t>a1c958ff-3a45-4dfd-9842-86cbad2f1e9d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Products must have been tested, following ANSI/BIFMA Standard Method M7.1–2011, and must comply with ANSI/BIFMA e3-2011 Furniture Sustainability Standard, Sections 7.6.1 (valued at 50% cost) or 7.6.2 (valued at 100% cost), using either the concentration mo</w:t>
            </w:r>
            <w:r>
              <w:t>deling approach or the emissions factor approach.</w:t>
            </w:r>
          </w:p>
        </w:tc>
        <w:tc>
          <w:tcPr>
            <w:tcW w:w="0" w:type="auto"/>
            <w:shd w:val="clear" w:color="auto" w:fill="FFFFFF"/>
          </w:tcPr>
          <w:p w:rsidR="00962632" w:rsidRDefault="00E52194">
            <w:pPr>
              <w:rPr>
                <w:lang w:val="es-AR"/>
              </w:rPr>
            </w:pPr>
            <w:r>
              <w:rPr>
                <w:lang w:val="es-AR"/>
              </w:rPr>
              <w:t>Los productos deben probarse siguiendo el ANSI/BIFMA Standard Method M7.1–2011 y tienen que cumplir con las secciones 7.6.1 (valorándolo según el 50% de su costo) o 7.6.2 (valorándolo según el 100% de su co</w:t>
            </w:r>
            <w:r>
              <w:rPr>
                <w:lang w:val="es-AR"/>
              </w:rPr>
              <w:t>sto) de la norma ANSI/BIFMA e3-2011 Furniture Sustainability Standard, usando ya sea el enfoque de simulación de concentración o el del factor de emisiones.</w:t>
            </w:r>
          </w:p>
        </w:tc>
      </w:tr>
      <w:tr w:rsidR="00962632">
        <w:tc>
          <w:tcPr>
            <w:tcW w:w="0" w:type="auto"/>
            <w:shd w:val="clear" w:color="auto" w:fill="98FB98"/>
          </w:tcPr>
          <w:p w:rsidR="00962632" w:rsidRDefault="00E52194">
            <w:r>
              <w:rPr>
                <w:rStyle w:val="SegmentID"/>
              </w:rPr>
              <w:t>1650</w:t>
            </w:r>
            <w:r>
              <w:rPr>
                <w:rStyle w:val="TransUnitID"/>
              </w:rPr>
              <w:t>a1c958ff-3a45-4dfd-9842-86cbad2f1e9d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For classroom furniture, use </w:t>
            </w:r>
            <w:r>
              <w:t>the standard school classroom model in CDPH Standard Method v1.1.</w:t>
            </w:r>
          </w:p>
        </w:tc>
        <w:tc>
          <w:tcPr>
            <w:tcW w:w="0" w:type="auto"/>
            <w:shd w:val="clear" w:color="auto" w:fill="98FB98"/>
          </w:tcPr>
          <w:p w:rsidR="00962632" w:rsidRDefault="00E52194">
            <w:pPr>
              <w:rPr>
                <w:lang w:val="es-AR"/>
              </w:rPr>
            </w:pPr>
            <w:r>
              <w:rPr>
                <w:lang w:val="es-AR"/>
              </w:rPr>
              <w:t>Para mobiliario de aulas, usar el modelo de aula estándar del CDPH Standard Method v1.1.</w:t>
            </w:r>
          </w:p>
        </w:tc>
      </w:tr>
      <w:tr w:rsidR="00962632" w:rsidRPr="00E52194">
        <w:tc>
          <w:tcPr>
            <w:tcW w:w="0" w:type="auto"/>
            <w:shd w:val="clear" w:color="auto" w:fill="98FB98"/>
          </w:tcPr>
          <w:p w:rsidR="00962632" w:rsidRDefault="00E52194">
            <w:r>
              <w:rPr>
                <w:rStyle w:val="SegmentID"/>
              </w:rPr>
              <w:t>1651</w:t>
            </w:r>
            <w:r>
              <w:rPr>
                <w:rStyle w:val="TransUnitID"/>
              </w:rPr>
              <w:t>a1c958ff-3a45-4dfd-9842-86cbad2f1e9d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Salvaged and reused furniture m</w:t>
            </w:r>
            <w:r>
              <w:t>ore than one year old at the time of use is considered compliant, provided it meets the requirements for any site-applied paints, coatings, adhesives, and sealants.</w:t>
            </w:r>
          </w:p>
        </w:tc>
        <w:tc>
          <w:tcPr>
            <w:tcW w:w="0" w:type="auto"/>
            <w:shd w:val="clear" w:color="auto" w:fill="98FB98"/>
          </w:tcPr>
          <w:p w:rsidR="00962632" w:rsidRDefault="00E52194">
            <w:pPr>
              <w:rPr>
                <w:lang w:val="es-AR"/>
              </w:rPr>
            </w:pPr>
            <w:r>
              <w:rPr>
                <w:lang w:val="es-AR"/>
              </w:rPr>
              <w:t xml:space="preserve">El mobiliario rescatado y reutilizado que tenga más de un año en el momento de su uso se considera conforme, siempre que cumpla los requisitos para cualquier pintura, revestimiento, adhesivo o sellante del </w:t>
            </w:r>
            <w:r>
              <w:rPr>
                <w:lang w:val="es-AR"/>
              </w:rPr>
              <w:lastRenderedPageBreak/>
              <w:t>sitio.</w:t>
            </w:r>
          </w:p>
        </w:tc>
      </w:tr>
      <w:tr w:rsidR="00962632">
        <w:tc>
          <w:tcPr>
            <w:tcW w:w="0" w:type="auto"/>
            <w:shd w:val="clear" w:color="auto" w:fill="98FB98"/>
          </w:tcPr>
          <w:p w:rsidR="00962632" w:rsidRDefault="00E52194">
            <w:r>
              <w:rPr>
                <w:rStyle w:val="SegmentID"/>
              </w:rPr>
              <w:lastRenderedPageBreak/>
              <w:t>1652</w:t>
            </w:r>
            <w:r>
              <w:rPr>
                <w:rStyle w:val="TransUnitID"/>
              </w:rPr>
              <w:t>2d14b842-e49f-487c-8ad7-882f12db8955</w:t>
            </w:r>
          </w:p>
        </w:tc>
        <w:tc>
          <w:tcPr>
            <w:tcW w:w="0" w:type="auto"/>
            <w:shd w:val="clear" w:color="auto" w:fill="98FB98"/>
          </w:tcPr>
          <w:p w:rsidR="00962632" w:rsidRPr="00E52194" w:rsidRDefault="00E52194">
            <w:pPr>
              <w:rPr>
                <w:vanish/>
              </w:rPr>
            </w:pPr>
            <w:r w:rsidRPr="00E52194">
              <w:rPr>
                <w:vanish/>
              </w:rPr>
              <w:t>T</w:t>
            </w:r>
            <w:r w:rsidRPr="00E52194">
              <w:rPr>
                <w:vanish/>
              </w:rPr>
              <w:t>ranslation Approved (100%)</w:t>
            </w:r>
          </w:p>
        </w:tc>
        <w:tc>
          <w:tcPr>
            <w:tcW w:w="0" w:type="auto"/>
            <w:shd w:val="clear" w:color="auto" w:fill="98FB98"/>
          </w:tcPr>
          <w:p w:rsidR="00962632" w:rsidRDefault="00E52194">
            <w:r>
              <w:t>USGBC approved program</w:t>
            </w:r>
            <w:r>
              <w:rPr>
                <w:rStyle w:val="Tag"/>
              </w:rPr>
              <w:t>&lt;1675&gt;</w:t>
            </w:r>
            <w:r>
              <w:t>.</w:t>
            </w:r>
            <w:r>
              <w:rPr>
                <w:rStyle w:val="Tag"/>
              </w:rPr>
              <w:t>&lt;/1675&gt;</w:t>
            </w:r>
          </w:p>
        </w:tc>
        <w:tc>
          <w:tcPr>
            <w:tcW w:w="0" w:type="auto"/>
            <w:shd w:val="clear" w:color="auto" w:fill="98FB98"/>
          </w:tcPr>
          <w:p w:rsidR="00962632" w:rsidRDefault="00E52194">
            <w:pPr>
              <w:rPr>
                <w:lang w:val="es-AR"/>
              </w:rPr>
            </w:pPr>
            <w:r>
              <w:rPr>
                <w:lang w:val="es-AR"/>
              </w:rPr>
              <w:t>Programa aprobado por el USGBC</w:t>
            </w:r>
            <w:r>
              <w:rPr>
                <w:rStyle w:val="Tag"/>
                <w:lang w:val="es-AR"/>
              </w:rPr>
              <w:t>&lt;1675&gt;</w:t>
            </w:r>
            <w:r>
              <w:rPr>
                <w:lang w:val="es-AR"/>
              </w:rPr>
              <w:t>.</w:t>
            </w:r>
            <w:r>
              <w:rPr>
                <w:rStyle w:val="Tag"/>
                <w:lang w:val="es-AR"/>
              </w:rPr>
              <w:t>&lt;/1675&gt;</w:t>
            </w:r>
          </w:p>
        </w:tc>
      </w:tr>
      <w:tr w:rsidR="00962632" w:rsidRPr="00E52194">
        <w:tc>
          <w:tcPr>
            <w:tcW w:w="0" w:type="auto"/>
            <w:shd w:val="clear" w:color="auto" w:fill="98FB98"/>
          </w:tcPr>
          <w:p w:rsidR="00962632" w:rsidRDefault="00E52194">
            <w:r>
              <w:rPr>
                <w:rStyle w:val="SegmentID"/>
              </w:rPr>
              <w:t>1653</w:t>
            </w:r>
            <w:r>
              <w:rPr>
                <w:rStyle w:val="TransUnitID"/>
              </w:rPr>
              <w:t>2d14b842-e49f-487c-8ad7-882f12db8955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Other USGBC approved programs meeting leadership extraction criteria.</w:t>
            </w:r>
          </w:p>
        </w:tc>
        <w:tc>
          <w:tcPr>
            <w:tcW w:w="0" w:type="auto"/>
            <w:shd w:val="clear" w:color="auto" w:fill="98FB98"/>
          </w:tcPr>
          <w:p w:rsidR="00962632" w:rsidRDefault="00E52194">
            <w:pPr>
              <w:rPr>
                <w:lang w:val="es-AR"/>
              </w:rPr>
            </w:pPr>
            <w:r>
              <w:rPr>
                <w:lang w:val="es-AR"/>
              </w:rPr>
              <w:t>Otros programas aprobados por el USGBC que cumplen con los criterios de liderazgo en extracción.</w:t>
            </w:r>
          </w:p>
        </w:tc>
      </w:tr>
      <w:tr w:rsidR="00962632" w:rsidRPr="00E52194">
        <w:tc>
          <w:tcPr>
            <w:tcW w:w="0" w:type="auto"/>
            <w:shd w:val="clear" w:color="auto" w:fill="98FB98"/>
          </w:tcPr>
          <w:p w:rsidR="00962632" w:rsidRDefault="00E52194">
            <w:r>
              <w:rPr>
                <w:rStyle w:val="SegmentID"/>
              </w:rPr>
              <w:t>1654</w:t>
            </w:r>
            <w:r>
              <w:rPr>
                <w:rStyle w:val="TransUnitID"/>
              </w:rPr>
              <w:t>c73ee1e0-c8ed-473c-948b-4102309c998d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For credit achievement calculation, products sourced (extracted, manufactured, purchased)</w:t>
            </w:r>
            <w:r>
              <w:t xml:space="preserve"> within 100 miles (160 km) of the project site are valued at 200% of their base contributing cost.</w:t>
            </w:r>
          </w:p>
        </w:tc>
        <w:tc>
          <w:tcPr>
            <w:tcW w:w="0" w:type="auto"/>
            <w:shd w:val="clear" w:color="auto" w:fill="98FB98"/>
          </w:tcPr>
          <w:p w:rsidR="00962632" w:rsidRDefault="00E52194">
            <w:pPr>
              <w:rPr>
                <w:lang w:val="es-AR"/>
              </w:rPr>
            </w:pPr>
            <w:r>
              <w:rPr>
                <w:lang w:val="es-AR"/>
              </w:rPr>
              <w:t>A fines del cálculo para la obtención del crédito, los productos obtenidos (extraídos, manufacturados o comprados) a menos de 100 millas (160 km) del sitio d</w:t>
            </w:r>
            <w:r>
              <w:rPr>
                <w:lang w:val="es-AR"/>
              </w:rPr>
              <w:t>el proyecto se valoran en un 200% del costo base incluido.</w:t>
            </w:r>
          </w:p>
        </w:tc>
      </w:tr>
      <w:tr w:rsidR="00962632">
        <w:tc>
          <w:tcPr>
            <w:tcW w:w="0" w:type="auto"/>
            <w:shd w:val="clear" w:color="auto" w:fill="98FB98"/>
          </w:tcPr>
          <w:p w:rsidR="00962632" w:rsidRDefault="00E52194">
            <w:r>
              <w:rPr>
                <w:rStyle w:val="SegmentID"/>
              </w:rPr>
              <w:t>1655</w:t>
            </w:r>
            <w:r>
              <w:rPr>
                <w:rStyle w:val="TransUnitID"/>
              </w:rPr>
              <w:t>5c2f8152-5629-44ab-93e6-8c063e891e1f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1656</w:t>
            </w:r>
            <w:r>
              <w:rPr>
                <w:rStyle w:val="TransUnitID"/>
              </w:rPr>
              <w:t>4009961f-c9bb-4c9f-b253-233d08fbf5fe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Opción 3.</w:t>
            </w:r>
          </w:p>
        </w:tc>
      </w:tr>
      <w:tr w:rsidR="00962632" w:rsidRPr="00E52194">
        <w:tc>
          <w:tcPr>
            <w:tcW w:w="0" w:type="auto"/>
            <w:shd w:val="clear" w:color="auto" w:fill="FFFFFF"/>
          </w:tcPr>
          <w:p w:rsidR="00962632" w:rsidRDefault="00E52194">
            <w:r>
              <w:rPr>
                <w:rStyle w:val="SegmentID"/>
              </w:rPr>
              <w:t>1657</w:t>
            </w:r>
            <w:r>
              <w:rPr>
                <w:rStyle w:val="TransUnitID"/>
              </w:rPr>
              <w:t>4009961f-c9bb-4c9f-b253-233d08fbf5fe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 Alterations or Furniture Purchasing (1 point)</w:t>
            </w:r>
          </w:p>
        </w:tc>
        <w:tc>
          <w:tcPr>
            <w:tcW w:w="0" w:type="auto"/>
            <w:shd w:val="clear" w:color="auto" w:fill="FFFFFF"/>
          </w:tcPr>
          <w:p w:rsidR="00962632" w:rsidRDefault="00E52194">
            <w:pPr>
              <w:rPr>
                <w:lang w:val="es-AR"/>
              </w:rPr>
            </w:pPr>
            <w:r>
              <w:rPr>
                <w:lang w:val="es-AR"/>
              </w:rPr>
              <w:t>Ausencia de alteraciones o compra de mobiliario (1 punto)</w:t>
            </w:r>
          </w:p>
        </w:tc>
      </w:tr>
      <w:tr w:rsidR="00962632">
        <w:tc>
          <w:tcPr>
            <w:tcW w:w="0" w:type="auto"/>
            <w:shd w:val="clear" w:color="auto" w:fill="FFFFFF"/>
          </w:tcPr>
          <w:p w:rsidR="00962632" w:rsidRDefault="00E52194">
            <w:r>
              <w:rPr>
                <w:rStyle w:val="SegmentID"/>
              </w:rPr>
              <w:t>1658</w:t>
            </w:r>
            <w:r>
              <w:rPr>
                <w:rStyle w:val="TransUnitID"/>
              </w:rPr>
              <w:t>4064276b-88cc-4aa3-8c5f-b0827e8710b3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Make no alterations to the project space and do not purchase any furniture.</w:t>
            </w:r>
          </w:p>
        </w:tc>
        <w:tc>
          <w:tcPr>
            <w:tcW w:w="0" w:type="auto"/>
            <w:shd w:val="clear" w:color="auto" w:fill="FFFFFF"/>
          </w:tcPr>
          <w:p w:rsidR="00962632" w:rsidRDefault="00E52194">
            <w:pPr>
              <w:rPr>
                <w:lang w:val="es-AR"/>
              </w:rPr>
            </w:pPr>
            <w:r>
              <w:rPr>
                <w:lang w:val="es-AR"/>
              </w:rPr>
              <w:t>No realizar alteraciones del espacio del proyecto ni comprar ningún mobiliario.</w:t>
            </w:r>
          </w:p>
        </w:tc>
      </w:tr>
      <w:tr w:rsidR="00962632">
        <w:tc>
          <w:tcPr>
            <w:tcW w:w="0" w:type="auto"/>
            <w:shd w:val="clear" w:color="auto" w:fill="F5DEB3"/>
          </w:tcPr>
          <w:p w:rsidR="00962632" w:rsidRDefault="00E52194">
            <w:r>
              <w:rPr>
                <w:rStyle w:val="SegmentID"/>
              </w:rPr>
              <w:t>1659</w:t>
            </w:r>
            <w:r>
              <w:rPr>
                <w:rStyle w:val="TransUnitID"/>
              </w:rPr>
              <w:t>44e37c35-e840-4573-ae7f-4e3223cd61df</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MR Credit: Solid Waste Manageme</w:t>
            </w:r>
            <w:r>
              <w:t>nt—Ongoing</w:t>
            </w:r>
          </w:p>
        </w:tc>
        <w:tc>
          <w:tcPr>
            <w:tcW w:w="0" w:type="auto"/>
            <w:shd w:val="clear" w:color="auto" w:fill="F5DEB3"/>
          </w:tcPr>
          <w:p w:rsidR="00962632" w:rsidRDefault="00E52194">
            <w:pPr>
              <w:rPr>
                <w:lang w:val="es-AR"/>
              </w:rPr>
            </w:pPr>
            <w:r>
              <w:rPr>
                <w:lang w:val="es-AR"/>
              </w:rPr>
              <w:t>Crédito MR: Gestión de Desechos Sólidos - Continuos (MR Credit: Solid Waste Management - Ongoing)</w:t>
            </w:r>
          </w:p>
        </w:tc>
      </w:tr>
      <w:tr w:rsidR="00962632">
        <w:tc>
          <w:tcPr>
            <w:tcW w:w="0" w:type="auto"/>
            <w:shd w:val="clear" w:color="auto" w:fill="98FB98"/>
          </w:tcPr>
          <w:p w:rsidR="00962632" w:rsidRDefault="00E52194">
            <w:r>
              <w:rPr>
                <w:rStyle w:val="SegmentID"/>
              </w:rPr>
              <w:t>1660</w:t>
            </w:r>
            <w:r>
              <w:rPr>
                <w:rStyle w:val="TransUnitID"/>
              </w:rPr>
              <w:t>eea81134-d13a-4808-92d5-63754a35afb5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1661</w:t>
            </w:r>
            <w:r>
              <w:rPr>
                <w:rStyle w:val="TransUnitID"/>
              </w:rPr>
              <w:t>c33fd365-86b3-4dec-b90e-0e2aac130514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1662</w:t>
            </w:r>
            <w:r>
              <w:rPr>
                <w:rStyle w:val="TransUnitID"/>
              </w:rPr>
              <w:t>cef247f6-9728-403c-8c31-daa3bb942454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1663</w:t>
            </w:r>
            <w:r>
              <w:rPr>
                <w:rStyle w:val="TransUnitID"/>
              </w:rPr>
              <w:t>29a7c7fd-e100-469e-b0cd-1f26f71d1f47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2 punto</w:t>
            </w:r>
          </w:p>
        </w:tc>
      </w:tr>
      <w:tr w:rsidR="00962632">
        <w:tc>
          <w:tcPr>
            <w:tcW w:w="0" w:type="auto"/>
            <w:shd w:val="clear" w:color="auto" w:fill="98FB98"/>
          </w:tcPr>
          <w:p w:rsidR="00962632" w:rsidRDefault="00E52194">
            <w:r>
              <w:rPr>
                <w:rStyle w:val="SegmentID"/>
              </w:rPr>
              <w:t>1664</w:t>
            </w:r>
            <w:r>
              <w:rPr>
                <w:rStyle w:val="TransUnitID"/>
              </w:rPr>
              <w:t>4562a461-46d2-4c20-8e97-efc9b116e843</w:t>
            </w:r>
          </w:p>
        </w:tc>
        <w:tc>
          <w:tcPr>
            <w:tcW w:w="0" w:type="auto"/>
            <w:shd w:val="clear" w:color="auto" w:fill="98FB98"/>
          </w:tcPr>
          <w:p w:rsidR="00962632" w:rsidRPr="00E52194" w:rsidRDefault="00E52194">
            <w:pPr>
              <w:rPr>
                <w:vanish/>
              </w:rPr>
            </w:pPr>
            <w:r w:rsidRPr="00E52194">
              <w:rPr>
                <w:vanish/>
              </w:rPr>
              <w:t>Translation Approved (10</w:t>
            </w:r>
            <w:r w:rsidRPr="00E52194">
              <w:rPr>
                <w:vanish/>
              </w:rPr>
              <w:t>0%)</w:t>
            </w:r>
          </w:p>
        </w:tc>
        <w:tc>
          <w:tcPr>
            <w:tcW w:w="0" w:type="auto"/>
            <w:shd w:val="clear" w:color="auto" w:fill="98FB98"/>
          </w:tcPr>
          <w:p w:rsidR="00962632" w:rsidRDefault="00E52194">
            <w:r>
              <w:t>EB:O&amp;M Schools (2 points)</w:t>
            </w:r>
          </w:p>
        </w:tc>
        <w:tc>
          <w:tcPr>
            <w:tcW w:w="0" w:type="auto"/>
            <w:shd w:val="clear" w:color="auto" w:fill="98FB98"/>
          </w:tcPr>
          <w:p w:rsidR="00962632" w:rsidRDefault="00E52194">
            <w:pPr>
              <w:rPr>
                <w:lang w:val="es-AR"/>
              </w:rPr>
            </w:pPr>
            <w:r>
              <w:rPr>
                <w:lang w:val="es-AR"/>
              </w:rPr>
              <w:t>EB:O&amp;M Centros Educacionales (EB:O&amp;M Schools) 2 puntos</w:t>
            </w:r>
          </w:p>
        </w:tc>
      </w:tr>
      <w:tr w:rsidR="00962632">
        <w:tc>
          <w:tcPr>
            <w:tcW w:w="0" w:type="auto"/>
            <w:shd w:val="clear" w:color="auto" w:fill="98FB98"/>
          </w:tcPr>
          <w:p w:rsidR="00962632" w:rsidRDefault="00E52194">
            <w:r>
              <w:rPr>
                <w:rStyle w:val="SegmentID"/>
              </w:rPr>
              <w:t>1665</w:t>
            </w:r>
            <w:r>
              <w:rPr>
                <w:rStyle w:val="TransUnitID"/>
              </w:rPr>
              <w:t>3395c920-9262-49d3-8aff-b2c6c4aea5d0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(2 points)</w:t>
            </w:r>
          </w:p>
        </w:tc>
        <w:tc>
          <w:tcPr>
            <w:tcW w:w="0" w:type="auto"/>
            <w:shd w:val="clear" w:color="auto" w:fill="98FB98"/>
          </w:tcPr>
          <w:p w:rsidR="00962632" w:rsidRDefault="00E52194">
            <w:pPr>
              <w:rPr>
                <w:lang w:val="es-AR"/>
              </w:rPr>
            </w:pPr>
            <w:r>
              <w:rPr>
                <w:lang w:val="es-AR"/>
              </w:rPr>
              <w:t>EB:O&amp;M Comercios (EB:O&amp;M Retail), 2 punto</w:t>
            </w:r>
          </w:p>
        </w:tc>
      </w:tr>
      <w:tr w:rsidR="00962632">
        <w:tc>
          <w:tcPr>
            <w:tcW w:w="0" w:type="auto"/>
            <w:shd w:val="clear" w:color="auto" w:fill="98FB98"/>
          </w:tcPr>
          <w:p w:rsidR="00962632" w:rsidRDefault="00E52194">
            <w:r>
              <w:rPr>
                <w:rStyle w:val="SegmentID"/>
              </w:rPr>
              <w:t>1666</w:t>
            </w:r>
            <w:r>
              <w:rPr>
                <w:rStyle w:val="TransUnitID"/>
              </w:rPr>
              <w:t>651041b6-a405-4fba-93c3-5c9ed729906a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(2 points)</w:t>
            </w:r>
          </w:p>
        </w:tc>
        <w:tc>
          <w:tcPr>
            <w:tcW w:w="0" w:type="auto"/>
            <w:shd w:val="clear" w:color="auto" w:fill="98FB98"/>
          </w:tcPr>
          <w:p w:rsidR="00962632" w:rsidRDefault="00E52194">
            <w:pPr>
              <w:rPr>
                <w:lang w:val="es-AR"/>
              </w:rPr>
            </w:pPr>
            <w:r>
              <w:rPr>
                <w:lang w:val="es-AR"/>
              </w:rPr>
              <w:t>EB:O&amp;M Centros de Datos (EB:O&amp;M Data Centers), 2 punto</w:t>
            </w:r>
          </w:p>
        </w:tc>
      </w:tr>
      <w:tr w:rsidR="00962632">
        <w:tc>
          <w:tcPr>
            <w:tcW w:w="0" w:type="auto"/>
            <w:shd w:val="clear" w:color="auto" w:fill="98FB98"/>
          </w:tcPr>
          <w:p w:rsidR="00962632" w:rsidRDefault="00E52194">
            <w:r>
              <w:rPr>
                <w:rStyle w:val="SegmentID"/>
              </w:rPr>
              <w:t>1667</w:t>
            </w:r>
            <w:r>
              <w:rPr>
                <w:rStyle w:val="TransUnitID"/>
              </w:rPr>
              <w:t>fc4ddba7-82fa-481e-aec4-f446d35a40d2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(2 points)</w:t>
            </w:r>
          </w:p>
        </w:tc>
        <w:tc>
          <w:tcPr>
            <w:tcW w:w="0" w:type="auto"/>
            <w:shd w:val="clear" w:color="auto" w:fill="98FB98"/>
          </w:tcPr>
          <w:p w:rsidR="00962632" w:rsidRDefault="00E52194">
            <w:pPr>
              <w:rPr>
                <w:lang w:val="es-AR"/>
              </w:rPr>
            </w:pPr>
            <w:r>
              <w:rPr>
                <w:lang w:val="es-AR"/>
              </w:rPr>
              <w:t>EB:O&amp;</w:t>
            </w:r>
            <w:r>
              <w:rPr>
                <w:lang w:val="es-AR"/>
              </w:rPr>
              <w:t>M Hotelería (EB:O&amp;M Hospitality) 2 punto</w:t>
            </w:r>
          </w:p>
        </w:tc>
      </w:tr>
      <w:tr w:rsidR="00962632" w:rsidRPr="00E52194">
        <w:tc>
          <w:tcPr>
            <w:tcW w:w="0" w:type="auto"/>
            <w:shd w:val="clear" w:color="auto" w:fill="98FB98"/>
          </w:tcPr>
          <w:p w:rsidR="00962632" w:rsidRDefault="00E52194">
            <w:r>
              <w:rPr>
                <w:rStyle w:val="SegmentID"/>
              </w:rPr>
              <w:t>1668</w:t>
            </w:r>
            <w:r>
              <w:rPr>
                <w:rStyle w:val="TransUnitID"/>
              </w:rPr>
              <w:t>a92096a2-c5e2-4ec1-a2d8-98c438aba45c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 points)</w:t>
            </w:r>
          </w:p>
        </w:tc>
        <w:tc>
          <w:tcPr>
            <w:tcW w:w="0" w:type="auto"/>
            <w:shd w:val="clear" w:color="auto" w:fill="98FB98"/>
          </w:tcPr>
          <w:p w:rsidR="00962632" w:rsidRDefault="00E52194">
            <w:pPr>
              <w:rPr>
                <w:lang w:val="es-AR"/>
              </w:rPr>
            </w:pPr>
            <w:r>
              <w:rPr>
                <w:lang w:val="es-AR"/>
              </w:rPr>
              <w:t>EB:O&amp;M Centros de Almacenaje y de Distribución (EB:O&amp;M Warehouses &amp;</w:t>
            </w:r>
            <w:r>
              <w:rPr>
                <w:lang w:val="es-AR"/>
              </w:rPr>
              <w:t xml:space="preserve"> Distribution Centers), 2 punto</w:t>
            </w:r>
          </w:p>
        </w:tc>
      </w:tr>
      <w:tr w:rsidR="00962632">
        <w:tc>
          <w:tcPr>
            <w:tcW w:w="0" w:type="auto"/>
            <w:shd w:val="clear" w:color="auto" w:fill="98FB98"/>
          </w:tcPr>
          <w:p w:rsidR="00962632" w:rsidRDefault="00E52194">
            <w:r>
              <w:rPr>
                <w:rStyle w:val="SegmentID"/>
              </w:rPr>
              <w:t>1669</w:t>
            </w:r>
            <w:r>
              <w:rPr>
                <w:rStyle w:val="TransUnitID"/>
              </w:rPr>
              <w:t>58040408-f8c4-43d0-b282-4b2abbbfa344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5DEB3"/>
          </w:tcPr>
          <w:p w:rsidR="00962632" w:rsidRDefault="00E52194">
            <w:r>
              <w:rPr>
                <w:rStyle w:val="SegmentID"/>
              </w:rPr>
              <w:t>1670</w:t>
            </w:r>
            <w:r>
              <w:rPr>
                <w:rStyle w:val="TransUnitID"/>
              </w:rPr>
              <w:t>307bdaa0-e16c-48fd-b5be-390f3a9db2c3</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To reduce the waste that is generated by building occupants and haul</w:t>
            </w:r>
            <w:r>
              <w:t>ed to and disposed of in landfills and incinerators.</w:t>
            </w:r>
          </w:p>
        </w:tc>
        <w:tc>
          <w:tcPr>
            <w:tcW w:w="0" w:type="auto"/>
            <w:shd w:val="clear" w:color="auto" w:fill="F5DEB3"/>
          </w:tcPr>
          <w:p w:rsidR="00962632" w:rsidRDefault="00E52194">
            <w:pPr>
              <w:rPr>
                <w:lang w:val="es-AR"/>
              </w:rPr>
            </w:pPr>
            <w:r>
              <w:rPr>
                <w:lang w:val="es-AR"/>
              </w:rPr>
              <w:t>Reducir los desechos generados por los ocupantes del edificio que son transportados y desechados en rellenos sanitarios y plantas incineradoras.</w:t>
            </w:r>
          </w:p>
        </w:tc>
      </w:tr>
      <w:tr w:rsidR="00962632">
        <w:tc>
          <w:tcPr>
            <w:tcW w:w="0" w:type="auto"/>
            <w:shd w:val="clear" w:color="auto" w:fill="98FB98"/>
          </w:tcPr>
          <w:p w:rsidR="00962632" w:rsidRDefault="00E52194">
            <w:r>
              <w:rPr>
                <w:rStyle w:val="SegmentID"/>
              </w:rPr>
              <w:t>1671</w:t>
            </w:r>
            <w:r>
              <w:rPr>
                <w:rStyle w:val="TransUnitID"/>
              </w:rPr>
              <w:t>46a1feb7-6040-4499-a822-21bc45d816f6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1672</w:t>
            </w:r>
            <w:r>
              <w:rPr>
                <w:rStyle w:val="TransUnitID"/>
              </w:rPr>
              <w:t>cfd08fc3-eaab-46a2-98b8-298162bd0176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1673</w:t>
            </w:r>
            <w:r>
              <w:rPr>
                <w:rStyle w:val="TransUnitID"/>
              </w:rPr>
              <w:t>6d19baaa-9239-4353-aece-d455262967ad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1674</w:t>
            </w:r>
            <w:r>
              <w:rPr>
                <w:rStyle w:val="TransUnitID"/>
              </w:rPr>
              <w:t>5f9baec0-d9a5-47e7-90f1-de1b2a889e9f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1675</w:t>
            </w:r>
            <w:r>
              <w:rPr>
                <w:rStyle w:val="TransUnitID"/>
              </w:rPr>
              <w:t>3c68de6d-10d9-4431-9c2d-2aa85d8b947e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1676</w:t>
            </w:r>
            <w:r>
              <w:rPr>
                <w:rStyle w:val="TransUnitID"/>
              </w:rPr>
              <w:t>449be14c-795f-471b-831d-e09e79619d40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Maintain a waste reduction and recycling program that</w:t>
            </w:r>
            <w:r>
              <w:t xml:space="preserve"> reuses, recycles, or composts the following:</w:t>
            </w:r>
          </w:p>
        </w:tc>
        <w:tc>
          <w:tcPr>
            <w:tcW w:w="0" w:type="auto"/>
            <w:shd w:val="clear" w:color="auto" w:fill="FFFFFF"/>
          </w:tcPr>
          <w:p w:rsidR="00962632" w:rsidRDefault="00E52194">
            <w:pPr>
              <w:rPr>
                <w:lang w:val="es-AR"/>
              </w:rPr>
            </w:pPr>
            <w:r>
              <w:rPr>
                <w:lang w:val="es-AR"/>
              </w:rPr>
              <w:t>Mantener un programa de reducción y reciclaje de desechos que reutilice, recicle o composte lo siguiente:</w:t>
            </w:r>
          </w:p>
        </w:tc>
      </w:tr>
      <w:tr w:rsidR="00962632">
        <w:tc>
          <w:tcPr>
            <w:tcW w:w="0" w:type="auto"/>
            <w:shd w:val="clear" w:color="auto" w:fill="FFFFFF"/>
          </w:tcPr>
          <w:p w:rsidR="00962632" w:rsidRDefault="00E52194">
            <w:r>
              <w:rPr>
                <w:rStyle w:val="SegmentID"/>
              </w:rPr>
              <w:t>1677</w:t>
            </w:r>
            <w:r>
              <w:rPr>
                <w:rStyle w:val="TransUnitID"/>
              </w:rPr>
              <w:t>36a16960-5bfa-4177-9a07-5c764aca94d7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at least 50% of the ongoing waste as specified in Materials and </w:t>
            </w:r>
            <w:r>
              <w:lastRenderedPageBreak/>
              <w:t>Resources Prerequisite: Ongoing Purchasing and Waste Policy (by weight or volume); and</w:t>
            </w:r>
          </w:p>
        </w:tc>
        <w:tc>
          <w:tcPr>
            <w:tcW w:w="0" w:type="auto"/>
            <w:shd w:val="clear" w:color="auto" w:fill="FFFFFF"/>
          </w:tcPr>
          <w:p w:rsidR="00962632" w:rsidRDefault="00E52194">
            <w:pPr>
              <w:rPr>
                <w:lang w:val="es-AR"/>
              </w:rPr>
            </w:pPr>
            <w:r>
              <w:rPr>
                <w:lang w:val="es-AR"/>
              </w:rPr>
              <w:lastRenderedPageBreak/>
              <w:t xml:space="preserve">Al menos el 50% de los desechos continuos especificados en el </w:t>
            </w:r>
            <w:r>
              <w:rPr>
                <w:lang w:val="es-AR"/>
              </w:rPr>
              <w:lastRenderedPageBreak/>
              <w:t>Prerrequisito de Materiales y Recursos: Pol</w:t>
            </w:r>
            <w:r>
              <w:rPr>
                <w:lang w:val="es-AR"/>
              </w:rPr>
              <w:t>ítica de Compras y Desechos Continuos (Materials and Resources Prerequisite: Ongoing Purchasing and Waste Policy) (por peso o volumen); y</w:t>
            </w:r>
          </w:p>
        </w:tc>
      </w:tr>
      <w:tr w:rsidR="00962632">
        <w:tc>
          <w:tcPr>
            <w:tcW w:w="0" w:type="auto"/>
            <w:shd w:val="clear" w:color="auto" w:fill="F5DEB3"/>
          </w:tcPr>
          <w:p w:rsidR="00962632" w:rsidRDefault="00E52194">
            <w:r>
              <w:rPr>
                <w:rStyle w:val="SegmentID"/>
              </w:rPr>
              <w:lastRenderedPageBreak/>
              <w:t>1678</w:t>
            </w:r>
            <w:r>
              <w:rPr>
                <w:rStyle w:val="TransUnitID"/>
              </w:rPr>
              <w:t>73c18d99-4a37-45da-a858-3b9f4cdfbf8b</w:t>
            </w:r>
          </w:p>
        </w:tc>
        <w:tc>
          <w:tcPr>
            <w:tcW w:w="0" w:type="auto"/>
            <w:shd w:val="clear" w:color="auto" w:fill="F5DEB3"/>
          </w:tcPr>
          <w:p w:rsidR="00962632" w:rsidRPr="00E52194" w:rsidRDefault="00E52194">
            <w:pPr>
              <w:rPr>
                <w:vanish/>
              </w:rPr>
            </w:pPr>
            <w:r w:rsidRPr="00E52194">
              <w:rPr>
                <w:vanish/>
              </w:rPr>
              <w:t>Translation Approved (79%)</w:t>
            </w:r>
          </w:p>
        </w:tc>
        <w:tc>
          <w:tcPr>
            <w:tcW w:w="0" w:type="auto"/>
            <w:shd w:val="clear" w:color="auto" w:fill="F5DEB3"/>
          </w:tcPr>
          <w:p w:rsidR="00962632" w:rsidRDefault="00E52194">
            <w:r>
              <w:t>at least 75% of the durable goods waste  as speci</w:t>
            </w:r>
            <w:r>
              <w:t>fied in Materials and Resources Prerequisite: Ongoing Purchasing and Waste Policy (by weight, volume or replacement value).</w:t>
            </w:r>
          </w:p>
        </w:tc>
        <w:tc>
          <w:tcPr>
            <w:tcW w:w="0" w:type="auto"/>
            <w:shd w:val="clear" w:color="auto" w:fill="F5DEB3"/>
          </w:tcPr>
          <w:p w:rsidR="00962632" w:rsidRDefault="00E52194">
            <w:pPr>
              <w:rPr>
                <w:lang w:val="es-AR"/>
              </w:rPr>
            </w:pPr>
            <w:r>
              <w:rPr>
                <w:lang w:val="es-AR"/>
              </w:rPr>
              <w:t xml:space="preserve">al menos el 75% de los desechos de bienes duraderos especificados en el Prerrequisito de Materiales y Recursos: Política de Compras </w:t>
            </w:r>
            <w:r>
              <w:rPr>
                <w:lang w:val="es-AR"/>
              </w:rPr>
              <w:t>y Desechos Continuos (Materials and Resources Prerequisite: Ongoing Purchasing and Waste Policy) (por peso, volumen o valor de sustitución).</w:t>
            </w:r>
          </w:p>
        </w:tc>
      </w:tr>
      <w:tr w:rsidR="00962632">
        <w:tc>
          <w:tcPr>
            <w:tcW w:w="0" w:type="auto"/>
            <w:shd w:val="clear" w:color="auto" w:fill="FFFFFF"/>
          </w:tcPr>
          <w:p w:rsidR="00962632" w:rsidRDefault="00E52194">
            <w:r>
              <w:rPr>
                <w:rStyle w:val="SegmentID"/>
              </w:rPr>
              <w:t>1679</w:t>
            </w:r>
            <w:r>
              <w:rPr>
                <w:rStyle w:val="TransUnitID"/>
              </w:rPr>
              <w:t>12944253-cdbd-4ea9-b663-208628ca51fa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 addition, safely dispose of the following:</w:t>
            </w:r>
          </w:p>
        </w:tc>
        <w:tc>
          <w:tcPr>
            <w:tcW w:w="0" w:type="auto"/>
            <w:shd w:val="clear" w:color="auto" w:fill="FFFFFF"/>
          </w:tcPr>
          <w:p w:rsidR="00962632" w:rsidRDefault="00E52194">
            <w:pPr>
              <w:rPr>
                <w:lang w:val="es-AR"/>
              </w:rPr>
            </w:pPr>
            <w:r>
              <w:rPr>
                <w:lang w:val="es-AR"/>
              </w:rPr>
              <w:t>Además, eliminar de manera segura:</w:t>
            </w:r>
          </w:p>
        </w:tc>
      </w:tr>
      <w:tr w:rsidR="00962632">
        <w:tc>
          <w:tcPr>
            <w:tcW w:w="0" w:type="auto"/>
            <w:shd w:val="clear" w:color="auto" w:fill="FFFFFF"/>
          </w:tcPr>
          <w:p w:rsidR="00962632" w:rsidRDefault="00E52194">
            <w:r>
              <w:rPr>
                <w:rStyle w:val="SegmentID"/>
              </w:rPr>
              <w:t>1680</w:t>
            </w:r>
            <w:r>
              <w:rPr>
                <w:rStyle w:val="TransUnitID"/>
              </w:rPr>
              <w:t>d8f1a6f1-5517-46a0-9a77-642a74932942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all discarded batteries; and</w:t>
            </w:r>
          </w:p>
        </w:tc>
        <w:tc>
          <w:tcPr>
            <w:tcW w:w="0" w:type="auto"/>
            <w:shd w:val="clear" w:color="auto" w:fill="FFFFFF"/>
          </w:tcPr>
          <w:p w:rsidR="00962632" w:rsidRDefault="00E52194">
            <w:pPr>
              <w:rPr>
                <w:lang w:val="es-AR"/>
              </w:rPr>
            </w:pPr>
            <w:r>
              <w:rPr>
                <w:lang w:val="es-AR"/>
              </w:rPr>
              <w:t>todas las baterías desechadas; y</w:t>
            </w:r>
          </w:p>
        </w:tc>
      </w:tr>
      <w:tr w:rsidR="00962632">
        <w:tc>
          <w:tcPr>
            <w:tcW w:w="0" w:type="auto"/>
            <w:shd w:val="clear" w:color="auto" w:fill="FFFFFF"/>
          </w:tcPr>
          <w:p w:rsidR="00962632" w:rsidRDefault="00E52194">
            <w:r>
              <w:rPr>
                <w:rStyle w:val="SegmentID"/>
              </w:rPr>
              <w:t>1681</w:t>
            </w:r>
            <w:r>
              <w:rPr>
                <w:rStyle w:val="TransUnitID"/>
              </w:rPr>
              <w:t>bbb3be0b-1c8b-4a91-9bd0-5d8b9f9a3c38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all mercury-containing </w:t>
            </w:r>
            <w:r>
              <w:t>lamps.</w:t>
            </w:r>
          </w:p>
        </w:tc>
        <w:tc>
          <w:tcPr>
            <w:tcW w:w="0" w:type="auto"/>
            <w:shd w:val="clear" w:color="auto" w:fill="FFFFFF"/>
          </w:tcPr>
          <w:p w:rsidR="00962632" w:rsidRDefault="00E52194">
            <w:pPr>
              <w:rPr>
                <w:lang w:val="es-AR"/>
              </w:rPr>
            </w:pPr>
            <w:r>
              <w:rPr>
                <w:lang w:val="es-AR"/>
              </w:rPr>
              <w:t>todas las lámparas con mercurio.</w:t>
            </w:r>
          </w:p>
        </w:tc>
      </w:tr>
      <w:tr w:rsidR="00962632">
        <w:tc>
          <w:tcPr>
            <w:tcW w:w="0" w:type="auto"/>
            <w:shd w:val="clear" w:color="auto" w:fill="F5DEB3"/>
          </w:tcPr>
          <w:p w:rsidR="00962632" w:rsidRDefault="00E52194">
            <w:r>
              <w:rPr>
                <w:rStyle w:val="SegmentID"/>
              </w:rPr>
              <w:t>1682</w:t>
            </w:r>
            <w:r>
              <w:rPr>
                <w:rStyle w:val="TransUnitID"/>
              </w:rPr>
              <w:t>f725db93-4c2d-42fc-a7d9-1b030b5f3682</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Schools only</w:t>
            </w:r>
          </w:p>
        </w:tc>
        <w:tc>
          <w:tcPr>
            <w:tcW w:w="0" w:type="auto"/>
            <w:shd w:val="clear" w:color="auto" w:fill="F5DEB3"/>
          </w:tcPr>
          <w:p w:rsidR="00962632" w:rsidRDefault="00E52194">
            <w:pPr>
              <w:rPr>
                <w:lang w:val="es-AR"/>
              </w:rPr>
            </w:pPr>
            <w:r>
              <w:rPr>
                <w:lang w:val="es-AR"/>
              </w:rPr>
              <w:t>Solo en Centros Educacionales</w:t>
            </w:r>
          </w:p>
        </w:tc>
      </w:tr>
      <w:tr w:rsidR="00962632" w:rsidRPr="00E52194">
        <w:tc>
          <w:tcPr>
            <w:tcW w:w="0" w:type="auto"/>
            <w:shd w:val="clear" w:color="auto" w:fill="D3D3D3"/>
          </w:tcPr>
          <w:p w:rsidR="00962632" w:rsidRDefault="00E52194">
            <w:r>
              <w:rPr>
                <w:rStyle w:val="SegmentID"/>
              </w:rPr>
              <w:t>1683</w:t>
            </w:r>
            <w:r>
              <w:rPr>
                <w:rStyle w:val="TransUnitID"/>
              </w:rPr>
              <w:t>9c14f74b-9433-45e0-ac18-c66f682fc10d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K–12 schools may exclude food waste from the final performance calculations of the total building waste stream by meeting both of the following requirements.</w:t>
            </w:r>
          </w:p>
        </w:tc>
        <w:tc>
          <w:tcPr>
            <w:tcW w:w="0" w:type="auto"/>
            <w:shd w:val="clear" w:color="auto" w:fill="D3D3D3"/>
          </w:tcPr>
          <w:p w:rsidR="00962632" w:rsidRDefault="00E52194">
            <w:pPr>
              <w:rPr>
                <w:lang w:val="es-AR"/>
              </w:rPr>
            </w:pPr>
            <w:r>
              <w:rPr>
                <w:lang w:val="es-AR"/>
              </w:rPr>
              <w:t>Las escuelas de primaria y secundaria pueden excluir los desechos de alimentos de los cálculos fin</w:t>
            </w:r>
            <w:r>
              <w:rPr>
                <w:lang w:val="es-AR"/>
              </w:rPr>
              <w:t>ales de desempeño del total del flujo de desechos del edificio si cumplen con los siguientes dos requisitos:</w:t>
            </w:r>
          </w:p>
        </w:tc>
      </w:tr>
      <w:tr w:rsidR="00962632" w:rsidRPr="00E52194">
        <w:tc>
          <w:tcPr>
            <w:tcW w:w="0" w:type="auto"/>
            <w:shd w:val="clear" w:color="auto" w:fill="FFFFFF"/>
          </w:tcPr>
          <w:p w:rsidR="00962632" w:rsidRDefault="00E52194">
            <w:r>
              <w:rPr>
                <w:rStyle w:val="SegmentID"/>
              </w:rPr>
              <w:t>1684</w:t>
            </w:r>
            <w:r>
              <w:rPr>
                <w:rStyle w:val="TransUnitID"/>
              </w:rPr>
              <w:t>d151aee2-f21e-425e-be3a-0e5b555ec51f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Provide documentation that food waste composting services are not available in </w:t>
            </w:r>
            <w:r>
              <w:t>the region or are not economically feasible, based on the school or district’s operational budget for solid waste management.</w:t>
            </w:r>
          </w:p>
        </w:tc>
        <w:tc>
          <w:tcPr>
            <w:tcW w:w="0" w:type="auto"/>
            <w:shd w:val="clear" w:color="auto" w:fill="FFFFFF"/>
          </w:tcPr>
          <w:p w:rsidR="00962632" w:rsidRDefault="00E52194">
            <w:pPr>
              <w:rPr>
                <w:lang w:val="es-AR"/>
              </w:rPr>
            </w:pPr>
            <w:r>
              <w:rPr>
                <w:lang w:val="es-AR"/>
              </w:rPr>
              <w:t>Suministrar prueba de que no hay servicios de compostaje de desechos de alimentos en la región o que los que hay no son viables ec</w:t>
            </w:r>
            <w:r>
              <w:rPr>
                <w:lang w:val="es-AR"/>
              </w:rPr>
              <w:t xml:space="preserve">onómicamente basándose en el presupuesto operativo del centro educacional o del distrito para la gestión de desechos sólidos. </w:t>
            </w:r>
          </w:p>
        </w:tc>
      </w:tr>
      <w:tr w:rsidR="00962632" w:rsidRPr="00E52194">
        <w:tc>
          <w:tcPr>
            <w:tcW w:w="0" w:type="auto"/>
            <w:shd w:val="clear" w:color="auto" w:fill="FFFFFF"/>
          </w:tcPr>
          <w:p w:rsidR="00962632" w:rsidRDefault="00E52194">
            <w:r>
              <w:rPr>
                <w:rStyle w:val="SegmentID"/>
              </w:rPr>
              <w:t>1685</w:t>
            </w:r>
            <w:r>
              <w:rPr>
                <w:rStyle w:val="TransUnitID"/>
              </w:rPr>
              <w:t>9d47db30-8510-483f-9489-f2be1d1dfdaf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During the performance period, implement an awareness program that encourages occupants to reduce food waste.</w:t>
            </w:r>
          </w:p>
        </w:tc>
        <w:tc>
          <w:tcPr>
            <w:tcW w:w="0" w:type="auto"/>
            <w:shd w:val="clear" w:color="auto" w:fill="FFFFFF"/>
          </w:tcPr>
          <w:p w:rsidR="00962632" w:rsidRDefault="00E52194">
            <w:pPr>
              <w:rPr>
                <w:lang w:val="es-AR"/>
              </w:rPr>
            </w:pPr>
            <w:r>
              <w:rPr>
                <w:lang w:val="es-AR"/>
              </w:rPr>
              <w:t>Durante el periodo de desempeño, implementar un programa de concienciación que anime a los ocupantes a disminuir los desechos de comida.</w:t>
            </w:r>
          </w:p>
        </w:tc>
      </w:tr>
      <w:tr w:rsidR="00962632" w:rsidRPr="00E52194">
        <w:tc>
          <w:tcPr>
            <w:tcW w:w="0" w:type="auto"/>
            <w:shd w:val="clear" w:color="auto" w:fill="FFFFFF"/>
          </w:tcPr>
          <w:p w:rsidR="00962632" w:rsidRDefault="00E52194">
            <w:r>
              <w:rPr>
                <w:rStyle w:val="SegmentID"/>
              </w:rPr>
              <w:t>1686</w:t>
            </w:r>
            <w:r>
              <w:rPr>
                <w:rStyle w:val="TransUnitID"/>
              </w:rPr>
              <w:t>9d47</w:t>
            </w:r>
            <w:r>
              <w:rPr>
                <w:rStyle w:val="TransUnitID"/>
              </w:rPr>
              <w:t>db30-8510-483f-9489-f2be1d1dfdaf</w:t>
            </w:r>
          </w:p>
        </w:tc>
        <w:tc>
          <w:tcPr>
            <w:tcW w:w="0" w:type="auto"/>
            <w:shd w:val="clear" w:color="auto" w:fill="FFFFFF"/>
          </w:tcPr>
          <w:p w:rsidR="00962632" w:rsidRPr="00E52194" w:rsidRDefault="00E52194">
            <w:pPr>
              <w:rPr>
                <w:vanish/>
              </w:rPr>
            </w:pPr>
            <w:r w:rsidRPr="00E52194">
              <w:rPr>
                <w:vanish/>
              </w:rPr>
              <w:t>Translated (0%)</w:t>
            </w:r>
          </w:p>
        </w:tc>
        <w:tc>
          <w:tcPr>
            <w:tcW w:w="0" w:type="auto"/>
            <w:shd w:val="clear" w:color="auto" w:fill="FFFFFF"/>
          </w:tcPr>
          <w:p w:rsidR="00962632" w:rsidRDefault="00E52194">
            <w:r>
              <w:t>Compliant programs should include at least two of the following:</w:t>
            </w:r>
          </w:p>
        </w:tc>
        <w:tc>
          <w:tcPr>
            <w:tcW w:w="0" w:type="auto"/>
            <w:shd w:val="clear" w:color="auto" w:fill="FFFFFF"/>
          </w:tcPr>
          <w:p w:rsidR="00962632" w:rsidRDefault="00E52194">
            <w:pPr>
              <w:rPr>
                <w:lang w:val="es-AR"/>
              </w:rPr>
            </w:pPr>
            <w:r>
              <w:rPr>
                <w:lang w:val="es-AR"/>
              </w:rPr>
              <w:t>Para cumplir con los requisitos los programas deben incluir al menos dos de los siguientes elementos:</w:t>
            </w:r>
          </w:p>
        </w:tc>
      </w:tr>
      <w:tr w:rsidR="00962632" w:rsidRPr="00E52194">
        <w:tc>
          <w:tcPr>
            <w:tcW w:w="0" w:type="auto"/>
            <w:shd w:val="clear" w:color="auto" w:fill="FFFFFF"/>
          </w:tcPr>
          <w:p w:rsidR="00962632" w:rsidRDefault="00E52194">
            <w:r>
              <w:rPr>
                <w:rStyle w:val="SegmentID"/>
              </w:rPr>
              <w:t>1687</w:t>
            </w:r>
            <w:r>
              <w:rPr>
                <w:rStyle w:val="TransUnitID"/>
              </w:rPr>
              <w:t>7a1c21f5-1038-4ebf-909a-d5233efa367</w:t>
            </w:r>
            <w:r>
              <w:rPr>
                <w:rStyle w:val="TransUnitID"/>
              </w:rPr>
              <w:t>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signage in food service and cafeteria areas;</w:t>
            </w:r>
          </w:p>
        </w:tc>
        <w:tc>
          <w:tcPr>
            <w:tcW w:w="0" w:type="auto"/>
            <w:shd w:val="clear" w:color="auto" w:fill="FFFFFF"/>
          </w:tcPr>
          <w:p w:rsidR="00962632" w:rsidRDefault="00E52194">
            <w:pPr>
              <w:rPr>
                <w:lang w:val="es-AR"/>
              </w:rPr>
            </w:pPr>
            <w:r>
              <w:rPr>
                <w:lang w:val="es-AR"/>
              </w:rPr>
              <w:t>Carteles en áreas de servicios de comida y cafeterías;</w:t>
            </w:r>
          </w:p>
        </w:tc>
      </w:tr>
      <w:tr w:rsidR="00962632" w:rsidRPr="00E52194">
        <w:tc>
          <w:tcPr>
            <w:tcW w:w="0" w:type="auto"/>
            <w:shd w:val="clear" w:color="auto" w:fill="FFFFFF"/>
          </w:tcPr>
          <w:p w:rsidR="00962632" w:rsidRDefault="00E52194">
            <w:r>
              <w:rPr>
                <w:rStyle w:val="SegmentID"/>
              </w:rPr>
              <w:t>1688</w:t>
            </w:r>
            <w:r>
              <w:rPr>
                <w:rStyle w:val="TransUnitID"/>
              </w:rPr>
              <w:t>75039afb-a696-4a23-9dd1-43813158fc92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food service employee training on reducing waste in food pre</w:t>
            </w:r>
            <w:r>
              <w:t>paration and selecting menu options to reduce the potential for food waste; and</w:t>
            </w:r>
          </w:p>
        </w:tc>
        <w:tc>
          <w:tcPr>
            <w:tcW w:w="0" w:type="auto"/>
            <w:shd w:val="clear" w:color="auto" w:fill="FFFFFF"/>
          </w:tcPr>
          <w:p w:rsidR="00962632" w:rsidRDefault="00E52194">
            <w:pPr>
              <w:rPr>
                <w:lang w:val="es-AR"/>
              </w:rPr>
            </w:pPr>
            <w:r>
              <w:rPr>
                <w:lang w:val="es-AR"/>
              </w:rPr>
              <w:t>capacitación de empleados de servicios de comidas sobre reducción de desechos durante la preparación de alimentos y selección de opciones de menú que disminuyan el potencial de</w:t>
            </w:r>
            <w:r>
              <w:rPr>
                <w:lang w:val="es-AR"/>
              </w:rPr>
              <w:t xml:space="preserve"> desperdicio de comida; y</w:t>
            </w:r>
          </w:p>
        </w:tc>
      </w:tr>
      <w:tr w:rsidR="00962632" w:rsidRPr="00E52194">
        <w:tc>
          <w:tcPr>
            <w:tcW w:w="0" w:type="auto"/>
            <w:shd w:val="clear" w:color="auto" w:fill="FFFFFF"/>
          </w:tcPr>
          <w:p w:rsidR="00962632" w:rsidRDefault="00E52194">
            <w:r>
              <w:rPr>
                <w:rStyle w:val="SegmentID"/>
              </w:rPr>
              <w:t>1689</w:t>
            </w:r>
            <w:r>
              <w:rPr>
                <w:rStyle w:val="TransUnitID"/>
              </w:rPr>
              <w:t>99b76e54-f4b5-4893-af8b-422c1d2c3b55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extracurricular activities or student organizations that promote awareness of the environmental benefits associated with composting food waste.</w:t>
            </w:r>
          </w:p>
        </w:tc>
        <w:tc>
          <w:tcPr>
            <w:tcW w:w="0" w:type="auto"/>
            <w:shd w:val="clear" w:color="auto" w:fill="FFFFFF"/>
          </w:tcPr>
          <w:p w:rsidR="00962632" w:rsidRDefault="00E52194">
            <w:pPr>
              <w:rPr>
                <w:lang w:val="es-AR"/>
              </w:rPr>
            </w:pPr>
            <w:r>
              <w:rPr>
                <w:lang w:val="es-AR"/>
              </w:rPr>
              <w:t>actividades extracurriculares u organizaciones de estudiantes que fomenten la concienciación relativa a los beneficios medioambientales relacionados con el compostaje de desperdicios de comida.</w:t>
            </w:r>
          </w:p>
        </w:tc>
      </w:tr>
      <w:tr w:rsidR="00962632">
        <w:tc>
          <w:tcPr>
            <w:tcW w:w="0" w:type="auto"/>
            <w:shd w:val="clear" w:color="auto" w:fill="FFFFFF"/>
          </w:tcPr>
          <w:p w:rsidR="00962632" w:rsidRDefault="00E52194">
            <w:r>
              <w:rPr>
                <w:rStyle w:val="SegmentID"/>
              </w:rPr>
              <w:t>1690</w:t>
            </w:r>
            <w:r>
              <w:rPr>
                <w:rStyle w:val="TransUnitID"/>
              </w:rPr>
              <w:t>d28dadd4-8b49-44a3-96f1-b47ec8e8fa0a</w:t>
            </w:r>
          </w:p>
        </w:tc>
        <w:tc>
          <w:tcPr>
            <w:tcW w:w="0" w:type="auto"/>
            <w:shd w:val="clear" w:color="auto" w:fill="FFFFFF"/>
          </w:tcPr>
          <w:p w:rsidR="00962632" w:rsidRPr="00E52194" w:rsidRDefault="00E52194">
            <w:pPr>
              <w:rPr>
                <w:vanish/>
              </w:rPr>
            </w:pPr>
            <w:r w:rsidRPr="00E52194">
              <w:rPr>
                <w:vanish/>
              </w:rPr>
              <w:t>Translation Approved</w:t>
            </w:r>
            <w:r w:rsidRPr="00E52194">
              <w:rPr>
                <w:vanish/>
              </w:rPr>
              <w:t xml:space="preserve"> (0%)</w:t>
            </w:r>
          </w:p>
        </w:tc>
        <w:tc>
          <w:tcPr>
            <w:tcW w:w="0" w:type="auto"/>
            <w:shd w:val="clear" w:color="auto" w:fill="FFFFFF"/>
          </w:tcPr>
          <w:p w:rsidR="00962632" w:rsidRDefault="00E52194">
            <w:r>
              <w:t>MR Credit: Solid Waste Management—Facility Maintenance and Renovation</w:t>
            </w:r>
          </w:p>
        </w:tc>
        <w:tc>
          <w:tcPr>
            <w:tcW w:w="0" w:type="auto"/>
            <w:shd w:val="clear" w:color="auto" w:fill="FFFFFF"/>
          </w:tcPr>
          <w:p w:rsidR="00962632" w:rsidRDefault="00E52194">
            <w:pPr>
              <w:rPr>
                <w:lang w:val="es-AR"/>
              </w:rPr>
            </w:pPr>
            <w:r>
              <w:rPr>
                <w:lang w:val="es-AR"/>
              </w:rPr>
              <w:t>Crédito MR: Gestión de Desechos Sólidos - Mantenimiento y Renovación de Instalaciones (MR Credit: Solid Waste Management - Facility Maintenance and Renovation)</w:t>
            </w:r>
          </w:p>
        </w:tc>
      </w:tr>
      <w:tr w:rsidR="00962632">
        <w:tc>
          <w:tcPr>
            <w:tcW w:w="0" w:type="auto"/>
            <w:shd w:val="clear" w:color="auto" w:fill="98FB98"/>
          </w:tcPr>
          <w:p w:rsidR="00962632" w:rsidRDefault="00E52194">
            <w:r>
              <w:rPr>
                <w:rStyle w:val="SegmentID"/>
              </w:rPr>
              <w:t>1691</w:t>
            </w:r>
            <w:r>
              <w:rPr>
                <w:rStyle w:val="TransUnitID"/>
              </w:rPr>
              <w:t>19f13f75-8478-4</w:t>
            </w:r>
            <w:r>
              <w:rPr>
                <w:rStyle w:val="TransUnitID"/>
              </w:rPr>
              <w:t>623-82eb-5df7040bae9b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1692</w:t>
            </w:r>
            <w:r>
              <w:rPr>
                <w:rStyle w:val="TransUnitID"/>
              </w:rPr>
              <w:t>27df6b35-898e-410e-8598-05f121a4df89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1693</w:t>
            </w:r>
            <w:r>
              <w:rPr>
                <w:rStyle w:val="TransUnitID"/>
              </w:rPr>
              <w:t>fc3633d8-6cb0-4de1-b4b5-5c138cfffe87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1694</w:t>
            </w:r>
            <w:r>
              <w:rPr>
                <w:rStyle w:val="TransUnitID"/>
              </w:rPr>
              <w:t>38d7a4c6-850c-4023-a7b0-5d378f05edb7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(2 points)</w:t>
            </w:r>
          </w:p>
        </w:tc>
        <w:tc>
          <w:tcPr>
            <w:tcW w:w="0" w:type="auto"/>
            <w:shd w:val="clear" w:color="auto" w:fill="98FB98"/>
          </w:tcPr>
          <w:p w:rsidR="00962632" w:rsidRDefault="00E52194">
            <w:pPr>
              <w:rPr>
                <w:lang w:val="es-AR"/>
              </w:rPr>
            </w:pPr>
            <w:r>
              <w:rPr>
                <w:lang w:val="es-AR"/>
              </w:rPr>
              <w:t>Edificios Existentes: Operaciones y Mantenimiento (Ex</w:t>
            </w:r>
            <w:r>
              <w:rPr>
                <w:lang w:val="es-AR"/>
              </w:rPr>
              <w:t>isting Buildings: Operations &amp; Maintenance), 2 punto</w:t>
            </w:r>
          </w:p>
        </w:tc>
      </w:tr>
      <w:tr w:rsidR="00962632">
        <w:tc>
          <w:tcPr>
            <w:tcW w:w="0" w:type="auto"/>
            <w:shd w:val="clear" w:color="auto" w:fill="98FB98"/>
          </w:tcPr>
          <w:p w:rsidR="00962632" w:rsidRDefault="00E52194">
            <w:r>
              <w:rPr>
                <w:rStyle w:val="SegmentID"/>
              </w:rPr>
              <w:lastRenderedPageBreak/>
              <w:t>1695</w:t>
            </w:r>
            <w:r>
              <w:rPr>
                <w:rStyle w:val="TransUnitID"/>
              </w:rPr>
              <w:t>16e08eb6-666d-4eee-bd69-46d604abb59c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 points)</w:t>
            </w:r>
          </w:p>
        </w:tc>
        <w:tc>
          <w:tcPr>
            <w:tcW w:w="0" w:type="auto"/>
            <w:shd w:val="clear" w:color="auto" w:fill="98FB98"/>
          </w:tcPr>
          <w:p w:rsidR="00962632" w:rsidRDefault="00E52194">
            <w:pPr>
              <w:rPr>
                <w:lang w:val="es-AR"/>
              </w:rPr>
            </w:pPr>
            <w:r>
              <w:rPr>
                <w:lang w:val="es-AR"/>
              </w:rPr>
              <w:t>EB:O&amp;M Centros Educacionales (EB:O&amp;M Schools) 2 puntos</w:t>
            </w:r>
          </w:p>
        </w:tc>
      </w:tr>
      <w:tr w:rsidR="00962632">
        <w:tc>
          <w:tcPr>
            <w:tcW w:w="0" w:type="auto"/>
            <w:shd w:val="clear" w:color="auto" w:fill="98FB98"/>
          </w:tcPr>
          <w:p w:rsidR="00962632" w:rsidRDefault="00E52194">
            <w:r>
              <w:rPr>
                <w:rStyle w:val="SegmentID"/>
              </w:rPr>
              <w:t>1696</w:t>
            </w:r>
            <w:r>
              <w:rPr>
                <w:rStyle w:val="TransUnitID"/>
              </w:rPr>
              <w:t>ef9d8533-df03-48ea-9a0f-3285bff89c6e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(2 points)</w:t>
            </w:r>
          </w:p>
        </w:tc>
        <w:tc>
          <w:tcPr>
            <w:tcW w:w="0" w:type="auto"/>
            <w:shd w:val="clear" w:color="auto" w:fill="98FB98"/>
          </w:tcPr>
          <w:p w:rsidR="00962632" w:rsidRDefault="00E52194">
            <w:pPr>
              <w:rPr>
                <w:lang w:val="es-AR"/>
              </w:rPr>
            </w:pPr>
            <w:r>
              <w:rPr>
                <w:lang w:val="es-AR"/>
              </w:rPr>
              <w:t>EB:O&amp;M Comercios (EB:O&amp;M Retail), 2 punto</w:t>
            </w:r>
          </w:p>
        </w:tc>
      </w:tr>
      <w:tr w:rsidR="00962632">
        <w:tc>
          <w:tcPr>
            <w:tcW w:w="0" w:type="auto"/>
            <w:shd w:val="clear" w:color="auto" w:fill="98FB98"/>
          </w:tcPr>
          <w:p w:rsidR="00962632" w:rsidRDefault="00E52194">
            <w:r>
              <w:rPr>
                <w:rStyle w:val="SegmentID"/>
              </w:rPr>
              <w:t>1697</w:t>
            </w:r>
            <w:r>
              <w:rPr>
                <w:rStyle w:val="TransUnitID"/>
              </w:rPr>
              <w:t>bacd515b-89eb-45c2-8aba-61f55d780ab2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(2 points)</w:t>
            </w:r>
          </w:p>
        </w:tc>
        <w:tc>
          <w:tcPr>
            <w:tcW w:w="0" w:type="auto"/>
            <w:shd w:val="clear" w:color="auto" w:fill="98FB98"/>
          </w:tcPr>
          <w:p w:rsidR="00962632" w:rsidRDefault="00E52194">
            <w:pPr>
              <w:rPr>
                <w:lang w:val="es-AR"/>
              </w:rPr>
            </w:pPr>
            <w:r>
              <w:rPr>
                <w:lang w:val="es-AR"/>
              </w:rPr>
              <w:t>EB:O&amp;M Centros de Datos (EB:O&amp;M Data Centers), 2 punto</w:t>
            </w:r>
          </w:p>
        </w:tc>
      </w:tr>
      <w:tr w:rsidR="00962632">
        <w:tc>
          <w:tcPr>
            <w:tcW w:w="0" w:type="auto"/>
            <w:shd w:val="clear" w:color="auto" w:fill="98FB98"/>
          </w:tcPr>
          <w:p w:rsidR="00962632" w:rsidRDefault="00E52194">
            <w:r>
              <w:rPr>
                <w:rStyle w:val="SegmentID"/>
              </w:rPr>
              <w:t>1698</w:t>
            </w:r>
            <w:r>
              <w:rPr>
                <w:rStyle w:val="TransUnitID"/>
              </w:rPr>
              <w:t>6abe3ed0-9660-4f89-a4c2-b4f5ff0342e0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(2 points)</w:t>
            </w:r>
          </w:p>
        </w:tc>
        <w:tc>
          <w:tcPr>
            <w:tcW w:w="0" w:type="auto"/>
            <w:shd w:val="clear" w:color="auto" w:fill="98FB98"/>
          </w:tcPr>
          <w:p w:rsidR="00962632" w:rsidRDefault="00E52194">
            <w:pPr>
              <w:rPr>
                <w:lang w:val="es-AR"/>
              </w:rPr>
            </w:pPr>
            <w:r>
              <w:rPr>
                <w:lang w:val="es-AR"/>
              </w:rPr>
              <w:t>EB:O&amp;M Hotelería (EB:O&amp;M Hospitality) 2 punto</w:t>
            </w:r>
          </w:p>
        </w:tc>
      </w:tr>
      <w:tr w:rsidR="00962632" w:rsidRPr="00E52194">
        <w:tc>
          <w:tcPr>
            <w:tcW w:w="0" w:type="auto"/>
            <w:shd w:val="clear" w:color="auto" w:fill="98FB98"/>
          </w:tcPr>
          <w:p w:rsidR="00962632" w:rsidRDefault="00E52194">
            <w:r>
              <w:rPr>
                <w:rStyle w:val="SegmentID"/>
              </w:rPr>
              <w:t>1699</w:t>
            </w:r>
            <w:r>
              <w:rPr>
                <w:rStyle w:val="TransUnitID"/>
              </w:rPr>
              <w:t>fe57d42c-bc28-4209-a7f7-913d057cdc84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 p</w:t>
            </w:r>
            <w:r>
              <w:t>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2 punto</w:t>
            </w:r>
          </w:p>
        </w:tc>
      </w:tr>
      <w:tr w:rsidR="00962632">
        <w:tc>
          <w:tcPr>
            <w:tcW w:w="0" w:type="auto"/>
            <w:shd w:val="clear" w:color="auto" w:fill="98FB98"/>
          </w:tcPr>
          <w:p w:rsidR="00962632" w:rsidRDefault="00E52194">
            <w:r>
              <w:rPr>
                <w:rStyle w:val="SegmentID"/>
              </w:rPr>
              <w:t>1700</w:t>
            </w:r>
            <w:r>
              <w:rPr>
                <w:rStyle w:val="TransUnitID"/>
              </w:rPr>
              <w:t>3036ba33-6a36-4877-ab58-b392dbbefa8c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1701</w:t>
            </w:r>
            <w:r>
              <w:rPr>
                <w:rStyle w:val="TransUnitID"/>
              </w:rPr>
              <w:t>ea1ac71c-8d7c-4fa2-9067-666832c7183b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divert construction, renovation, and demolition debris from disposal in landfills and incinerators and recover and recycle reusable materials.</w:t>
            </w:r>
          </w:p>
        </w:tc>
        <w:tc>
          <w:tcPr>
            <w:tcW w:w="0" w:type="auto"/>
            <w:shd w:val="clear" w:color="auto" w:fill="FFFFFF"/>
          </w:tcPr>
          <w:p w:rsidR="00962632" w:rsidRDefault="00E52194">
            <w:pPr>
              <w:rPr>
                <w:lang w:val="es-AR"/>
              </w:rPr>
            </w:pPr>
            <w:r>
              <w:rPr>
                <w:lang w:val="es-AR"/>
              </w:rPr>
              <w:t xml:space="preserve">Desviar los residuos de construcción, renovación y demolición que serían eliminados </w:t>
            </w:r>
            <w:r>
              <w:rPr>
                <w:lang w:val="es-AR"/>
              </w:rPr>
              <w:t>en rellenos sanitarios y plantas incineradoras y recuperar y reciclar los materiales reutilizables.</w:t>
            </w:r>
          </w:p>
        </w:tc>
      </w:tr>
      <w:tr w:rsidR="00962632">
        <w:tc>
          <w:tcPr>
            <w:tcW w:w="0" w:type="auto"/>
            <w:shd w:val="clear" w:color="auto" w:fill="98FB98"/>
          </w:tcPr>
          <w:p w:rsidR="00962632" w:rsidRDefault="00E52194">
            <w:r>
              <w:rPr>
                <w:rStyle w:val="SegmentID"/>
              </w:rPr>
              <w:t>1702</w:t>
            </w:r>
            <w:r>
              <w:rPr>
                <w:rStyle w:val="TransUnitID"/>
              </w:rPr>
              <w:t>457fd3b7-559b-478e-9e40-b433e491d364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1703</w:t>
            </w:r>
            <w:r>
              <w:rPr>
                <w:rStyle w:val="TransUnitID"/>
              </w:rPr>
              <w:t>38a9ad90-a5df-43f3-887f-d9edb8c22189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1704</w:t>
            </w:r>
            <w:r>
              <w:rPr>
                <w:rStyle w:val="TransUnitID"/>
              </w:rPr>
              <w:t>bb47a974-7331-40ab-b585-4011a5</w:t>
            </w:r>
            <w:r>
              <w:rPr>
                <w:rStyle w:val="TransUnitID"/>
              </w:rPr>
              <w:t>b6c91f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1705</w:t>
            </w:r>
            <w:r>
              <w:rPr>
                <w:rStyle w:val="TransUnitID"/>
              </w:rPr>
              <w:t>c8956f04-873c-48bf-bcbb-e102c47b20a9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1706</w:t>
            </w:r>
            <w:r>
              <w:rPr>
                <w:rStyle w:val="TransUnitID"/>
              </w:rPr>
              <w:t>3e6904bb-dbd1-4714-ba1a-1a55f7363914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5DEB3"/>
          </w:tcPr>
          <w:p w:rsidR="00962632" w:rsidRDefault="00E52194">
            <w:r>
              <w:rPr>
                <w:rStyle w:val="SegmentID"/>
              </w:rPr>
              <w:t>1707</w:t>
            </w:r>
            <w:r>
              <w:rPr>
                <w:rStyle w:val="TransUnitID"/>
              </w:rPr>
              <w:t>cb1e42d5-5e89-4b80-977c-3c30cbeb0ef5</w:t>
            </w:r>
          </w:p>
        </w:tc>
        <w:tc>
          <w:tcPr>
            <w:tcW w:w="0" w:type="auto"/>
            <w:shd w:val="clear" w:color="auto" w:fill="F5DEB3"/>
          </w:tcPr>
          <w:p w:rsidR="00962632" w:rsidRPr="00E52194" w:rsidRDefault="00E52194">
            <w:pPr>
              <w:rPr>
                <w:vanish/>
              </w:rPr>
            </w:pPr>
            <w:r w:rsidRPr="00E52194">
              <w:rPr>
                <w:vanish/>
              </w:rPr>
              <w:t>Translation Approved (73%)</w:t>
            </w:r>
          </w:p>
        </w:tc>
        <w:tc>
          <w:tcPr>
            <w:tcW w:w="0" w:type="auto"/>
            <w:shd w:val="clear" w:color="auto" w:fill="F5DEB3"/>
          </w:tcPr>
          <w:p w:rsidR="00962632" w:rsidRDefault="00E52194">
            <w:r>
              <w:t>Divert at least 70% of the waste (by weight or volume) generated by facility maintenance and renovation activities from disposal in landfills and incinerators.</w:t>
            </w:r>
          </w:p>
        </w:tc>
        <w:tc>
          <w:tcPr>
            <w:tcW w:w="0" w:type="auto"/>
            <w:shd w:val="clear" w:color="auto" w:fill="F5DEB3"/>
          </w:tcPr>
          <w:p w:rsidR="00962632" w:rsidRDefault="00E52194">
            <w:pPr>
              <w:rPr>
                <w:lang w:val="es-AR"/>
              </w:rPr>
            </w:pPr>
            <w:r>
              <w:rPr>
                <w:lang w:val="es-AR"/>
              </w:rPr>
              <w:t>Desviar al menos el 70% de los d</w:t>
            </w:r>
            <w:r>
              <w:rPr>
                <w:lang w:val="es-AR"/>
              </w:rPr>
              <w:t>esechos (por peso volumen) generados por actividades mantenimiento y renovación de las instalaciones que irían a rellenos sanitarios y plantas incineradoras.</w:t>
            </w:r>
          </w:p>
        </w:tc>
      </w:tr>
      <w:tr w:rsidR="00962632">
        <w:tc>
          <w:tcPr>
            <w:tcW w:w="0" w:type="auto"/>
            <w:shd w:val="clear" w:color="auto" w:fill="D3D3D3"/>
          </w:tcPr>
          <w:p w:rsidR="00962632" w:rsidRDefault="00E52194">
            <w:r>
              <w:rPr>
                <w:rStyle w:val="SegmentID"/>
              </w:rPr>
              <w:t>1708</w:t>
            </w:r>
            <w:r>
              <w:rPr>
                <w:rStyle w:val="TransUnitID"/>
              </w:rPr>
              <w:t>cb1e42d5-5e89-4b80-977c-3c30cbeb0ef5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Include base building elements</w:t>
            </w:r>
            <w:r>
              <w:t xml:space="preserve">  as specified in the Materials and Resources prerequisite: Facility Maintenance and Renovation Policy.</w:t>
            </w:r>
          </w:p>
        </w:tc>
        <w:tc>
          <w:tcPr>
            <w:tcW w:w="0" w:type="auto"/>
            <w:shd w:val="clear" w:color="auto" w:fill="D3D3D3"/>
          </w:tcPr>
          <w:p w:rsidR="00962632" w:rsidRDefault="00E52194">
            <w:pPr>
              <w:rPr>
                <w:lang w:val="es-AR"/>
              </w:rPr>
            </w:pPr>
            <w:r>
              <w:rPr>
                <w:lang w:val="es-AR"/>
              </w:rPr>
              <w:t>Incluir los elementos del edificio base especificados en el Prerrequisito de Materiales y Recursos: Política de Mantenimiento y Renovación de Instalaciones (Materials and Resources Prerequisite: Facility Maintenance and Renovation Policy).</w:t>
            </w:r>
          </w:p>
        </w:tc>
      </w:tr>
      <w:tr w:rsidR="00962632" w:rsidRPr="00E52194">
        <w:tc>
          <w:tcPr>
            <w:tcW w:w="0" w:type="auto"/>
            <w:shd w:val="clear" w:color="auto" w:fill="D3D3D3"/>
          </w:tcPr>
          <w:p w:rsidR="00962632" w:rsidRDefault="00E52194">
            <w:r>
              <w:rPr>
                <w:rStyle w:val="SegmentID"/>
              </w:rPr>
              <w:t>1709</w:t>
            </w:r>
            <w:r>
              <w:rPr>
                <w:rStyle w:val="TransUnitID"/>
              </w:rPr>
              <w:t>483f2277-1f</w:t>
            </w:r>
            <w:r>
              <w:rPr>
                <w:rStyle w:val="TransUnitID"/>
              </w:rPr>
              <w:t>dc-4b24-a8c7-ac6a6e30efed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Exclude furniture and furnishings that pose human health concerns (e.g., mold) as well as components not considered base building elements; mechanical, electrical, and plumbing components; and specialty i</w:t>
            </w:r>
            <w:r>
              <w:t>tems, such as elevators.</w:t>
            </w:r>
          </w:p>
        </w:tc>
        <w:tc>
          <w:tcPr>
            <w:tcW w:w="0" w:type="auto"/>
            <w:shd w:val="clear" w:color="auto" w:fill="D3D3D3"/>
          </w:tcPr>
          <w:p w:rsidR="00962632" w:rsidRDefault="00E52194">
            <w:pPr>
              <w:rPr>
                <w:lang w:val="es-AR"/>
              </w:rPr>
            </w:pPr>
            <w:r>
              <w:rPr>
                <w:lang w:val="es-AR"/>
              </w:rPr>
              <w:t xml:space="preserve">Excluir mobiliario y accesorios que planteen dudas con respecto a la salud humana (como el moho) así como componentes que no se consideren elementos del edificio base; componentes mecánicos, eléctricos y de plomería; y componentes </w:t>
            </w:r>
            <w:r>
              <w:rPr>
                <w:lang w:val="es-AR"/>
              </w:rPr>
              <w:t>especiales como ascensores.</w:t>
            </w:r>
          </w:p>
        </w:tc>
      </w:tr>
      <w:tr w:rsidR="00962632">
        <w:tc>
          <w:tcPr>
            <w:tcW w:w="0" w:type="auto"/>
            <w:shd w:val="clear" w:color="auto" w:fill="98FB98"/>
          </w:tcPr>
          <w:p w:rsidR="00962632" w:rsidRDefault="00E52194">
            <w:r>
              <w:rPr>
                <w:rStyle w:val="SegmentID"/>
              </w:rPr>
              <w:t>1710</w:t>
            </w:r>
            <w:r>
              <w:rPr>
                <w:rStyle w:val="TransUnitID"/>
              </w:rPr>
              <w:t>d180cade-e78b-4cee-9ceb-890c3a6e3456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Indoor Environmental Quality (EQ)</w:t>
            </w:r>
          </w:p>
        </w:tc>
        <w:tc>
          <w:tcPr>
            <w:tcW w:w="0" w:type="auto"/>
            <w:shd w:val="clear" w:color="auto" w:fill="98FB98"/>
          </w:tcPr>
          <w:p w:rsidR="00962632" w:rsidRDefault="00E52194">
            <w:pPr>
              <w:rPr>
                <w:lang w:val="es-AR"/>
              </w:rPr>
            </w:pPr>
            <w:r>
              <w:rPr>
                <w:lang w:val="es-AR"/>
              </w:rPr>
              <w:t>EQ, Calidad ambiental interior (Indoor Environmental Quality, EQ)</w:t>
            </w:r>
          </w:p>
        </w:tc>
      </w:tr>
      <w:tr w:rsidR="00962632">
        <w:tc>
          <w:tcPr>
            <w:tcW w:w="0" w:type="auto"/>
            <w:shd w:val="clear" w:color="auto" w:fill="D3D3D3"/>
          </w:tcPr>
          <w:p w:rsidR="00962632" w:rsidRDefault="00E52194">
            <w:r>
              <w:rPr>
                <w:rStyle w:val="SegmentID"/>
              </w:rPr>
              <w:t>1711</w:t>
            </w:r>
            <w:r>
              <w:rPr>
                <w:rStyle w:val="TransUnitID"/>
              </w:rPr>
              <w:t>8f0d9efd-1b3f-4c3f-b6bd-88f638797bdb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EQ Prerequisite: Minimum Indoor Air Quality Performance</w:t>
            </w:r>
          </w:p>
        </w:tc>
        <w:tc>
          <w:tcPr>
            <w:tcW w:w="0" w:type="auto"/>
            <w:shd w:val="clear" w:color="auto" w:fill="D3D3D3"/>
          </w:tcPr>
          <w:p w:rsidR="00962632" w:rsidRDefault="00E52194">
            <w:pPr>
              <w:rPr>
                <w:lang w:val="es-AR"/>
              </w:rPr>
            </w:pPr>
            <w:r>
              <w:rPr>
                <w:lang w:val="es-AR"/>
              </w:rPr>
              <w:t>Prerrequisito EQ: Desempeño Mínimo de la Calidad del Aire Interior (EQ Prerequisite: Minimum Indoor Air Quality Performance)</w:t>
            </w:r>
          </w:p>
        </w:tc>
      </w:tr>
      <w:tr w:rsidR="00962632">
        <w:tc>
          <w:tcPr>
            <w:tcW w:w="0" w:type="auto"/>
            <w:shd w:val="clear" w:color="auto" w:fill="98FB98"/>
          </w:tcPr>
          <w:p w:rsidR="00962632" w:rsidRDefault="00E52194">
            <w:r>
              <w:rPr>
                <w:rStyle w:val="SegmentID"/>
              </w:rPr>
              <w:t>1712</w:t>
            </w:r>
            <w:r>
              <w:rPr>
                <w:rStyle w:val="TransUnitID"/>
              </w:rPr>
              <w:t>d517ddc7-80e6-4311-ac8f-25d7b0a2e0fe</w:t>
            </w:r>
          </w:p>
        </w:tc>
        <w:tc>
          <w:tcPr>
            <w:tcW w:w="0" w:type="auto"/>
            <w:shd w:val="clear" w:color="auto" w:fill="98FB98"/>
          </w:tcPr>
          <w:p w:rsidR="00962632" w:rsidRPr="00E52194" w:rsidRDefault="00E52194">
            <w:pPr>
              <w:rPr>
                <w:vanish/>
              </w:rPr>
            </w:pPr>
            <w:r w:rsidRPr="00E52194">
              <w:rPr>
                <w:vanish/>
              </w:rPr>
              <w:t>Transla</w:t>
            </w:r>
            <w:r w:rsidRPr="00E52194">
              <w:rPr>
                <w:vanish/>
              </w:rPr>
              <w:t>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F5DEB3"/>
          </w:tcPr>
          <w:p w:rsidR="00962632" w:rsidRDefault="00E52194">
            <w:r>
              <w:rPr>
                <w:rStyle w:val="SegmentID"/>
              </w:rPr>
              <w:t>1713</w:t>
            </w:r>
            <w:r>
              <w:rPr>
                <w:rStyle w:val="TransUnitID"/>
              </w:rPr>
              <w:t>506173d6-2942-4f09-9f08-ec87b99a1292</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EB: O&amp;M</w:t>
            </w:r>
          </w:p>
        </w:tc>
        <w:tc>
          <w:tcPr>
            <w:tcW w:w="0" w:type="auto"/>
            <w:shd w:val="clear" w:color="auto" w:fill="F5DEB3"/>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1714</w:t>
            </w:r>
            <w:r>
              <w:rPr>
                <w:rStyle w:val="TransUnitID"/>
              </w:rPr>
              <w:t>36973f7e-0ac5-4d0e-97bf-c5550b587a41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1715</w:t>
            </w:r>
            <w:r>
              <w:rPr>
                <w:rStyle w:val="TransUnitID"/>
              </w:rPr>
              <w:t>d95fb403-ea78-478a-add3-d637deb32689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w:t>
            </w:r>
            <w:r>
              <w:rPr>
                <w:lang w:val="es-AR"/>
              </w:rPr>
              <w:t>s &amp; Maintenance)</w:t>
            </w:r>
          </w:p>
        </w:tc>
      </w:tr>
      <w:tr w:rsidR="00962632">
        <w:tc>
          <w:tcPr>
            <w:tcW w:w="0" w:type="auto"/>
            <w:shd w:val="clear" w:color="auto" w:fill="98FB98"/>
          </w:tcPr>
          <w:p w:rsidR="00962632" w:rsidRDefault="00E52194">
            <w:r>
              <w:rPr>
                <w:rStyle w:val="SegmentID"/>
              </w:rPr>
              <w:t>1716</w:t>
            </w:r>
            <w:r>
              <w:rPr>
                <w:rStyle w:val="TransUnitID"/>
              </w:rPr>
              <w:t>685594df-a0f2-4ca6-bc05-8ac4e19f2e58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1717</w:t>
            </w:r>
            <w:r>
              <w:rPr>
                <w:rStyle w:val="TransUnitID"/>
              </w:rPr>
              <w:t>d9f331ee-982f-41f0-a291-60e4196c77b7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w:t>
            </w:r>
            <w:r>
              <w:rPr>
                <w:lang w:val="es-AR"/>
              </w:rPr>
              <w:t>M Retail)</w:t>
            </w:r>
          </w:p>
        </w:tc>
      </w:tr>
      <w:tr w:rsidR="00962632">
        <w:tc>
          <w:tcPr>
            <w:tcW w:w="0" w:type="auto"/>
            <w:shd w:val="clear" w:color="auto" w:fill="98FB98"/>
          </w:tcPr>
          <w:p w:rsidR="00962632" w:rsidRDefault="00E52194">
            <w:r>
              <w:rPr>
                <w:rStyle w:val="SegmentID"/>
              </w:rPr>
              <w:t>1718</w:t>
            </w:r>
            <w:r>
              <w:rPr>
                <w:rStyle w:val="TransUnitID"/>
              </w:rPr>
              <w:t>5fc3d045-54b5-4e5b-8fff-76c0b04ddd08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1719</w:t>
            </w:r>
            <w:r>
              <w:rPr>
                <w:rStyle w:val="TransUnitID"/>
              </w:rPr>
              <w:t>b57ee557-5427-4003-8abc-7c6e037f65bc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w:t>
            </w:r>
            <w:r>
              <w:rPr>
                <w:lang w:val="es-AR"/>
              </w:rPr>
              <w:t>O&amp;M Hospitality)</w:t>
            </w:r>
          </w:p>
        </w:tc>
      </w:tr>
      <w:tr w:rsidR="00962632" w:rsidRPr="00E52194">
        <w:tc>
          <w:tcPr>
            <w:tcW w:w="0" w:type="auto"/>
            <w:shd w:val="clear" w:color="auto" w:fill="98FB98"/>
          </w:tcPr>
          <w:p w:rsidR="00962632" w:rsidRDefault="00E52194">
            <w:r>
              <w:rPr>
                <w:rStyle w:val="SegmentID"/>
              </w:rPr>
              <w:lastRenderedPageBreak/>
              <w:t>1720</w:t>
            </w:r>
            <w:r>
              <w:rPr>
                <w:rStyle w:val="TransUnitID"/>
              </w:rPr>
              <w:t>45447447-e8e0-4c91-b7c9-3f9a247bd87e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1721</w:t>
            </w:r>
            <w:r>
              <w:rPr>
                <w:rStyle w:val="TransUnitID"/>
              </w:rPr>
              <w:t>7e68ba36-b72a-47a6-87e5-0e0fecf4379f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1722</w:t>
            </w:r>
            <w:r>
              <w:rPr>
                <w:rStyle w:val="TransUnitID"/>
              </w:rPr>
              <w:t>8289a2ee-f9f6-4145-a3a5-a6f1b53bdce3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contribute to the comfort and well-being of building occupants by establishing minimum standards for indoor air quality (IAQ).</w:t>
            </w:r>
          </w:p>
        </w:tc>
        <w:tc>
          <w:tcPr>
            <w:tcW w:w="0" w:type="auto"/>
            <w:shd w:val="clear" w:color="auto" w:fill="D3D3D3"/>
          </w:tcPr>
          <w:p w:rsidR="00962632" w:rsidRDefault="00E52194">
            <w:pPr>
              <w:rPr>
                <w:lang w:val="es-AR"/>
              </w:rPr>
            </w:pPr>
            <w:r>
              <w:rPr>
                <w:lang w:val="es-AR"/>
              </w:rPr>
              <w:t>Contribuir al confort y bienestar de los ocupantes del edificio mediante el establecimiento de estándares mínimos de calidad d</w:t>
            </w:r>
            <w:r>
              <w:rPr>
                <w:lang w:val="es-AR"/>
              </w:rPr>
              <w:t>el aire interior (IAQ, según sus siglas en inglés).</w:t>
            </w:r>
          </w:p>
        </w:tc>
      </w:tr>
      <w:tr w:rsidR="00962632">
        <w:tc>
          <w:tcPr>
            <w:tcW w:w="0" w:type="auto"/>
            <w:shd w:val="clear" w:color="auto" w:fill="98FB98"/>
          </w:tcPr>
          <w:p w:rsidR="00962632" w:rsidRDefault="00E52194">
            <w:r>
              <w:rPr>
                <w:rStyle w:val="SegmentID"/>
              </w:rPr>
              <w:t>1723</w:t>
            </w:r>
            <w:r>
              <w:rPr>
                <w:rStyle w:val="TransUnitID"/>
              </w:rPr>
              <w:t>10ea4d39-7f2e-4ddf-a9b9-a956177d3543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1724</w:t>
            </w:r>
            <w:r>
              <w:rPr>
                <w:rStyle w:val="TransUnitID"/>
              </w:rPr>
              <w:t>9a7993d1-198f-4be5-8060-6a76e72f51db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1725</w:t>
            </w:r>
            <w:r>
              <w:rPr>
                <w:rStyle w:val="TransUnitID"/>
              </w:rPr>
              <w:t>a1d290f4-2b2d-4874-9892-cef5d26c3cac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1726</w:t>
            </w:r>
            <w:r>
              <w:rPr>
                <w:rStyle w:val="TransUnitID"/>
              </w:rPr>
              <w:t>122e2bd4-ff3c-4c92-9481-fa95c77fc4b8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Each air-handling unit in the building must comply with either Case 1 or Case 2.</w:t>
            </w:r>
          </w:p>
        </w:tc>
        <w:tc>
          <w:tcPr>
            <w:tcW w:w="0" w:type="auto"/>
            <w:shd w:val="clear" w:color="auto" w:fill="FFFFFF"/>
          </w:tcPr>
          <w:p w:rsidR="00962632" w:rsidRDefault="00E52194">
            <w:pPr>
              <w:rPr>
                <w:lang w:val="es-AR"/>
              </w:rPr>
            </w:pPr>
            <w:r>
              <w:rPr>
                <w:lang w:val="es-AR"/>
              </w:rPr>
              <w:t>Todas las unidades de tratamiento de aire del edi</w:t>
            </w:r>
            <w:r>
              <w:rPr>
                <w:lang w:val="es-AR"/>
              </w:rPr>
              <w:t>ficio tienen que cumplir con el Caso 1 o con el Caso 2.</w:t>
            </w:r>
          </w:p>
        </w:tc>
      </w:tr>
      <w:tr w:rsidR="00962632" w:rsidRPr="00E52194">
        <w:tc>
          <w:tcPr>
            <w:tcW w:w="0" w:type="auto"/>
            <w:shd w:val="clear" w:color="auto" w:fill="FFFFFF"/>
          </w:tcPr>
          <w:p w:rsidR="00962632" w:rsidRDefault="00E52194">
            <w:r>
              <w:rPr>
                <w:rStyle w:val="SegmentID"/>
              </w:rPr>
              <w:t>1727</w:t>
            </w:r>
            <w:r>
              <w:rPr>
                <w:rStyle w:val="TransUnitID"/>
              </w:rPr>
              <w:t>122e2bd4-ff3c-4c92-9481-fa95c77fc4b8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some air-handling units can provide the outdoor airflow required by Case 1 and others cannot, those that can must do so.</w:t>
            </w:r>
          </w:p>
        </w:tc>
        <w:tc>
          <w:tcPr>
            <w:tcW w:w="0" w:type="auto"/>
            <w:shd w:val="clear" w:color="auto" w:fill="FFFFFF"/>
          </w:tcPr>
          <w:p w:rsidR="00962632" w:rsidRDefault="00E52194">
            <w:pPr>
              <w:rPr>
                <w:lang w:val="es-AR"/>
              </w:rPr>
            </w:pPr>
            <w:r>
              <w:rPr>
                <w:lang w:val="es-AR"/>
              </w:rPr>
              <w:t>Algunas unidades de tratamiento de aire pueden suministrar la corriente de aire exterior requerida por el Caso 1 y otras no: las que puedan deben hacerlo.</w:t>
            </w:r>
          </w:p>
        </w:tc>
      </w:tr>
      <w:tr w:rsidR="00962632">
        <w:tc>
          <w:tcPr>
            <w:tcW w:w="0" w:type="auto"/>
            <w:shd w:val="clear" w:color="auto" w:fill="98FB98"/>
          </w:tcPr>
          <w:p w:rsidR="00962632" w:rsidRDefault="00E52194">
            <w:r>
              <w:rPr>
                <w:rStyle w:val="SegmentID"/>
              </w:rPr>
              <w:t>1728</w:t>
            </w:r>
            <w:r>
              <w:rPr>
                <w:rStyle w:val="TransUnitID"/>
              </w:rPr>
              <w:t>b15c31f8-b4d8-43ae-bd84-a65660e3d138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Mechanically Ventilated Spaces</w:t>
            </w:r>
          </w:p>
        </w:tc>
        <w:tc>
          <w:tcPr>
            <w:tcW w:w="0" w:type="auto"/>
            <w:shd w:val="clear" w:color="auto" w:fill="98FB98"/>
          </w:tcPr>
          <w:p w:rsidR="00962632" w:rsidRDefault="00E52194">
            <w:pPr>
              <w:rPr>
                <w:lang w:val="es-AR"/>
              </w:rPr>
            </w:pPr>
            <w:r>
              <w:rPr>
                <w:lang w:val="es-AR"/>
              </w:rPr>
              <w:t>Espacios ventilados mecánicamente</w:t>
            </w:r>
          </w:p>
        </w:tc>
      </w:tr>
      <w:tr w:rsidR="00962632" w:rsidRPr="00E52194">
        <w:tc>
          <w:tcPr>
            <w:tcW w:w="0" w:type="auto"/>
            <w:shd w:val="clear" w:color="auto" w:fill="F5DEB3"/>
          </w:tcPr>
          <w:p w:rsidR="00962632" w:rsidRDefault="00E52194">
            <w:r>
              <w:rPr>
                <w:rStyle w:val="SegmentID"/>
              </w:rPr>
              <w:t>1729</w:t>
            </w:r>
            <w:r>
              <w:rPr>
                <w:rStyle w:val="TransUnitID"/>
              </w:rPr>
              <w:t>49c28ee5-6d62-4d29-a996-4c1cc0a3d60b</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For mechanically ventilated spaces (and for mixed-mode systems when the mechanical ventilation is activated), chose one of the following:</w:t>
            </w:r>
          </w:p>
        </w:tc>
        <w:tc>
          <w:tcPr>
            <w:tcW w:w="0" w:type="auto"/>
            <w:shd w:val="clear" w:color="auto" w:fill="F5DEB3"/>
          </w:tcPr>
          <w:p w:rsidR="00962632" w:rsidRDefault="00E52194">
            <w:pPr>
              <w:rPr>
                <w:lang w:val="es-AR"/>
              </w:rPr>
            </w:pPr>
            <w:r>
              <w:rPr>
                <w:lang w:val="es-AR"/>
              </w:rPr>
              <w:t>En el caso de e</w:t>
            </w:r>
            <w:r>
              <w:rPr>
                <w:lang w:val="es-AR"/>
              </w:rPr>
              <w:t>spacios ventilados mecánicamente (y para sistemas mixtos cuando esté activada la ventilación mecánica), escoger uno de los siguientes:</w:t>
            </w:r>
          </w:p>
        </w:tc>
      </w:tr>
      <w:tr w:rsidR="00962632">
        <w:tc>
          <w:tcPr>
            <w:tcW w:w="0" w:type="auto"/>
            <w:shd w:val="clear" w:color="auto" w:fill="98FB98"/>
          </w:tcPr>
          <w:p w:rsidR="00962632" w:rsidRDefault="00E52194">
            <w:r>
              <w:rPr>
                <w:rStyle w:val="SegmentID"/>
              </w:rPr>
              <w:t>1730</w:t>
            </w:r>
            <w:r>
              <w:rPr>
                <w:rStyle w:val="TransUnitID"/>
              </w:rPr>
              <w:t>6fe56abc-b5bc-4c45-97df-ad88c76d2479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Case 1.</w:t>
            </w:r>
          </w:p>
        </w:tc>
        <w:tc>
          <w:tcPr>
            <w:tcW w:w="0" w:type="auto"/>
            <w:shd w:val="clear" w:color="auto" w:fill="98FB98"/>
          </w:tcPr>
          <w:p w:rsidR="00962632" w:rsidRDefault="00E52194">
            <w:pPr>
              <w:rPr>
                <w:lang w:val="es-AR"/>
              </w:rPr>
            </w:pPr>
            <w:r>
              <w:rPr>
                <w:lang w:val="es-AR"/>
              </w:rPr>
              <w:t>Caso 1.</w:t>
            </w:r>
          </w:p>
        </w:tc>
      </w:tr>
      <w:tr w:rsidR="00962632" w:rsidRPr="00E52194">
        <w:tc>
          <w:tcPr>
            <w:tcW w:w="0" w:type="auto"/>
            <w:shd w:val="clear" w:color="auto" w:fill="D3D3D3"/>
          </w:tcPr>
          <w:p w:rsidR="00962632" w:rsidRDefault="00E52194">
            <w:r>
              <w:rPr>
                <w:rStyle w:val="SegmentID"/>
              </w:rPr>
              <w:t>1731</w:t>
            </w:r>
            <w:r>
              <w:rPr>
                <w:rStyle w:val="TransUnitID"/>
              </w:rPr>
              <w:t>6fe56abc-b5bc-4c45-97df-ad88c76d2479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Systems Able to Meet Required Outdoor Airflow Rates</w:t>
            </w:r>
          </w:p>
        </w:tc>
        <w:tc>
          <w:tcPr>
            <w:tcW w:w="0" w:type="auto"/>
            <w:shd w:val="clear" w:color="auto" w:fill="D3D3D3"/>
          </w:tcPr>
          <w:p w:rsidR="00962632" w:rsidRDefault="00E52194">
            <w:pPr>
              <w:rPr>
                <w:lang w:val="es-AR"/>
              </w:rPr>
            </w:pPr>
            <w:r>
              <w:rPr>
                <w:lang w:val="es-AR"/>
              </w:rPr>
              <w:t>Sistemas capaces de cumplir las tasas de corriente de aire exterior requeridas</w:t>
            </w:r>
          </w:p>
        </w:tc>
      </w:tr>
      <w:tr w:rsidR="00962632">
        <w:tc>
          <w:tcPr>
            <w:tcW w:w="0" w:type="auto"/>
            <w:shd w:val="clear" w:color="auto" w:fill="98FB98"/>
          </w:tcPr>
          <w:p w:rsidR="00962632" w:rsidRDefault="00E52194">
            <w:r>
              <w:rPr>
                <w:rStyle w:val="SegmentID"/>
              </w:rPr>
              <w:t>1732</w:t>
            </w:r>
            <w:r>
              <w:rPr>
                <w:rStyle w:val="TransUnitID"/>
              </w:rPr>
              <w:t>4ee4b2db-98f3-4340-9074-0417d4519173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1733</w:t>
            </w:r>
            <w:r>
              <w:rPr>
                <w:rStyle w:val="TransUnitID"/>
              </w:rPr>
              <w:t>4ee4b2db-98f3-4340-9074-0417d4519173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ASHRAE Standard 62.1-2010</w:t>
            </w:r>
          </w:p>
        </w:tc>
        <w:tc>
          <w:tcPr>
            <w:tcW w:w="0" w:type="auto"/>
            <w:shd w:val="clear" w:color="auto" w:fill="FFFFFF"/>
          </w:tcPr>
          <w:p w:rsidR="00962632" w:rsidRDefault="00E52194">
            <w:pPr>
              <w:rPr>
                <w:lang w:val="es-AR"/>
              </w:rPr>
            </w:pPr>
            <w:r>
              <w:rPr>
                <w:lang w:val="es-AR"/>
              </w:rPr>
              <w:t>ASHRAE Standard 62.1-2010</w:t>
            </w:r>
          </w:p>
        </w:tc>
      </w:tr>
      <w:tr w:rsidR="00962632" w:rsidRPr="00E52194">
        <w:tc>
          <w:tcPr>
            <w:tcW w:w="0" w:type="auto"/>
            <w:shd w:val="clear" w:color="auto" w:fill="F5DEB3"/>
          </w:tcPr>
          <w:p w:rsidR="00962632" w:rsidRDefault="00E52194">
            <w:r>
              <w:rPr>
                <w:rStyle w:val="SegmentID"/>
              </w:rPr>
              <w:t>1734</w:t>
            </w:r>
            <w:r>
              <w:rPr>
                <w:rStyle w:val="TransUnitID"/>
              </w:rPr>
              <w:t>f640c9fc-52fa-4ba1-8de2-8a2028e12663</w:t>
            </w:r>
          </w:p>
        </w:tc>
        <w:tc>
          <w:tcPr>
            <w:tcW w:w="0" w:type="auto"/>
            <w:shd w:val="clear" w:color="auto" w:fill="F5DEB3"/>
          </w:tcPr>
          <w:p w:rsidR="00962632" w:rsidRPr="00E52194" w:rsidRDefault="00E52194">
            <w:pPr>
              <w:rPr>
                <w:vanish/>
              </w:rPr>
            </w:pPr>
            <w:r w:rsidRPr="00E52194">
              <w:rPr>
                <w:vanish/>
              </w:rPr>
              <w:t>Translated (77%)</w:t>
            </w:r>
          </w:p>
        </w:tc>
        <w:tc>
          <w:tcPr>
            <w:tcW w:w="0" w:type="auto"/>
            <w:shd w:val="clear" w:color="auto" w:fill="F5DEB3"/>
          </w:tcPr>
          <w:p w:rsidR="00962632" w:rsidRDefault="00E52194">
            <w:r>
              <w:t>Modify or maintain each outdoor air intake, supply air fan, and ventilation distribution system to meet the outdoor air intake flow rates, using the ASHRAE ventilation rate procedure or a local equivalent, whichever is more stringent and meet the minimum r</w:t>
            </w:r>
            <w:r>
              <w:t>equirements of ASHRAE Standard 62.1–2010, Sections 4–7, Ventilation for Acceptable Indoor Air Quality (with errata), or a local equivalent, whichever is more stringent.</w:t>
            </w:r>
          </w:p>
        </w:tc>
        <w:tc>
          <w:tcPr>
            <w:tcW w:w="0" w:type="auto"/>
            <w:shd w:val="clear" w:color="auto" w:fill="F5DEB3"/>
          </w:tcPr>
          <w:p w:rsidR="00962632" w:rsidRDefault="00E52194">
            <w:pPr>
              <w:rPr>
                <w:lang w:val="es-AR"/>
              </w:rPr>
            </w:pPr>
            <w:r>
              <w:rPr>
                <w:lang w:val="es-AR"/>
              </w:rPr>
              <w:t>Modificar o mantener toda las entradas de aire exterior, ventiladores de aire de sumini</w:t>
            </w:r>
            <w:r>
              <w:rPr>
                <w:lang w:val="es-AR"/>
              </w:rPr>
              <w:t>stro y sistemas de distribución de la ventilación para cumplir las tasas de corriente de aire exterior utilizando el procedimiento de ventilación de ASHRAE o un equivalente local, lo que sea más estricto; y cumplir con los requisitos mínimos de las seccion</w:t>
            </w:r>
            <w:r>
              <w:rPr>
                <w:lang w:val="es-AR"/>
              </w:rPr>
              <w:t>es 4 a 7 de la norma ASHRAE 62.1–2010, Ventilation for Acceptable Indoor Air Quality (con erratas), o equivalente local, lo que sea más estricto.</w:t>
            </w:r>
          </w:p>
        </w:tc>
      </w:tr>
      <w:tr w:rsidR="00962632">
        <w:tc>
          <w:tcPr>
            <w:tcW w:w="0" w:type="auto"/>
            <w:shd w:val="clear" w:color="auto" w:fill="98FB98"/>
          </w:tcPr>
          <w:p w:rsidR="00962632" w:rsidRDefault="00E52194">
            <w:r>
              <w:rPr>
                <w:rStyle w:val="SegmentID"/>
              </w:rPr>
              <w:t>1735</w:t>
            </w:r>
            <w:r>
              <w:rPr>
                <w:rStyle w:val="TransUnitID"/>
              </w:rPr>
              <w:t>92105b5e-ca1e-496c-b3dc-9d7ff2c1d77d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rsidRPr="00E52194">
        <w:tc>
          <w:tcPr>
            <w:tcW w:w="0" w:type="auto"/>
            <w:shd w:val="clear" w:color="auto" w:fill="D3D3D3"/>
          </w:tcPr>
          <w:p w:rsidR="00962632" w:rsidRDefault="00E52194">
            <w:r>
              <w:rPr>
                <w:rStyle w:val="SegmentID"/>
              </w:rPr>
              <w:t>1736</w:t>
            </w:r>
            <w:r>
              <w:rPr>
                <w:rStyle w:val="TransUnitID"/>
              </w:rPr>
              <w:t>92105b5e-ca1e-496c-b3dc-9d7ff2c1d77d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Pr="00E52194" w:rsidRDefault="00E52194">
            <w:pPr>
              <w:rPr>
                <w:lang w:val="fr-CA"/>
              </w:rPr>
            </w:pPr>
            <w:r w:rsidRPr="00E52194">
              <w:rPr>
                <w:lang w:val="fr-CA"/>
              </w:rPr>
              <w:t>CEN Standards EN 15251–2007 and EN 13779–2007</w:t>
            </w:r>
          </w:p>
        </w:tc>
        <w:tc>
          <w:tcPr>
            <w:tcW w:w="0" w:type="auto"/>
            <w:shd w:val="clear" w:color="auto" w:fill="D3D3D3"/>
          </w:tcPr>
          <w:p w:rsidR="00962632" w:rsidRDefault="00E52194">
            <w:pPr>
              <w:rPr>
                <w:lang w:val="es-AR"/>
              </w:rPr>
            </w:pPr>
            <w:r>
              <w:rPr>
                <w:lang w:val="es-AR"/>
              </w:rPr>
              <w:t>Normas CEN EN 15251–2007 y EN 13779–2007</w:t>
            </w:r>
          </w:p>
        </w:tc>
      </w:tr>
      <w:tr w:rsidR="00962632" w:rsidRPr="00E52194">
        <w:tc>
          <w:tcPr>
            <w:tcW w:w="0" w:type="auto"/>
            <w:shd w:val="clear" w:color="auto" w:fill="D3D3D3"/>
          </w:tcPr>
          <w:p w:rsidR="00962632" w:rsidRDefault="00E52194">
            <w:r>
              <w:rPr>
                <w:rStyle w:val="SegmentID"/>
              </w:rPr>
              <w:t>1737</w:t>
            </w:r>
            <w:r>
              <w:rPr>
                <w:rStyle w:val="TransUnitID"/>
              </w:rPr>
              <w:t>0a3cb584-304d-4d06-9e4d-1b155e6cc4f4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Projects outside the U.S. may instead </w:t>
            </w:r>
            <w:r>
              <w:t>meet the minimum outdoor air requirements of Annex B of Comité Européen de Normalisation (CEN) Standard EN 15251–2007, Indoor environmental input parameters for design and assessment of energy performance of buildings addressing indoor air quality, thermal</w:t>
            </w:r>
            <w:r>
              <w:t xml:space="preserve"> environment, lighting and acoustics; and meet the requirements of CEN Standard EN 13779–2007, Ventilation for </w:t>
            </w:r>
            <w:r>
              <w:lastRenderedPageBreak/>
              <w:t>nonresidential buildings, Performance requirements for ventilation and room conditioning systems, excluding Section 7.3, Thermal environment; 7.6</w:t>
            </w:r>
            <w:r>
              <w:t>, Acoustic environment; A.16; and A.17.</w:t>
            </w:r>
          </w:p>
        </w:tc>
        <w:tc>
          <w:tcPr>
            <w:tcW w:w="0" w:type="auto"/>
            <w:shd w:val="clear" w:color="auto" w:fill="D3D3D3"/>
          </w:tcPr>
          <w:p w:rsidR="00962632" w:rsidRDefault="00E52194">
            <w:pPr>
              <w:rPr>
                <w:lang w:val="es-AR"/>
              </w:rPr>
            </w:pPr>
            <w:r>
              <w:rPr>
                <w:lang w:val="es-AR"/>
              </w:rPr>
              <w:lastRenderedPageBreak/>
              <w:t>En su lugar, los proyectos fuera de Estados Unidos pueden cumplir con los requisitos mínimos de aire exterior del Anexo B de la norma del Comité Europeo de Normalización (CEN) EN 15251–2007 Parámetros del ambiente in</w:t>
            </w:r>
            <w:r>
              <w:rPr>
                <w:lang w:val="es-AR"/>
              </w:rPr>
              <w:t xml:space="preserve">terior a considerar para el diseño y la evaluación de la eficiencia energética de edificios incluyendo la calidad del aire interior, condiciones térmicas, iluminación y ruido; y cumplir con los requisitos </w:t>
            </w:r>
            <w:r>
              <w:rPr>
                <w:lang w:val="es-AR"/>
              </w:rPr>
              <w:lastRenderedPageBreak/>
              <w:t>de la norma CEN EN 13779–2007, Ventilación de los e</w:t>
            </w:r>
            <w:r>
              <w:rPr>
                <w:lang w:val="es-AR"/>
              </w:rPr>
              <w:t>dificios no residenciales. Requisitos de prestaciones de sistemas de ventilación y acondicionamiento de recintos excluyendo la Sección 7.3, Entorno térmico; 7.6, Entorno acústico; A.16; y A.17.</w:t>
            </w:r>
          </w:p>
        </w:tc>
      </w:tr>
      <w:tr w:rsidR="00962632">
        <w:tc>
          <w:tcPr>
            <w:tcW w:w="0" w:type="auto"/>
            <w:shd w:val="clear" w:color="auto" w:fill="98FB98"/>
          </w:tcPr>
          <w:p w:rsidR="00962632" w:rsidRDefault="00E52194">
            <w:r>
              <w:rPr>
                <w:rStyle w:val="SegmentID"/>
              </w:rPr>
              <w:lastRenderedPageBreak/>
              <w:t>1738</w:t>
            </w:r>
            <w:r>
              <w:rPr>
                <w:rStyle w:val="TransUnitID"/>
              </w:rPr>
              <w:t>ea8d819a-e3c6-479d-ba70-04628a6cc961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Case 2.</w:t>
            </w:r>
          </w:p>
        </w:tc>
        <w:tc>
          <w:tcPr>
            <w:tcW w:w="0" w:type="auto"/>
            <w:shd w:val="clear" w:color="auto" w:fill="98FB98"/>
          </w:tcPr>
          <w:p w:rsidR="00962632" w:rsidRDefault="00E52194">
            <w:pPr>
              <w:rPr>
                <w:lang w:val="es-AR"/>
              </w:rPr>
            </w:pPr>
            <w:r>
              <w:rPr>
                <w:lang w:val="es-AR"/>
              </w:rPr>
              <w:t>Caso 2.</w:t>
            </w:r>
          </w:p>
        </w:tc>
      </w:tr>
      <w:tr w:rsidR="00962632" w:rsidRPr="00E52194">
        <w:tc>
          <w:tcPr>
            <w:tcW w:w="0" w:type="auto"/>
            <w:shd w:val="clear" w:color="auto" w:fill="D3D3D3"/>
          </w:tcPr>
          <w:p w:rsidR="00962632" w:rsidRDefault="00E52194">
            <w:r>
              <w:rPr>
                <w:rStyle w:val="SegmentID"/>
              </w:rPr>
              <w:t>1739</w:t>
            </w:r>
            <w:r>
              <w:rPr>
                <w:rStyle w:val="TransUnitID"/>
              </w:rPr>
              <w:t>ea8d819a-e3c6-479d-ba70-04628a6cc961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Systems Unable to Meet Required Outdoor Airflow Rates</w:t>
            </w:r>
          </w:p>
        </w:tc>
        <w:tc>
          <w:tcPr>
            <w:tcW w:w="0" w:type="auto"/>
            <w:shd w:val="clear" w:color="auto" w:fill="D3D3D3"/>
          </w:tcPr>
          <w:p w:rsidR="00962632" w:rsidRDefault="00E52194">
            <w:pPr>
              <w:rPr>
                <w:lang w:val="es-AR"/>
              </w:rPr>
            </w:pPr>
            <w:r>
              <w:rPr>
                <w:lang w:val="es-AR"/>
              </w:rPr>
              <w:t>Sistemas incapaces de cumplir las tasas de corriente de aire exterior requeridas</w:t>
            </w:r>
          </w:p>
        </w:tc>
      </w:tr>
      <w:tr w:rsidR="00962632" w:rsidRPr="00E52194">
        <w:tc>
          <w:tcPr>
            <w:tcW w:w="0" w:type="auto"/>
            <w:shd w:val="clear" w:color="auto" w:fill="D3D3D3"/>
          </w:tcPr>
          <w:p w:rsidR="00962632" w:rsidRDefault="00E52194">
            <w:r>
              <w:rPr>
                <w:rStyle w:val="SegmentID"/>
              </w:rPr>
              <w:t>1740</w:t>
            </w:r>
            <w:r>
              <w:rPr>
                <w:rStyle w:val="TransUnitID"/>
              </w:rPr>
              <w:t>594d</w:t>
            </w:r>
            <w:r>
              <w:rPr>
                <w:rStyle w:val="TransUnitID"/>
              </w:rPr>
              <w:t>4b16-3447-4393-9177-129bd16bc530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If meeting the outdoor airflow rates in Case 1 is not feasible because of the physical constraints of the existing ventilation system, complete an engineering assessment of the system’s maximum out</w:t>
            </w:r>
            <w:r>
              <w:t>door air delivery rate.</w:t>
            </w:r>
          </w:p>
        </w:tc>
        <w:tc>
          <w:tcPr>
            <w:tcW w:w="0" w:type="auto"/>
            <w:shd w:val="clear" w:color="auto" w:fill="D3D3D3"/>
          </w:tcPr>
          <w:p w:rsidR="00962632" w:rsidRDefault="00E52194">
            <w:pPr>
              <w:rPr>
                <w:lang w:val="es-AR"/>
              </w:rPr>
            </w:pPr>
            <w:r>
              <w:rPr>
                <w:lang w:val="es-AR"/>
              </w:rPr>
              <w:t>Si es imposible cumplir con las tasas de corriente de aire exterior del Caso 1 debido a limitaciones físicas del sistema de ventilación existente, realizar una evaluación técnica de la capacidad máxima de suministro de aire exterior del sistema.</w:t>
            </w:r>
          </w:p>
        </w:tc>
      </w:tr>
      <w:tr w:rsidR="00962632">
        <w:tc>
          <w:tcPr>
            <w:tcW w:w="0" w:type="auto"/>
            <w:shd w:val="clear" w:color="auto" w:fill="D3D3D3"/>
          </w:tcPr>
          <w:p w:rsidR="00962632" w:rsidRDefault="00E52194">
            <w:r>
              <w:rPr>
                <w:rStyle w:val="SegmentID"/>
              </w:rPr>
              <w:t>1741</w:t>
            </w:r>
            <w:r>
              <w:rPr>
                <w:rStyle w:val="TransUnitID"/>
              </w:rPr>
              <w:t>594d4</w:t>
            </w:r>
            <w:r>
              <w:rPr>
                <w:rStyle w:val="TransUnitID"/>
              </w:rPr>
              <w:t>b16-3447-4393-9177-129bd16bc530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Supply the maximum possible to reach the minimum setpoint in Case 1 and not less than 10 cubic feet per minute (5 liters per second) of outdoor air per person.</w:t>
            </w:r>
          </w:p>
        </w:tc>
        <w:tc>
          <w:tcPr>
            <w:tcW w:w="0" w:type="auto"/>
            <w:shd w:val="clear" w:color="auto" w:fill="D3D3D3"/>
          </w:tcPr>
          <w:p w:rsidR="00962632" w:rsidRDefault="00E52194">
            <w:pPr>
              <w:rPr>
                <w:lang w:val="es-AR"/>
              </w:rPr>
            </w:pPr>
            <w:r>
              <w:rPr>
                <w:lang w:val="es-AR"/>
              </w:rPr>
              <w:t>Suministrar el máximo posible para alc</w:t>
            </w:r>
            <w:r>
              <w:rPr>
                <w:lang w:val="es-AR"/>
              </w:rPr>
              <w:t>anzar el punto de consigna mínimo del Caso 1 y un mínimo de 10 pies cúbicos por minuto (5 litros por segundo) de aire exterior por persona.</w:t>
            </w:r>
          </w:p>
        </w:tc>
      </w:tr>
      <w:tr w:rsidR="00962632">
        <w:tc>
          <w:tcPr>
            <w:tcW w:w="0" w:type="auto"/>
            <w:shd w:val="clear" w:color="auto" w:fill="D3D3D3"/>
          </w:tcPr>
          <w:p w:rsidR="00962632" w:rsidRDefault="00E52194">
            <w:r>
              <w:rPr>
                <w:rStyle w:val="SegmentID"/>
              </w:rPr>
              <w:t>1742</w:t>
            </w:r>
            <w:r>
              <w:rPr>
                <w:rStyle w:val="TransUnitID"/>
              </w:rPr>
              <w:t>1bf243a3-d931-4d87-96bd-41c14ccebce8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Naturally Ventilated Spaces</w:t>
            </w:r>
          </w:p>
        </w:tc>
        <w:tc>
          <w:tcPr>
            <w:tcW w:w="0" w:type="auto"/>
            <w:shd w:val="clear" w:color="auto" w:fill="D3D3D3"/>
          </w:tcPr>
          <w:p w:rsidR="00962632" w:rsidRDefault="00E52194">
            <w:pPr>
              <w:rPr>
                <w:lang w:val="es-AR"/>
              </w:rPr>
            </w:pPr>
            <w:r>
              <w:rPr>
                <w:lang w:val="es-AR"/>
              </w:rPr>
              <w:t>Espacios con ventilación natural</w:t>
            </w:r>
          </w:p>
        </w:tc>
      </w:tr>
      <w:tr w:rsidR="00962632" w:rsidRPr="00E52194">
        <w:tc>
          <w:tcPr>
            <w:tcW w:w="0" w:type="auto"/>
            <w:shd w:val="clear" w:color="auto" w:fill="D3D3D3"/>
          </w:tcPr>
          <w:p w:rsidR="00962632" w:rsidRDefault="00E52194">
            <w:r>
              <w:rPr>
                <w:rStyle w:val="SegmentID"/>
              </w:rPr>
              <w:t>1743</w:t>
            </w:r>
            <w:r>
              <w:rPr>
                <w:rStyle w:val="TransUnitID"/>
              </w:rPr>
              <w:t>8e2222cc-3626-49a2-809d-bc013a8e9ba8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For naturally ventilated spaces (and for mixed-mode systems when the mechanical ventilation is inactivated), determine the minimum outdoor air opening and </w:t>
            </w:r>
            <w:r>
              <w:t>space configuration requirements using the natural ventilation procedure from ASHRAE Standard 62.1–2010 or a local equivalent, whichever is more stringent.</w:t>
            </w:r>
          </w:p>
        </w:tc>
        <w:tc>
          <w:tcPr>
            <w:tcW w:w="0" w:type="auto"/>
            <w:shd w:val="clear" w:color="auto" w:fill="D3D3D3"/>
          </w:tcPr>
          <w:p w:rsidR="00962632" w:rsidRDefault="00E52194">
            <w:pPr>
              <w:rPr>
                <w:lang w:val="es-AR"/>
              </w:rPr>
            </w:pPr>
            <w:r>
              <w:rPr>
                <w:lang w:val="es-AR"/>
              </w:rPr>
              <w:t>En el caso de espacios con ventilación natural (y para sistemas mixtos cuando la ventilación mecánic</w:t>
            </w:r>
            <w:r>
              <w:rPr>
                <w:lang w:val="es-AR"/>
              </w:rPr>
              <w:t>a esté desactivada) determinar la apertura mínima para aire exterior y los requisitos de configuración del espacio usando el procedimiento de ventilación natural de la norma ASHRAE 62.1–2010 o un equivalente local, lo que sea más estricto.</w:t>
            </w:r>
          </w:p>
        </w:tc>
      </w:tr>
      <w:tr w:rsidR="00962632" w:rsidRPr="00E52194">
        <w:tc>
          <w:tcPr>
            <w:tcW w:w="0" w:type="auto"/>
            <w:shd w:val="clear" w:color="auto" w:fill="D3D3D3"/>
          </w:tcPr>
          <w:p w:rsidR="00962632" w:rsidRDefault="00E52194">
            <w:r>
              <w:rPr>
                <w:rStyle w:val="SegmentID"/>
              </w:rPr>
              <w:t>1744</w:t>
            </w:r>
            <w:r>
              <w:rPr>
                <w:rStyle w:val="TransUnitID"/>
              </w:rPr>
              <w:t>8e2222cc-36</w:t>
            </w:r>
            <w:r>
              <w:rPr>
                <w:rStyle w:val="TransUnitID"/>
              </w:rPr>
              <w:t>26-49a2-809d-bc013a8e9ba8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Confirm that natural ventilation is an effective strategy for the project by following the flow diagram in the Chartered Institution of Building Services Engineers (CIBSE) Applications Manual AM10, March </w:t>
            </w:r>
            <w:r>
              <w:t>2005, Natural Ventilation in Nondomestic Buildings, Figure 2.8 and meet the requirements of ASHRAE Standard 62.1–2010, Section 4, or a local equivalent, whichever is more stringent.</w:t>
            </w:r>
          </w:p>
        </w:tc>
        <w:tc>
          <w:tcPr>
            <w:tcW w:w="0" w:type="auto"/>
            <w:shd w:val="clear" w:color="auto" w:fill="D3D3D3"/>
          </w:tcPr>
          <w:p w:rsidR="00962632" w:rsidRDefault="00E52194">
            <w:pPr>
              <w:rPr>
                <w:lang w:val="es-AR"/>
              </w:rPr>
            </w:pPr>
            <w:r>
              <w:rPr>
                <w:lang w:val="es-AR"/>
              </w:rPr>
              <w:t>Confirmar que la ventilación natural es una estrategia efectiva para el proyecto siguiendo el diagrama de flujo de la figura 2.8 de la publicación de marzo de 2005 Applications Manual AM10, Natural Ventilation in Nondomestic Buildings de la Chartered Insti</w:t>
            </w:r>
            <w:r>
              <w:rPr>
                <w:lang w:val="es-AR"/>
              </w:rPr>
              <w:t>tution of Building Services Engineers (CIBSE) y cumplir la sección 4 de la norma ASHRAE 62.1–2010 o un equivalente local, lo que sea más estricto.</w:t>
            </w:r>
          </w:p>
        </w:tc>
      </w:tr>
      <w:tr w:rsidR="00962632">
        <w:tc>
          <w:tcPr>
            <w:tcW w:w="0" w:type="auto"/>
            <w:shd w:val="clear" w:color="auto" w:fill="D3D3D3"/>
          </w:tcPr>
          <w:p w:rsidR="00962632" w:rsidRDefault="00E52194">
            <w:r>
              <w:rPr>
                <w:rStyle w:val="SegmentID"/>
              </w:rPr>
              <w:t>1745</w:t>
            </w:r>
            <w:r>
              <w:rPr>
                <w:rStyle w:val="TransUnitID"/>
              </w:rPr>
              <w:t>9bdc3a8d-2016-4c61-b354-9d82fc5ce049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All Spaces</w:t>
            </w:r>
          </w:p>
        </w:tc>
        <w:tc>
          <w:tcPr>
            <w:tcW w:w="0" w:type="auto"/>
            <w:shd w:val="clear" w:color="auto" w:fill="D3D3D3"/>
          </w:tcPr>
          <w:p w:rsidR="00962632" w:rsidRDefault="00E52194">
            <w:pPr>
              <w:rPr>
                <w:lang w:val="es-AR"/>
              </w:rPr>
            </w:pPr>
            <w:r>
              <w:rPr>
                <w:lang w:val="es-AR"/>
              </w:rPr>
              <w:t>Todos los espacios</w:t>
            </w:r>
          </w:p>
        </w:tc>
      </w:tr>
      <w:tr w:rsidR="00962632">
        <w:tc>
          <w:tcPr>
            <w:tcW w:w="0" w:type="auto"/>
            <w:shd w:val="clear" w:color="auto" w:fill="D3D3D3"/>
          </w:tcPr>
          <w:p w:rsidR="00962632" w:rsidRDefault="00E52194">
            <w:r>
              <w:rPr>
                <w:rStyle w:val="SegmentID"/>
              </w:rPr>
              <w:t>1746</w:t>
            </w:r>
            <w:r>
              <w:rPr>
                <w:rStyle w:val="TransUnitID"/>
              </w:rPr>
              <w:t>e73dc4</w:t>
            </w:r>
            <w:r>
              <w:rPr>
                <w:rStyle w:val="TransUnitID"/>
              </w:rPr>
              <w:t>5f-e618-44e8-8d27-c5a05275b953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 indoor air quality procedure defined in ASHRAE Standard 62.1–2010 may not be used to comply with this prerequisite.</w:t>
            </w:r>
          </w:p>
        </w:tc>
        <w:tc>
          <w:tcPr>
            <w:tcW w:w="0" w:type="auto"/>
            <w:shd w:val="clear" w:color="auto" w:fill="D3D3D3"/>
          </w:tcPr>
          <w:p w:rsidR="00962632" w:rsidRDefault="00E52194">
            <w:pPr>
              <w:rPr>
                <w:lang w:val="es-AR"/>
              </w:rPr>
            </w:pPr>
            <w:r>
              <w:rPr>
                <w:lang w:val="es-AR"/>
              </w:rPr>
              <w:t>El procedimiento de calidad del aire interior definido por la norma ASHRAE 62.1</w:t>
            </w:r>
            <w:r>
              <w:rPr>
                <w:lang w:val="es-AR"/>
              </w:rPr>
              <w:t>–2010 no puede usarse para cumplir con este prerrequisito.</w:t>
            </w:r>
          </w:p>
        </w:tc>
      </w:tr>
      <w:tr w:rsidR="00962632">
        <w:tc>
          <w:tcPr>
            <w:tcW w:w="0" w:type="auto"/>
            <w:shd w:val="clear" w:color="auto" w:fill="98FB98"/>
          </w:tcPr>
          <w:p w:rsidR="00962632" w:rsidRDefault="00E52194">
            <w:r>
              <w:rPr>
                <w:rStyle w:val="SegmentID"/>
              </w:rPr>
              <w:t>1747</w:t>
            </w:r>
            <w:r>
              <w:rPr>
                <w:rStyle w:val="TransUnitID"/>
              </w:rPr>
              <w:t>4735f31f-955a-4588-8c06-4caf53c5dd2c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t>1748</w:t>
            </w:r>
            <w:r>
              <w:rPr>
                <w:rStyle w:val="TransUnitID"/>
              </w:rPr>
              <w:t>fd86e1e1-ebe2-4f97-bee4-8f0a8715f977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Show compliance through measurements taken at the system level within five years of the end of the performance period.</w:t>
            </w:r>
          </w:p>
        </w:tc>
        <w:tc>
          <w:tcPr>
            <w:tcW w:w="0" w:type="auto"/>
            <w:shd w:val="clear" w:color="auto" w:fill="FFFFFF"/>
          </w:tcPr>
          <w:p w:rsidR="00962632" w:rsidRDefault="00E52194">
            <w:pPr>
              <w:rPr>
                <w:lang w:val="es-AR"/>
              </w:rPr>
            </w:pPr>
            <w:r>
              <w:rPr>
                <w:lang w:val="es-AR"/>
              </w:rPr>
              <w:t>Demostrar el cumplimiento mediante medidas tomadas a nivel del sistema durante los cinco años posteriores a la finalización del periodo d</w:t>
            </w:r>
            <w:r>
              <w:rPr>
                <w:lang w:val="es-AR"/>
              </w:rPr>
              <w:t>e desempeño.</w:t>
            </w:r>
          </w:p>
        </w:tc>
      </w:tr>
      <w:tr w:rsidR="00962632" w:rsidRPr="00E52194">
        <w:tc>
          <w:tcPr>
            <w:tcW w:w="0" w:type="auto"/>
            <w:shd w:val="clear" w:color="auto" w:fill="FFFFFF"/>
          </w:tcPr>
          <w:p w:rsidR="00962632" w:rsidRDefault="00E52194">
            <w:r>
              <w:rPr>
                <w:rStyle w:val="SegmentID"/>
              </w:rPr>
              <w:t>1749</w:t>
            </w:r>
            <w:r>
              <w:rPr>
                <w:rStyle w:val="TransUnitID"/>
              </w:rPr>
              <w:t>f756fa1d-3e9a-4751-b5da-6e1ed9dcf632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and maintain an HVAC system maintenance program, based on ASHRAE 62.1–2010, Section 8, or a local equivalent, whichever is more stringent, to ensure the proper opera</w:t>
            </w:r>
            <w:r>
              <w:t>tions and maintenance of HVAC components as they relate to outdoor air introduction and exhaust.</w:t>
            </w:r>
          </w:p>
        </w:tc>
        <w:tc>
          <w:tcPr>
            <w:tcW w:w="0" w:type="auto"/>
            <w:shd w:val="clear" w:color="auto" w:fill="FFFFFF"/>
          </w:tcPr>
          <w:p w:rsidR="00962632" w:rsidRDefault="00E52194">
            <w:pPr>
              <w:rPr>
                <w:lang w:val="es-AR"/>
              </w:rPr>
            </w:pPr>
            <w:r>
              <w:rPr>
                <w:lang w:val="es-AR"/>
              </w:rPr>
              <w:t>Implementar y mantener un programa de mantenimiento del sistema HVAC basado en la sección 8 de ASHRAE 62.1–2010 o un equivalente local, lo que sea más estricto</w:t>
            </w:r>
            <w:r>
              <w:rPr>
                <w:lang w:val="es-AR"/>
              </w:rPr>
              <w:t>, para asegurar el correcto funcionamiento y mantenimiento de los componentes de HVAC en su vinculación con la introducción y extracción de aire exterior.</w:t>
            </w:r>
          </w:p>
        </w:tc>
      </w:tr>
      <w:tr w:rsidR="00962632">
        <w:tc>
          <w:tcPr>
            <w:tcW w:w="0" w:type="auto"/>
            <w:shd w:val="clear" w:color="auto" w:fill="98FB98"/>
          </w:tcPr>
          <w:p w:rsidR="00962632" w:rsidRDefault="00E52194">
            <w:r>
              <w:rPr>
                <w:rStyle w:val="SegmentID"/>
              </w:rPr>
              <w:lastRenderedPageBreak/>
              <w:t>1750</w:t>
            </w:r>
            <w:r>
              <w:rPr>
                <w:rStyle w:val="TransUnitID"/>
              </w:rPr>
              <w:t>5878a7f4-2b11-48e8-886d-91ea0b58a8f8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EQ Prerequisite: Environmental Tobacco Smoke Control</w:t>
            </w:r>
          </w:p>
        </w:tc>
        <w:tc>
          <w:tcPr>
            <w:tcW w:w="0" w:type="auto"/>
            <w:shd w:val="clear" w:color="auto" w:fill="98FB98"/>
          </w:tcPr>
          <w:p w:rsidR="00962632" w:rsidRDefault="00E52194">
            <w:pPr>
              <w:rPr>
                <w:lang w:val="es-AR"/>
              </w:rPr>
            </w:pPr>
            <w:r>
              <w:rPr>
                <w:lang w:val="es-AR"/>
              </w:rPr>
              <w:t>Prerrequisito EQ: Control del Humo Ambiental del Tabaco (EQ Prerequisite: Environmental Tobacco Smoke Control)</w:t>
            </w:r>
          </w:p>
        </w:tc>
      </w:tr>
      <w:tr w:rsidR="00962632">
        <w:tc>
          <w:tcPr>
            <w:tcW w:w="0" w:type="auto"/>
            <w:shd w:val="clear" w:color="auto" w:fill="98FB98"/>
          </w:tcPr>
          <w:p w:rsidR="00962632" w:rsidRDefault="00E52194">
            <w:r>
              <w:rPr>
                <w:rStyle w:val="SegmentID"/>
              </w:rPr>
              <w:t>1751</w:t>
            </w:r>
            <w:r>
              <w:rPr>
                <w:rStyle w:val="TransUnitID"/>
              </w:rPr>
              <w:t>9587a9bb-b6b4-4438-8da7-52ee2eb57bd1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1752</w:t>
            </w:r>
            <w:r>
              <w:rPr>
                <w:rStyle w:val="TransUnitID"/>
              </w:rPr>
              <w:t>c27a0b01-892a-4df0-bda2-92e554f936f8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1753</w:t>
            </w:r>
            <w:r>
              <w:rPr>
                <w:rStyle w:val="TransUnitID"/>
              </w:rPr>
              <w:t>805166e7-354b-4c19-b774-300371346162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1754</w:t>
            </w:r>
            <w:r>
              <w:rPr>
                <w:rStyle w:val="TransUnitID"/>
              </w:rPr>
              <w:t>4174d0eb-45f0-4a2f-af4a-0d769bf930b2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1755</w:t>
            </w:r>
            <w:r>
              <w:rPr>
                <w:rStyle w:val="TransUnitID"/>
              </w:rPr>
              <w:t>c11c3e12-e2c9-4142-87da-c5f0cf0acc03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1756</w:t>
            </w:r>
            <w:r>
              <w:rPr>
                <w:rStyle w:val="TransUnitID"/>
              </w:rPr>
              <w:t>f2628b09-fda3-4d4c-a3e0-8cca8c5ad371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1757</w:t>
            </w:r>
            <w:r>
              <w:rPr>
                <w:rStyle w:val="TransUnitID"/>
              </w:rPr>
              <w:t>d0a63cce</w:t>
            </w:r>
            <w:r>
              <w:rPr>
                <w:rStyle w:val="TransUnitID"/>
              </w:rPr>
              <w:t>-d1af-411a-bc9b-fa3e8142868e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1758</w:t>
            </w:r>
            <w:r>
              <w:rPr>
                <w:rStyle w:val="TransUnitID"/>
              </w:rPr>
              <w:t>69894c5d-2932-4494-8b0b-19875f24e293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p>
        </w:tc>
      </w:tr>
      <w:tr w:rsidR="00962632" w:rsidRPr="00E52194">
        <w:tc>
          <w:tcPr>
            <w:tcW w:w="0" w:type="auto"/>
            <w:shd w:val="clear" w:color="auto" w:fill="98FB98"/>
          </w:tcPr>
          <w:p w:rsidR="00962632" w:rsidRDefault="00E52194">
            <w:r>
              <w:rPr>
                <w:rStyle w:val="SegmentID"/>
              </w:rPr>
              <w:t>1759</w:t>
            </w:r>
            <w:r>
              <w:rPr>
                <w:rStyle w:val="TransUnitID"/>
              </w:rPr>
              <w:t>0feef08d-5ce9-4210-aed6-d8ad51622c5f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1760</w:t>
            </w:r>
            <w:r>
              <w:rPr>
                <w:rStyle w:val="TransUnitID"/>
              </w:rPr>
              <w:t>f7c4c448-ce7d-4f43-abcd-378466dc36be</w:t>
            </w:r>
          </w:p>
        </w:tc>
        <w:tc>
          <w:tcPr>
            <w:tcW w:w="0" w:type="auto"/>
            <w:shd w:val="clear" w:color="auto" w:fill="98FB98"/>
          </w:tcPr>
          <w:p w:rsidR="00962632" w:rsidRPr="00E52194" w:rsidRDefault="00E52194">
            <w:pPr>
              <w:rPr>
                <w:vanish/>
              </w:rPr>
            </w:pPr>
            <w:r w:rsidRPr="00E52194">
              <w:rPr>
                <w:vanish/>
              </w:rPr>
              <w:t>Translation Approv</w:t>
            </w:r>
            <w:r w:rsidRPr="00E52194">
              <w:rPr>
                <w:vanish/>
              </w:rPr>
              <w:t>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1761</w:t>
            </w:r>
            <w:r>
              <w:rPr>
                <w:rStyle w:val="TransUnitID"/>
              </w:rPr>
              <w:t>536842ea-58a8-4926-8f36-4ed634f52a90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prevent or minimize exposure of building occupants, indoor surfaces, and ventilation air distribution systems to environmental tobacco smoke.</w:t>
            </w:r>
          </w:p>
        </w:tc>
        <w:tc>
          <w:tcPr>
            <w:tcW w:w="0" w:type="auto"/>
            <w:shd w:val="clear" w:color="auto" w:fill="D3D3D3"/>
          </w:tcPr>
          <w:p w:rsidR="00962632" w:rsidRDefault="00E52194">
            <w:pPr>
              <w:rPr>
                <w:lang w:val="es-AR"/>
              </w:rPr>
            </w:pPr>
            <w:r>
              <w:rPr>
                <w:lang w:val="es-AR"/>
              </w:rPr>
              <w:t>Prevenir o minim</w:t>
            </w:r>
            <w:r>
              <w:rPr>
                <w:lang w:val="es-AR"/>
              </w:rPr>
              <w:t>izar la exposición al humo de tabaco ambiental de los ocupantes del edificio, las superficies interiores y los sistemas de distribución del aire de ventilación.</w:t>
            </w:r>
          </w:p>
        </w:tc>
      </w:tr>
      <w:tr w:rsidR="00962632">
        <w:tc>
          <w:tcPr>
            <w:tcW w:w="0" w:type="auto"/>
            <w:shd w:val="clear" w:color="auto" w:fill="98FB98"/>
          </w:tcPr>
          <w:p w:rsidR="00962632" w:rsidRDefault="00E52194">
            <w:r>
              <w:rPr>
                <w:rStyle w:val="SegmentID"/>
              </w:rPr>
              <w:t>1762</w:t>
            </w:r>
            <w:r>
              <w:rPr>
                <w:rStyle w:val="TransUnitID"/>
              </w:rPr>
              <w:t>1e977e53-d8f1-4593-8a30-974e6b5afe09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F5DEB3"/>
          </w:tcPr>
          <w:p w:rsidR="00962632" w:rsidRDefault="00E52194">
            <w:r>
              <w:rPr>
                <w:rStyle w:val="SegmentID"/>
              </w:rPr>
              <w:t>1763</w:t>
            </w:r>
            <w:r>
              <w:rPr>
                <w:rStyle w:val="TransUnitID"/>
              </w:rPr>
              <w:t>bd57520a-649b-4239-8e2f-047fb6a16273</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EBOM, Retail, Data Centers, Hospitality, Warehouses &amp; Distribution Centers</w:t>
            </w:r>
          </w:p>
        </w:tc>
        <w:tc>
          <w:tcPr>
            <w:tcW w:w="0" w:type="auto"/>
            <w:shd w:val="clear" w:color="auto" w:fill="F5DEB3"/>
          </w:tcPr>
          <w:p w:rsidR="00962632" w:rsidRDefault="00E52194">
            <w:pPr>
              <w:rPr>
                <w:lang w:val="es-AR"/>
              </w:rPr>
            </w:pPr>
            <w:r>
              <w:rPr>
                <w:lang w:val="es-AR"/>
              </w:rPr>
              <w:t>EBOM, Comercios, Centros de Datos, Hotelería, Centros de Almacenaje y de Distribución</w:t>
            </w:r>
          </w:p>
        </w:tc>
      </w:tr>
      <w:tr w:rsidR="00962632">
        <w:tc>
          <w:tcPr>
            <w:tcW w:w="0" w:type="auto"/>
            <w:shd w:val="clear" w:color="auto" w:fill="98FB98"/>
          </w:tcPr>
          <w:p w:rsidR="00962632" w:rsidRDefault="00E52194">
            <w:r>
              <w:rPr>
                <w:rStyle w:val="SegmentID"/>
              </w:rPr>
              <w:t>1764</w:t>
            </w:r>
            <w:r>
              <w:rPr>
                <w:rStyle w:val="TransUnitID"/>
              </w:rPr>
              <w:t>e8686a47-f2c5-477b-b35c-c688e890d202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98FB98"/>
          </w:tcPr>
          <w:p w:rsidR="00962632" w:rsidRDefault="00E52194">
            <w:r>
              <w:rPr>
                <w:rStyle w:val="SegmentID"/>
              </w:rPr>
              <w:t>1765</w:t>
            </w:r>
            <w:r>
              <w:rPr>
                <w:rStyle w:val="TransUnitID"/>
              </w:rPr>
              <w:t>f49738b0-9997-4514-99d0-218e74172258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Prohibit smoking in the building.</w:t>
            </w:r>
          </w:p>
        </w:tc>
        <w:tc>
          <w:tcPr>
            <w:tcW w:w="0" w:type="auto"/>
            <w:shd w:val="clear" w:color="auto" w:fill="98FB98"/>
          </w:tcPr>
          <w:p w:rsidR="00962632" w:rsidRDefault="00E52194">
            <w:pPr>
              <w:rPr>
                <w:lang w:val="es-AR"/>
              </w:rPr>
            </w:pPr>
            <w:r>
              <w:rPr>
                <w:lang w:val="es-AR"/>
              </w:rPr>
              <w:t>Prohibir fumar en el edificio.</w:t>
            </w:r>
          </w:p>
        </w:tc>
      </w:tr>
      <w:tr w:rsidR="00962632" w:rsidRPr="00E52194">
        <w:tc>
          <w:tcPr>
            <w:tcW w:w="0" w:type="auto"/>
            <w:shd w:val="clear" w:color="auto" w:fill="FFFFFF"/>
          </w:tcPr>
          <w:p w:rsidR="00962632" w:rsidRDefault="00E52194">
            <w:r>
              <w:rPr>
                <w:rStyle w:val="SegmentID"/>
              </w:rPr>
              <w:t>1766</w:t>
            </w:r>
            <w:r>
              <w:rPr>
                <w:rStyle w:val="TransUnitID"/>
              </w:rPr>
              <w:t>488704b7-d9fa-4e23-a7</w:t>
            </w:r>
            <w:r>
              <w:rPr>
                <w:rStyle w:val="TransUnitID"/>
              </w:rPr>
              <w:t>8c-d1e2a4f0e151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Prohibit smoking outside the building except in designated smoking areas located at least 25 feet (7.5 meters) from all entries, outdoor air intakes, and operable windows.</w:t>
            </w:r>
          </w:p>
        </w:tc>
        <w:tc>
          <w:tcPr>
            <w:tcW w:w="0" w:type="auto"/>
            <w:shd w:val="clear" w:color="auto" w:fill="FFFFFF"/>
          </w:tcPr>
          <w:p w:rsidR="00962632" w:rsidRDefault="00E52194">
            <w:pPr>
              <w:rPr>
                <w:lang w:val="es-AR"/>
              </w:rPr>
            </w:pPr>
            <w:r>
              <w:rPr>
                <w:lang w:val="es-AR"/>
              </w:rPr>
              <w:t>Prohibir fumar fuera del edificio excepto en zonas reservadas para fumadores ubicadas al menos a 25 pies (7,5 metros) de toda entrada, entrada de aire exterior y ventana operativa.</w:t>
            </w:r>
          </w:p>
        </w:tc>
      </w:tr>
      <w:tr w:rsidR="00962632" w:rsidRPr="00E52194">
        <w:tc>
          <w:tcPr>
            <w:tcW w:w="0" w:type="auto"/>
            <w:shd w:val="clear" w:color="auto" w:fill="98FB98"/>
          </w:tcPr>
          <w:p w:rsidR="00962632" w:rsidRDefault="00E52194">
            <w:r>
              <w:rPr>
                <w:rStyle w:val="SegmentID"/>
              </w:rPr>
              <w:t>1767</w:t>
            </w:r>
            <w:r>
              <w:rPr>
                <w:rStyle w:val="TransUnitID"/>
              </w:rPr>
              <w:t>488704b7-d9fa-4e23-a78c-d1e2a4f0e151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Also </w:t>
            </w:r>
            <w:r>
              <w:t>prohibit smoking outside the property line in spaces used for business purposes.</w:t>
            </w:r>
          </w:p>
        </w:tc>
        <w:tc>
          <w:tcPr>
            <w:tcW w:w="0" w:type="auto"/>
            <w:shd w:val="clear" w:color="auto" w:fill="98FB98"/>
          </w:tcPr>
          <w:p w:rsidR="00962632" w:rsidRDefault="00E52194">
            <w:pPr>
              <w:rPr>
                <w:lang w:val="es-AR"/>
              </w:rPr>
            </w:pPr>
            <w:r>
              <w:rPr>
                <w:lang w:val="es-AR"/>
              </w:rPr>
              <w:t>Además, prohibir fumar fuera del límite de la propiedad en espacios usados para fines de negocios.</w:t>
            </w:r>
          </w:p>
        </w:tc>
      </w:tr>
      <w:tr w:rsidR="00962632" w:rsidRPr="00E52194">
        <w:tc>
          <w:tcPr>
            <w:tcW w:w="0" w:type="auto"/>
            <w:shd w:val="clear" w:color="auto" w:fill="D3D3D3"/>
          </w:tcPr>
          <w:p w:rsidR="00962632" w:rsidRDefault="00E52194">
            <w:r>
              <w:rPr>
                <w:rStyle w:val="SegmentID"/>
              </w:rPr>
              <w:t>1768</w:t>
            </w:r>
            <w:r>
              <w:rPr>
                <w:rStyle w:val="TransUnitID"/>
              </w:rPr>
              <w:t>2e0cec04-9ab2-460a-821a-24849a7943ec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If the r</w:t>
            </w:r>
            <w:r>
              <w:t>equirement to prohibit smoking within 25 feet (7.5 meters) cannot be implemented because of code, provide documentation of these regulations.</w:t>
            </w:r>
          </w:p>
        </w:tc>
        <w:tc>
          <w:tcPr>
            <w:tcW w:w="0" w:type="auto"/>
            <w:shd w:val="clear" w:color="auto" w:fill="D3D3D3"/>
          </w:tcPr>
          <w:p w:rsidR="00962632" w:rsidRDefault="00E52194">
            <w:pPr>
              <w:rPr>
                <w:lang w:val="es-AR"/>
              </w:rPr>
            </w:pPr>
            <w:r>
              <w:rPr>
                <w:lang w:val="es-AR"/>
              </w:rPr>
              <w:t>Si el requisito de la prohibición de fumar a menos de 25 pies (7,5 metros) no puede implementarse debido al código, suministrar documentación que demuestre dicha normativa.</w:t>
            </w:r>
          </w:p>
        </w:tc>
      </w:tr>
      <w:tr w:rsidR="00962632" w:rsidRPr="00E52194">
        <w:tc>
          <w:tcPr>
            <w:tcW w:w="0" w:type="auto"/>
            <w:shd w:val="clear" w:color="auto" w:fill="D3D3D3"/>
          </w:tcPr>
          <w:p w:rsidR="00962632" w:rsidRDefault="00E52194">
            <w:r>
              <w:rPr>
                <w:rStyle w:val="SegmentID"/>
              </w:rPr>
              <w:t>1769</w:t>
            </w:r>
            <w:r>
              <w:rPr>
                <w:rStyle w:val="TransUnitID"/>
              </w:rPr>
              <w:t>854d2c28-c310-4b3e-a454-f2492225ab37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Signage must be</w:t>
            </w:r>
            <w:r>
              <w:t xml:space="preserve"> posted within 10 feet (3 meters) of all building entrances indicating the no-smoking policy.</w:t>
            </w:r>
          </w:p>
        </w:tc>
        <w:tc>
          <w:tcPr>
            <w:tcW w:w="0" w:type="auto"/>
            <w:shd w:val="clear" w:color="auto" w:fill="D3D3D3"/>
          </w:tcPr>
          <w:p w:rsidR="00962632" w:rsidRDefault="00E52194">
            <w:pPr>
              <w:rPr>
                <w:lang w:val="es-AR"/>
              </w:rPr>
            </w:pPr>
            <w:r>
              <w:rPr>
                <w:lang w:val="es-AR"/>
              </w:rPr>
              <w:t>Debe haber carteles a menos de 10 pies (3 metros) de todas las entradas del edificio que indiquen la política de no fumar.</w:t>
            </w:r>
          </w:p>
        </w:tc>
      </w:tr>
      <w:tr w:rsidR="00962632">
        <w:tc>
          <w:tcPr>
            <w:tcW w:w="0" w:type="auto"/>
            <w:shd w:val="clear" w:color="auto" w:fill="FFFFFF"/>
          </w:tcPr>
          <w:p w:rsidR="00962632" w:rsidRDefault="00E52194">
            <w:r>
              <w:rPr>
                <w:rStyle w:val="SegmentID"/>
              </w:rPr>
              <w:t>1770</w:t>
            </w:r>
            <w:r>
              <w:rPr>
                <w:rStyle w:val="TransUnitID"/>
              </w:rPr>
              <w:t>4e992991-df48-47ea-9c33-8dbd7e105f</w:t>
            </w:r>
            <w:r>
              <w:rPr>
                <w:rStyle w:val="TransUnitID"/>
              </w:rPr>
              <w:t>72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Residential only</w:t>
            </w:r>
          </w:p>
        </w:tc>
        <w:tc>
          <w:tcPr>
            <w:tcW w:w="0" w:type="auto"/>
            <w:shd w:val="clear" w:color="auto" w:fill="FFFFFF"/>
          </w:tcPr>
          <w:p w:rsidR="00962632" w:rsidRDefault="00E52194">
            <w:pPr>
              <w:rPr>
                <w:lang w:val="es-AR"/>
              </w:rPr>
            </w:pPr>
            <w:r>
              <w:rPr>
                <w:lang w:val="es-AR"/>
              </w:rPr>
              <w:t>Solo en residencias</w:t>
            </w:r>
          </w:p>
        </w:tc>
      </w:tr>
      <w:tr w:rsidR="00962632">
        <w:tc>
          <w:tcPr>
            <w:tcW w:w="0" w:type="auto"/>
            <w:shd w:val="clear" w:color="auto" w:fill="98FB98"/>
          </w:tcPr>
          <w:p w:rsidR="00962632" w:rsidRDefault="00E52194">
            <w:r>
              <w:rPr>
                <w:rStyle w:val="SegmentID"/>
              </w:rPr>
              <w:t>1771</w:t>
            </w:r>
            <w:r>
              <w:rPr>
                <w:rStyle w:val="TransUnitID"/>
              </w:rPr>
              <w:t>313bec61-743b-4f6c-af5c-9a3915a581c4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1772</w:t>
            </w:r>
            <w:r>
              <w:rPr>
                <w:rStyle w:val="TransUnitID"/>
              </w:rPr>
              <w:t>313bec61-743b-4f6c-af5c-9a3915a581c4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 Smoking</w:t>
            </w:r>
          </w:p>
        </w:tc>
        <w:tc>
          <w:tcPr>
            <w:tcW w:w="0" w:type="auto"/>
            <w:shd w:val="clear" w:color="auto" w:fill="FFFFFF"/>
          </w:tcPr>
          <w:p w:rsidR="00962632" w:rsidRDefault="00E52194">
            <w:pPr>
              <w:rPr>
                <w:lang w:val="es-AR"/>
              </w:rPr>
            </w:pPr>
            <w:r>
              <w:rPr>
                <w:lang w:val="es-AR"/>
              </w:rPr>
              <w:t>No fumar</w:t>
            </w:r>
          </w:p>
        </w:tc>
      </w:tr>
      <w:tr w:rsidR="00962632">
        <w:tc>
          <w:tcPr>
            <w:tcW w:w="0" w:type="auto"/>
            <w:shd w:val="clear" w:color="auto" w:fill="FFFFFF"/>
          </w:tcPr>
          <w:p w:rsidR="00962632" w:rsidRDefault="00E52194">
            <w:r>
              <w:rPr>
                <w:rStyle w:val="SegmentID"/>
              </w:rPr>
              <w:t>1773</w:t>
            </w:r>
            <w:r>
              <w:rPr>
                <w:rStyle w:val="TransUnitID"/>
              </w:rPr>
              <w:t>e196620c-8910-4a03-a9ab-23cce55aecf2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the requirements above.</w:t>
            </w:r>
          </w:p>
        </w:tc>
        <w:tc>
          <w:tcPr>
            <w:tcW w:w="0" w:type="auto"/>
            <w:shd w:val="clear" w:color="auto" w:fill="FFFFFF"/>
          </w:tcPr>
          <w:p w:rsidR="00962632" w:rsidRDefault="00E52194">
            <w:pPr>
              <w:rPr>
                <w:lang w:val="es-AR"/>
              </w:rPr>
            </w:pPr>
            <w:r>
              <w:rPr>
                <w:lang w:val="es-AR"/>
              </w:rPr>
              <w:t>Cumplir con los requisitos anteriores</w:t>
            </w:r>
          </w:p>
        </w:tc>
      </w:tr>
      <w:tr w:rsidR="00962632">
        <w:tc>
          <w:tcPr>
            <w:tcW w:w="0" w:type="auto"/>
            <w:shd w:val="clear" w:color="auto" w:fill="98FB98"/>
          </w:tcPr>
          <w:p w:rsidR="00962632" w:rsidRDefault="00E52194">
            <w:r>
              <w:rPr>
                <w:rStyle w:val="SegmentID"/>
              </w:rPr>
              <w:t>1774</w:t>
            </w:r>
            <w:r>
              <w:rPr>
                <w:rStyle w:val="TransUnitID"/>
              </w:rPr>
              <w:t>0ab8af33-7316-49dc-9791-14710586139a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1775</w:t>
            </w:r>
            <w:r>
              <w:rPr>
                <w:rStyle w:val="TransUnitID"/>
              </w:rPr>
              <w:t>6a9d0d72-7a2b-4a9d-a021-1d3b537c7fa4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rsidRPr="00E52194">
        <w:tc>
          <w:tcPr>
            <w:tcW w:w="0" w:type="auto"/>
            <w:shd w:val="clear" w:color="auto" w:fill="FFFFFF"/>
          </w:tcPr>
          <w:p w:rsidR="00962632" w:rsidRDefault="00E52194">
            <w:r>
              <w:rPr>
                <w:rStyle w:val="SegmentID"/>
              </w:rPr>
              <w:t>1776</w:t>
            </w:r>
            <w:r>
              <w:rPr>
                <w:rStyle w:val="TransUnitID"/>
              </w:rPr>
              <w:t>6a9d0d72-7a2b-4a9d-a021-1d3b537c7fa4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Compartmentalization of Smoking Areas</w:t>
            </w:r>
          </w:p>
        </w:tc>
        <w:tc>
          <w:tcPr>
            <w:tcW w:w="0" w:type="auto"/>
            <w:shd w:val="clear" w:color="auto" w:fill="FFFFFF"/>
          </w:tcPr>
          <w:p w:rsidR="00962632" w:rsidRDefault="00E52194">
            <w:pPr>
              <w:rPr>
                <w:lang w:val="es-AR"/>
              </w:rPr>
            </w:pPr>
            <w:r>
              <w:rPr>
                <w:lang w:val="es-AR"/>
              </w:rPr>
              <w:t>Compartimentalización de las zonas para fumadores</w:t>
            </w:r>
          </w:p>
        </w:tc>
      </w:tr>
      <w:tr w:rsidR="00962632" w:rsidRPr="00E52194">
        <w:tc>
          <w:tcPr>
            <w:tcW w:w="0" w:type="auto"/>
            <w:shd w:val="clear" w:color="auto" w:fill="98FB98"/>
          </w:tcPr>
          <w:p w:rsidR="00962632" w:rsidRDefault="00E52194">
            <w:r>
              <w:rPr>
                <w:rStyle w:val="SegmentID"/>
              </w:rPr>
              <w:lastRenderedPageBreak/>
              <w:t>1777</w:t>
            </w:r>
            <w:r>
              <w:rPr>
                <w:rStyle w:val="TransUnitID"/>
              </w:rPr>
              <w:t>62092f29-0fa6-41c4-9870-0c3d1447bbf5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Prohibit smoking in all common areas of the building.</w:t>
            </w:r>
          </w:p>
        </w:tc>
        <w:tc>
          <w:tcPr>
            <w:tcW w:w="0" w:type="auto"/>
            <w:shd w:val="clear" w:color="auto" w:fill="98FB98"/>
          </w:tcPr>
          <w:p w:rsidR="00962632" w:rsidRDefault="00E52194">
            <w:pPr>
              <w:rPr>
                <w:lang w:val="es-AR"/>
              </w:rPr>
            </w:pPr>
            <w:r>
              <w:rPr>
                <w:lang w:val="es-AR"/>
              </w:rPr>
              <w:t>Prohibir fumar en todas las zonas comunes del edificio.</w:t>
            </w:r>
          </w:p>
        </w:tc>
      </w:tr>
      <w:tr w:rsidR="00962632" w:rsidRPr="00E52194">
        <w:tc>
          <w:tcPr>
            <w:tcW w:w="0" w:type="auto"/>
            <w:shd w:val="clear" w:color="auto" w:fill="FFFFFF"/>
          </w:tcPr>
          <w:p w:rsidR="00962632" w:rsidRDefault="00E52194">
            <w:r>
              <w:rPr>
                <w:rStyle w:val="SegmentID"/>
              </w:rPr>
              <w:t>1778</w:t>
            </w:r>
            <w:r>
              <w:rPr>
                <w:rStyle w:val="TransUnitID"/>
              </w:rPr>
              <w:t>62092f29-0fa6-41c4-9870-0c3d1447bbf5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prohibition must be communicated in building rental or lease agreements or condo or coop association covenants and restrictions.</w:t>
            </w:r>
          </w:p>
        </w:tc>
        <w:tc>
          <w:tcPr>
            <w:tcW w:w="0" w:type="auto"/>
            <w:shd w:val="clear" w:color="auto" w:fill="FFFFFF"/>
          </w:tcPr>
          <w:p w:rsidR="00962632" w:rsidRDefault="00E52194">
            <w:pPr>
              <w:rPr>
                <w:lang w:val="es-AR"/>
              </w:rPr>
            </w:pPr>
            <w:r>
              <w:rPr>
                <w:lang w:val="es-AR"/>
              </w:rPr>
              <w:t>La prohibición debe comunicarse en los contratos de alquiler del edificio o en los acuerdos y restricciones de propiedad ve</w:t>
            </w:r>
            <w:r>
              <w:rPr>
                <w:lang w:val="es-AR"/>
              </w:rPr>
              <w:t>rtical o asociación cooperativa.</w:t>
            </w:r>
          </w:p>
        </w:tc>
      </w:tr>
      <w:tr w:rsidR="00962632">
        <w:tc>
          <w:tcPr>
            <w:tcW w:w="0" w:type="auto"/>
            <w:shd w:val="clear" w:color="auto" w:fill="FFFFFF"/>
          </w:tcPr>
          <w:p w:rsidR="00962632" w:rsidRDefault="00E52194">
            <w:r>
              <w:rPr>
                <w:rStyle w:val="SegmentID"/>
              </w:rPr>
              <w:t>1779</w:t>
            </w:r>
            <w:r>
              <w:rPr>
                <w:rStyle w:val="TransUnitID"/>
              </w:rPr>
              <w:t>62092f29-0fa6-41c4-9870-0c3d1447bbf5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Make provisions for enforcement.</w:t>
            </w:r>
          </w:p>
        </w:tc>
        <w:tc>
          <w:tcPr>
            <w:tcW w:w="0" w:type="auto"/>
            <w:shd w:val="clear" w:color="auto" w:fill="FFFFFF"/>
          </w:tcPr>
          <w:p w:rsidR="00962632" w:rsidRDefault="00E52194">
            <w:pPr>
              <w:rPr>
                <w:lang w:val="es-AR"/>
              </w:rPr>
            </w:pPr>
            <w:r>
              <w:rPr>
                <w:lang w:val="es-AR"/>
              </w:rPr>
              <w:t>Tomar medidas para lograr el cumplimiento.</w:t>
            </w:r>
          </w:p>
        </w:tc>
      </w:tr>
      <w:tr w:rsidR="00962632" w:rsidRPr="00E52194">
        <w:tc>
          <w:tcPr>
            <w:tcW w:w="0" w:type="auto"/>
            <w:shd w:val="clear" w:color="auto" w:fill="F5DEB3"/>
          </w:tcPr>
          <w:p w:rsidR="00962632" w:rsidRDefault="00E52194">
            <w:r>
              <w:rPr>
                <w:rStyle w:val="SegmentID"/>
              </w:rPr>
              <w:t>1780</w:t>
            </w:r>
            <w:r>
              <w:rPr>
                <w:rStyle w:val="TransUnitID"/>
              </w:rPr>
              <w:t>48869c81-d769-46c4-b2df-604bbccfbf9f</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Prohibit s</w:t>
            </w:r>
            <w:r>
              <w:t>moking outside the building except in designated smoking areas located at least  25 feet (7.5 meters) from all entries, outdoor air intakes, and operable windows.</w:t>
            </w:r>
          </w:p>
        </w:tc>
        <w:tc>
          <w:tcPr>
            <w:tcW w:w="0" w:type="auto"/>
            <w:shd w:val="clear" w:color="auto" w:fill="F5DEB3"/>
          </w:tcPr>
          <w:p w:rsidR="00962632" w:rsidRDefault="00E52194">
            <w:pPr>
              <w:rPr>
                <w:lang w:val="es-AR"/>
              </w:rPr>
            </w:pPr>
            <w:r>
              <w:rPr>
                <w:lang w:val="es-AR"/>
              </w:rPr>
              <w:t>Prohibir fumar fuera del edificio excepto en zonas reservadas para fumadores ubicadas al meno</w:t>
            </w:r>
            <w:r>
              <w:rPr>
                <w:lang w:val="es-AR"/>
              </w:rPr>
              <w:t>s a 25 pies (7,5 metros) de toda entrada, entrada de aire exterior y ventana operativa.</w:t>
            </w:r>
          </w:p>
        </w:tc>
      </w:tr>
      <w:tr w:rsidR="00962632" w:rsidRPr="00E52194">
        <w:tc>
          <w:tcPr>
            <w:tcW w:w="0" w:type="auto"/>
            <w:shd w:val="clear" w:color="auto" w:fill="FFFFFF"/>
          </w:tcPr>
          <w:p w:rsidR="00962632" w:rsidRDefault="00E52194">
            <w:r>
              <w:rPr>
                <w:rStyle w:val="SegmentID"/>
              </w:rPr>
              <w:t>1781</w:t>
            </w:r>
            <w:r>
              <w:rPr>
                <w:rStyle w:val="TransUnitID"/>
              </w:rPr>
              <w:t>48869c81-d769-46c4-b2df-604bbccfbf9f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no-smoking policy also applies to spaces outside the property line used for business purposes.</w:t>
            </w:r>
          </w:p>
        </w:tc>
        <w:tc>
          <w:tcPr>
            <w:tcW w:w="0" w:type="auto"/>
            <w:shd w:val="clear" w:color="auto" w:fill="FFFFFF"/>
          </w:tcPr>
          <w:p w:rsidR="00962632" w:rsidRDefault="00E52194">
            <w:pPr>
              <w:rPr>
                <w:lang w:val="es-AR"/>
              </w:rPr>
            </w:pPr>
            <w:r>
              <w:rPr>
                <w:lang w:val="es-AR"/>
              </w:rPr>
              <w:t>La política de no fumar también se aplica a los espacios fuera de los límites de la propiedad empleados para fines de negocios.</w:t>
            </w:r>
          </w:p>
        </w:tc>
      </w:tr>
      <w:tr w:rsidR="00962632" w:rsidRPr="00E52194">
        <w:tc>
          <w:tcPr>
            <w:tcW w:w="0" w:type="auto"/>
            <w:shd w:val="clear" w:color="auto" w:fill="98FB98"/>
          </w:tcPr>
          <w:p w:rsidR="00962632" w:rsidRDefault="00E52194">
            <w:r>
              <w:rPr>
                <w:rStyle w:val="SegmentID"/>
              </w:rPr>
              <w:t>1782</w:t>
            </w:r>
            <w:r>
              <w:rPr>
                <w:rStyle w:val="TransUnitID"/>
              </w:rPr>
              <w:t>62311e08-7007-4f40-a6a1-605a8efb6830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If the requirement to prohibit smoking within 25 feet (7.5 meters) cannot be implemented because of code, provide documentation of these regulations.</w:t>
            </w:r>
          </w:p>
        </w:tc>
        <w:tc>
          <w:tcPr>
            <w:tcW w:w="0" w:type="auto"/>
            <w:shd w:val="clear" w:color="auto" w:fill="98FB98"/>
          </w:tcPr>
          <w:p w:rsidR="00962632" w:rsidRDefault="00E52194">
            <w:pPr>
              <w:rPr>
                <w:lang w:val="es-AR"/>
              </w:rPr>
            </w:pPr>
            <w:r>
              <w:rPr>
                <w:lang w:val="es-AR"/>
              </w:rPr>
              <w:t>Si el requisito de la prohibición de fumar a menos de 25 pies (7,5 metros) no puede implementarse debido a</w:t>
            </w:r>
            <w:r>
              <w:rPr>
                <w:lang w:val="es-AR"/>
              </w:rPr>
              <w:t>l código, suministrar documentación que demuestre dicha normativa.</w:t>
            </w:r>
          </w:p>
        </w:tc>
      </w:tr>
      <w:tr w:rsidR="00962632" w:rsidRPr="00E52194">
        <w:tc>
          <w:tcPr>
            <w:tcW w:w="0" w:type="auto"/>
            <w:shd w:val="clear" w:color="auto" w:fill="98FB98"/>
          </w:tcPr>
          <w:p w:rsidR="00962632" w:rsidRDefault="00E52194">
            <w:r>
              <w:rPr>
                <w:rStyle w:val="SegmentID"/>
              </w:rPr>
              <w:t>1783</w:t>
            </w:r>
            <w:r>
              <w:rPr>
                <w:rStyle w:val="TransUnitID"/>
              </w:rPr>
              <w:t>9fd01d28-0a52-4d5a-a1a2-d94ef3b95f12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Signage must be posted within 10 feet (3 meters) of all building entrances indicating the no-smoking policy.</w:t>
            </w:r>
          </w:p>
        </w:tc>
        <w:tc>
          <w:tcPr>
            <w:tcW w:w="0" w:type="auto"/>
            <w:shd w:val="clear" w:color="auto" w:fill="98FB98"/>
          </w:tcPr>
          <w:p w:rsidR="00962632" w:rsidRDefault="00E52194">
            <w:pPr>
              <w:rPr>
                <w:lang w:val="es-AR"/>
              </w:rPr>
            </w:pPr>
            <w:r>
              <w:rPr>
                <w:lang w:val="es-AR"/>
              </w:rPr>
              <w:t>Debe haber carteles a menos de 10 pies (3 metros) de todas las entradas del edificio que indiquen la política de no fumar.</w:t>
            </w:r>
          </w:p>
        </w:tc>
      </w:tr>
      <w:tr w:rsidR="00962632" w:rsidRPr="00E52194">
        <w:tc>
          <w:tcPr>
            <w:tcW w:w="0" w:type="auto"/>
            <w:shd w:val="clear" w:color="auto" w:fill="FFFFFF"/>
          </w:tcPr>
          <w:p w:rsidR="00962632" w:rsidRDefault="00E52194">
            <w:r>
              <w:rPr>
                <w:rStyle w:val="SegmentID"/>
              </w:rPr>
              <w:t>1784</w:t>
            </w:r>
            <w:r>
              <w:rPr>
                <w:rStyle w:val="TransUnitID"/>
              </w:rPr>
              <w:t>1e7689f1-63e7-4df7-9853-5717bb20f8a8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Each unit must be compartmentalized to prevent excessive leakage </w:t>
            </w:r>
            <w:r>
              <w:t>between units:</w:t>
            </w:r>
          </w:p>
        </w:tc>
        <w:tc>
          <w:tcPr>
            <w:tcW w:w="0" w:type="auto"/>
            <w:shd w:val="clear" w:color="auto" w:fill="FFFFFF"/>
          </w:tcPr>
          <w:p w:rsidR="00962632" w:rsidRDefault="00E52194">
            <w:pPr>
              <w:rPr>
                <w:lang w:val="es-AR"/>
              </w:rPr>
            </w:pPr>
            <w:r>
              <w:rPr>
                <w:lang w:val="es-AR"/>
              </w:rPr>
              <w:t>Cada unidad debe estar compartimentalizada para prevenir el exceso de filtraciones entre unidades:</w:t>
            </w:r>
          </w:p>
        </w:tc>
      </w:tr>
      <w:tr w:rsidR="00962632">
        <w:tc>
          <w:tcPr>
            <w:tcW w:w="0" w:type="auto"/>
            <w:shd w:val="clear" w:color="auto" w:fill="98FB98"/>
          </w:tcPr>
          <w:p w:rsidR="00962632" w:rsidRDefault="00E52194">
            <w:r>
              <w:rPr>
                <w:rStyle w:val="SegmentID"/>
              </w:rPr>
              <w:t>1785</w:t>
            </w:r>
            <w:r>
              <w:rPr>
                <w:rStyle w:val="TransUnitID"/>
              </w:rPr>
              <w:t>d9a9e360-4f5f-47d6-95d2-b133e488655e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Weather-strip all exterior doors and operable windows in the residential units to minimize leakage from outdoors.</w:t>
            </w:r>
          </w:p>
        </w:tc>
        <w:tc>
          <w:tcPr>
            <w:tcW w:w="0" w:type="auto"/>
            <w:shd w:val="clear" w:color="auto" w:fill="98FB98"/>
          </w:tcPr>
          <w:p w:rsidR="00962632" w:rsidRDefault="00E52194">
            <w:pPr>
              <w:rPr>
                <w:lang w:val="es-AR"/>
              </w:rPr>
            </w:pPr>
            <w:r>
              <w:rPr>
                <w:lang w:val="es-AR"/>
              </w:rPr>
              <w:t>Sellar todas las puertas exteriores y las ventanas practicables de las unidades residenciales para minimizar las pérdidas hacia el exterior.</w:t>
            </w:r>
          </w:p>
        </w:tc>
      </w:tr>
      <w:tr w:rsidR="00962632" w:rsidRPr="00E52194">
        <w:tc>
          <w:tcPr>
            <w:tcW w:w="0" w:type="auto"/>
            <w:shd w:val="clear" w:color="auto" w:fill="FFFFFF"/>
          </w:tcPr>
          <w:p w:rsidR="00962632" w:rsidRDefault="00E52194">
            <w:r>
              <w:rPr>
                <w:rStyle w:val="SegmentID"/>
              </w:rPr>
              <w:t>1786</w:t>
            </w:r>
            <w:r>
              <w:rPr>
                <w:rStyle w:val="TransUnitID"/>
              </w:rPr>
              <w:t>8a69e7df-4d47-4ec3-8df4-5634257fc26f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Weather-strip all doors leading from residential units into common hallways.</w:t>
            </w:r>
          </w:p>
        </w:tc>
        <w:tc>
          <w:tcPr>
            <w:tcW w:w="0" w:type="auto"/>
            <w:shd w:val="clear" w:color="auto" w:fill="FFFFFF"/>
          </w:tcPr>
          <w:p w:rsidR="00962632" w:rsidRDefault="00E52194">
            <w:pPr>
              <w:rPr>
                <w:lang w:val="es-AR"/>
              </w:rPr>
            </w:pPr>
            <w:r>
              <w:rPr>
                <w:lang w:val="es-AR"/>
              </w:rPr>
              <w:t>Sellar todas las puertas entre las unidades residenciales y los pasillos comunes.</w:t>
            </w:r>
          </w:p>
        </w:tc>
      </w:tr>
      <w:tr w:rsidR="00962632" w:rsidRPr="00E52194">
        <w:tc>
          <w:tcPr>
            <w:tcW w:w="0" w:type="auto"/>
            <w:shd w:val="clear" w:color="auto" w:fill="FFFFFF"/>
          </w:tcPr>
          <w:p w:rsidR="00962632" w:rsidRDefault="00E52194">
            <w:r>
              <w:rPr>
                <w:rStyle w:val="SegmentID"/>
              </w:rPr>
              <w:t>1787</w:t>
            </w:r>
            <w:r>
              <w:rPr>
                <w:rStyle w:val="TransUnitID"/>
              </w:rPr>
              <w:t>f5158c01-f57d-4eb5-a225-d</w:t>
            </w:r>
            <w:r>
              <w:rPr>
                <w:rStyle w:val="TransUnitID"/>
              </w:rPr>
              <w:t>27ccfbdac78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Minimize uncontrolled pathways for the transfer of smoke and other indoor air pollutants between residential units by sealing penetrations in the walls, ceilings, and floors and by sealing vertical chases (including ut</w:t>
            </w:r>
            <w:r>
              <w:t>ility chases, garbage chutes, mail drops, and elevator shafts) adjacent to the units.</w:t>
            </w:r>
          </w:p>
        </w:tc>
        <w:tc>
          <w:tcPr>
            <w:tcW w:w="0" w:type="auto"/>
            <w:shd w:val="clear" w:color="auto" w:fill="FFFFFF"/>
          </w:tcPr>
          <w:p w:rsidR="00962632" w:rsidRDefault="00E52194">
            <w:pPr>
              <w:rPr>
                <w:lang w:val="es-AR"/>
              </w:rPr>
            </w:pPr>
            <w:r>
              <w:rPr>
                <w:lang w:val="es-AR"/>
              </w:rPr>
              <w:t>Minimizar las vías no controladas de transferencia de humo y otros productos contaminantes interiores entre residencias evitando la penetración en paredes, techos y suelos; y sellando aperturas verticales (incluyendo aperturas de suministros, bajantes de b</w:t>
            </w:r>
            <w:r>
              <w:rPr>
                <w:lang w:val="es-AR"/>
              </w:rPr>
              <w:t>asura, conductos para correo y huecos de ascensor) adyacentes a las unidades.</w:t>
            </w:r>
          </w:p>
        </w:tc>
      </w:tr>
      <w:tr w:rsidR="00962632" w:rsidRPr="00E52194">
        <w:tc>
          <w:tcPr>
            <w:tcW w:w="0" w:type="auto"/>
            <w:shd w:val="clear" w:color="auto" w:fill="FFFFFF"/>
          </w:tcPr>
          <w:p w:rsidR="00962632" w:rsidRDefault="00E52194">
            <w:r>
              <w:rPr>
                <w:rStyle w:val="SegmentID"/>
              </w:rPr>
              <w:t>1788</w:t>
            </w:r>
            <w:r>
              <w:rPr>
                <w:rStyle w:val="TransUnitID"/>
              </w:rPr>
              <w:t>d216d15b-afb7-4c12-bbf0-3e28b786f529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Demonstrate a maximum leakage of 0.50 cubic feet per minute per square foot (2.54 liters per second per square</w:t>
            </w:r>
            <w:r>
              <w:t xml:space="preserve"> meter) at 50 Pa of enclosure (i.e., all surfaces enclosing the apartment, including exterior and party walls, floors, and ceilings) or establish a baseline for a future 30% improvement.</w:t>
            </w:r>
          </w:p>
        </w:tc>
        <w:tc>
          <w:tcPr>
            <w:tcW w:w="0" w:type="auto"/>
            <w:shd w:val="clear" w:color="auto" w:fill="FFFFFF"/>
          </w:tcPr>
          <w:p w:rsidR="00962632" w:rsidRDefault="00E52194">
            <w:pPr>
              <w:rPr>
                <w:lang w:val="es-AR"/>
              </w:rPr>
            </w:pPr>
            <w:r>
              <w:rPr>
                <w:lang w:val="es-AR"/>
              </w:rPr>
              <w:t>Demostrar una filtración máxima de 0,5 pies cúbicos por minuto por pi</w:t>
            </w:r>
            <w:r>
              <w:rPr>
                <w:lang w:val="es-AR"/>
              </w:rPr>
              <w:t>e cuadrado (2,54 litros por segundo por metro cuadrado a 50 Pa de cerramiento (es decir, todas las superficies que cierran el apartamento, incluyendo las paredes exteriores y los tabiques, los suelos y los techos) o establecer una línea de base para una me</w:t>
            </w:r>
            <w:r>
              <w:rPr>
                <w:lang w:val="es-AR"/>
              </w:rPr>
              <w:t>jora futura del 30%.</w:t>
            </w:r>
          </w:p>
        </w:tc>
      </w:tr>
      <w:tr w:rsidR="00962632">
        <w:tc>
          <w:tcPr>
            <w:tcW w:w="0" w:type="auto"/>
            <w:shd w:val="clear" w:color="auto" w:fill="98FB98"/>
          </w:tcPr>
          <w:p w:rsidR="00962632" w:rsidRDefault="00E52194">
            <w:r>
              <w:rPr>
                <w:rStyle w:val="SegmentID"/>
              </w:rPr>
              <w:t>1789</w:t>
            </w:r>
            <w:r>
              <w:rPr>
                <w:rStyle w:val="TransUnitID"/>
              </w:rPr>
              <w:t>0c5c72bc-a251-43d2-8d94-faa3aff2912b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Schools</w:t>
            </w:r>
          </w:p>
        </w:tc>
        <w:tc>
          <w:tcPr>
            <w:tcW w:w="0" w:type="auto"/>
            <w:shd w:val="clear" w:color="auto" w:fill="98FB98"/>
          </w:tcPr>
          <w:p w:rsidR="00962632" w:rsidRDefault="00E52194">
            <w:pPr>
              <w:rPr>
                <w:lang w:val="es-AR"/>
              </w:rPr>
            </w:pPr>
            <w:r>
              <w:rPr>
                <w:lang w:val="es-AR"/>
              </w:rPr>
              <w:t>Centros Educacionales</w:t>
            </w:r>
          </w:p>
        </w:tc>
      </w:tr>
      <w:tr w:rsidR="00962632" w:rsidRPr="00E52194">
        <w:tc>
          <w:tcPr>
            <w:tcW w:w="0" w:type="auto"/>
            <w:shd w:val="clear" w:color="auto" w:fill="FFFFFF"/>
          </w:tcPr>
          <w:p w:rsidR="00962632" w:rsidRDefault="00E52194">
            <w:r>
              <w:rPr>
                <w:rStyle w:val="SegmentID"/>
              </w:rPr>
              <w:t>1790</w:t>
            </w:r>
            <w:r>
              <w:rPr>
                <w:rStyle w:val="TransUnitID"/>
              </w:rPr>
              <w:t>55817e01-cc65-4d92-9803-28a320f37514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Prohibit smoking on site.</w:t>
            </w:r>
          </w:p>
        </w:tc>
        <w:tc>
          <w:tcPr>
            <w:tcW w:w="0" w:type="auto"/>
            <w:shd w:val="clear" w:color="auto" w:fill="FFFFFF"/>
          </w:tcPr>
          <w:p w:rsidR="00962632" w:rsidRDefault="00E52194">
            <w:pPr>
              <w:rPr>
                <w:lang w:val="es-AR"/>
              </w:rPr>
            </w:pPr>
            <w:r>
              <w:rPr>
                <w:lang w:val="es-AR"/>
              </w:rPr>
              <w:t>Prohibir fumar en el sitio.</w:t>
            </w:r>
          </w:p>
        </w:tc>
      </w:tr>
      <w:tr w:rsidR="00962632" w:rsidRPr="00E52194">
        <w:tc>
          <w:tcPr>
            <w:tcW w:w="0" w:type="auto"/>
            <w:shd w:val="clear" w:color="auto" w:fill="FFFFFF"/>
          </w:tcPr>
          <w:p w:rsidR="00962632" w:rsidRDefault="00E52194">
            <w:r>
              <w:rPr>
                <w:rStyle w:val="SegmentID"/>
              </w:rPr>
              <w:t>1791</w:t>
            </w:r>
            <w:r>
              <w:rPr>
                <w:rStyle w:val="TransUnitID"/>
              </w:rPr>
              <w:t>cca90067-29d8-4a04-9a82-22668be8aed9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Signage must be posted at the property line indicating the no-smoking policy.</w:t>
            </w:r>
          </w:p>
        </w:tc>
        <w:tc>
          <w:tcPr>
            <w:tcW w:w="0" w:type="auto"/>
            <w:shd w:val="clear" w:color="auto" w:fill="FFFFFF"/>
          </w:tcPr>
          <w:p w:rsidR="00962632" w:rsidRDefault="00E52194">
            <w:pPr>
              <w:rPr>
                <w:lang w:val="es-AR"/>
              </w:rPr>
            </w:pPr>
            <w:r>
              <w:rPr>
                <w:lang w:val="es-AR"/>
              </w:rPr>
              <w:t>Debe haber carteles en los límites de la propiedad que indiquen la política de no fumar.</w:t>
            </w:r>
          </w:p>
        </w:tc>
      </w:tr>
      <w:tr w:rsidR="00962632">
        <w:tc>
          <w:tcPr>
            <w:tcW w:w="0" w:type="auto"/>
            <w:shd w:val="clear" w:color="auto" w:fill="98FB98"/>
          </w:tcPr>
          <w:p w:rsidR="00962632" w:rsidRDefault="00E52194">
            <w:r>
              <w:rPr>
                <w:rStyle w:val="SegmentID"/>
              </w:rPr>
              <w:t>1792</w:t>
            </w:r>
            <w:r>
              <w:rPr>
                <w:rStyle w:val="TransUnitID"/>
              </w:rPr>
              <w:t>a4969936-72c6-41fb-86</w:t>
            </w:r>
            <w:r>
              <w:rPr>
                <w:rStyle w:val="TransUnitID"/>
              </w:rPr>
              <w:t>d4-9ea518a92c22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98FB98"/>
          </w:tcPr>
          <w:p w:rsidR="00962632" w:rsidRDefault="00E52194">
            <w:r>
              <w:rPr>
                <w:rStyle w:val="SegmentID"/>
              </w:rPr>
              <w:t>1793</w:t>
            </w:r>
            <w:r>
              <w:rPr>
                <w:rStyle w:val="TransUnitID"/>
              </w:rPr>
              <w:t>1988e5ab-e2a6-4d66-84de-063e4ee66e79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1794</w:t>
            </w:r>
            <w:r>
              <w:rPr>
                <w:rStyle w:val="TransUnitID"/>
              </w:rPr>
              <w:t>dae1a2ea-af92-4da4-a9f8-bcde8cedfdca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lastRenderedPageBreak/>
              <w:t>1795</w:t>
            </w:r>
            <w:r>
              <w:rPr>
                <w:rStyle w:val="TransUnitID"/>
              </w:rPr>
              <w:t>6aecedc1-81e2-4850-b15b-b1133111119a</w:t>
            </w:r>
          </w:p>
        </w:tc>
        <w:tc>
          <w:tcPr>
            <w:tcW w:w="0" w:type="auto"/>
            <w:shd w:val="clear" w:color="auto" w:fill="98FB98"/>
          </w:tcPr>
          <w:p w:rsidR="00962632" w:rsidRPr="00E52194" w:rsidRDefault="00E52194">
            <w:pPr>
              <w:rPr>
                <w:vanish/>
              </w:rPr>
            </w:pPr>
            <w:r w:rsidRPr="00E52194">
              <w:rPr>
                <w:vanish/>
              </w:rPr>
              <w:t>Translation Approved</w:t>
            </w:r>
            <w:r w:rsidRPr="00E52194">
              <w:rPr>
                <w:vanish/>
              </w:rPr>
              <w:t xml:space="preserve"> (100%)</w:t>
            </w:r>
          </w:p>
        </w:tc>
        <w:tc>
          <w:tcPr>
            <w:tcW w:w="0" w:type="auto"/>
            <w:shd w:val="clear" w:color="auto" w:fill="98FB98"/>
          </w:tcPr>
          <w:p w:rsidR="00962632" w:rsidRDefault="00E52194">
            <w:r>
              <w:t>Residential only</w:t>
            </w:r>
          </w:p>
        </w:tc>
        <w:tc>
          <w:tcPr>
            <w:tcW w:w="0" w:type="auto"/>
            <w:shd w:val="clear" w:color="auto" w:fill="98FB98"/>
          </w:tcPr>
          <w:p w:rsidR="00962632" w:rsidRDefault="00E52194">
            <w:pPr>
              <w:rPr>
                <w:lang w:val="es-AR"/>
              </w:rPr>
            </w:pPr>
            <w:r>
              <w:rPr>
                <w:lang w:val="es-AR"/>
              </w:rPr>
              <w:t>Solo en residencias</w:t>
            </w:r>
          </w:p>
        </w:tc>
      </w:tr>
      <w:tr w:rsidR="00962632">
        <w:tc>
          <w:tcPr>
            <w:tcW w:w="0" w:type="auto"/>
            <w:shd w:val="clear" w:color="auto" w:fill="F5DEB3"/>
          </w:tcPr>
          <w:p w:rsidR="00962632" w:rsidRDefault="00E52194">
            <w:r>
              <w:rPr>
                <w:rStyle w:val="SegmentID"/>
              </w:rPr>
              <w:t>1796</w:t>
            </w:r>
            <w:r>
              <w:rPr>
                <w:rStyle w:val="TransUnitID"/>
              </w:rPr>
              <w:t>1ad48bd6-1438-45b5-b8a3-830f7be24f0f</w:t>
            </w:r>
          </w:p>
        </w:tc>
        <w:tc>
          <w:tcPr>
            <w:tcW w:w="0" w:type="auto"/>
            <w:shd w:val="clear" w:color="auto" w:fill="F5DEB3"/>
          </w:tcPr>
          <w:p w:rsidR="00962632" w:rsidRPr="00E52194" w:rsidRDefault="00E52194">
            <w:pPr>
              <w:rPr>
                <w:vanish/>
              </w:rPr>
            </w:pPr>
            <w:r w:rsidRPr="00E52194">
              <w:rPr>
                <w:vanish/>
              </w:rPr>
              <w:t>Translation Approved (73%)</w:t>
            </w:r>
          </w:p>
        </w:tc>
        <w:tc>
          <w:tcPr>
            <w:tcW w:w="0" w:type="auto"/>
            <w:shd w:val="clear" w:color="auto" w:fill="F5DEB3"/>
          </w:tcPr>
          <w:p w:rsidR="00962632" w:rsidRDefault="00E52194">
            <w:r>
              <w:t>Demonstrate on a regular basis (at least once every five years) a maximum leakage of 0.50 cubic feet per minute per square foot (2.54 liters p</w:t>
            </w:r>
            <w:r>
              <w:t>er second per square meter) at 50 Pa of enclosure (i.e., all surfaces enclosing the apartment, including exterior and party walls, floors, and ceilings).</w:t>
            </w:r>
          </w:p>
        </w:tc>
        <w:tc>
          <w:tcPr>
            <w:tcW w:w="0" w:type="auto"/>
            <w:shd w:val="clear" w:color="auto" w:fill="F5DEB3"/>
          </w:tcPr>
          <w:p w:rsidR="00962632" w:rsidRDefault="00E52194">
            <w:pPr>
              <w:rPr>
                <w:lang w:val="es-AR"/>
              </w:rPr>
            </w:pPr>
            <w:r>
              <w:rPr>
                <w:lang w:val="es-AR"/>
              </w:rPr>
              <w:t>Demostrar con regularidad (al menos una vez cada cinco años) una filtración máxima de 0,5 pies cúbicos</w:t>
            </w:r>
            <w:r>
              <w:rPr>
                <w:lang w:val="es-AR"/>
              </w:rPr>
              <w:t xml:space="preserve"> por minuto por pie cuadrado (2,54 litros por segundo por metro cuadrado) a 50 Pa de cerramiento (es decir, todas las superficies que cierran el apartamento, incluyendo las paredes exteriores y los tabiques, los suelos y los techos).</w:t>
            </w:r>
          </w:p>
        </w:tc>
      </w:tr>
      <w:tr w:rsidR="00962632" w:rsidRPr="00E52194">
        <w:tc>
          <w:tcPr>
            <w:tcW w:w="0" w:type="auto"/>
            <w:shd w:val="clear" w:color="auto" w:fill="FFFFFF"/>
          </w:tcPr>
          <w:p w:rsidR="00962632" w:rsidRDefault="00E52194">
            <w:r>
              <w:rPr>
                <w:rStyle w:val="SegmentID"/>
              </w:rPr>
              <w:t>1797</w:t>
            </w:r>
            <w:r>
              <w:rPr>
                <w:rStyle w:val="TransUnitID"/>
              </w:rPr>
              <w:t>5cc886ed-be0c-4a9b-b593-d5a983996251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Projects that do not meet the leakage requirement may demonstrate a 30% improvement over the most recent baseline.</w:t>
            </w:r>
          </w:p>
        </w:tc>
        <w:tc>
          <w:tcPr>
            <w:tcW w:w="0" w:type="auto"/>
            <w:shd w:val="clear" w:color="auto" w:fill="FFFFFF"/>
          </w:tcPr>
          <w:p w:rsidR="00962632" w:rsidRDefault="00E52194">
            <w:pPr>
              <w:rPr>
                <w:lang w:val="es-AR"/>
              </w:rPr>
            </w:pPr>
            <w:r>
              <w:rPr>
                <w:lang w:val="es-AR"/>
              </w:rPr>
              <w:t>Los proyectos que no cumplan los requisitos de filtraciones pueden demostrar u</w:t>
            </w:r>
            <w:r>
              <w:rPr>
                <w:lang w:val="es-AR"/>
              </w:rPr>
              <w:t>na mejora del 30% con respecto a la línea de base más reciente.</w:t>
            </w:r>
          </w:p>
        </w:tc>
      </w:tr>
      <w:tr w:rsidR="00962632" w:rsidRPr="00E52194">
        <w:tc>
          <w:tcPr>
            <w:tcW w:w="0" w:type="auto"/>
            <w:shd w:val="clear" w:color="auto" w:fill="FFFFFF"/>
          </w:tcPr>
          <w:p w:rsidR="00962632" w:rsidRDefault="00E52194">
            <w:r>
              <w:rPr>
                <w:rStyle w:val="SegmentID"/>
              </w:rPr>
              <w:t>1798</w:t>
            </w:r>
            <w:r>
              <w:rPr>
                <w:rStyle w:val="TransUnitID"/>
              </w:rPr>
              <w:t>5cc886ed-be0c-4a9b-b593-d5a983996251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current measurement establishes the new baseline.</w:t>
            </w:r>
          </w:p>
        </w:tc>
        <w:tc>
          <w:tcPr>
            <w:tcW w:w="0" w:type="auto"/>
            <w:shd w:val="clear" w:color="auto" w:fill="FFFFFF"/>
          </w:tcPr>
          <w:p w:rsidR="00962632" w:rsidRDefault="00E52194">
            <w:pPr>
              <w:rPr>
                <w:lang w:val="es-AR"/>
              </w:rPr>
            </w:pPr>
            <w:r>
              <w:rPr>
                <w:lang w:val="es-AR"/>
              </w:rPr>
              <w:t>La medición actual establece la nueva línea de base.</w:t>
            </w:r>
          </w:p>
        </w:tc>
      </w:tr>
      <w:tr w:rsidR="00962632">
        <w:tc>
          <w:tcPr>
            <w:tcW w:w="0" w:type="auto"/>
            <w:shd w:val="clear" w:color="auto" w:fill="F5DEB3"/>
          </w:tcPr>
          <w:p w:rsidR="00962632" w:rsidRDefault="00E52194">
            <w:r>
              <w:rPr>
                <w:rStyle w:val="SegmentID"/>
              </w:rPr>
              <w:t>1799</w:t>
            </w:r>
            <w:r>
              <w:rPr>
                <w:rStyle w:val="TransUnitID"/>
              </w:rPr>
              <w:t>98b77e72-4d0</w:t>
            </w:r>
            <w:r>
              <w:rPr>
                <w:rStyle w:val="TransUnitID"/>
              </w:rPr>
              <w:t>5-4766-b7a2-06b6f86b535f</w:t>
            </w:r>
          </w:p>
        </w:tc>
        <w:tc>
          <w:tcPr>
            <w:tcW w:w="0" w:type="auto"/>
            <w:shd w:val="clear" w:color="auto" w:fill="F5DEB3"/>
          </w:tcPr>
          <w:p w:rsidR="00962632" w:rsidRPr="00E52194" w:rsidRDefault="00E52194">
            <w:pPr>
              <w:rPr>
                <w:vanish/>
              </w:rPr>
            </w:pPr>
            <w:r w:rsidRPr="00E52194">
              <w:rPr>
                <w:vanish/>
              </w:rPr>
              <w:t>Translation Approved (81%)</w:t>
            </w:r>
          </w:p>
        </w:tc>
        <w:tc>
          <w:tcPr>
            <w:tcW w:w="0" w:type="auto"/>
            <w:shd w:val="clear" w:color="auto" w:fill="F5DEB3"/>
          </w:tcPr>
          <w:p w:rsidR="00962632" w:rsidRDefault="00E52194">
            <w:r>
              <w:t>EQ Prerequisite: Green Cleaning Policy</w:t>
            </w:r>
          </w:p>
        </w:tc>
        <w:tc>
          <w:tcPr>
            <w:tcW w:w="0" w:type="auto"/>
            <w:shd w:val="clear" w:color="auto" w:fill="F5DEB3"/>
          </w:tcPr>
          <w:p w:rsidR="00962632" w:rsidRDefault="00E52194">
            <w:pPr>
              <w:rPr>
                <w:lang w:val="es-AR"/>
              </w:rPr>
            </w:pPr>
            <w:r>
              <w:rPr>
                <w:lang w:val="es-AR"/>
              </w:rPr>
              <w:t>Prerrequisito EQ: Política de Limpieza Ecológica (EQ Prerequisite: Green Cleaning Policy)</w:t>
            </w:r>
          </w:p>
        </w:tc>
      </w:tr>
      <w:tr w:rsidR="00962632">
        <w:tc>
          <w:tcPr>
            <w:tcW w:w="0" w:type="auto"/>
            <w:shd w:val="clear" w:color="auto" w:fill="98FB98"/>
          </w:tcPr>
          <w:p w:rsidR="00962632" w:rsidRDefault="00E52194">
            <w:r>
              <w:rPr>
                <w:rStyle w:val="SegmentID"/>
              </w:rPr>
              <w:t>1800</w:t>
            </w:r>
            <w:r>
              <w:rPr>
                <w:rStyle w:val="TransUnitID"/>
              </w:rPr>
              <w:t>12d4d53f-d5e6-418f-9a6f-7e3ab5421f79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Required</w:t>
            </w:r>
          </w:p>
        </w:tc>
        <w:tc>
          <w:tcPr>
            <w:tcW w:w="0" w:type="auto"/>
            <w:shd w:val="clear" w:color="auto" w:fill="98FB98"/>
          </w:tcPr>
          <w:p w:rsidR="00962632" w:rsidRDefault="00E52194">
            <w:pPr>
              <w:rPr>
                <w:lang w:val="es-AR"/>
              </w:rPr>
            </w:pPr>
            <w:r>
              <w:rPr>
                <w:lang w:val="es-AR"/>
              </w:rPr>
              <w:t>Obligatorio</w:t>
            </w:r>
          </w:p>
        </w:tc>
      </w:tr>
      <w:tr w:rsidR="00962632">
        <w:tc>
          <w:tcPr>
            <w:tcW w:w="0" w:type="auto"/>
            <w:shd w:val="clear" w:color="auto" w:fill="98FB98"/>
          </w:tcPr>
          <w:p w:rsidR="00962632" w:rsidRDefault="00E52194">
            <w:r>
              <w:rPr>
                <w:rStyle w:val="SegmentID"/>
              </w:rPr>
              <w:t>1801</w:t>
            </w:r>
            <w:r>
              <w:rPr>
                <w:rStyle w:val="TransUnitID"/>
              </w:rPr>
              <w:t>11bf6c77-8916-49f4-ba4e-dd87294ec7e5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1802</w:t>
            </w:r>
            <w:r>
              <w:rPr>
                <w:rStyle w:val="TransUnitID"/>
              </w:rPr>
              <w:t>70aae780-e7bb-4ef5-9251-a7cfaf96a33c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prerequisite applies to</w:t>
            </w:r>
          </w:p>
        </w:tc>
        <w:tc>
          <w:tcPr>
            <w:tcW w:w="0" w:type="auto"/>
            <w:shd w:val="clear" w:color="auto" w:fill="98FB98"/>
          </w:tcPr>
          <w:p w:rsidR="00962632" w:rsidRDefault="00E52194">
            <w:pPr>
              <w:rPr>
                <w:lang w:val="es-AR"/>
              </w:rPr>
            </w:pPr>
            <w:r>
              <w:rPr>
                <w:lang w:val="es-AR"/>
              </w:rPr>
              <w:t>Este prerrequisito se aplica a:</w:t>
            </w:r>
          </w:p>
        </w:tc>
      </w:tr>
      <w:tr w:rsidR="00962632">
        <w:tc>
          <w:tcPr>
            <w:tcW w:w="0" w:type="auto"/>
            <w:shd w:val="clear" w:color="auto" w:fill="98FB98"/>
          </w:tcPr>
          <w:p w:rsidR="00962632" w:rsidRDefault="00E52194">
            <w:r>
              <w:rPr>
                <w:rStyle w:val="SegmentID"/>
              </w:rPr>
              <w:t>1803</w:t>
            </w:r>
            <w:r>
              <w:rPr>
                <w:rStyle w:val="TransUnitID"/>
              </w:rPr>
              <w:t>a419cf86-6e2c-4ffb-8daf-2954db7767f1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w:t>
            </w:r>
          </w:p>
        </w:tc>
      </w:tr>
      <w:tr w:rsidR="00962632">
        <w:tc>
          <w:tcPr>
            <w:tcW w:w="0" w:type="auto"/>
            <w:shd w:val="clear" w:color="auto" w:fill="98FB98"/>
          </w:tcPr>
          <w:p w:rsidR="00962632" w:rsidRDefault="00E52194">
            <w:r>
              <w:rPr>
                <w:rStyle w:val="SegmentID"/>
              </w:rPr>
              <w:t>1804</w:t>
            </w:r>
            <w:r>
              <w:rPr>
                <w:rStyle w:val="TransUnitID"/>
              </w:rPr>
              <w:t>42a2f1f</w:t>
            </w:r>
            <w:r>
              <w:rPr>
                <w:rStyle w:val="TransUnitID"/>
              </w:rPr>
              <w:t>5-d98f-4829-9209-d141e8efcad8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w:t>
            </w:r>
          </w:p>
        </w:tc>
        <w:tc>
          <w:tcPr>
            <w:tcW w:w="0" w:type="auto"/>
            <w:shd w:val="clear" w:color="auto" w:fill="98FB98"/>
          </w:tcPr>
          <w:p w:rsidR="00962632" w:rsidRDefault="00E52194">
            <w:pPr>
              <w:rPr>
                <w:lang w:val="es-AR"/>
              </w:rPr>
            </w:pPr>
            <w:r>
              <w:rPr>
                <w:lang w:val="es-AR"/>
              </w:rPr>
              <w:t>EB:O&amp;M Centros Educacionales (EB:O&amp;M Schools)</w:t>
            </w:r>
          </w:p>
        </w:tc>
      </w:tr>
      <w:tr w:rsidR="00962632">
        <w:tc>
          <w:tcPr>
            <w:tcW w:w="0" w:type="auto"/>
            <w:shd w:val="clear" w:color="auto" w:fill="98FB98"/>
          </w:tcPr>
          <w:p w:rsidR="00962632" w:rsidRDefault="00E52194">
            <w:r>
              <w:rPr>
                <w:rStyle w:val="SegmentID"/>
              </w:rPr>
              <w:t>1805</w:t>
            </w:r>
            <w:r>
              <w:rPr>
                <w:rStyle w:val="TransUnitID"/>
              </w:rPr>
              <w:t>2c21e577-b1f2-4e9d-9d72-1054c0fb2cb3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w:t>
            </w:r>
          </w:p>
        </w:tc>
        <w:tc>
          <w:tcPr>
            <w:tcW w:w="0" w:type="auto"/>
            <w:shd w:val="clear" w:color="auto" w:fill="98FB98"/>
          </w:tcPr>
          <w:p w:rsidR="00962632" w:rsidRDefault="00E52194">
            <w:pPr>
              <w:rPr>
                <w:lang w:val="es-AR"/>
              </w:rPr>
            </w:pPr>
            <w:r>
              <w:rPr>
                <w:lang w:val="es-AR"/>
              </w:rPr>
              <w:t>EB:O&amp;M Comercios (EB:O&amp;M Retail)</w:t>
            </w:r>
          </w:p>
        </w:tc>
      </w:tr>
      <w:tr w:rsidR="00962632">
        <w:tc>
          <w:tcPr>
            <w:tcW w:w="0" w:type="auto"/>
            <w:shd w:val="clear" w:color="auto" w:fill="98FB98"/>
          </w:tcPr>
          <w:p w:rsidR="00962632" w:rsidRDefault="00E52194">
            <w:r>
              <w:rPr>
                <w:rStyle w:val="SegmentID"/>
              </w:rPr>
              <w:t>1806</w:t>
            </w:r>
            <w:r>
              <w:rPr>
                <w:rStyle w:val="TransUnitID"/>
              </w:rPr>
              <w:t>c0dba957-c781-4ba5-9572-52738b5d9e69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w:t>
            </w:r>
          </w:p>
        </w:tc>
        <w:tc>
          <w:tcPr>
            <w:tcW w:w="0" w:type="auto"/>
            <w:shd w:val="clear" w:color="auto" w:fill="98FB98"/>
          </w:tcPr>
          <w:p w:rsidR="00962632" w:rsidRDefault="00E52194">
            <w:pPr>
              <w:rPr>
                <w:lang w:val="es-AR"/>
              </w:rPr>
            </w:pPr>
            <w:r>
              <w:rPr>
                <w:lang w:val="es-AR"/>
              </w:rPr>
              <w:t>EB:O&amp;M Centros de Datos (EB:O&amp;M Data Centers)</w:t>
            </w:r>
          </w:p>
        </w:tc>
      </w:tr>
      <w:tr w:rsidR="00962632">
        <w:tc>
          <w:tcPr>
            <w:tcW w:w="0" w:type="auto"/>
            <w:shd w:val="clear" w:color="auto" w:fill="98FB98"/>
          </w:tcPr>
          <w:p w:rsidR="00962632" w:rsidRDefault="00E52194">
            <w:r>
              <w:rPr>
                <w:rStyle w:val="SegmentID"/>
              </w:rPr>
              <w:t>1807</w:t>
            </w:r>
            <w:r>
              <w:rPr>
                <w:rStyle w:val="TransUnitID"/>
              </w:rPr>
              <w:t>e9d29a1f-2ce5-4549-ae91-6687dfad5b25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w:t>
            </w:r>
          </w:p>
        </w:tc>
        <w:tc>
          <w:tcPr>
            <w:tcW w:w="0" w:type="auto"/>
            <w:shd w:val="clear" w:color="auto" w:fill="98FB98"/>
          </w:tcPr>
          <w:p w:rsidR="00962632" w:rsidRDefault="00E52194">
            <w:pPr>
              <w:rPr>
                <w:lang w:val="es-AR"/>
              </w:rPr>
            </w:pPr>
            <w:r>
              <w:rPr>
                <w:lang w:val="es-AR"/>
              </w:rPr>
              <w:t>EB:O&amp;M Hotelería (EB:O&amp;M Hospitality</w:t>
            </w:r>
            <w:r>
              <w:rPr>
                <w:lang w:val="es-AR"/>
              </w:rPr>
              <w:t>)</w:t>
            </w:r>
          </w:p>
        </w:tc>
      </w:tr>
      <w:tr w:rsidR="00962632" w:rsidRPr="00E52194">
        <w:tc>
          <w:tcPr>
            <w:tcW w:w="0" w:type="auto"/>
            <w:shd w:val="clear" w:color="auto" w:fill="98FB98"/>
          </w:tcPr>
          <w:p w:rsidR="00962632" w:rsidRDefault="00E52194">
            <w:r>
              <w:rPr>
                <w:rStyle w:val="SegmentID"/>
              </w:rPr>
              <w:t>1808</w:t>
            </w:r>
            <w:r>
              <w:rPr>
                <w:rStyle w:val="TransUnitID"/>
              </w:rPr>
              <w:t>6ae4a152-83c3-4575-9a99-5ed2f4976afb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1809</w:t>
            </w:r>
            <w:r>
              <w:rPr>
                <w:rStyle w:val="TransUnitID"/>
              </w:rPr>
              <w:t>ed73bfd8-e76d-4f5d-a139-cbcdc97b933e</w:t>
            </w:r>
          </w:p>
        </w:tc>
        <w:tc>
          <w:tcPr>
            <w:tcW w:w="0" w:type="auto"/>
            <w:shd w:val="clear" w:color="auto" w:fill="98FB98"/>
          </w:tcPr>
          <w:p w:rsidR="00962632" w:rsidRPr="00E52194" w:rsidRDefault="00E52194">
            <w:pPr>
              <w:rPr>
                <w:vanish/>
              </w:rPr>
            </w:pPr>
            <w:r w:rsidRPr="00E52194">
              <w:rPr>
                <w:vanish/>
              </w:rPr>
              <w:t>Translation</w:t>
            </w:r>
            <w:r w:rsidRPr="00E52194">
              <w:rPr>
                <w:vanish/>
              </w:rPr>
              <w:t xml:space="preserve">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1810</w:t>
            </w:r>
            <w:r>
              <w:rPr>
                <w:rStyle w:val="TransUnitID"/>
              </w:rPr>
              <w:t>55627e6c-2c89-4e54-97c2-f5412b622d7d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levels of chemical, biological, and particulate contaminants that can compromise air quality, human health, building finishes, building systems, and the environment.</w:t>
            </w:r>
          </w:p>
        </w:tc>
        <w:tc>
          <w:tcPr>
            <w:tcW w:w="0" w:type="auto"/>
            <w:shd w:val="clear" w:color="auto" w:fill="FFFFFF"/>
          </w:tcPr>
          <w:p w:rsidR="00962632" w:rsidRDefault="00E52194">
            <w:pPr>
              <w:rPr>
                <w:lang w:val="es-AR"/>
              </w:rPr>
            </w:pPr>
            <w:r>
              <w:rPr>
                <w:lang w:val="es-AR"/>
              </w:rPr>
              <w:t>Reducir los niveles de contaminantes químicos, biológicos y particulados que pue</w:t>
            </w:r>
            <w:r>
              <w:rPr>
                <w:lang w:val="es-AR"/>
              </w:rPr>
              <w:t>den afectar a la calidad del aire, la salud humana, los acabados de los edificios, los sistemas de los edificios y al medioambiente.</w:t>
            </w:r>
          </w:p>
        </w:tc>
      </w:tr>
      <w:tr w:rsidR="00962632">
        <w:tc>
          <w:tcPr>
            <w:tcW w:w="0" w:type="auto"/>
            <w:shd w:val="clear" w:color="auto" w:fill="98FB98"/>
          </w:tcPr>
          <w:p w:rsidR="00962632" w:rsidRDefault="00E52194">
            <w:r>
              <w:rPr>
                <w:rStyle w:val="SegmentID"/>
              </w:rPr>
              <w:t>1811</w:t>
            </w:r>
            <w:r>
              <w:rPr>
                <w:rStyle w:val="TransUnitID"/>
              </w:rPr>
              <w:t>504e32f1-be89-4097-8c67-e7293d41cb6a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1812</w:t>
            </w:r>
            <w:r>
              <w:rPr>
                <w:rStyle w:val="TransUnitID"/>
              </w:rPr>
              <w:t>20ebf1dd-1f97-4d82-99f7-61864a3b5126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1813</w:t>
            </w:r>
            <w:r>
              <w:rPr>
                <w:rStyle w:val="TransUnitID"/>
              </w:rPr>
              <w:t>cdf61124-6636-4f56-8a83-6b8e41290ae5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rsidRPr="00E52194">
        <w:tc>
          <w:tcPr>
            <w:tcW w:w="0" w:type="auto"/>
            <w:shd w:val="clear" w:color="auto" w:fill="F5DEB3"/>
          </w:tcPr>
          <w:p w:rsidR="00962632" w:rsidRDefault="00E52194">
            <w:r>
              <w:rPr>
                <w:rStyle w:val="SegmentID"/>
              </w:rPr>
              <w:t>1814</w:t>
            </w:r>
            <w:r>
              <w:rPr>
                <w:rStyle w:val="TransUnitID"/>
              </w:rPr>
              <w:t>cdf61124-6636-4f56-8a83-6b8e41290ae5</w:t>
            </w:r>
          </w:p>
        </w:tc>
        <w:tc>
          <w:tcPr>
            <w:tcW w:w="0" w:type="auto"/>
            <w:shd w:val="clear" w:color="auto" w:fill="F5DEB3"/>
          </w:tcPr>
          <w:p w:rsidR="00962632" w:rsidRPr="00E52194" w:rsidRDefault="00E52194">
            <w:pPr>
              <w:rPr>
                <w:vanish/>
              </w:rPr>
            </w:pPr>
            <w:r w:rsidRPr="00E52194">
              <w:rPr>
                <w:vanish/>
              </w:rPr>
              <w:t>Translation App</w:t>
            </w:r>
            <w:r w:rsidRPr="00E52194">
              <w:rPr>
                <w:vanish/>
              </w:rPr>
              <w:t>roved (79%)</w:t>
            </w:r>
          </w:p>
        </w:tc>
        <w:tc>
          <w:tcPr>
            <w:tcW w:w="0" w:type="auto"/>
            <w:shd w:val="clear" w:color="auto" w:fill="F5DEB3"/>
          </w:tcPr>
          <w:p w:rsidR="00962632" w:rsidRDefault="00E52194">
            <w:r>
              <w:t>In-House Green Cleaning Policy</w:t>
            </w:r>
          </w:p>
        </w:tc>
        <w:tc>
          <w:tcPr>
            <w:tcW w:w="0" w:type="auto"/>
            <w:shd w:val="clear" w:color="auto" w:fill="F5DEB3"/>
          </w:tcPr>
          <w:p w:rsidR="00962632" w:rsidRDefault="00E52194">
            <w:pPr>
              <w:rPr>
                <w:lang w:val="es-AR"/>
              </w:rPr>
            </w:pPr>
            <w:r>
              <w:rPr>
                <w:lang w:val="es-AR"/>
              </w:rPr>
              <w:t>Política interna de limpieza ecológica</w:t>
            </w:r>
          </w:p>
        </w:tc>
      </w:tr>
      <w:tr w:rsidR="00962632">
        <w:tc>
          <w:tcPr>
            <w:tcW w:w="0" w:type="auto"/>
            <w:shd w:val="clear" w:color="auto" w:fill="98FB98"/>
          </w:tcPr>
          <w:p w:rsidR="00962632" w:rsidRDefault="00E52194">
            <w:r>
              <w:rPr>
                <w:rStyle w:val="SegmentID"/>
              </w:rPr>
              <w:t>1815</w:t>
            </w:r>
            <w:r>
              <w:rPr>
                <w:rStyle w:val="TransUnitID"/>
              </w:rPr>
              <w:t>b7ca58cf-fa4e-4b7e-8225-4814e73ce09f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1816</w:t>
            </w:r>
            <w:r>
              <w:rPr>
                <w:rStyle w:val="TransUnitID"/>
              </w:rPr>
              <w:t>699557d4-1864-4028-b495-7a3e42709cba</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Have in place a green cleaning policy for the building and site addressing the green cleaning credits, goals and strategies, and personnel listed below.</w:t>
            </w:r>
          </w:p>
        </w:tc>
        <w:tc>
          <w:tcPr>
            <w:tcW w:w="0" w:type="auto"/>
            <w:shd w:val="clear" w:color="auto" w:fill="F5DEB3"/>
          </w:tcPr>
          <w:p w:rsidR="00962632" w:rsidRDefault="00E52194">
            <w:pPr>
              <w:rPr>
                <w:lang w:val="es-AR"/>
              </w:rPr>
            </w:pPr>
            <w:r>
              <w:rPr>
                <w:lang w:val="es-AR"/>
              </w:rPr>
              <w:t>Contar con una política de limpieza ecológica para el edificio y el sitio que abarque los créditos, obj</w:t>
            </w:r>
            <w:r>
              <w:rPr>
                <w:lang w:val="es-AR"/>
              </w:rPr>
              <w:t>etivos, estrategias y personal de limpieza ecológica que se mencionan a continuación.</w:t>
            </w:r>
          </w:p>
        </w:tc>
      </w:tr>
      <w:tr w:rsidR="00962632" w:rsidRPr="00E52194">
        <w:tc>
          <w:tcPr>
            <w:tcW w:w="0" w:type="auto"/>
            <w:shd w:val="clear" w:color="auto" w:fill="FFFFFF"/>
          </w:tcPr>
          <w:p w:rsidR="00962632" w:rsidRDefault="00E52194">
            <w:r>
              <w:rPr>
                <w:rStyle w:val="SegmentID"/>
              </w:rPr>
              <w:t>1817</w:t>
            </w:r>
            <w:r>
              <w:rPr>
                <w:rStyle w:val="TransUnitID"/>
              </w:rPr>
              <w:t>699557d4-1864-4028-b495-7a3e42709cba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At a minimum, the policy must cover green cleaning procedures, materials, and services that are within the building and site management’s control, and include the organization responsible for </w:t>
            </w:r>
            <w:r>
              <w:lastRenderedPageBreak/>
              <w:t>cleaning the building and building site.</w:t>
            </w:r>
          </w:p>
        </w:tc>
        <w:tc>
          <w:tcPr>
            <w:tcW w:w="0" w:type="auto"/>
            <w:shd w:val="clear" w:color="auto" w:fill="FFFFFF"/>
          </w:tcPr>
          <w:p w:rsidR="00962632" w:rsidRDefault="00E52194">
            <w:pPr>
              <w:rPr>
                <w:lang w:val="es-AR"/>
              </w:rPr>
            </w:pPr>
            <w:r>
              <w:rPr>
                <w:lang w:val="es-AR"/>
              </w:rPr>
              <w:lastRenderedPageBreak/>
              <w:t>Como mínimo, la polític</w:t>
            </w:r>
            <w:r>
              <w:rPr>
                <w:lang w:val="es-AR"/>
              </w:rPr>
              <w:t xml:space="preserve">a debe cubrir los procedimientos, materiales y servicios de limpieza ecológica que están bajo el control de gestión del edificio y del sitio, así como incluir a la organización responsable de la </w:t>
            </w:r>
            <w:r>
              <w:rPr>
                <w:lang w:val="es-AR"/>
              </w:rPr>
              <w:lastRenderedPageBreak/>
              <w:t xml:space="preserve">limpieza del edificio y del sitio del edificio. </w:t>
            </w:r>
          </w:p>
        </w:tc>
      </w:tr>
      <w:tr w:rsidR="00962632" w:rsidRPr="00E52194">
        <w:tc>
          <w:tcPr>
            <w:tcW w:w="0" w:type="auto"/>
            <w:shd w:val="clear" w:color="auto" w:fill="FFFFFF"/>
          </w:tcPr>
          <w:p w:rsidR="00962632" w:rsidRDefault="00E52194">
            <w:r>
              <w:rPr>
                <w:rStyle w:val="SegmentID"/>
              </w:rPr>
              <w:lastRenderedPageBreak/>
              <w:t>1818</w:t>
            </w:r>
            <w:r>
              <w:rPr>
                <w:rStyle w:val="TransUnitID"/>
              </w:rPr>
              <w:t>7731dd5</w:t>
            </w:r>
            <w:r>
              <w:rPr>
                <w:rStyle w:val="TransUnitID"/>
              </w:rPr>
              <w:t>f-a294-4766-b879-df47fdbd5b2f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Address the requirements of the following credits:</w:t>
            </w:r>
          </w:p>
        </w:tc>
        <w:tc>
          <w:tcPr>
            <w:tcW w:w="0" w:type="auto"/>
            <w:shd w:val="clear" w:color="auto" w:fill="FFFFFF"/>
          </w:tcPr>
          <w:p w:rsidR="00962632" w:rsidRDefault="00E52194">
            <w:pPr>
              <w:rPr>
                <w:lang w:val="es-AR"/>
              </w:rPr>
            </w:pPr>
            <w:r>
              <w:rPr>
                <w:lang w:val="es-AR"/>
              </w:rPr>
              <w:t>Cubrir los requisitos de los siguientes créditos:</w:t>
            </w:r>
          </w:p>
        </w:tc>
      </w:tr>
      <w:tr w:rsidR="00962632">
        <w:tc>
          <w:tcPr>
            <w:tcW w:w="0" w:type="auto"/>
            <w:shd w:val="clear" w:color="auto" w:fill="FFFFFF"/>
          </w:tcPr>
          <w:p w:rsidR="00962632" w:rsidRDefault="00E52194">
            <w:r>
              <w:rPr>
                <w:rStyle w:val="SegmentID"/>
              </w:rPr>
              <w:t>1819</w:t>
            </w:r>
            <w:r>
              <w:rPr>
                <w:rStyle w:val="TransUnitID"/>
              </w:rPr>
              <w:t>d6ba9c4f-dece-4a9b-a282-b7005f11c145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EQ Credit: Green Cleaning—Purch</w:t>
            </w:r>
            <w:r>
              <w:t>ase of Cleaning Products and Materials</w:t>
            </w:r>
          </w:p>
        </w:tc>
        <w:tc>
          <w:tcPr>
            <w:tcW w:w="0" w:type="auto"/>
            <w:shd w:val="clear" w:color="auto" w:fill="FFFFFF"/>
          </w:tcPr>
          <w:p w:rsidR="00962632" w:rsidRDefault="00E52194">
            <w:pPr>
              <w:rPr>
                <w:lang w:val="es-AR"/>
              </w:rPr>
            </w:pPr>
            <w:r>
              <w:rPr>
                <w:lang w:val="es-AR"/>
              </w:rPr>
              <w:t>Crédito EQ: Limpieza Ecológica - Compra de Productos y Materiales (EQ Credit: Green Cleaning - Purchase of Cleaning Products and Materials)</w:t>
            </w:r>
          </w:p>
        </w:tc>
      </w:tr>
      <w:tr w:rsidR="00962632">
        <w:tc>
          <w:tcPr>
            <w:tcW w:w="0" w:type="auto"/>
            <w:shd w:val="clear" w:color="auto" w:fill="FFFFFF"/>
          </w:tcPr>
          <w:p w:rsidR="00962632" w:rsidRDefault="00E52194">
            <w:r>
              <w:rPr>
                <w:rStyle w:val="SegmentID"/>
              </w:rPr>
              <w:t>1820</w:t>
            </w:r>
            <w:r>
              <w:rPr>
                <w:rStyle w:val="TransUnitID"/>
              </w:rPr>
              <w:t>d24d4ebb-3ff4-438b-844f-70773a67df76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EQ Credit</w:t>
            </w:r>
            <w:r>
              <w:t>: Green Cleaning—Cleaning Equipment</w:t>
            </w:r>
          </w:p>
        </w:tc>
        <w:tc>
          <w:tcPr>
            <w:tcW w:w="0" w:type="auto"/>
            <w:shd w:val="clear" w:color="auto" w:fill="FFFFFF"/>
          </w:tcPr>
          <w:p w:rsidR="00962632" w:rsidRDefault="00E52194">
            <w:pPr>
              <w:rPr>
                <w:lang w:val="es-AR"/>
              </w:rPr>
            </w:pPr>
            <w:r>
              <w:rPr>
                <w:lang w:val="es-AR"/>
              </w:rPr>
              <w:t>Crédito EQ: Limpieza Ecológica - Equipo de limpieza (EQ Credit: Green Cleaning - Cleaning Equipment)</w:t>
            </w:r>
          </w:p>
        </w:tc>
      </w:tr>
      <w:tr w:rsidR="00962632">
        <w:tc>
          <w:tcPr>
            <w:tcW w:w="0" w:type="auto"/>
            <w:shd w:val="clear" w:color="auto" w:fill="F5DEB3"/>
          </w:tcPr>
          <w:p w:rsidR="00962632" w:rsidRDefault="00E52194">
            <w:r>
              <w:rPr>
                <w:rStyle w:val="SegmentID"/>
              </w:rPr>
              <w:t>1821</w:t>
            </w:r>
            <w:r>
              <w:rPr>
                <w:rStyle w:val="TransUnitID"/>
              </w:rPr>
              <w:t>43627e1d-5e7d-4b51-ae95-4c1d3accc985</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Goals and Strategies</w:t>
            </w:r>
          </w:p>
        </w:tc>
        <w:tc>
          <w:tcPr>
            <w:tcW w:w="0" w:type="auto"/>
            <w:shd w:val="clear" w:color="auto" w:fill="F5DEB3"/>
          </w:tcPr>
          <w:p w:rsidR="00962632" w:rsidRDefault="00E52194">
            <w:pPr>
              <w:rPr>
                <w:lang w:val="es-AR"/>
              </w:rPr>
            </w:pPr>
            <w:r>
              <w:rPr>
                <w:lang w:val="es-AR"/>
              </w:rPr>
              <w:t>Objetivos y estrategias</w:t>
            </w:r>
          </w:p>
        </w:tc>
      </w:tr>
      <w:tr w:rsidR="00962632" w:rsidRPr="00E52194">
        <w:tc>
          <w:tcPr>
            <w:tcW w:w="0" w:type="auto"/>
            <w:shd w:val="clear" w:color="auto" w:fill="F5DEB3"/>
          </w:tcPr>
          <w:p w:rsidR="00962632" w:rsidRDefault="00E52194">
            <w:r>
              <w:rPr>
                <w:rStyle w:val="SegmentID"/>
              </w:rPr>
              <w:t>1822</w:t>
            </w:r>
            <w:r>
              <w:rPr>
                <w:rStyle w:val="TransUnitID"/>
              </w:rPr>
              <w:t>d107fc0c-4545-48b6-a35a-42c9c4bd0372</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Establish standard operating procedures addressing how an effective cleaning and hard floor and carpet maintenance system will be consistently used, managed, and audited.</w:t>
            </w:r>
          </w:p>
        </w:tc>
        <w:tc>
          <w:tcPr>
            <w:tcW w:w="0" w:type="auto"/>
            <w:shd w:val="clear" w:color="auto" w:fill="F5DEB3"/>
          </w:tcPr>
          <w:p w:rsidR="00962632" w:rsidRDefault="00E52194">
            <w:pPr>
              <w:rPr>
                <w:lang w:val="es-AR"/>
              </w:rPr>
            </w:pPr>
            <w:r>
              <w:rPr>
                <w:lang w:val="es-AR"/>
              </w:rPr>
              <w:t>Establecer procedimientos operativos estándar que traten sobre cómo va a usarse, gestionarse y auditarse de forma coherente un sistema eficaz de limpieza y mantenimiento de pisos rígidos y alfombras.</w:t>
            </w:r>
          </w:p>
        </w:tc>
      </w:tr>
      <w:tr w:rsidR="00962632" w:rsidRPr="00E52194">
        <w:tc>
          <w:tcPr>
            <w:tcW w:w="0" w:type="auto"/>
            <w:shd w:val="clear" w:color="auto" w:fill="FFFFFF"/>
          </w:tcPr>
          <w:p w:rsidR="00962632" w:rsidRDefault="00E52194">
            <w:r>
              <w:rPr>
                <w:rStyle w:val="SegmentID"/>
              </w:rPr>
              <w:t>1823</w:t>
            </w:r>
            <w:r>
              <w:rPr>
                <w:rStyle w:val="TransUnitID"/>
              </w:rPr>
              <w:t>bd2f40f9-31d9-4148-aa9a-6370fb62659e</w:t>
            </w:r>
          </w:p>
        </w:tc>
        <w:tc>
          <w:tcPr>
            <w:tcW w:w="0" w:type="auto"/>
            <w:shd w:val="clear" w:color="auto" w:fill="FFFFFF"/>
          </w:tcPr>
          <w:p w:rsidR="00962632" w:rsidRPr="00E52194" w:rsidRDefault="00E52194">
            <w:pPr>
              <w:rPr>
                <w:vanish/>
              </w:rPr>
            </w:pPr>
            <w:r w:rsidRPr="00E52194">
              <w:rPr>
                <w:vanish/>
              </w:rPr>
              <w:t>Translation Ap</w:t>
            </w:r>
            <w:r w:rsidRPr="00E52194">
              <w:rPr>
                <w:vanish/>
              </w:rPr>
              <w:t>proved (0%)</w:t>
            </w:r>
          </w:p>
        </w:tc>
        <w:tc>
          <w:tcPr>
            <w:tcW w:w="0" w:type="auto"/>
            <w:shd w:val="clear" w:color="auto" w:fill="FFFFFF"/>
          </w:tcPr>
          <w:p w:rsidR="00962632" w:rsidRDefault="00E52194">
            <w:r>
              <w:t>Address protection of vulnerable building occupants during cleaning.</w:t>
            </w:r>
          </w:p>
        </w:tc>
        <w:tc>
          <w:tcPr>
            <w:tcW w:w="0" w:type="auto"/>
            <w:shd w:val="clear" w:color="auto" w:fill="FFFFFF"/>
          </w:tcPr>
          <w:p w:rsidR="00962632" w:rsidRDefault="00E52194">
            <w:pPr>
              <w:rPr>
                <w:lang w:val="es-AR"/>
              </w:rPr>
            </w:pPr>
            <w:r>
              <w:rPr>
                <w:lang w:val="es-AR"/>
              </w:rPr>
              <w:t>Incluir la protección de los ocupantes vulnerables del edificio durante la limpieza.</w:t>
            </w:r>
          </w:p>
        </w:tc>
      </w:tr>
      <w:tr w:rsidR="00962632" w:rsidRPr="00E52194">
        <w:tc>
          <w:tcPr>
            <w:tcW w:w="0" w:type="auto"/>
            <w:shd w:val="clear" w:color="auto" w:fill="FFFFFF"/>
          </w:tcPr>
          <w:p w:rsidR="00962632" w:rsidRDefault="00E52194">
            <w:r>
              <w:rPr>
                <w:rStyle w:val="SegmentID"/>
              </w:rPr>
              <w:t>1824</w:t>
            </w:r>
            <w:r>
              <w:rPr>
                <w:rStyle w:val="TransUnitID"/>
              </w:rPr>
              <w:t>4ff5bed3-74f0-469e-849a-17e3beb3d42e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Address selection and appropriate use of disinfectants and sanitizers.</w:t>
            </w:r>
          </w:p>
        </w:tc>
        <w:tc>
          <w:tcPr>
            <w:tcW w:w="0" w:type="auto"/>
            <w:shd w:val="clear" w:color="auto" w:fill="FFFFFF"/>
          </w:tcPr>
          <w:p w:rsidR="00962632" w:rsidRDefault="00E52194">
            <w:pPr>
              <w:rPr>
                <w:lang w:val="es-AR"/>
              </w:rPr>
            </w:pPr>
            <w:r>
              <w:rPr>
                <w:lang w:val="es-AR"/>
              </w:rPr>
              <w:t>Incluir la selección y el uso apropiado de desinfectantes y antisépticos.</w:t>
            </w:r>
          </w:p>
        </w:tc>
      </w:tr>
      <w:tr w:rsidR="00962632" w:rsidRPr="00E52194">
        <w:tc>
          <w:tcPr>
            <w:tcW w:w="0" w:type="auto"/>
            <w:shd w:val="clear" w:color="auto" w:fill="F5DEB3"/>
          </w:tcPr>
          <w:p w:rsidR="00962632" w:rsidRDefault="00E52194">
            <w:r>
              <w:rPr>
                <w:rStyle w:val="SegmentID"/>
              </w:rPr>
              <w:t>1825</w:t>
            </w:r>
            <w:r>
              <w:rPr>
                <w:rStyle w:val="TransUnitID"/>
              </w:rPr>
              <w:t>d43ba884-3246-4905-bf37-aa4420ff8905</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Develop guidelines addressing the safe han</w:t>
            </w:r>
            <w:r>
              <w:t>dling and storage of cleaning chemicals used in the building, including a plan for managing hazardous spills and mishandling incidents.</w:t>
            </w:r>
          </w:p>
        </w:tc>
        <w:tc>
          <w:tcPr>
            <w:tcW w:w="0" w:type="auto"/>
            <w:shd w:val="clear" w:color="auto" w:fill="F5DEB3"/>
          </w:tcPr>
          <w:p w:rsidR="00962632" w:rsidRDefault="00E52194">
            <w:pPr>
              <w:rPr>
                <w:lang w:val="es-AR"/>
              </w:rPr>
            </w:pPr>
            <w:r>
              <w:rPr>
                <w:lang w:val="es-AR"/>
              </w:rPr>
              <w:t>Desarrollar directrices que aborden la manipulación y almacenaje seguros de los productos químicos de limpieza utilizado</w:t>
            </w:r>
            <w:r>
              <w:rPr>
                <w:lang w:val="es-AR"/>
              </w:rPr>
              <w:t>s en el edificio, incluyendo un plan para gestionar los vertidos peligrosos y los incidentes por manipulación inadecuada.</w:t>
            </w:r>
          </w:p>
        </w:tc>
      </w:tr>
      <w:tr w:rsidR="00962632" w:rsidRPr="00E52194">
        <w:tc>
          <w:tcPr>
            <w:tcW w:w="0" w:type="auto"/>
            <w:shd w:val="clear" w:color="auto" w:fill="FFFFFF"/>
          </w:tcPr>
          <w:p w:rsidR="00962632" w:rsidRDefault="00E52194">
            <w:r>
              <w:rPr>
                <w:rStyle w:val="SegmentID"/>
              </w:rPr>
              <w:t>1826</w:t>
            </w:r>
            <w:r>
              <w:rPr>
                <w:rStyle w:val="TransUnitID"/>
              </w:rPr>
              <w:t>3dc838d7-df58-4418-a184-7d9569511772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goals and strategies for reducing the toxicity of the chemicals used for laundry, ware washing, and other cleaning activities.</w:t>
            </w:r>
          </w:p>
        </w:tc>
        <w:tc>
          <w:tcPr>
            <w:tcW w:w="0" w:type="auto"/>
            <w:shd w:val="clear" w:color="auto" w:fill="FFFFFF"/>
          </w:tcPr>
          <w:p w:rsidR="00962632" w:rsidRDefault="00E52194">
            <w:pPr>
              <w:rPr>
                <w:lang w:val="es-AR"/>
              </w:rPr>
            </w:pPr>
            <w:r>
              <w:rPr>
                <w:lang w:val="es-AR"/>
              </w:rPr>
              <w:t>Desarrollar objetivos y estrategias para reducir la toxicidad de los productos químicos utilizados para lavar ropa, utens</w:t>
            </w:r>
            <w:r>
              <w:rPr>
                <w:lang w:val="es-AR"/>
              </w:rPr>
              <w:t>ilios y demás actividades de limpieza.</w:t>
            </w:r>
          </w:p>
        </w:tc>
      </w:tr>
      <w:tr w:rsidR="00962632" w:rsidRPr="00E52194">
        <w:tc>
          <w:tcPr>
            <w:tcW w:w="0" w:type="auto"/>
            <w:shd w:val="clear" w:color="auto" w:fill="FFFFFF"/>
          </w:tcPr>
          <w:p w:rsidR="00962632" w:rsidRDefault="00E52194">
            <w:r>
              <w:rPr>
                <w:rStyle w:val="SegmentID"/>
              </w:rPr>
              <w:t>1827</w:t>
            </w:r>
            <w:r>
              <w:rPr>
                <w:rStyle w:val="TransUnitID"/>
              </w:rPr>
              <w:t>78071d5a-a768-42a0-80a3-2b7aaeefca79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goals and strategies for promoting the conservation of energy, water, and chemicals used for cleaning.</w:t>
            </w:r>
          </w:p>
        </w:tc>
        <w:tc>
          <w:tcPr>
            <w:tcW w:w="0" w:type="auto"/>
            <w:shd w:val="clear" w:color="auto" w:fill="FFFFFF"/>
          </w:tcPr>
          <w:p w:rsidR="00962632" w:rsidRDefault="00E52194">
            <w:pPr>
              <w:rPr>
                <w:lang w:val="es-AR"/>
              </w:rPr>
            </w:pPr>
            <w:r>
              <w:rPr>
                <w:lang w:val="es-AR"/>
              </w:rPr>
              <w:t>Desarrollar objetivos y estrategias pa</w:t>
            </w:r>
            <w:r>
              <w:rPr>
                <w:lang w:val="es-AR"/>
              </w:rPr>
              <w:t>ra fomentar la conservación de la energía, el agua y los productos químicos empleados en la limpieza.</w:t>
            </w:r>
          </w:p>
        </w:tc>
      </w:tr>
      <w:tr w:rsidR="00962632" w:rsidRPr="00E52194">
        <w:tc>
          <w:tcPr>
            <w:tcW w:w="0" w:type="auto"/>
            <w:shd w:val="clear" w:color="auto" w:fill="F5DEB3"/>
          </w:tcPr>
          <w:p w:rsidR="00962632" w:rsidRDefault="00E52194">
            <w:r>
              <w:rPr>
                <w:rStyle w:val="SegmentID"/>
              </w:rPr>
              <w:t>1828</w:t>
            </w:r>
            <w:r>
              <w:rPr>
                <w:rStyle w:val="TransUnitID"/>
              </w:rPr>
              <w:t>e177217f-40a7-431c-b1be-0c0871f8dd89</w:t>
            </w:r>
          </w:p>
        </w:tc>
        <w:tc>
          <w:tcPr>
            <w:tcW w:w="0" w:type="auto"/>
            <w:shd w:val="clear" w:color="auto" w:fill="F5DEB3"/>
          </w:tcPr>
          <w:p w:rsidR="00962632" w:rsidRPr="00E52194" w:rsidRDefault="00E52194">
            <w:pPr>
              <w:rPr>
                <w:vanish/>
              </w:rPr>
            </w:pPr>
            <w:r w:rsidRPr="00E52194">
              <w:rPr>
                <w:vanish/>
              </w:rPr>
              <w:t>Translation Approved (80%)</w:t>
            </w:r>
          </w:p>
        </w:tc>
        <w:tc>
          <w:tcPr>
            <w:tcW w:w="0" w:type="auto"/>
            <w:shd w:val="clear" w:color="auto" w:fill="F5DEB3"/>
          </w:tcPr>
          <w:p w:rsidR="00962632" w:rsidRDefault="00E52194">
            <w:r>
              <w:t>Develop strategies for promoting and improving hand hygiene.</w:t>
            </w:r>
          </w:p>
        </w:tc>
        <w:tc>
          <w:tcPr>
            <w:tcW w:w="0" w:type="auto"/>
            <w:shd w:val="clear" w:color="auto" w:fill="F5DEB3"/>
          </w:tcPr>
          <w:p w:rsidR="00962632" w:rsidRDefault="00E52194">
            <w:pPr>
              <w:rPr>
                <w:lang w:val="es-AR"/>
              </w:rPr>
            </w:pPr>
            <w:r>
              <w:rPr>
                <w:lang w:val="es-AR"/>
              </w:rPr>
              <w:t xml:space="preserve">Desarrollar estrategias </w:t>
            </w:r>
            <w:r>
              <w:rPr>
                <w:lang w:val="es-AR"/>
              </w:rPr>
              <w:t>para promover y mejorar la higiene de las manos.</w:t>
            </w:r>
          </w:p>
        </w:tc>
      </w:tr>
      <w:tr w:rsidR="00962632">
        <w:tc>
          <w:tcPr>
            <w:tcW w:w="0" w:type="auto"/>
            <w:shd w:val="clear" w:color="auto" w:fill="FFFFFF"/>
          </w:tcPr>
          <w:p w:rsidR="00962632" w:rsidRDefault="00E52194">
            <w:r>
              <w:rPr>
                <w:rStyle w:val="SegmentID"/>
              </w:rPr>
              <w:t>1829</w:t>
            </w:r>
            <w:r>
              <w:rPr>
                <w:rStyle w:val="TransUnitID"/>
              </w:rPr>
              <w:t>7e96e73f-f3c2-4df6-be70-03d259f45116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Personnel</w:t>
            </w:r>
          </w:p>
        </w:tc>
        <w:tc>
          <w:tcPr>
            <w:tcW w:w="0" w:type="auto"/>
            <w:shd w:val="clear" w:color="auto" w:fill="FFFFFF"/>
          </w:tcPr>
          <w:p w:rsidR="00962632" w:rsidRDefault="00E52194">
            <w:pPr>
              <w:rPr>
                <w:lang w:val="es-AR"/>
              </w:rPr>
            </w:pPr>
            <w:r>
              <w:rPr>
                <w:lang w:val="es-AR"/>
              </w:rPr>
              <w:t>Personal</w:t>
            </w:r>
          </w:p>
        </w:tc>
      </w:tr>
      <w:tr w:rsidR="00962632" w:rsidRPr="00E52194">
        <w:tc>
          <w:tcPr>
            <w:tcW w:w="0" w:type="auto"/>
            <w:shd w:val="clear" w:color="auto" w:fill="FFFFFF"/>
          </w:tcPr>
          <w:p w:rsidR="00962632" w:rsidRDefault="00E52194">
            <w:r>
              <w:rPr>
                <w:rStyle w:val="SegmentID"/>
              </w:rPr>
              <w:t>1830</w:t>
            </w:r>
            <w:r>
              <w:rPr>
                <w:rStyle w:val="TransUnitID"/>
              </w:rPr>
              <w:t>1ad217f4-e258-491b-a6c4-25dcbb4c3f80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requirements for maintenance personnel.</w:t>
            </w:r>
          </w:p>
        </w:tc>
        <w:tc>
          <w:tcPr>
            <w:tcW w:w="0" w:type="auto"/>
            <w:shd w:val="clear" w:color="auto" w:fill="FFFFFF"/>
          </w:tcPr>
          <w:p w:rsidR="00962632" w:rsidRDefault="00E52194">
            <w:pPr>
              <w:rPr>
                <w:lang w:val="es-AR"/>
              </w:rPr>
            </w:pPr>
            <w:r>
              <w:rPr>
                <w:lang w:val="es-AR"/>
              </w:rPr>
              <w:t>Desarrollar requisitos para el personal de mantenimiento.</w:t>
            </w:r>
          </w:p>
        </w:tc>
      </w:tr>
      <w:tr w:rsidR="00962632" w:rsidRPr="00E52194">
        <w:tc>
          <w:tcPr>
            <w:tcW w:w="0" w:type="auto"/>
            <w:shd w:val="clear" w:color="auto" w:fill="FFFFFF"/>
          </w:tcPr>
          <w:p w:rsidR="00962632" w:rsidRDefault="00E52194">
            <w:r>
              <w:rPr>
                <w:rStyle w:val="SegmentID"/>
              </w:rPr>
              <w:t>1831</w:t>
            </w:r>
            <w:r>
              <w:rPr>
                <w:rStyle w:val="TransUnitID"/>
              </w:rPr>
              <w:t>1ad217f4-e258-491b-a6c4-25dcbb4c3f80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Specifically address contingency planning to manage staffing shortages under a variety of conditions to ensure that basic cleaning services are met and critical cleaning needs are addressed.</w:t>
            </w:r>
          </w:p>
        </w:tc>
        <w:tc>
          <w:tcPr>
            <w:tcW w:w="0" w:type="auto"/>
            <w:shd w:val="clear" w:color="auto" w:fill="FFFFFF"/>
          </w:tcPr>
          <w:p w:rsidR="00962632" w:rsidRDefault="00E52194">
            <w:pPr>
              <w:rPr>
                <w:lang w:val="es-AR"/>
              </w:rPr>
            </w:pPr>
            <w:r>
              <w:rPr>
                <w:lang w:val="es-AR"/>
              </w:rPr>
              <w:t xml:space="preserve">Abordar específicamente planes de contingencia para gestionar la </w:t>
            </w:r>
            <w:r>
              <w:rPr>
                <w:lang w:val="es-AR"/>
              </w:rPr>
              <w:t>escasez de personal en distintas condiciones con el fin de asegurar que se cumplen con los servicios básicos de limpieza y se cubren las necesidades críticas de limpieza.</w:t>
            </w:r>
          </w:p>
        </w:tc>
      </w:tr>
      <w:tr w:rsidR="00962632" w:rsidRPr="00E52194">
        <w:tc>
          <w:tcPr>
            <w:tcW w:w="0" w:type="auto"/>
            <w:shd w:val="clear" w:color="auto" w:fill="FFFFFF"/>
          </w:tcPr>
          <w:p w:rsidR="00962632" w:rsidRDefault="00E52194">
            <w:r>
              <w:rPr>
                <w:rStyle w:val="SegmentID"/>
              </w:rPr>
              <w:t>1832</w:t>
            </w:r>
            <w:r>
              <w:rPr>
                <w:rStyle w:val="TransUnitID"/>
              </w:rPr>
              <w:t>1ad217f4-e258-491b-a6c4-25dcbb4c3f80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Include a process to obtain occupant and custodial staff input and feedback after contingency plans are implemented.</w:t>
            </w:r>
          </w:p>
        </w:tc>
        <w:tc>
          <w:tcPr>
            <w:tcW w:w="0" w:type="auto"/>
            <w:shd w:val="clear" w:color="auto" w:fill="FFFFFF"/>
          </w:tcPr>
          <w:p w:rsidR="00962632" w:rsidRDefault="00E52194">
            <w:pPr>
              <w:rPr>
                <w:lang w:val="es-AR"/>
              </w:rPr>
            </w:pPr>
            <w:r>
              <w:rPr>
                <w:lang w:val="es-AR"/>
              </w:rPr>
              <w:t>Incluir un proceso para obtener los datos y opiniones de los ocupantes y del personal de limpieza tras la implementación de los planes de c</w:t>
            </w:r>
            <w:r>
              <w:rPr>
                <w:lang w:val="es-AR"/>
              </w:rPr>
              <w:t>ontingencia.</w:t>
            </w:r>
          </w:p>
        </w:tc>
      </w:tr>
      <w:tr w:rsidR="00962632" w:rsidRPr="00E52194">
        <w:tc>
          <w:tcPr>
            <w:tcW w:w="0" w:type="auto"/>
            <w:shd w:val="clear" w:color="auto" w:fill="F5DEB3"/>
          </w:tcPr>
          <w:p w:rsidR="00962632" w:rsidRDefault="00E52194">
            <w:r>
              <w:rPr>
                <w:rStyle w:val="SegmentID"/>
              </w:rPr>
              <w:t>1833</w:t>
            </w:r>
            <w:r>
              <w:rPr>
                <w:rStyle w:val="TransUnitID"/>
              </w:rPr>
              <w:t>06c513ae-21f4-445b-9f8c-75b60ea90954</w:t>
            </w:r>
          </w:p>
        </w:tc>
        <w:tc>
          <w:tcPr>
            <w:tcW w:w="0" w:type="auto"/>
            <w:shd w:val="clear" w:color="auto" w:fill="F5DEB3"/>
          </w:tcPr>
          <w:p w:rsidR="00962632" w:rsidRPr="00E52194" w:rsidRDefault="00E52194">
            <w:pPr>
              <w:rPr>
                <w:vanish/>
              </w:rPr>
            </w:pPr>
            <w:r w:rsidRPr="00E52194">
              <w:rPr>
                <w:vanish/>
              </w:rPr>
              <w:t>Translation Approved (82%)</w:t>
            </w:r>
          </w:p>
        </w:tc>
        <w:tc>
          <w:tcPr>
            <w:tcW w:w="0" w:type="auto"/>
            <w:shd w:val="clear" w:color="auto" w:fill="F5DEB3"/>
          </w:tcPr>
          <w:p w:rsidR="00962632" w:rsidRDefault="00E52194">
            <w:r>
              <w:t>Determine the timing and frequency of training for maintenance personnel in the hazards of use, disposal, and recycling of cleaning chemicals, dispensing equipment, and packa</w:t>
            </w:r>
            <w:r>
              <w:t>ging.</w:t>
            </w:r>
          </w:p>
        </w:tc>
        <w:tc>
          <w:tcPr>
            <w:tcW w:w="0" w:type="auto"/>
            <w:shd w:val="clear" w:color="auto" w:fill="F5DEB3"/>
          </w:tcPr>
          <w:p w:rsidR="00962632" w:rsidRDefault="00E52194">
            <w:pPr>
              <w:rPr>
                <w:lang w:val="es-AR"/>
              </w:rPr>
            </w:pPr>
            <w:r>
              <w:rPr>
                <w:lang w:val="es-AR"/>
              </w:rPr>
              <w:t>Determinar el momento y la frecuencia de la capacitación del personal de mantenimiento sobre los peligros del uso, la eliminación y el reciclaje de los productos químicos de limpieza, el equipo de dosificación y el empaque.</w:t>
            </w:r>
          </w:p>
        </w:tc>
      </w:tr>
      <w:tr w:rsidR="00962632">
        <w:tc>
          <w:tcPr>
            <w:tcW w:w="0" w:type="auto"/>
            <w:shd w:val="clear" w:color="auto" w:fill="98FB98"/>
          </w:tcPr>
          <w:p w:rsidR="00962632" w:rsidRDefault="00E52194">
            <w:r>
              <w:rPr>
                <w:rStyle w:val="SegmentID"/>
              </w:rPr>
              <w:t>1834</w:t>
            </w:r>
            <w:r>
              <w:rPr>
                <w:rStyle w:val="TransUnitID"/>
              </w:rPr>
              <w:t>65241091-4bff-4fbb-8d2d-ddf29281e5fd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1835</w:t>
            </w:r>
            <w:r>
              <w:rPr>
                <w:rStyle w:val="TransUnitID"/>
              </w:rPr>
              <w:t>edc4bf8a-00f5-4ef9-9873-8ae0dd0045a0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Implement a high-performance cleaning program based on the above </w:t>
            </w:r>
            <w:r>
              <w:lastRenderedPageBreak/>
              <w:t>policy and track performance goals a</w:t>
            </w:r>
            <w:r>
              <w:t>ssociated with this policy.</w:t>
            </w:r>
          </w:p>
        </w:tc>
        <w:tc>
          <w:tcPr>
            <w:tcW w:w="0" w:type="auto"/>
            <w:shd w:val="clear" w:color="auto" w:fill="FFFFFF"/>
          </w:tcPr>
          <w:p w:rsidR="00962632" w:rsidRDefault="00E52194">
            <w:pPr>
              <w:rPr>
                <w:lang w:val="es-AR"/>
              </w:rPr>
            </w:pPr>
            <w:r>
              <w:rPr>
                <w:lang w:val="es-AR"/>
              </w:rPr>
              <w:lastRenderedPageBreak/>
              <w:t xml:space="preserve">Implementar un programa de limpieza de alto desempeño basado en la </w:t>
            </w:r>
            <w:r>
              <w:rPr>
                <w:lang w:val="es-AR"/>
              </w:rPr>
              <w:lastRenderedPageBreak/>
              <w:t>política anterior y hacer un seguimiento de los objetivos de desempeño asociados con esta política.</w:t>
            </w:r>
          </w:p>
        </w:tc>
      </w:tr>
      <w:tr w:rsidR="00962632">
        <w:tc>
          <w:tcPr>
            <w:tcW w:w="0" w:type="auto"/>
            <w:shd w:val="clear" w:color="auto" w:fill="98FB98"/>
          </w:tcPr>
          <w:p w:rsidR="00962632" w:rsidRDefault="00E52194">
            <w:r>
              <w:rPr>
                <w:rStyle w:val="SegmentID"/>
              </w:rPr>
              <w:lastRenderedPageBreak/>
              <w:t>1836</w:t>
            </w:r>
            <w:r>
              <w:rPr>
                <w:rStyle w:val="TransUnitID"/>
              </w:rPr>
              <w:t>e7896ab1-0011-45fe-a724-da3f71895717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FFFFF"/>
          </w:tcPr>
          <w:p w:rsidR="00962632" w:rsidRDefault="00E52194">
            <w:r>
              <w:rPr>
                <w:rStyle w:val="SegmentID"/>
              </w:rPr>
              <w:t>1837</w:t>
            </w:r>
            <w:r>
              <w:rPr>
                <w:rStyle w:val="TransUnitID"/>
              </w:rPr>
              <w:t>e7896ab1-0011-45fe-a724-da3f71895717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Certified Cleaning Service</w:t>
            </w:r>
          </w:p>
        </w:tc>
        <w:tc>
          <w:tcPr>
            <w:tcW w:w="0" w:type="auto"/>
            <w:shd w:val="clear" w:color="auto" w:fill="FFFFFF"/>
          </w:tcPr>
          <w:p w:rsidR="00962632" w:rsidRDefault="00E52194">
            <w:pPr>
              <w:rPr>
                <w:lang w:val="es-AR"/>
              </w:rPr>
            </w:pPr>
            <w:r>
              <w:rPr>
                <w:lang w:val="es-AR"/>
              </w:rPr>
              <w:t>Servicio certificado de limpieza</w:t>
            </w:r>
          </w:p>
        </w:tc>
      </w:tr>
      <w:tr w:rsidR="00962632">
        <w:tc>
          <w:tcPr>
            <w:tcW w:w="0" w:type="auto"/>
            <w:shd w:val="clear" w:color="auto" w:fill="98FB98"/>
          </w:tcPr>
          <w:p w:rsidR="00962632" w:rsidRDefault="00E52194">
            <w:r>
              <w:rPr>
                <w:rStyle w:val="SegmentID"/>
              </w:rPr>
              <w:t>1838</w:t>
            </w:r>
            <w:r>
              <w:rPr>
                <w:rStyle w:val="TransUnitID"/>
              </w:rPr>
              <w:t>1bb1b1eb-36f8-4f3b-a359-7f8bc18ddbee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1839</w:t>
            </w:r>
            <w:r>
              <w:rPr>
                <w:rStyle w:val="TransUnitID"/>
              </w:rPr>
              <w:t>2a2f52af-1e54-419c-9a6a-e9bb54e085f9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1840</w:t>
            </w:r>
            <w:r>
              <w:rPr>
                <w:rStyle w:val="TransUnitID"/>
              </w:rPr>
              <w:t>9e7a4fd9-745d-4560-9a28-fb7be8fc64a4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1841</w:t>
            </w:r>
            <w:r>
              <w:rPr>
                <w:rStyle w:val="TransUnitID"/>
              </w:rPr>
              <w:t>4e892542-bdbd-481e-b961-3457ab71f96e</w:t>
            </w:r>
          </w:p>
        </w:tc>
        <w:tc>
          <w:tcPr>
            <w:tcW w:w="0" w:type="auto"/>
            <w:shd w:val="clear" w:color="auto" w:fill="FFFFFF"/>
          </w:tcPr>
          <w:p w:rsidR="00962632" w:rsidRPr="00E52194" w:rsidRDefault="00E52194">
            <w:pPr>
              <w:rPr>
                <w:vanish/>
              </w:rPr>
            </w:pPr>
            <w:r w:rsidRPr="00E52194">
              <w:rPr>
                <w:vanish/>
              </w:rPr>
              <w:t>Transla</w:t>
            </w:r>
            <w:r w:rsidRPr="00E52194">
              <w:rPr>
                <w:vanish/>
              </w:rPr>
              <w:t>tion Approved (0%)</w:t>
            </w:r>
          </w:p>
        </w:tc>
        <w:tc>
          <w:tcPr>
            <w:tcW w:w="0" w:type="auto"/>
            <w:shd w:val="clear" w:color="auto" w:fill="FFFFFF"/>
          </w:tcPr>
          <w:p w:rsidR="00962632" w:rsidRDefault="00E52194">
            <w:r>
              <w:t>Clean the building with a cleaning service provider, either in-house custodial staff or a contracted service contractor, certified under one of the following:</w:t>
            </w:r>
          </w:p>
        </w:tc>
        <w:tc>
          <w:tcPr>
            <w:tcW w:w="0" w:type="auto"/>
            <w:shd w:val="clear" w:color="auto" w:fill="FFFFFF"/>
          </w:tcPr>
          <w:p w:rsidR="00962632" w:rsidRDefault="00E52194">
            <w:pPr>
              <w:rPr>
                <w:lang w:val="es-AR"/>
              </w:rPr>
            </w:pPr>
            <w:r>
              <w:rPr>
                <w:lang w:val="es-AR"/>
              </w:rPr>
              <w:t>Limpiar el edificio recurriendo a un proveedor de limpieza del edificio, ya se</w:t>
            </w:r>
            <w:r>
              <w:rPr>
                <w:lang w:val="es-AR"/>
              </w:rPr>
              <w:t>a personal interno de limpieza o un proveedor externo contratado, que cuente con una de las siguientes certificaciones:</w:t>
            </w:r>
          </w:p>
        </w:tc>
      </w:tr>
      <w:tr w:rsidR="00962632">
        <w:tc>
          <w:tcPr>
            <w:tcW w:w="0" w:type="auto"/>
            <w:shd w:val="clear" w:color="auto" w:fill="FFFFFF"/>
          </w:tcPr>
          <w:p w:rsidR="00962632" w:rsidRDefault="00E52194">
            <w:r>
              <w:rPr>
                <w:rStyle w:val="SegmentID"/>
              </w:rPr>
              <w:t>1842</w:t>
            </w:r>
            <w:r>
              <w:rPr>
                <w:rStyle w:val="TransUnitID"/>
              </w:rPr>
              <w:t>26cb2f79-41af-4936-9bd8-fffe3017231a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Green Seal’s Environmental Standard for Commercial Cleaning Services (GS-42); or</w:t>
            </w:r>
          </w:p>
        </w:tc>
        <w:tc>
          <w:tcPr>
            <w:tcW w:w="0" w:type="auto"/>
            <w:shd w:val="clear" w:color="auto" w:fill="FFFFFF"/>
          </w:tcPr>
          <w:p w:rsidR="00962632" w:rsidRDefault="00E52194">
            <w:pPr>
              <w:rPr>
                <w:lang w:val="es-AR"/>
              </w:rPr>
            </w:pPr>
            <w:r>
              <w:rPr>
                <w:lang w:val="es-AR"/>
              </w:rPr>
              <w:t>Environmental Standard for Commercial Cleaning Services del Green Seal (GS-42); o</w:t>
            </w:r>
          </w:p>
        </w:tc>
      </w:tr>
      <w:tr w:rsidR="00962632">
        <w:tc>
          <w:tcPr>
            <w:tcW w:w="0" w:type="auto"/>
            <w:shd w:val="clear" w:color="auto" w:fill="FFFFFF"/>
          </w:tcPr>
          <w:p w:rsidR="00962632" w:rsidRDefault="00E52194">
            <w:r>
              <w:rPr>
                <w:rStyle w:val="SegmentID"/>
              </w:rPr>
              <w:t>1843</w:t>
            </w:r>
            <w:r>
              <w:rPr>
                <w:rStyle w:val="TransUnitID"/>
              </w:rPr>
              <w:t>ab6a36d9-1271-4749-9ab6-5dd351463eab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International Sanitary Su</w:t>
            </w:r>
            <w:r>
              <w:t>pply Association (ISSA) Cleaning Industry Management Standard for Green Buildings (CIMS-GB); or</w:t>
            </w:r>
          </w:p>
        </w:tc>
        <w:tc>
          <w:tcPr>
            <w:tcW w:w="0" w:type="auto"/>
            <w:shd w:val="clear" w:color="auto" w:fill="FFFFFF"/>
          </w:tcPr>
          <w:p w:rsidR="00962632" w:rsidRDefault="00E52194">
            <w:pPr>
              <w:rPr>
                <w:lang w:val="es-AR"/>
              </w:rPr>
            </w:pPr>
            <w:r>
              <w:rPr>
                <w:lang w:val="es-AR"/>
              </w:rPr>
              <w:t>Cleaning Industry Management Standard for Green Buildings (CIMS-GB) de la International Sanitary Supply Association (ISSA); o</w:t>
            </w:r>
          </w:p>
        </w:tc>
      </w:tr>
      <w:tr w:rsidR="00962632" w:rsidRPr="00E52194">
        <w:tc>
          <w:tcPr>
            <w:tcW w:w="0" w:type="auto"/>
            <w:shd w:val="clear" w:color="auto" w:fill="FFFFFF"/>
          </w:tcPr>
          <w:p w:rsidR="00962632" w:rsidRDefault="00E52194">
            <w:r>
              <w:rPr>
                <w:rStyle w:val="SegmentID"/>
              </w:rPr>
              <w:t>1844</w:t>
            </w:r>
            <w:r>
              <w:rPr>
                <w:rStyle w:val="TransUnitID"/>
              </w:rPr>
              <w:t>6affb2fb-24c1-4b4d-b9ab-f62b5</w:t>
            </w:r>
            <w:r>
              <w:rPr>
                <w:rStyle w:val="TransUnitID"/>
              </w:rPr>
              <w:t>f728127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Local equivalent for projects outside the U.S.</w:t>
            </w:r>
          </w:p>
        </w:tc>
        <w:tc>
          <w:tcPr>
            <w:tcW w:w="0" w:type="auto"/>
            <w:shd w:val="clear" w:color="auto" w:fill="FFFFFF"/>
          </w:tcPr>
          <w:p w:rsidR="00962632" w:rsidRDefault="00E52194">
            <w:pPr>
              <w:rPr>
                <w:lang w:val="es-AR"/>
              </w:rPr>
            </w:pPr>
            <w:r>
              <w:rPr>
                <w:lang w:val="es-AR"/>
              </w:rPr>
              <w:t>equivalente local en proyectos fuera de Estados Unidos.</w:t>
            </w:r>
          </w:p>
        </w:tc>
      </w:tr>
      <w:tr w:rsidR="00962632" w:rsidRPr="00E52194">
        <w:tc>
          <w:tcPr>
            <w:tcW w:w="0" w:type="auto"/>
            <w:shd w:val="clear" w:color="auto" w:fill="FFFFFF"/>
          </w:tcPr>
          <w:p w:rsidR="00962632" w:rsidRDefault="00E52194">
            <w:r>
              <w:rPr>
                <w:rStyle w:val="SegmentID"/>
              </w:rPr>
              <w:t>1845</w:t>
            </w:r>
            <w:r>
              <w:rPr>
                <w:rStyle w:val="TransUnitID"/>
              </w:rPr>
              <w:t>81d401cb-8e97-49b6-82ef-e46f693ea2c0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Confirm that the building  or contractor was audite</w:t>
            </w:r>
            <w:r>
              <w:t>d by the third party within 12 months of the end of the performance period.</w:t>
            </w:r>
          </w:p>
        </w:tc>
        <w:tc>
          <w:tcPr>
            <w:tcW w:w="0" w:type="auto"/>
            <w:shd w:val="clear" w:color="auto" w:fill="FFFFFF"/>
          </w:tcPr>
          <w:p w:rsidR="00962632" w:rsidRDefault="00E52194">
            <w:pPr>
              <w:rPr>
                <w:lang w:val="es-AR"/>
              </w:rPr>
            </w:pPr>
            <w:r>
              <w:rPr>
                <w:lang w:val="es-AR"/>
              </w:rPr>
              <w:t>Confirmar que el edificio o contratista ha pasado por una auditoría externa en los 12 meses posteriores a la finalización del periodo de desempeño.</w:t>
            </w:r>
          </w:p>
        </w:tc>
      </w:tr>
      <w:tr w:rsidR="00962632" w:rsidRPr="00E52194">
        <w:tc>
          <w:tcPr>
            <w:tcW w:w="0" w:type="auto"/>
            <w:shd w:val="clear" w:color="auto" w:fill="F5DEB3"/>
          </w:tcPr>
          <w:p w:rsidR="00962632" w:rsidRDefault="00E52194">
            <w:r>
              <w:rPr>
                <w:rStyle w:val="SegmentID"/>
              </w:rPr>
              <w:t>1846</w:t>
            </w:r>
            <w:r>
              <w:rPr>
                <w:rStyle w:val="TransUnitID"/>
              </w:rPr>
              <w:t>ec2caa5d-7fdf-40a8-bc00-6e247dc66334</w:t>
            </w:r>
          </w:p>
        </w:tc>
        <w:tc>
          <w:tcPr>
            <w:tcW w:w="0" w:type="auto"/>
            <w:shd w:val="clear" w:color="auto" w:fill="F5DEB3"/>
          </w:tcPr>
          <w:p w:rsidR="00962632" w:rsidRPr="00E52194" w:rsidRDefault="00E52194">
            <w:pPr>
              <w:rPr>
                <w:vanish/>
              </w:rPr>
            </w:pPr>
            <w:r w:rsidRPr="00E52194">
              <w:rPr>
                <w:vanish/>
              </w:rPr>
              <w:t>Translation Approved (73%)</w:t>
            </w:r>
          </w:p>
        </w:tc>
        <w:tc>
          <w:tcPr>
            <w:tcW w:w="0" w:type="auto"/>
            <w:shd w:val="clear" w:color="auto" w:fill="F5DEB3"/>
          </w:tcPr>
          <w:p w:rsidR="00962632" w:rsidRDefault="00E52194">
            <w:r>
              <w:t>In addition, the cleaning contractor must develop goals and strategies for promoting the conservation of energy, water, and chemicals used for cleaning the building.</w:t>
            </w:r>
          </w:p>
        </w:tc>
        <w:tc>
          <w:tcPr>
            <w:tcW w:w="0" w:type="auto"/>
            <w:shd w:val="clear" w:color="auto" w:fill="F5DEB3"/>
          </w:tcPr>
          <w:p w:rsidR="00962632" w:rsidRDefault="00E52194">
            <w:pPr>
              <w:rPr>
                <w:lang w:val="es-AR"/>
              </w:rPr>
            </w:pPr>
            <w:r>
              <w:rPr>
                <w:lang w:val="es-AR"/>
              </w:rPr>
              <w:t xml:space="preserve">Además, el contratista de </w:t>
            </w:r>
            <w:r>
              <w:rPr>
                <w:lang w:val="es-AR"/>
              </w:rPr>
              <w:t>limpieza debe desarrollar objetivos y estrategias para fomentar la conservación de la energía, el agua y los productos químicos empleados en la limpieza del edificio.</w:t>
            </w:r>
          </w:p>
        </w:tc>
      </w:tr>
      <w:tr w:rsidR="00962632">
        <w:tc>
          <w:tcPr>
            <w:tcW w:w="0" w:type="auto"/>
            <w:shd w:val="clear" w:color="auto" w:fill="F5DEB3"/>
          </w:tcPr>
          <w:p w:rsidR="00962632" w:rsidRDefault="00E52194">
            <w:r>
              <w:rPr>
                <w:rStyle w:val="SegmentID"/>
              </w:rPr>
              <w:t>1847</w:t>
            </w:r>
            <w:r>
              <w:rPr>
                <w:rStyle w:val="TransUnitID"/>
              </w:rPr>
              <w:t>0f20b2f1-757a-4e92-8150-53a468cf1e38</w:t>
            </w:r>
          </w:p>
        </w:tc>
        <w:tc>
          <w:tcPr>
            <w:tcW w:w="0" w:type="auto"/>
            <w:shd w:val="clear" w:color="auto" w:fill="F5DEB3"/>
          </w:tcPr>
          <w:p w:rsidR="00962632" w:rsidRPr="00E52194" w:rsidRDefault="00E52194">
            <w:pPr>
              <w:rPr>
                <w:vanish/>
              </w:rPr>
            </w:pPr>
            <w:r w:rsidRPr="00E52194">
              <w:rPr>
                <w:vanish/>
              </w:rPr>
              <w:t>Translation Approved (82%)</w:t>
            </w:r>
          </w:p>
        </w:tc>
        <w:tc>
          <w:tcPr>
            <w:tcW w:w="0" w:type="auto"/>
            <w:shd w:val="clear" w:color="auto" w:fill="F5DEB3"/>
          </w:tcPr>
          <w:p w:rsidR="00962632" w:rsidRDefault="00E52194">
            <w:r>
              <w:t>EQ Credit: Indoor Ai</w:t>
            </w:r>
            <w:r>
              <w:t>r Quality Management Program</w:t>
            </w:r>
          </w:p>
        </w:tc>
        <w:tc>
          <w:tcPr>
            <w:tcW w:w="0" w:type="auto"/>
            <w:shd w:val="clear" w:color="auto" w:fill="F5DEB3"/>
          </w:tcPr>
          <w:p w:rsidR="00962632" w:rsidRDefault="00E52194">
            <w:pPr>
              <w:rPr>
                <w:lang w:val="es-AR"/>
              </w:rPr>
            </w:pPr>
            <w:r>
              <w:rPr>
                <w:lang w:val="es-AR"/>
              </w:rPr>
              <w:t>Crédito EQ: Programa de Gestión de la Calidad del Aire Interior (EQ Credit: Indoor Air Quality Management Program)</w:t>
            </w:r>
          </w:p>
        </w:tc>
      </w:tr>
      <w:tr w:rsidR="00962632">
        <w:tc>
          <w:tcPr>
            <w:tcW w:w="0" w:type="auto"/>
            <w:shd w:val="clear" w:color="auto" w:fill="98FB98"/>
          </w:tcPr>
          <w:p w:rsidR="00962632" w:rsidRDefault="00E52194">
            <w:r>
              <w:rPr>
                <w:rStyle w:val="SegmentID"/>
              </w:rPr>
              <w:t>1848</w:t>
            </w:r>
            <w:r>
              <w:rPr>
                <w:rStyle w:val="TransUnitID"/>
              </w:rPr>
              <w:t>0070c8df-c33b-4a45-b5e9-bb34cdf7ae1f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1849</w:t>
            </w:r>
            <w:r>
              <w:rPr>
                <w:rStyle w:val="TransUnitID"/>
              </w:rPr>
              <w:t>c4e4ac0f-e85f-4130-b9f8-6556222e0e44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1850</w:t>
            </w:r>
            <w:r>
              <w:rPr>
                <w:rStyle w:val="TransUnitID"/>
              </w:rPr>
              <w:t>e9cdfefd-75c1-45bd-a566-23ba716b431b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 xml:space="preserve">Este crédito se </w:t>
            </w:r>
            <w:r>
              <w:rPr>
                <w:lang w:val="es-AR"/>
              </w:rPr>
              <w:t>aplica a:</w:t>
            </w:r>
          </w:p>
        </w:tc>
      </w:tr>
      <w:tr w:rsidR="00962632">
        <w:tc>
          <w:tcPr>
            <w:tcW w:w="0" w:type="auto"/>
            <w:shd w:val="clear" w:color="auto" w:fill="98FB98"/>
          </w:tcPr>
          <w:p w:rsidR="00962632" w:rsidRDefault="00E52194">
            <w:r>
              <w:rPr>
                <w:rStyle w:val="SegmentID"/>
              </w:rPr>
              <w:t>1851</w:t>
            </w:r>
            <w:r>
              <w:rPr>
                <w:rStyle w:val="TransUnitID"/>
              </w:rPr>
              <w:t>2a2d4c2e-1597-42d6-9448-6e4e5eb21ede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2 punto</w:t>
            </w:r>
          </w:p>
        </w:tc>
      </w:tr>
      <w:tr w:rsidR="00962632">
        <w:tc>
          <w:tcPr>
            <w:tcW w:w="0" w:type="auto"/>
            <w:shd w:val="clear" w:color="auto" w:fill="98FB98"/>
          </w:tcPr>
          <w:p w:rsidR="00962632" w:rsidRDefault="00E52194">
            <w:r>
              <w:rPr>
                <w:rStyle w:val="SegmentID"/>
              </w:rPr>
              <w:t>1852</w:t>
            </w:r>
            <w:r>
              <w:rPr>
                <w:rStyle w:val="TransUnitID"/>
              </w:rPr>
              <w:t>aabbc99e-</w:t>
            </w:r>
            <w:r>
              <w:rPr>
                <w:rStyle w:val="TransUnitID"/>
              </w:rPr>
              <w:t>38df-4bb6-b81c-b7f208db531e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 points)</w:t>
            </w:r>
          </w:p>
        </w:tc>
        <w:tc>
          <w:tcPr>
            <w:tcW w:w="0" w:type="auto"/>
            <w:shd w:val="clear" w:color="auto" w:fill="98FB98"/>
          </w:tcPr>
          <w:p w:rsidR="00962632" w:rsidRDefault="00E52194">
            <w:pPr>
              <w:rPr>
                <w:lang w:val="es-AR"/>
              </w:rPr>
            </w:pPr>
            <w:r>
              <w:rPr>
                <w:lang w:val="es-AR"/>
              </w:rPr>
              <w:t>EB:O&amp;M Centros Educacionales (EB:O&amp;M Schools) 2 puntos</w:t>
            </w:r>
          </w:p>
        </w:tc>
      </w:tr>
      <w:tr w:rsidR="00962632">
        <w:tc>
          <w:tcPr>
            <w:tcW w:w="0" w:type="auto"/>
            <w:shd w:val="clear" w:color="auto" w:fill="98FB98"/>
          </w:tcPr>
          <w:p w:rsidR="00962632" w:rsidRDefault="00E52194">
            <w:r>
              <w:rPr>
                <w:rStyle w:val="SegmentID"/>
              </w:rPr>
              <w:t>1853</w:t>
            </w:r>
            <w:r>
              <w:rPr>
                <w:rStyle w:val="TransUnitID"/>
              </w:rPr>
              <w:t>18247e24-fa08-4fbc-96b1-92a993df53ec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(2 points)</w:t>
            </w:r>
          </w:p>
        </w:tc>
        <w:tc>
          <w:tcPr>
            <w:tcW w:w="0" w:type="auto"/>
            <w:shd w:val="clear" w:color="auto" w:fill="98FB98"/>
          </w:tcPr>
          <w:p w:rsidR="00962632" w:rsidRDefault="00E52194">
            <w:pPr>
              <w:rPr>
                <w:lang w:val="es-AR"/>
              </w:rPr>
            </w:pPr>
            <w:r>
              <w:rPr>
                <w:lang w:val="es-AR"/>
              </w:rPr>
              <w:t>EB:O&amp;M Comercios (EB:O&amp;</w:t>
            </w:r>
            <w:r>
              <w:rPr>
                <w:lang w:val="es-AR"/>
              </w:rPr>
              <w:t>M Retail), 2 punto</w:t>
            </w:r>
          </w:p>
        </w:tc>
      </w:tr>
      <w:tr w:rsidR="00962632">
        <w:tc>
          <w:tcPr>
            <w:tcW w:w="0" w:type="auto"/>
            <w:shd w:val="clear" w:color="auto" w:fill="98FB98"/>
          </w:tcPr>
          <w:p w:rsidR="00962632" w:rsidRDefault="00E52194">
            <w:r>
              <w:rPr>
                <w:rStyle w:val="SegmentID"/>
              </w:rPr>
              <w:t>1854</w:t>
            </w:r>
            <w:r>
              <w:rPr>
                <w:rStyle w:val="TransUnitID"/>
              </w:rPr>
              <w:t>738d6ba9-5dad-42d3-99b2-53aee38f8239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(2 points)</w:t>
            </w:r>
          </w:p>
        </w:tc>
        <w:tc>
          <w:tcPr>
            <w:tcW w:w="0" w:type="auto"/>
            <w:shd w:val="clear" w:color="auto" w:fill="98FB98"/>
          </w:tcPr>
          <w:p w:rsidR="00962632" w:rsidRDefault="00E52194">
            <w:pPr>
              <w:rPr>
                <w:lang w:val="es-AR"/>
              </w:rPr>
            </w:pPr>
            <w:r>
              <w:rPr>
                <w:lang w:val="es-AR"/>
              </w:rPr>
              <w:t>EB:O&amp;M Centros de Datos (EB:O&amp;M Data Centers), 2 punto</w:t>
            </w:r>
          </w:p>
        </w:tc>
      </w:tr>
      <w:tr w:rsidR="00962632">
        <w:tc>
          <w:tcPr>
            <w:tcW w:w="0" w:type="auto"/>
            <w:shd w:val="clear" w:color="auto" w:fill="98FB98"/>
          </w:tcPr>
          <w:p w:rsidR="00962632" w:rsidRDefault="00E52194">
            <w:r>
              <w:rPr>
                <w:rStyle w:val="SegmentID"/>
              </w:rPr>
              <w:t>1855</w:t>
            </w:r>
            <w:r>
              <w:rPr>
                <w:rStyle w:val="TransUnitID"/>
              </w:rPr>
              <w:t>c3c29c4b-63e3-43fb-82b9-1b37e0f20fa7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w:t>
            </w:r>
            <w:r>
              <w:t>itality (2 points)</w:t>
            </w:r>
          </w:p>
        </w:tc>
        <w:tc>
          <w:tcPr>
            <w:tcW w:w="0" w:type="auto"/>
            <w:shd w:val="clear" w:color="auto" w:fill="98FB98"/>
          </w:tcPr>
          <w:p w:rsidR="00962632" w:rsidRDefault="00E52194">
            <w:pPr>
              <w:rPr>
                <w:lang w:val="es-AR"/>
              </w:rPr>
            </w:pPr>
            <w:r>
              <w:rPr>
                <w:lang w:val="es-AR"/>
              </w:rPr>
              <w:t>EB:O&amp;M Hotelería (EB:O&amp;M Hospitality) 2 punto</w:t>
            </w:r>
          </w:p>
        </w:tc>
      </w:tr>
      <w:tr w:rsidR="00962632" w:rsidRPr="00E52194">
        <w:tc>
          <w:tcPr>
            <w:tcW w:w="0" w:type="auto"/>
            <w:shd w:val="clear" w:color="auto" w:fill="98FB98"/>
          </w:tcPr>
          <w:p w:rsidR="00962632" w:rsidRDefault="00E52194">
            <w:r>
              <w:rPr>
                <w:rStyle w:val="SegmentID"/>
              </w:rPr>
              <w:t>1856</w:t>
            </w:r>
            <w:r>
              <w:rPr>
                <w:rStyle w:val="TransUnitID"/>
              </w:rPr>
              <w:t>ba20bdb1-bd9d-462a-b419-37f4252da6e3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 points)</w:t>
            </w:r>
          </w:p>
        </w:tc>
        <w:tc>
          <w:tcPr>
            <w:tcW w:w="0" w:type="auto"/>
            <w:shd w:val="clear" w:color="auto" w:fill="98FB98"/>
          </w:tcPr>
          <w:p w:rsidR="00962632" w:rsidRDefault="00E52194">
            <w:pPr>
              <w:rPr>
                <w:lang w:val="es-AR"/>
              </w:rPr>
            </w:pPr>
            <w:r>
              <w:rPr>
                <w:lang w:val="es-AR"/>
              </w:rPr>
              <w:t>EB:O&amp;M Centros de Almacenaje y de Distribución (EB:O&amp;M Warehouses &amp;</w:t>
            </w:r>
            <w:r>
              <w:rPr>
                <w:lang w:val="es-AR"/>
              </w:rPr>
              <w:t xml:space="preserve"> Distribution Centers), 2 punto</w:t>
            </w:r>
          </w:p>
        </w:tc>
      </w:tr>
      <w:tr w:rsidR="00962632">
        <w:tc>
          <w:tcPr>
            <w:tcW w:w="0" w:type="auto"/>
            <w:shd w:val="clear" w:color="auto" w:fill="98FB98"/>
          </w:tcPr>
          <w:p w:rsidR="00962632" w:rsidRDefault="00E52194">
            <w:r>
              <w:rPr>
                <w:rStyle w:val="SegmentID"/>
              </w:rPr>
              <w:t>1857</w:t>
            </w:r>
            <w:r>
              <w:rPr>
                <w:rStyle w:val="TransUnitID"/>
              </w:rPr>
              <w:t>03c30559-88b4-4218-a9e8-96ce7cdb7dc9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1858</w:t>
            </w:r>
            <w:r>
              <w:rPr>
                <w:rStyle w:val="TransUnitID"/>
              </w:rPr>
              <w:t>837270ef-08ec-4fbc-b792-92a3749e8969</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To maintain the well-being of occupants by preventing and correcting </w:t>
            </w:r>
            <w:r>
              <w:t>indoor air quality problems.</w:t>
            </w:r>
          </w:p>
        </w:tc>
        <w:tc>
          <w:tcPr>
            <w:tcW w:w="0" w:type="auto"/>
            <w:shd w:val="clear" w:color="auto" w:fill="FFFFFF"/>
          </w:tcPr>
          <w:p w:rsidR="00962632" w:rsidRDefault="00E52194">
            <w:pPr>
              <w:rPr>
                <w:lang w:val="es-AR"/>
              </w:rPr>
            </w:pPr>
            <w:r>
              <w:rPr>
                <w:lang w:val="es-AR"/>
              </w:rPr>
              <w:t xml:space="preserve">Mantener el bienestar de los ocupantes mediante la prevención y la corrección de los problemas de la calidad del aire interior. </w:t>
            </w:r>
          </w:p>
        </w:tc>
      </w:tr>
      <w:tr w:rsidR="00962632">
        <w:tc>
          <w:tcPr>
            <w:tcW w:w="0" w:type="auto"/>
            <w:shd w:val="clear" w:color="auto" w:fill="98FB98"/>
          </w:tcPr>
          <w:p w:rsidR="00962632" w:rsidRDefault="00E52194">
            <w:r>
              <w:rPr>
                <w:rStyle w:val="SegmentID"/>
              </w:rPr>
              <w:t>1859</w:t>
            </w:r>
            <w:r>
              <w:rPr>
                <w:rStyle w:val="TransUnitID"/>
              </w:rPr>
              <w:t>4daed189-3b6e-432a-a0f7-7959b0768fc9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1860</w:t>
            </w:r>
            <w:r>
              <w:rPr>
                <w:rStyle w:val="TransUnitID"/>
              </w:rPr>
              <w:t>3262074a-6ce1-4401-9bb1-750e94877444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EBOM, Schools, Retail, Data Centers, Hospitality, Warehouses &amp; </w:t>
            </w:r>
            <w:r>
              <w:lastRenderedPageBreak/>
              <w:t>Distribution Centers</w:t>
            </w:r>
          </w:p>
        </w:tc>
        <w:tc>
          <w:tcPr>
            <w:tcW w:w="0" w:type="auto"/>
            <w:shd w:val="clear" w:color="auto" w:fill="98FB98"/>
          </w:tcPr>
          <w:p w:rsidR="00962632" w:rsidRDefault="00E52194">
            <w:pPr>
              <w:rPr>
                <w:lang w:val="es-AR"/>
              </w:rPr>
            </w:pPr>
            <w:r>
              <w:rPr>
                <w:lang w:val="es-AR"/>
              </w:rPr>
              <w:lastRenderedPageBreak/>
              <w:t xml:space="preserve">EBOM, Centros Educacionales, Comercios, Centros de Datos, Hotelería, </w:t>
            </w:r>
            <w:r>
              <w:rPr>
                <w:lang w:val="es-AR"/>
              </w:rPr>
              <w:lastRenderedPageBreak/>
              <w:t>Centros de Almacenaje y de Distrib</w:t>
            </w:r>
            <w:r>
              <w:rPr>
                <w:lang w:val="es-AR"/>
              </w:rPr>
              <w:t>ución</w:t>
            </w:r>
          </w:p>
        </w:tc>
      </w:tr>
      <w:tr w:rsidR="00962632">
        <w:tc>
          <w:tcPr>
            <w:tcW w:w="0" w:type="auto"/>
            <w:shd w:val="clear" w:color="auto" w:fill="98FB98"/>
          </w:tcPr>
          <w:p w:rsidR="00962632" w:rsidRDefault="00E52194">
            <w:r>
              <w:rPr>
                <w:rStyle w:val="SegmentID"/>
              </w:rPr>
              <w:lastRenderedPageBreak/>
              <w:t>1861</w:t>
            </w:r>
            <w:r>
              <w:rPr>
                <w:rStyle w:val="TransUnitID"/>
              </w:rPr>
              <w:t>6938872a-9852-4369-a975-e1ee0081d4bb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5DEB3"/>
          </w:tcPr>
          <w:p w:rsidR="00962632" w:rsidRDefault="00E52194">
            <w:r>
              <w:rPr>
                <w:rStyle w:val="SegmentID"/>
              </w:rPr>
              <w:t>1862</w:t>
            </w:r>
            <w:r>
              <w:rPr>
                <w:rStyle w:val="TransUnitID"/>
              </w:rPr>
              <w:t>19170a29-1d3b-4ce1-a11d-0008a30b1fa8</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Develop and implement an indoor air quality (IAQ) management program based on the EPA Indoor Air Quality Building Education and Assessment Model (I-BEAM).</w:t>
            </w:r>
          </w:p>
        </w:tc>
        <w:tc>
          <w:tcPr>
            <w:tcW w:w="0" w:type="auto"/>
            <w:shd w:val="clear" w:color="auto" w:fill="F5DEB3"/>
          </w:tcPr>
          <w:p w:rsidR="00962632" w:rsidRDefault="00E52194">
            <w:pPr>
              <w:rPr>
                <w:lang w:val="es-AR"/>
              </w:rPr>
            </w:pPr>
            <w:r>
              <w:rPr>
                <w:lang w:val="es-AR"/>
              </w:rPr>
              <w:t>Desarrollar e implementar un programa de gestión de calidad del aire interior (IAQ según siglas en in</w:t>
            </w:r>
            <w:r>
              <w:rPr>
                <w:lang w:val="es-AR"/>
              </w:rPr>
              <w:t>glés) basado en el modelo Indoor Air Quality Building Education and Assessment Model (I-BEAM) de la EPA.</w:t>
            </w:r>
          </w:p>
        </w:tc>
      </w:tr>
      <w:tr w:rsidR="00962632" w:rsidRPr="00E52194">
        <w:tc>
          <w:tcPr>
            <w:tcW w:w="0" w:type="auto"/>
            <w:shd w:val="clear" w:color="auto" w:fill="F5DEB3"/>
          </w:tcPr>
          <w:p w:rsidR="00962632" w:rsidRDefault="00E52194">
            <w:r>
              <w:rPr>
                <w:rStyle w:val="SegmentID"/>
              </w:rPr>
              <w:t>1863</w:t>
            </w:r>
            <w:r>
              <w:rPr>
                <w:rStyle w:val="TransUnitID"/>
              </w:rPr>
              <w:t>19170a29-1d3b-4ce1-a11d-0008a30b1fa8</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Include the IAQ management program in the project’s current facilities requirement</w:t>
            </w:r>
            <w:r>
              <w:t>s and operations and maintenance Plan.</w:t>
            </w:r>
          </w:p>
        </w:tc>
        <w:tc>
          <w:tcPr>
            <w:tcW w:w="0" w:type="auto"/>
            <w:shd w:val="clear" w:color="auto" w:fill="F5DEB3"/>
          </w:tcPr>
          <w:p w:rsidR="00962632" w:rsidRDefault="00E52194">
            <w:pPr>
              <w:rPr>
                <w:lang w:val="es-AR"/>
              </w:rPr>
            </w:pPr>
            <w:r>
              <w:rPr>
                <w:lang w:val="es-AR"/>
              </w:rPr>
              <w:t>Incluir el programa de gestión de la calidad del aire interior en los requisitos actualizados de las instalaciones y en el plan de operaciones y mantenimiento del proyecto.</w:t>
            </w:r>
          </w:p>
        </w:tc>
      </w:tr>
      <w:tr w:rsidR="00962632">
        <w:tc>
          <w:tcPr>
            <w:tcW w:w="0" w:type="auto"/>
            <w:shd w:val="clear" w:color="auto" w:fill="98FB98"/>
          </w:tcPr>
          <w:p w:rsidR="00962632" w:rsidRDefault="00E52194">
            <w:r>
              <w:rPr>
                <w:rStyle w:val="SegmentID"/>
              </w:rPr>
              <w:t>1864</w:t>
            </w:r>
            <w:r>
              <w:rPr>
                <w:rStyle w:val="TransUnitID"/>
              </w:rPr>
              <w:t>c2a2b0ae-dfb9-461c-8cbc-c9d3678e72f8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t>1865</w:t>
            </w:r>
            <w:r>
              <w:rPr>
                <w:rStyle w:val="TransUnitID"/>
              </w:rPr>
              <w:t>3c8b74c8-b53e-40c5-8269-3834fb6c7838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Conduct an I-BEAM audit on a regular basis (at least once every five years) and revise the IAQ management program as appropriate.</w:t>
            </w:r>
          </w:p>
        </w:tc>
        <w:tc>
          <w:tcPr>
            <w:tcW w:w="0" w:type="auto"/>
            <w:shd w:val="clear" w:color="auto" w:fill="FFFFFF"/>
          </w:tcPr>
          <w:p w:rsidR="00962632" w:rsidRDefault="00E52194">
            <w:pPr>
              <w:rPr>
                <w:lang w:val="es-AR"/>
              </w:rPr>
            </w:pPr>
            <w:r>
              <w:rPr>
                <w:lang w:val="es-AR"/>
              </w:rPr>
              <w:t>Llevar a</w:t>
            </w:r>
            <w:r>
              <w:rPr>
                <w:lang w:val="es-AR"/>
              </w:rPr>
              <w:t xml:space="preserve"> cabo con regularidad una auditoría I-BEAM (al menos una vez cada cinco años) y revisar el programa de gestión de la calidad del aire interior de manera adecuada.</w:t>
            </w:r>
          </w:p>
        </w:tc>
      </w:tr>
      <w:tr w:rsidR="00962632">
        <w:tc>
          <w:tcPr>
            <w:tcW w:w="0" w:type="auto"/>
            <w:shd w:val="clear" w:color="auto" w:fill="98FB98"/>
          </w:tcPr>
          <w:p w:rsidR="00962632" w:rsidRDefault="00E52194">
            <w:r>
              <w:rPr>
                <w:rStyle w:val="SegmentID"/>
              </w:rPr>
              <w:t>1866</w:t>
            </w:r>
            <w:r>
              <w:rPr>
                <w:rStyle w:val="TransUnitID"/>
              </w:rPr>
              <w:t>055e1af5-e33d-4c35-a808-c48931e3ef2a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EQ Credit: Enhanced Indoor Air Quality Strategies</w:t>
            </w:r>
          </w:p>
        </w:tc>
        <w:tc>
          <w:tcPr>
            <w:tcW w:w="0" w:type="auto"/>
            <w:shd w:val="clear" w:color="auto" w:fill="98FB98"/>
          </w:tcPr>
          <w:p w:rsidR="00962632" w:rsidRDefault="00E52194">
            <w:pPr>
              <w:rPr>
                <w:lang w:val="es-AR"/>
              </w:rPr>
            </w:pPr>
            <w:r>
              <w:rPr>
                <w:lang w:val="es-AR"/>
              </w:rPr>
              <w:t>Crédito EQ: Estrategias Avanzadas de Calidad del Aire Interior (EQ Credit: Enhanced Indoor Air Quality Strategies)</w:t>
            </w:r>
          </w:p>
        </w:tc>
      </w:tr>
      <w:tr w:rsidR="00962632">
        <w:tc>
          <w:tcPr>
            <w:tcW w:w="0" w:type="auto"/>
            <w:shd w:val="clear" w:color="auto" w:fill="98FB98"/>
          </w:tcPr>
          <w:p w:rsidR="00962632" w:rsidRDefault="00E52194">
            <w:r>
              <w:rPr>
                <w:rStyle w:val="SegmentID"/>
              </w:rPr>
              <w:t>1867</w:t>
            </w:r>
            <w:r>
              <w:rPr>
                <w:rStyle w:val="TransUnitID"/>
              </w:rPr>
              <w:t>b28a63ce-4198-4fee-a942-b52b345436fa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w:t>
            </w:r>
            <w:r>
              <w:rPr>
                <w:lang w:val="es-AR"/>
              </w:rPr>
              <w:t>tentes: Operaciones y Mantenimiento (EB:O&amp;M)</w:t>
            </w:r>
          </w:p>
        </w:tc>
      </w:tr>
      <w:tr w:rsidR="00962632">
        <w:tc>
          <w:tcPr>
            <w:tcW w:w="0" w:type="auto"/>
            <w:shd w:val="clear" w:color="auto" w:fill="98FB98"/>
          </w:tcPr>
          <w:p w:rsidR="00962632" w:rsidRDefault="00E52194">
            <w:r>
              <w:rPr>
                <w:rStyle w:val="SegmentID"/>
              </w:rPr>
              <w:t>1868</w:t>
            </w:r>
            <w:r>
              <w:rPr>
                <w:rStyle w:val="TransUnitID"/>
              </w:rPr>
              <w:t>631b9cd0-cd52-450d-a287-78034efd4efe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 points</w:t>
            </w:r>
          </w:p>
        </w:tc>
        <w:tc>
          <w:tcPr>
            <w:tcW w:w="0" w:type="auto"/>
            <w:shd w:val="clear" w:color="auto" w:fill="98FB98"/>
          </w:tcPr>
          <w:p w:rsidR="00962632" w:rsidRDefault="00E52194">
            <w:pPr>
              <w:rPr>
                <w:lang w:val="es-AR"/>
              </w:rPr>
            </w:pPr>
            <w:r>
              <w:rPr>
                <w:lang w:val="es-AR"/>
              </w:rPr>
              <w:t>De 1 a 2 puntos</w:t>
            </w:r>
          </w:p>
        </w:tc>
      </w:tr>
      <w:tr w:rsidR="00962632" w:rsidRPr="00E52194">
        <w:tc>
          <w:tcPr>
            <w:tcW w:w="0" w:type="auto"/>
            <w:shd w:val="clear" w:color="auto" w:fill="98FB98"/>
          </w:tcPr>
          <w:p w:rsidR="00962632" w:rsidRDefault="00E52194">
            <w:r>
              <w:rPr>
                <w:rStyle w:val="SegmentID"/>
              </w:rPr>
              <w:t>1869</w:t>
            </w:r>
            <w:r>
              <w:rPr>
                <w:rStyle w:val="TransUnitID"/>
              </w:rPr>
              <w:t>8a33d841-6325-4873-a660-5f226f648c1b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1870</w:t>
            </w:r>
            <w:r>
              <w:rPr>
                <w:rStyle w:val="TransUnitID"/>
              </w:rPr>
              <w:t>f41607cf-88f3-4142-8e81-14e32d1d6cca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1-2 p</w:t>
            </w:r>
            <w:r>
              <w:rPr>
                <w:lang w:val="es-AR"/>
              </w:rPr>
              <w:t>untos</w:t>
            </w:r>
          </w:p>
        </w:tc>
      </w:tr>
      <w:tr w:rsidR="00962632">
        <w:tc>
          <w:tcPr>
            <w:tcW w:w="0" w:type="auto"/>
            <w:shd w:val="clear" w:color="auto" w:fill="98FB98"/>
          </w:tcPr>
          <w:p w:rsidR="00962632" w:rsidRDefault="00E52194">
            <w:r>
              <w:rPr>
                <w:rStyle w:val="SegmentID"/>
              </w:rPr>
              <w:t>1871</w:t>
            </w:r>
            <w:r>
              <w:rPr>
                <w:rStyle w:val="TransUnitID"/>
              </w:rPr>
              <w:t>a13a73bd-4594-4a02-ab00-ff3ba212ac53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(1–2 points)</w:t>
            </w:r>
          </w:p>
        </w:tc>
        <w:tc>
          <w:tcPr>
            <w:tcW w:w="0" w:type="auto"/>
            <w:shd w:val="clear" w:color="auto" w:fill="98FB98"/>
          </w:tcPr>
          <w:p w:rsidR="00962632" w:rsidRDefault="00E52194">
            <w:pPr>
              <w:rPr>
                <w:lang w:val="es-AR"/>
              </w:rPr>
            </w:pPr>
            <w:r>
              <w:rPr>
                <w:lang w:val="es-AR"/>
              </w:rPr>
              <w:t>EB:O&amp;M Centros Educacionales (EB:O&amp;M Schools) 1-2 puntos</w:t>
            </w:r>
          </w:p>
        </w:tc>
      </w:tr>
      <w:tr w:rsidR="00962632">
        <w:tc>
          <w:tcPr>
            <w:tcW w:w="0" w:type="auto"/>
            <w:shd w:val="clear" w:color="auto" w:fill="98FB98"/>
          </w:tcPr>
          <w:p w:rsidR="00962632" w:rsidRDefault="00E52194">
            <w:r>
              <w:rPr>
                <w:rStyle w:val="SegmentID"/>
              </w:rPr>
              <w:t>1872</w:t>
            </w:r>
            <w:r>
              <w:rPr>
                <w:rStyle w:val="TransUnitID"/>
              </w:rPr>
              <w:t>83f44fa8-2f89-4d35-add2-7185afcf45dd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Retail (1–2 points)</w:t>
            </w:r>
          </w:p>
        </w:tc>
        <w:tc>
          <w:tcPr>
            <w:tcW w:w="0" w:type="auto"/>
            <w:shd w:val="clear" w:color="auto" w:fill="98FB98"/>
          </w:tcPr>
          <w:p w:rsidR="00962632" w:rsidRDefault="00E52194">
            <w:pPr>
              <w:rPr>
                <w:lang w:val="es-AR"/>
              </w:rPr>
            </w:pPr>
            <w:r>
              <w:rPr>
                <w:lang w:val="es-AR"/>
              </w:rPr>
              <w:t>EB:O&amp;M Comercios (EB:O&amp;M Retail), 1-2 puntos</w:t>
            </w:r>
          </w:p>
        </w:tc>
      </w:tr>
      <w:tr w:rsidR="00962632">
        <w:tc>
          <w:tcPr>
            <w:tcW w:w="0" w:type="auto"/>
            <w:shd w:val="clear" w:color="auto" w:fill="98FB98"/>
          </w:tcPr>
          <w:p w:rsidR="00962632" w:rsidRDefault="00E52194">
            <w:r>
              <w:rPr>
                <w:rStyle w:val="SegmentID"/>
              </w:rPr>
              <w:t>1873</w:t>
            </w:r>
            <w:r>
              <w:rPr>
                <w:rStyle w:val="TransUnitID"/>
              </w:rPr>
              <w:t>2d40884c-b292-4ff1-a61c-9b0e7134a92c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(1–2 points)</w:t>
            </w:r>
          </w:p>
        </w:tc>
        <w:tc>
          <w:tcPr>
            <w:tcW w:w="0" w:type="auto"/>
            <w:shd w:val="clear" w:color="auto" w:fill="98FB98"/>
          </w:tcPr>
          <w:p w:rsidR="00962632" w:rsidRDefault="00E52194">
            <w:pPr>
              <w:rPr>
                <w:lang w:val="es-AR"/>
              </w:rPr>
            </w:pPr>
            <w:r>
              <w:rPr>
                <w:lang w:val="es-AR"/>
              </w:rPr>
              <w:t>EB:O&amp;M Centros de Datos (EB:O&amp;M Data Centers), 1-2 puntos</w:t>
            </w:r>
          </w:p>
        </w:tc>
      </w:tr>
      <w:tr w:rsidR="00962632">
        <w:tc>
          <w:tcPr>
            <w:tcW w:w="0" w:type="auto"/>
            <w:shd w:val="clear" w:color="auto" w:fill="98FB98"/>
          </w:tcPr>
          <w:p w:rsidR="00962632" w:rsidRDefault="00E52194">
            <w:r>
              <w:rPr>
                <w:rStyle w:val="SegmentID"/>
              </w:rPr>
              <w:t>1874</w:t>
            </w:r>
            <w:r>
              <w:rPr>
                <w:rStyle w:val="TransUnitID"/>
              </w:rPr>
              <w:t>1af8e809-8463-4905-8aac</w:t>
            </w:r>
            <w:r>
              <w:rPr>
                <w:rStyle w:val="TransUnitID"/>
              </w:rPr>
              <w:t>-8de839bbd2d5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(1–2 points)</w:t>
            </w:r>
          </w:p>
        </w:tc>
        <w:tc>
          <w:tcPr>
            <w:tcW w:w="0" w:type="auto"/>
            <w:shd w:val="clear" w:color="auto" w:fill="98FB98"/>
          </w:tcPr>
          <w:p w:rsidR="00962632" w:rsidRDefault="00E52194">
            <w:pPr>
              <w:rPr>
                <w:lang w:val="es-AR"/>
              </w:rPr>
            </w:pPr>
            <w:r>
              <w:rPr>
                <w:lang w:val="es-AR"/>
              </w:rPr>
              <w:t>EB:O&amp;M Hotelería (EB:O&amp;M Hospitality), 1-2 puntos</w:t>
            </w:r>
          </w:p>
        </w:tc>
      </w:tr>
      <w:tr w:rsidR="00962632" w:rsidRPr="00E52194">
        <w:tc>
          <w:tcPr>
            <w:tcW w:w="0" w:type="auto"/>
            <w:shd w:val="clear" w:color="auto" w:fill="98FB98"/>
          </w:tcPr>
          <w:p w:rsidR="00962632" w:rsidRDefault="00E52194">
            <w:r>
              <w:rPr>
                <w:rStyle w:val="SegmentID"/>
              </w:rPr>
              <w:t>1875</w:t>
            </w:r>
            <w:r>
              <w:rPr>
                <w:rStyle w:val="TransUnitID"/>
              </w:rPr>
              <w:t>c0631b19-76a5-46f8-8bea-801da54228e2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(1–2 points)</w:t>
            </w:r>
          </w:p>
        </w:tc>
        <w:tc>
          <w:tcPr>
            <w:tcW w:w="0" w:type="auto"/>
            <w:shd w:val="clear" w:color="auto" w:fill="98FB98"/>
          </w:tcPr>
          <w:p w:rsidR="00962632" w:rsidRDefault="00E52194">
            <w:pPr>
              <w:rPr>
                <w:lang w:val="es-AR"/>
              </w:rPr>
            </w:pPr>
            <w:r>
              <w:rPr>
                <w:lang w:val="es-AR"/>
              </w:rPr>
              <w:t>EB:O&amp;M C</w:t>
            </w:r>
            <w:r>
              <w:rPr>
                <w:lang w:val="es-AR"/>
              </w:rPr>
              <w:t>entros de Almacenaje y de Distribución (EB:O&amp;M Warehouses &amp; Distribution Centers), 1-2 puntos</w:t>
            </w:r>
          </w:p>
        </w:tc>
      </w:tr>
      <w:tr w:rsidR="00962632">
        <w:tc>
          <w:tcPr>
            <w:tcW w:w="0" w:type="auto"/>
            <w:shd w:val="clear" w:color="auto" w:fill="98FB98"/>
          </w:tcPr>
          <w:p w:rsidR="00962632" w:rsidRDefault="00E52194">
            <w:r>
              <w:rPr>
                <w:rStyle w:val="SegmentID"/>
              </w:rPr>
              <w:t>1876</w:t>
            </w:r>
            <w:r>
              <w:rPr>
                <w:rStyle w:val="TransUnitID"/>
              </w:rPr>
              <w:t>70d83bfa-8070-40cb-b052-2752d2d516b6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1877</w:t>
            </w:r>
            <w:r>
              <w:rPr>
                <w:rStyle w:val="TransUnitID"/>
              </w:rPr>
              <w:t>9b59bae1-bfb7-4d8d-8cc4-c849ce759be1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promote occupants’ comfort, well-being, and productivity by improving indoor air quality.</w:t>
            </w:r>
          </w:p>
        </w:tc>
        <w:tc>
          <w:tcPr>
            <w:tcW w:w="0" w:type="auto"/>
            <w:shd w:val="clear" w:color="auto" w:fill="D3D3D3"/>
          </w:tcPr>
          <w:p w:rsidR="00962632" w:rsidRDefault="00E52194">
            <w:pPr>
              <w:rPr>
                <w:lang w:val="es-AR"/>
              </w:rPr>
            </w:pPr>
            <w:r>
              <w:rPr>
                <w:lang w:val="es-AR"/>
              </w:rPr>
              <w:t>Promover el confort, el bienestar y la productividad de los ocupantes mediante la mejora de la calidad del aire interior.</w:t>
            </w:r>
          </w:p>
        </w:tc>
      </w:tr>
      <w:tr w:rsidR="00962632">
        <w:tc>
          <w:tcPr>
            <w:tcW w:w="0" w:type="auto"/>
            <w:shd w:val="clear" w:color="auto" w:fill="98FB98"/>
          </w:tcPr>
          <w:p w:rsidR="00962632" w:rsidRDefault="00E52194">
            <w:r>
              <w:rPr>
                <w:rStyle w:val="SegmentID"/>
              </w:rPr>
              <w:t>1878</w:t>
            </w:r>
            <w:r>
              <w:rPr>
                <w:rStyle w:val="TransUnitID"/>
              </w:rPr>
              <w:t>c5af2da4-d7b3-4adc-a8f2-d354150b5153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1879</w:t>
            </w:r>
            <w:r>
              <w:rPr>
                <w:rStyle w:val="TransUnitID"/>
              </w:rPr>
              <w:t>a6954504-52c3-41c0-91f3-40da0ad8bcc4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1880</w:t>
            </w:r>
            <w:r>
              <w:rPr>
                <w:rStyle w:val="TransUnitID"/>
              </w:rPr>
              <w:t>72f702cf-5223-4654-95c3-deabbf46350e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5DEB3"/>
          </w:tcPr>
          <w:p w:rsidR="00962632" w:rsidRDefault="00E52194">
            <w:r>
              <w:rPr>
                <w:rStyle w:val="SegmentID"/>
              </w:rPr>
              <w:t>1881</w:t>
            </w:r>
            <w:r>
              <w:rPr>
                <w:rStyle w:val="TransUnitID"/>
              </w:rPr>
              <w:t>72f702cf-5223-4654-95c3-deabbf46350e</w:t>
            </w:r>
          </w:p>
        </w:tc>
        <w:tc>
          <w:tcPr>
            <w:tcW w:w="0" w:type="auto"/>
            <w:shd w:val="clear" w:color="auto" w:fill="F5DEB3"/>
          </w:tcPr>
          <w:p w:rsidR="00962632" w:rsidRPr="00E52194" w:rsidRDefault="00E52194">
            <w:pPr>
              <w:rPr>
                <w:vanish/>
              </w:rPr>
            </w:pPr>
            <w:r w:rsidRPr="00E52194">
              <w:rPr>
                <w:vanish/>
              </w:rPr>
              <w:t>Translation App</w:t>
            </w:r>
            <w:r w:rsidRPr="00E52194">
              <w:rPr>
                <w:vanish/>
              </w:rPr>
              <w:t>roved (84%)</w:t>
            </w:r>
          </w:p>
        </w:tc>
        <w:tc>
          <w:tcPr>
            <w:tcW w:w="0" w:type="auto"/>
            <w:shd w:val="clear" w:color="auto" w:fill="F5DEB3"/>
          </w:tcPr>
          <w:p w:rsidR="00962632" w:rsidRDefault="00E52194">
            <w:r>
              <w:t>Entryway Systems (1 point)</w:t>
            </w:r>
          </w:p>
        </w:tc>
        <w:tc>
          <w:tcPr>
            <w:tcW w:w="0" w:type="auto"/>
            <w:shd w:val="clear" w:color="auto" w:fill="F5DEB3"/>
          </w:tcPr>
          <w:p w:rsidR="00962632" w:rsidRDefault="00E52194">
            <w:pPr>
              <w:rPr>
                <w:lang w:val="es-AR"/>
              </w:rPr>
            </w:pPr>
            <w:r>
              <w:rPr>
                <w:lang w:val="es-AR"/>
              </w:rPr>
              <w:t>Sistemas de entrada (1 punto)</w:t>
            </w:r>
          </w:p>
        </w:tc>
      </w:tr>
      <w:tr w:rsidR="00962632">
        <w:tc>
          <w:tcPr>
            <w:tcW w:w="0" w:type="auto"/>
            <w:shd w:val="clear" w:color="auto" w:fill="98FB98"/>
          </w:tcPr>
          <w:p w:rsidR="00962632" w:rsidRDefault="00E52194">
            <w:r>
              <w:rPr>
                <w:rStyle w:val="SegmentID"/>
              </w:rPr>
              <w:t>1882</w:t>
            </w:r>
            <w:r>
              <w:rPr>
                <w:rStyle w:val="TransUnitID"/>
              </w:rPr>
              <w:t>16a5ed23-0c76-4cdd-b1b1-caad08de9409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1883</w:t>
            </w:r>
            <w:r>
              <w:rPr>
                <w:rStyle w:val="TransUnitID"/>
              </w:rPr>
              <w:t>cbaac613-df26-4942-a2b3-d02ff38921fd</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Have in place permanent entryway systems at least 10 feet (3 meters) long in the primary direction of travel to capture dirt and particulates entering the building at regularly used exterior entrances.</w:t>
            </w:r>
          </w:p>
        </w:tc>
        <w:tc>
          <w:tcPr>
            <w:tcW w:w="0" w:type="auto"/>
            <w:shd w:val="clear" w:color="auto" w:fill="F5DEB3"/>
          </w:tcPr>
          <w:p w:rsidR="00962632" w:rsidRDefault="00E52194">
            <w:pPr>
              <w:rPr>
                <w:lang w:val="es-AR"/>
              </w:rPr>
            </w:pPr>
            <w:r>
              <w:rPr>
                <w:lang w:val="es-AR"/>
              </w:rPr>
              <w:t>Tener implementados sistemas de ingreso permanentes de</w:t>
            </w:r>
            <w:r>
              <w:rPr>
                <w:lang w:val="es-AR"/>
              </w:rPr>
              <w:t xml:space="preserve"> 10 pies (3 metros) de largo como mínimo en el sentido principal del tráfico para capturar el polvo y las partículas que entren al edificio por las entradas exteriores que se usan habitualmente.</w:t>
            </w:r>
          </w:p>
        </w:tc>
      </w:tr>
      <w:tr w:rsidR="00962632" w:rsidRPr="00E52194">
        <w:tc>
          <w:tcPr>
            <w:tcW w:w="0" w:type="auto"/>
            <w:shd w:val="clear" w:color="auto" w:fill="F5DEB3"/>
          </w:tcPr>
          <w:p w:rsidR="00962632" w:rsidRDefault="00E52194">
            <w:r>
              <w:rPr>
                <w:rStyle w:val="SegmentID"/>
              </w:rPr>
              <w:t>1884</w:t>
            </w:r>
            <w:r>
              <w:rPr>
                <w:rStyle w:val="TransUnitID"/>
              </w:rPr>
              <w:t>cbaac613-df26-4942-a2b3-d02ff38921fd</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 xml:space="preserve">Acceptable entryway systems include permanently installed grates, </w:t>
            </w:r>
            <w:r>
              <w:lastRenderedPageBreak/>
              <w:t>grilles, slotted systems that allow for cleaning underneath, rollout mats, and any other materials manufactured as entryway systems with equal to or better perform</w:t>
            </w:r>
            <w:r>
              <w:t>ance.</w:t>
            </w:r>
          </w:p>
        </w:tc>
        <w:tc>
          <w:tcPr>
            <w:tcW w:w="0" w:type="auto"/>
            <w:shd w:val="clear" w:color="auto" w:fill="F5DEB3"/>
          </w:tcPr>
          <w:p w:rsidR="00962632" w:rsidRDefault="00E52194">
            <w:pPr>
              <w:rPr>
                <w:lang w:val="es-AR"/>
              </w:rPr>
            </w:pPr>
            <w:r>
              <w:rPr>
                <w:lang w:val="es-AR"/>
              </w:rPr>
              <w:lastRenderedPageBreak/>
              <w:t xml:space="preserve">Los sistemas de ingreso aceptables incluyen rejas, rejillas, sistemas de </w:t>
            </w:r>
            <w:r>
              <w:rPr>
                <w:lang w:val="es-AR"/>
              </w:rPr>
              <w:lastRenderedPageBreak/>
              <w:t>ranuras que permitan limpiar por debajo, felpudos  o cualquier otro material fabricado como sistema de ingreso que también esté instalado permanentemente y tenga un desempeño eq</w:t>
            </w:r>
            <w:r>
              <w:rPr>
                <w:lang w:val="es-AR"/>
              </w:rPr>
              <w:t>uivalente o superior.</w:t>
            </w:r>
          </w:p>
        </w:tc>
      </w:tr>
      <w:tr w:rsidR="00962632">
        <w:tc>
          <w:tcPr>
            <w:tcW w:w="0" w:type="auto"/>
            <w:shd w:val="clear" w:color="auto" w:fill="98FB98"/>
          </w:tcPr>
          <w:p w:rsidR="00962632" w:rsidRDefault="00E52194">
            <w:r>
              <w:rPr>
                <w:rStyle w:val="SegmentID"/>
              </w:rPr>
              <w:lastRenderedPageBreak/>
              <w:t>1885</w:t>
            </w:r>
            <w:r>
              <w:rPr>
                <w:rStyle w:val="TransUnitID"/>
              </w:rPr>
              <w:t>cbaac613-df26-4942-a2b3-d02ff38921fd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Maintain all on a weekly basis.</w:t>
            </w:r>
          </w:p>
        </w:tc>
        <w:tc>
          <w:tcPr>
            <w:tcW w:w="0" w:type="auto"/>
            <w:shd w:val="clear" w:color="auto" w:fill="98FB98"/>
          </w:tcPr>
          <w:p w:rsidR="00962632" w:rsidRDefault="00E52194">
            <w:pPr>
              <w:rPr>
                <w:lang w:val="es-AR"/>
              </w:rPr>
            </w:pPr>
            <w:r>
              <w:rPr>
                <w:lang w:val="es-AR"/>
              </w:rPr>
              <w:t>Realizar un mantenimiento semanal.</w:t>
            </w:r>
          </w:p>
        </w:tc>
      </w:tr>
      <w:tr w:rsidR="00962632" w:rsidRPr="00E52194">
        <w:tc>
          <w:tcPr>
            <w:tcW w:w="0" w:type="auto"/>
            <w:shd w:val="clear" w:color="auto" w:fill="FFFFFF"/>
          </w:tcPr>
          <w:p w:rsidR="00962632" w:rsidRDefault="00E52194">
            <w:r>
              <w:rPr>
                <w:rStyle w:val="SegmentID"/>
              </w:rPr>
              <w:t>1886</w:t>
            </w:r>
            <w:r>
              <w:rPr>
                <w:rStyle w:val="TransUnitID"/>
              </w:rPr>
              <w:t>7e15943c-4860-469f-93ea-6aa478aa130d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Warehouses &amp; Distribution Cen</w:t>
            </w:r>
            <w:r>
              <w:t>ters only</w:t>
            </w:r>
          </w:p>
        </w:tc>
        <w:tc>
          <w:tcPr>
            <w:tcW w:w="0" w:type="auto"/>
            <w:shd w:val="clear" w:color="auto" w:fill="FFFFFF"/>
          </w:tcPr>
          <w:p w:rsidR="00962632" w:rsidRDefault="00E52194">
            <w:pPr>
              <w:rPr>
                <w:lang w:val="es-AR"/>
              </w:rPr>
            </w:pPr>
            <w:r>
              <w:rPr>
                <w:lang w:val="es-AR"/>
              </w:rPr>
              <w:t>Solo en Centros de Almacenaje y de Distribución</w:t>
            </w:r>
          </w:p>
        </w:tc>
      </w:tr>
      <w:tr w:rsidR="00962632" w:rsidRPr="00E52194">
        <w:tc>
          <w:tcPr>
            <w:tcW w:w="0" w:type="auto"/>
            <w:shd w:val="clear" w:color="auto" w:fill="FFFFFF"/>
          </w:tcPr>
          <w:p w:rsidR="00962632" w:rsidRDefault="00E52194">
            <w:r>
              <w:rPr>
                <w:rStyle w:val="SegmentID"/>
              </w:rPr>
              <w:t>1887</w:t>
            </w:r>
            <w:r>
              <w:rPr>
                <w:rStyle w:val="TransUnitID"/>
              </w:rPr>
              <w:t>ec133212-925b-4d0a-888f-82b0f1e131a4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Buildings are not required to provide entryway systems at doors leading from the exterior to the loading dock/garage, but must provide them between these spaces and adjacent office areas.</w:t>
            </w:r>
          </w:p>
        </w:tc>
        <w:tc>
          <w:tcPr>
            <w:tcW w:w="0" w:type="auto"/>
            <w:shd w:val="clear" w:color="auto" w:fill="FFFFFF"/>
          </w:tcPr>
          <w:p w:rsidR="00962632" w:rsidRDefault="00E52194">
            <w:pPr>
              <w:rPr>
                <w:lang w:val="es-AR"/>
              </w:rPr>
            </w:pPr>
            <w:r>
              <w:rPr>
                <w:lang w:val="es-AR"/>
              </w:rPr>
              <w:t xml:space="preserve">No es necesario que los edificios tengan sistemas de ingreso en las </w:t>
            </w:r>
            <w:r>
              <w:rPr>
                <w:lang w:val="es-AR"/>
              </w:rPr>
              <w:t>puertas que conectan el exterior con el muelle de carga/garaje, pero sí que tiene que haberlos entre estos espacios y las áreas adyacentes de oficinas.</w:t>
            </w:r>
          </w:p>
        </w:tc>
      </w:tr>
      <w:tr w:rsidR="00962632">
        <w:tc>
          <w:tcPr>
            <w:tcW w:w="0" w:type="auto"/>
            <w:shd w:val="clear" w:color="auto" w:fill="98FB98"/>
          </w:tcPr>
          <w:p w:rsidR="00962632" w:rsidRDefault="00E52194">
            <w:r>
              <w:rPr>
                <w:rStyle w:val="SegmentID"/>
              </w:rPr>
              <w:t>1888</w:t>
            </w:r>
            <w:r>
              <w:rPr>
                <w:rStyle w:val="TransUnitID"/>
              </w:rPr>
              <w:t>eba6a530-8302-45d3-9c51-198aad51d0b3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1889</w:t>
            </w:r>
            <w:r>
              <w:rPr>
                <w:rStyle w:val="TransUnitID"/>
              </w:rPr>
              <w:t>d71582a1-2b41-4104-990a-96c465ba86cd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Confirm that entryway systems have been maintained on a weekly basis.</w:t>
            </w:r>
          </w:p>
        </w:tc>
        <w:tc>
          <w:tcPr>
            <w:tcW w:w="0" w:type="auto"/>
            <w:shd w:val="clear" w:color="auto" w:fill="FFFFFF"/>
          </w:tcPr>
          <w:p w:rsidR="00962632" w:rsidRDefault="00E52194">
            <w:pPr>
              <w:rPr>
                <w:lang w:val="es-AR"/>
              </w:rPr>
            </w:pPr>
            <w:r>
              <w:rPr>
                <w:lang w:val="es-AR"/>
              </w:rPr>
              <w:t>Confirmar que estos sistemas de ingreso se mantienen semanalmente.</w:t>
            </w:r>
          </w:p>
        </w:tc>
      </w:tr>
      <w:tr w:rsidR="00962632">
        <w:tc>
          <w:tcPr>
            <w:tcW w:w="0" w:type="auto"/>
            <w:shd w:val="clear" w:color="auto" w:fill="98FB98"/>
          </w:tcPr>
          <w:p w:rsidR="00962632" w:rsidRDefault="00E52194">
            <w:r>
              <w:rPr>
                <w:rStyle w:val="SegmentID"/>
              </w:rPr>
              <w:t>1890</w:t>
            </w:r>
            <w:r>
              <w:rPr>
                <w:rStyle w:val="TransUnitID"/>
              </w:rPr>
              <w:t>5d637fdd-bd60-4d0a-9718-9c182fdd589a</w:t>
            </w:r>
          </w:p>
        </w:tc>
        <w:tc>
          <w:tcPr>
            <w:tcW w:w="0" w:type="auto"/>
            <w:shd w:val="clear" w:color="auto" w:fill="98FB98"/>
          </w:tcPr>
          <w:p w:rsidR="00962632" w:rsidRPr="00E52194" w:rsidRDefault="00E52194">
            <w:pPr>
              <w:rPr>
                <w:vanish/>
              </w:rPr>
            </w:pPr>
            <w:r w:rsidRPr="00E52194">
              <w:rPr>
                <w:vanish/>
              </w:rPr>
              <w:t>Translation Ap</w:t>
            </w:r>
            <w:r w:rsidRPr="00E52194">
              <w:rPr>
                <w:vanish/>
              </w:rPr>
              <w:t>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5DEB3"/>
          </w:tcPr>
          <w:p w:rsidR="00962632" w:rsidRDefault="00E52194">
            <w:r>
              <w:rPr>
                <w:rStyle w:val="SegmentID"/>
              </w:rPr>
              <w:t>1891</w:t>
            </w:r>
            <w:r>
              <w:rPr>
                <w:rStyle w:val="TransUnitID"/>
              </w:rPr>
              <w:t>5d637fdd-bd60-4d0a-9718-9c182fdd589a</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Additional Enhanced IAQ Strategies (1 point)</w:t>
            </w:r>
          </w:p>
        </w:tc>
        <w:tc>
          <w:tcPr>
            <w:tcW w:w="0" w:type="auto"/>
            <w:shd w:val="clear" w:color="auto" w:fill="F5DEB3"/>
          </w:tcPr>
          <w:p w:rsidR="00962632" w:rsidRDefault="00E52194">
            <w:pPr>
              <w:rPr>
                <w:lang w:val="es-AR"/>
              </w:rPr>
            </w:pPr>
            <w:r>
              <w:rPr>
                <w:lang w:val="es-AR"/>
              </w:rPr>
              <w:t>Estrategias adicionales de calidad del aire interior (1 punto)</w:t>
            </w:r>
          </w:p>
        </w:tc>
      </w:tr>
      <w:tr w:rsidR="00962632" w:rsidRPr="00E52194">
        <w:tc>
          <w:tcPr>
            <w:tcW w:w="0" w:type="auto"/>
            <w:shd w:val="clear" w:color="auto" w:fill="FFFFFF"/>
          </w:tcPr>
          <w:p w:rsidR="00962632" w:rsidRDefault="00E52194">
            <w:r>
              <w:rPr>
                <w:rStyle w:val="SegmentID"/>
              </w:rPr>
              <w:t>1892</w:t>
            </w:r>
            <w:r>
              <w:rPr>
                <w:rStyle w:val="TransUnitID"/>
              </w:rPr>
              <w:t>a7a94a2f-3fc8-4d48-90fb-f7be69060b0a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Comply with the requirements of at least one of the following.</w:t>
            </w:r>
          </w:p>
        </w:tc>
        <w:tc>
          <w:tcPr>
            <w:tcW w:w="0" w:type="auto"/>
            <w:shd w:val="clear" w:color="auto" w:fill="FFFFFF"/>
          </w:tcPr>
          <w:p w:rsidR="00962632" w:rsidRDefault="00E52194">
            <w:pPr>
              <w:rPr>
                <w:lang w:val="es-AR"/>
              </w:rPr>
            </w:pPr>
            <w:r>
              <w:rPr>
                <w:lang w:val="es-AR"/>
              </w:rPr>
              <w:t>Cumplir con los requisitos de al menos uno de los siguientes puntos:</w:t>
            </w:r>
          </w:p>
        </w:tc>
      </w:tr>
      <w:tr w:rsidR="00962632" w:rsidRPr="00E52194">
        <w:tc>
          <w:tcPr>
            <w:tcW w:w="0" w:type="auto"/>
            <w:shd w:val="clear" w:color="auto" w:fill="F5DEB3"/>
          </w:tcPr>
          <w:p w:rsidR="00962632" w:rsidRDefault="00E52194">
            <w:r>
              <w:rPr>
                <w:rStyle w:val="SegmentID"/>
              </w:rPr>
              <w:t>1893</w:t>
            </w:r>
            <w:r>
              <w:rPr>
                <w:rStyle w:val="TransUnitID"/>
              </w:rPr>
              <w:t>27bd42b4-ea8b-4e22-8560-4a706e1491dd</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Filtration for Mechanically Ventilated Spaces</w:t>
            </w:r>
          </w:p>
        </w:tc>
        <w:tc>
          <w:tcPr>
            <w:tcW w:w="0" w:type="auto"/>
            <w:shd w:val="clear" w:color="auto" w:fill="F5DEB3"/>
          </w:tcPr>
          <w:p w:rsidR="00962632" w:rsidRDefault="00E52194">
            <w:pPr>
              <w:rPr>
                <w:lang w:val="es-AR"/>
              </w:rPr>
            </w:pPr>
            <w:r>
              <w:rPr>
                <w:lang w:val="es-AR"/>
              </w:rPr>
              <w:t>Filtrado para espacios ventilados mecánicamente</w:t>
            </w:r>
          </w:p>
        </w:tc>
      </w:tr>
      <w:tr w:rsidR="00962632">
        <w:tc>
          <w:tcPr>
            <w:tcW w:w="0" w:type="auto"/>
            <w:shd w:val="clear" w:color="auto" w:fill="98FB98"/>
          </w:tcPr>
          <w:p w:rsidR="00962632" w:rsidRDefault="00E52194">
            <w:r>
              <w:rPr>
                <w:rStyle w:val="SegmentID"/>
              </w:rPr>
              <w:t>1894</w:t>
            </w:r>
            <w:r>
              <w:rPr>
                <w:rStyle w:val="TransUnitID"/>
              </w:rPr>
              <w:t>f2617512-42c0-41ab-8444-c0e2e695608a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1895</w:t>
            </w:r>
            <w:r>
              <w:rPr>
                <w:rStyle w:val="TransUnitID"/>
              </w:rPr>
              <w:t>152d536c-c630-411b-b4db-334ac1b16367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Each ventilation system that supplies outdoor air to occupied spaces must have particle filters or air cleaning devices.</w:t>
            </w:r>
          </w:p>
        </w:tc>
        <w:tc>
          <w:tcPr>
            <w:tcW w:w="0" w:type="auto"/>
            <w:shd w:val="clear" w:color="auto" w:fill="FFFFFF"/>
          </w:tcPr>
          <w:p w:rsidR="00962632" w:rsidRDefault="00E52194">
            <w:pPr>
              <w:rPr>
                <w:lang w:val="es-AR"/>
              </w:rPr>
            </w:pPr>
            <w:r>
              <w:rPr>
                <w:lang w:val="es-AR"/>
              </w:rPr>
              <w:t>Todos los sistemas que suministren aire exterior a espacios ocupados deben tener filtros de partículas o disp</w:t>
            </w:r>
            <w:r>
              <w:rPr>
                <w:lang w:val="es-AR"/>
              </w:rPr>
              <w:t>ositivos de limpieza del aire.</w:t>
            </w:r>
          </w:p>
        </w:tc>
      </w:tr>
      <w:tr w:rsidR="00962632" w:rsidRPr="00E52194">
        <w:tc>
          <w:tcPr>
            <w:tcW w:w="0" w:type="auto"/>
            <w:shd w:val="clear" w:color="auto" w:fill="F5DEB3"/>
          </w:tcPr>
          <w:p w:rsidR="00962632" w:rsidRDefault="00E52194">
            <w:r>
              <w:rPr>
                <w:rStyle w:val="SegmentID"/>
              </w:rPr>
              <w:t>1896</w:t>
            </w:r>
            <w:r>
              <w:rPr>
                <w:rStyle w:val="TransUnitID"/>
              </w:rPr>
              <w:t>152d536c-c630-411b-b4db-334ac1b16367</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These filters or devices must meet one of the following filtration media requirements:</w:t>
            </w:r>
          </w:p>
        </w:tc>
        <w:tc>
          <w:tcPr>
            <w:tcW w:w="0" w:type="auto"/>
            <w:shd w:val="clear" w:color="auto" w:fill="F5DEB3"/>
          </w:tcPr>
          <w:p w:rsidR="00962632" w:rsidRDefault="00E52194">
            <w:pPr>
              <w:rPr>
                <w:lang w:val="es-AR"/>
              </w:rPr>
            </w:pPr>
            <w:r>
              <w:rPr>
                <w:lang w:val="es-AR"/>
              </w:rPr>
              <w:t>Estos filtros o dispositivos deben cumplir uno de los siguientes requisitos de medios de filtración:</w:t>
            </w:r>
          </w:p>
        </w:tc>
      </w:tr>
      <w:tr w:rsidR="00962632" w:rsidRPr="00E52194">
        <w:tc>
          <w:tcPr>
            <w:tcW w:w="0" w:type="auto"/>
            <w:shd w:val="clear" w:color="auto" w:fill="F5DEB3"/>
          </w:tcPr>
          <w:p w:rsidR="00962632" w:rsidRDefault="00E52194">
            <w:r>
              <w:rPr>
                <w:rStyle w:val="SegmentID"/>
              </w:rPr>
              <w:t>1897</w:t>
            </w:r>
            <w:r>
              <w:rPr>
                <w:rStyle w:val="TransUnitID"/>
              </w:rPr>
              <w:t>19e19496-421d-423a-9790-2798982c9982</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minimum efficiency reporting value (MERV) of 13 or higher, in accordance with ASHRAE S</w:t>
            </w:r>
            <w:r>
              <w:t>tandard 52.2–2007;</w:t>
            </w:r>
          </w:p>
        </w:tc>
        <w:tc>
          <w:tcPr>
            <w:tcW w:w="0" w:type="auto"/>
            <w:shd w:val="clear" w:color="auto" w:fill="F5DEB3"/>
          </w:tcPr>
          <w:p w:rsidR="00962632" w:rsidRDefault="00E52194">
            <w:pPr>
              <w:rPr>
                <w:lang w:val="es-AR"/>
              </w:rPr>
            </w:pPr>
            <w:r>
              <w:rPr>
                <w:lang w:val="es-AR"/>
              </w:rPr>
              <w:t xml:space="preserve">Un valor mínimo reportado de eficiencia (MERV) de 13 o superior de acuerdo con la norma ASHRAE 52.2-2007; </w:t>
            </w:r>
          </w:p>
        </w:tc>
      </w:tr>
      <w:tr w:rsidR="00962632">
        <w:tc>
          <w:tcPr>
            <w:tcW w:w="0" w:type="auto"/>
            <w:shd w:val="clear" w:color="auto" w:fill="98FB98"/>
          </w:tcPr>
          <w:p w:rsidR="00962632" w:rsidRDefault="00E52194">
            <w:r>
              <w:rPr>
                <w:rStyle w:val="SegmentID"/>
              </w:rPr>
              <w:t>1898</w:t>
            </w:r>
            <w:r>
              <w:rPr>
                <w:rStyle w:val="TransUnitID"/>
              </w:rPr>
              <w:t>eb61c549-9e1c-4ac7-84b3-ffd8d7609485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Class F7 or higher as defined by CEN Standard EN 779–2002, Particulate Air Filters for General Ventilation, Determination of the Filtration Performance.</w:t>
            </w:r>
          </w:p>
        </w:tc>
        <w:tc>
          <w:tcPr>
            <w:tcW w:w="0" w:type="auto"/>
            <w:shd w:val="clear" w:color="auto" w:fill="98FB98"/>
          </w:tcPr>
          <w:p w:rsidR="00962632" w:rsidRDefault="00E52194">
            <w:pPr>
              <w:rPr>
                <w:lang w:val="es-AR"/>
              </w:rPr>
            </w:pPr>
            <w:r>
              <w:rPr>
                <w:lang w:val="es-AR"/>
              </w:rPr>
              <w:t>F7 o superior, según lo dispuesto en la norma CEN EN 779-2002, Filtros de aire utilizados en ventilació</w:t>
            </w:r>
            <w:r>
              <w:rPr>
                <w:lang w:val="es-AR"/>
              </w:rPr>
              <w:t>n general para eliminación de partículas. Determinación de las prestaciones de los filtros.</w:t>
            </w:r>
          </w:p>
        </w:tc>
      </w:tr>
      <w:tr w:rsidR="00962632" w:rsidRPr="00E52194">
        <w:tc>
          <w:tcPr>
            <w:tcW w:w="0" w:type="auto"/>
            <w:shd w:val="clear" w:color="auto" w:fill="F5DEB3"/>
          </w:tcPr>
          <w:p w:rsidR="00962632" w:rsidRDefault="00E52194">
            <w:r>
              <w:rPr>
                <w:rStyle w:val="SegmentID"/>
              </w:rPr>
              <w:t>1899</w:t>
            </w:r>
            <w:r>
              <w:rPr>
                <w:rStyle w:val="TransUnitID"/>
              </w:rPr>
              <w:t>4465653a-734c-4a65-aac3-50f135b0434b</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Establish a regular schedule for maintenance and replacement of filtration media according to t</w:t>
            </w:r>
            <w:r>
              <w:t>he manufacturer’s recommended interval.</w:t>
            </w:r>
          </w:p>
        </w:tc>
        <w:tc>
          <w:tcPr>
            <w:tcW w:w="0" w:type="auto"/>
            <w:shd w:val="clear" w:color="auto" w:fill="F5DEB3"/>
          </w:tcPr>
          <w:p w:rsidR="00962632" w:rsidRDefault="00E52194">
            <w:pPr>
              <w:rPr>
                <w:lang w:val="es-AR"/>
              </w:rPr>
            </w:pPr>
            <w:r>
              <w:rPr>
                <w:lang w:val="es-AR"/>
              </w:rPr>
              <w:t>Establecer un calendario regular para el mantenimiento y reemplazo de los materiales de filtración con la frecuencia recomendada por el fabricante.</w:t>
            </w:r>
          </w:p>
        </w:tc>
      </w:tr>
      <w:tr w:rsidR="00962632" w:rsidRPr="00E52194">
        <w:tc>
          <w:tcPr>
            <w:tcW w:w="0" w:type="auto"/>
            <w:shd w:val="clear" w:color="auto" w:fill="98FB98"/>
          </w:tcPr>
          <w:p w:rsidR="00962632" w:rsidRDefault="00E52194">
            <w:r>
              <w:rPr>
                <w:rStyle w:val="SegmentID"/>
              </w:rPr>
              <w:t>1900</w:t>
            </w:r>
            <w:r>
              <w:rPr>
                <w:rStyle w:val="TransUnitID"/>
              </w:rPr>
              <w:t>3e2242a3-c3e5-4f83-92c9-eb696f69c063</w:t>
            </w:r>
          </w:p>
        </w:tc>
        <w:tc>
          <w:tcPr>
            <w:tcW w:w="0" w:type="auto"/>
            <w:shd w:val="clear" w:color="auto" w:fill="98FB98"/>
          </w:tcPr>
          <w:p w:rsidR="00962632" w:rsidRPr="00E52194" w:rsidRDefault="00E52194">
            <w:pPr>
              <w:rPr>
                <w:vanish/>
              </w:rPr>
            </w:pPr>
            <w:r w:rsidRPr="00E52194">
              <w:rPr>
                <w:vanish/>
              </w:rPr>
              <w:t>Translation Approved (100%</w:t>
            </w:r>
            <w:r w:rsidRPr="00E52194">
              <w:rPr>
                <w:vanish/>
              </w:rPr>
              <w:t>)</w:t>
            </w:r>
          </w:p>
        </w:tc>
        <w:tc>
          <w:tcPr>
            <w:tcW w:w="0" w:type="auto"/>
            <w:shd w:val="clear" w:color="auto" w:fill="98FB98"/>
          </w:tcPr>
          <w:p w:rsidR="00962632" w:rsidRDefault="00E52194">
            <w:r>
              <w:t>Data Centers only</w:t>
            </w:r>
          </w:p>
        </w:tc>
        <w:tc>
          <w:tcPr>
            <w:tcW w:w="0" w:type="auto"/>
            <w:shd w:val="clear" w:color="auto" w:fill="98FB98"/>
          </w:tcPr>
          <w:p w:rsidR="00962632" w:rsidRDefault="00E52194">
            <w:pPr>
              <w:rPr>
                <w:lang w:val="es-AR"/>
              </w:rPr>
            </w:pPr>
            <w:r>
              <w:rPr>
                <w:lang w:val="es-AR"/>
              </w:rPr>
              <w:t>Solo en Centros de Datos</w:t>
            </w:r>
          </w:p>
        </w:tc>
      </w:tr>
      <w:tr w:rsidR="00962632" w:rsidRPr="00E52194">
        <w:tc>
          <w:tcPr>
            <w:tcW w:w="0" w:type="auto"/>
            <w:shd w:val="clear" w:color="auto" w:fill="FFFFFF"/>
          </w:tcPr>
          <w:p w:rsidR="00962632" w:rsidRDefault="00E52194">
            <w:r>
              <w:rPr>
                <w:rStyle w:val="SegmentID"/>
              </w:rPr>
              <w:t>1901</w:t>
            </w:r>
            <w:r>
              <w:rPr>
                <w:rStyle w:val="TransUnitID"/>
              </w:rPr>
              <w:t>f60db07d-2c31-4823-8fa6-b881e408c76a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above filtration media requirements are required only for ventilation systems serving regularly occupied spaces.</w:t>
            </w:r>
          </w:p>
        </w:tc>
        <w:tc>
          <w:tcPr>
            <w:tcW w:w="0" w:type="auto"/>
            <w:shd w:val="clear" w:color="auto" w:fill="FFFFFF"/>
          </w:tcPr>
          <w:p w:rsidR="00962632" w:rsidRDefault="00E52194">
            <w:pPr>
              <w:rPr>
                <w:lang w:val="es-AR"/>
              </w:rPr>
            </w:pPr>
            <w:r>
              <w:rPr>
                <w:lang w:val="es-AR"/>
              </w:rPr>
              <w:t>Los requisitos de los materiales de filtración mencionados solo son necesarios para los sistemas de ventilación en espacios ocupados con regularidad.</w:t>
            </w:r>
          </w:p>
        </w:tc>
      </w:tr>
      <w:tr w:rsidR="00962632">
        <w:tc>
          <w:tcPr>
            <w:tcW w:w="0" w:type="auto"/>
            <w:shd w:val="clear" w:color="auto" w:fill="98FB98"/>
          </w:tcPr>
          <w:p w:rsidR="00962632" w:rsidRDefault="00E52194">
            <w:r>
              <w:rPr>
                <w:rStyle w:val="SegmentID"/>
              </w:rPr>
              <w:t>1902</w:t>
            </w:r>
            <w:r>
              <w:rPr>
                <w:rStyle w:val="TransUnitID"/>
              </w:rPr>
              <w:t>163fcd68-a6b7-4eed-af88-39e75357a980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1903</w:t>
            </w:r>
            <w:r>
              <w:rPr>
                <w:rStyle w:val="TransUnitID"/>
              </w:rPr>
              <w:t>fa86771e-2b57-4a1e-8be8-2802616dd185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Follow the schedule for maintenance and replacement of filtration media.</w:t>
            </w:r>
          </w:p>
        </w:tc>
        <w:tc>
          <w:tcPr>
            <w:tcW w:w="0" w:type="auto"/>
            <w:shd w:val="clear" w:color="auto" w:fill="FFFFFF"/>
          </w:tcPr>
          <w:p w:rsidR="00962632" w:rsidRDefault="00E52194">
            <w:pPr>
              <w:rPr>
                <w:lang w:val="es-AR"/>
              </w:rPr>
            </w:pPr>
            <w:r>
              <w:rPr>
                <w:lang w:val="es-AR"/>
              </w:rPr>
              <w:t>Seguir el programa de mantenimiento y sustitución de los materiales de filtración.</w:t>
            </w:r>
          </w:p>
        </w:tc>
      </w:tr>
      <w:tr w:rsidR="00962632" w:rsidRPr="00E52194">
        <w:tc>
          <w:tcPr>
            <w:tcW w:w="0" w:type="auto"/>
            <w:shd w:val="clear" w:color="auto" w:fill="F5DEB3"/>
          </w:tcPr>
          <w:p w:rsidR="00962632" w:rsidRDefault="00E52194">
            <w:r>
              <w:rPr>
                <w:rStyle w:val="SegmentID"/>
              </w:rPr>
              <w:t>1904</w:t>
            </w:r>
            <w:r>
              <w:rPr>
                <w:rStyle w:val="TransUnitID"/>
              </w:rPr>
              <w:t>5a7afecb-a5e2-4c53-b5b7-2e870c0a</w:t>
            </w:r>
            <w:r>
              <w:rPr>
                <w:rStyle w:val="TransUnitID"/>
              </w:rPr>
              <w:t>bc45</w:t>
            </w:r>
          </w:p>
        </w:tc>
        <w:tc>
          <w:tcPr>
            <w:tcW w:w="0" w:type="auto"/>
            <w:shd w:val="clear" w:color="auto" w:fill="F5DEB3"/>
          </w:tcPr>
          <w:p w:rsidR="00962632" w:rsidRPr="00E52194" w:rsidRDefault="00E52194">
            <w:pPr>
              <w:rPr>
                <w:vanish/>
              </w:rPr>
            </w:pPr>
            <w:r w:rsidRPr="00E52194">
              <w:rPr>
                <w:vanish/>
              </w:rPr>
              <w:t>Translation Approved (87%)</w:t>
            </w:r>
          </w:p>
        </w:tc>
        <w:tc>
          <w:tcPr>
            <w:tcW w:w="0" w:type="auto"/>
            <w:shd w:val="clear" w:color="auto" w:fill="F5DEB3"/>
          </w:tcPr>
          <w:p w:rsidR="00962632" w:rsidRDefault="00E52194">
            <w:r>
              <w:t>Carbon Dioxide Monitors</w:t>
            </w:r>
          </w:p>
        </w:tc>
        <w:tc>
          <w:tcPr>
            <w:tcW w:w="0" w:type="auto"/>
            <w:shd w:val="clear" w:color="auto" w:fill="F5DEB3"/>
          </w:tcPr>
          <w:p w:rsidR="00962632" w:rsidRDefault="00E52194">
            <w:pPr>
              <w:rPr>
                <w:lang w:val="es-AR"/>
              </w:rPr>
            </w:pPr>
            <w:r>
              <w:rPr>
                <w:lang w:val="es-AR"/>
              </w:rPr>
              <w:t>Monitores de dióxido de carbono</w:t>
            </w:r>
          </w:p>
        </w:tc>
      </w:tr>
      <w:tr w:rsidR="00962632">
        <w:tc>
          <w:tcPr>
            <w:tcW w:w="0" w:type="auto"/>
            <w:shd w:val="clear" w:color="auto" w:fill="98FB98"/>
          </w:tcPr>
          <w:p w:rsidR="00962632" w:rsidRDefault="00E52194">
            <w:r>
              <w:rPr>
                <w:rStyle w:val="SegmentID"/>
              </w:rPr>
              <w:t>1905</w:t>
            </w:r>
            <w:r>
              <w:rPr>
                <w:rStyle w:val="TransUnitID"/>
              </w:rPr>
              <w:t>4de0d7f3-cfbc-4b39-ab75-7e67e2ec1fa6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1906</w:t>
            </w:r>
            <w:r>
              <w:rPr>
                <w:rStyle w:val="TransUnitID"/>
              </w:rPr>
              <w:t>9a2fbe2c-3973-4ba9-bd7f-0858841e8980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CO</w:t>
            </w:r>
            <w:r>
              <w:rPr>
                <w:rStyle w:val="Tag"/>
              </w:rPr>
              <w:t>&lt;1758&gt;</w:t>
            </w:r>
            <w:r>
              <w:t>2</w:t>
            </w:r>
            <w:r>
              <w:rPr>
                <w:rStyle w:val="Tag"/>
              </w:rPr>
              <w:t>&lt;/1758&gt;</w:t>
            </w:r>
            <w:r>
              <w:t xml:space="preserve"> monitors in all densely occupied </w:t>
            </w:r>
            <w:r>
              <w:lastRenderedPageBreak/>
              <w:t>spaces.</w:t>
            </w:r>
          </w:p>
        </w:tc>
        <w:tc>
          <w:tcPr>
            <w:tcW w:w="0" w:type="auto"/>
            <w:shd w:val="clear" w:color="auto" w:fill="FFFFFF"/>
          </w:tcPr>
          <w:p w:rsidR="00962632" w:rsidRDefault="00E52194">
            <w:pPr>
              <w:rPr>
                <w:lang w:val="es-AR"/>
              </w:rPr>
            </w:pPr>
            <w:r>
              <w:rPr>
                <w:lang w:val="es-AR"/>
              </w:rPr>
              <w:lastRenderedPageBreak/>
              <w:t>Contar con monitores de CO</w:t>
            </w:r>
            <w:r>
              <w:rPr>
                <w:rStyle w:val="Tag"/>
                <w:lang w:val="es-AR"/>
              </w:rPr>
              <w:t>&lt;1758&gt;</w:t>
            </w:r>
            <w:r>
              <w:rPr>
                <w:lang w:val="es-AR"/>
              </w:rPr>
              <w:t>2</w:t>
            </w:r>
            <w:r>
              <w:rPr>
                <w:rStyle w:val="Tag"/>
                <w:lang w:val="es-AR"/>
              </w:rPr>
              <w:t>&lt;/1758&gt;</w:t>
            </w:r>
            <w:r>
              <w:rPr>
                <w:lang w:val="es-AR"/>
              </w:rPr>
              <w:t xml:space="preserve"> en todos los espacios </w:t>
            </w:r>
            <w:r>
              <w:rPr>
                <w:lang w:val="es-AR"/>
              </w:rPr>
              <w:lastRenderedPageBreak/>
              <w:t>densamente ocupados.</w:t>
            </w:r>
          </w:p>
        </w:tc>
      </w:tr>
      <w:tr w:rsidR="00962632" w:rsidRPr="00E52194">
        <w:tc>
          <w:tcPr>
            <w:tcW w:w="0" w:type="auto"/>
            <w:shd w:val="clear" w:color="auto" w:fill="F5DEB3"/>
          </w:tcPr>
          <w:p w:rsidR="00962632" w:rsidRDefault="00E52194">
            <w:r>
              <w:rPr>
                <w:rStyle w:val="SegmentID"/>
              </w:rPr>
              <w:lastRenderedPageBreak/>
              <w:t>1907</w:t>
            </w:r>
            <w:r>
              <w:rPr>
                <w:rStyle w:val="TransUnitID"/>
              </w:rPr>
              <w:t>9a2fbe2c-3973-4ba9-bd7f-0858841e8980</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Rooms smaller than 150 square f</w:t>
            </w:r>
            <w:r>
              <w:t>eet (14 square meters) are exempt.</w:t>
            </w:r>
          </w:p>
        </w:tc>
        <w:tc>
          <w:tcPr>
            <w:tcW w:w="0" w:type="auto"/>
            <w:shd w:val="clear" w:color="auto" w:fill="F5DEB3"/>
          </w:tcPr>
          <w:p w:rsidR="00962632" w:rsidRDefault="00E52194">
            <w:pPr>
              <w:rPr>
                <w:lang w:val="es-AR"/>
              </w:rPr>
            </w:pPr>
            <w:r>
              <w:rPr>
                <w:lang w:val="es-AR"/>
              </w:rPr>
              <w:t>Las salas menores de 150 pies cuadrados (14 metros cuadrados) están exentas.</w:t>
            </w:r>
          </w:p>
        </w:tc>
      </w:tr>
      <w:tr w:rsidR="00962632" w:rsidRPr="00E52194">
        <w:tc>
          <w:tcPr>
            <w:tcW w:w="0" w:type="auto"/>
            <w:shd w:val="clear" w:color="auto" w:fill="98FB98"/>
          </w:tcPr>
          <w:p w:rsidR="00962632" w:rsidRDefault="00E52194">
            <w:r>
              <w:rPr>
                <w:rStyle w:val="SegmentID"/>
              </w:rPr>
              <w:t>1908</w:t>
            </w:r>
            <w:r>
              <w:rPr>
                <w:rStyle w:val="TransUnitID"/>
              </w:rPr>
              <w:t>9a2fbe2c-3973-4ba9-bd7f-0858841e8980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w:t>
            </w:r>
            <w:r>
              <w:rPr>
                <w:rStyle w:val="Tag"/>
              </w:rPr>
              <w:t>&lt;1759&gt;</w:t>
            </w:r>
            <w:r>
              <w:t>2</w:t>
            </w:r>
            <w:r>
              <w:rPr>
                <w:rStyle w:val="Tag"/>
              </w:rPr>
              <w:t>&lt;/1759&gt;</w:t>
            </w:r>
            <w:r>
              <w:t xml:space="preserve"> monitors must be between 3 and 6 feet (900 and 1 800 millimeters) above the floor.</w:t>
            </w:r>
          </w:p>
        </w:tc>
        <w:tc>
          <w:tcPr>
            <w:tcW w:w="0" w:type="auto"/>
            <w:shd w:val="clear" w:color="auto" w:fill="98FB98"/>
          </w:tcPr>
          <w:p w:rsidR="00962632" w:rsidRDefault="00E52194">
            <w:pPr>
              <w:rPr>
                <w:lang w:val="es-AR"/>
              </w:rPr>
            </w:pPr>
            <w:r>
              <w:rPr>
                <w:lang w:val="es-AR"/>
              </w:rPr>
              <w:t>Los monitores de CO</w:t>
            </w:r>
            <w:r>
              <w:rPr>
                <w:rStyle w:val="Tag"/>
                <w:lang w:val="es-AR"/>
              </w:rPr>
              <w:t>&lt;1759&gt;</w:t>
            </w:r>
            <w:r>
              <w:rPr>
                <w:lang w:val="es-AR"/>
              </w:rPr>
              <w:t>2</w:t>
            </w:r>
            <w:r>
              <w:rPr>
                <w:rStyle w:val="Tag"/>
                <w:lang w:val="es-AR"/>
              </w:rPr>
              <w:t>&lt;/1759&gt;</w:t>
            </w:r>
            <w:r>
              <w:rPr>
                <w:lang w:val="es-AR"/>
              </w:rPr>
              <w:t xml:space="preserve"> deben estar situados entre 3 y 6 pies (900 y 1800 milímetros) por encima del piso.</w:t>
            </w:r>
          </w:p>
        </w:tc>
      </w:tr>
      <w:tr w:rsidR="00962632" w:rsidRPr="00E52194">
        <w:tc>
          <w:tcPr>
            <w:tcW w:w="0" w:type="auto"/>
            <w:shd w:val="clear" w:color="auto" w:fill="FFFFFF"/>
          </w:tcPr>
          <w:p w:rsidR="00962632" w:rsidRDefault="00E52194">
            <w:r>
              <w:rPr>
                <w:rStyle w:val="SegmentID"/>
              </w:rPr>
              <w:t>1909</w:t>
            </w:r>
            <w:r>
              <w:rPr>
                <w:rStyle w:val="TransUnitID"/>
              </w:rPr>
              <w:t>ab381f9c-9f09-4231-86c0-59b6e8df7a7a</w:t>
            </w:r>
          </w:p>
        </w:tc>
        <w:tc>
          <w:tcPr>
            <w:tcW w:w="0" w:type="auto"/>
            <w:shd w:val="clear" w:color="auto" w:fill="FFFFFF"/>
          </w:tcPr>
          <w:p w:rsidR="00962632" w:rsidRPr="00E52194" w:rsidRDefault="00E52194">
            <w:pPr>
              <w:rPr>
                <w:vanish/>
              </w:rPr>
            </w:pPr>
            <w:r w:rsidRPr="00E52194">
              <w:rPr>
                <w:vanish/>
              </w:rPr>
              <w:t>Translation A</w:t>
            </w:r>
            <w:r w:rsidRPr="00E52194">
              <w:rPr>
                <w:vanish/>
              </w:rPr>
              <w:t>pproved (0%)</w:t>
            </w:r>
          </w:p>
        </w:tc>
        <w:tc>
          <w:tcPr>
            <w:tcW w:w="0" w:type="auto"/>
            <w:shd w:val="clear" w:color="auto" w:fill="FFFFFF"/>
          </w:tcPr>
          <w:p w:rsidR="00962632" w:rsidRDefault="00E52194">
            <w:r>
              <w:t>Configure the system to generate a visual alarm to the system operator if the differential CO</w:t>
            </w:r>
            <w:r>
              <w:rPr>
                <w:rStyle w:val="Tag"/>
              </w:rPr>
              <w:t>&lt;1760&gt;</w:t>
            </w:r>
            <w:r>
              <w:t>2</w:t>
            </w:r>
            <w:r>
              <w:rPr>
                <w:rStyle w:val="Tag"/>
              </w:rPr>
              <w:t>&lt;/1760&gt;</w:t>
            </w:r>
            <w:r>
              <w:t xml:space="preserve"> concentration in any zone rises more than 15% above that corresponding to the minimum outdoor air rate required in the ventilation sect</w:t>
            </w:r>
            <w:r>
              <w:t>ion of EQ Prerequisite Minimum Indoor Air Quality Performance.</w:t>
            </w:r>
          </w:p>
        </w:tc>
        <w:tc>
          <w:tcPr>
            <w:tcW w:w="0" w:type="auto"/>
            <w:shd w:val="clear" w:color="auto" w:fill="FFFFFF"/>
          </w:tcPr>
          <w:p w:rsidR="00962632" w:rsidRDefault="00E52194">
            <w:pPr>
              <w:rPr>
                <w:lang w:val="es-AR"/>
              </w:rPr>
            </w:pPr>
            <w:r>
              <w:rPr>
                <w:lang w:val="es-AR"/>
              </w:rPr>
              <w:t>Configurar el sistema de modo que genere una alarma visual para el operador del sistema si la concentración diferencial de CO</w:t>
            </w:r>
            <w:r>
              <w:rPr>
                <w:rStyle w:val="Tag"/>
                <w:lang w:val="es-AR"/>
              </w:rPr>
              <w:t>&lt;1760&gt;</w:t>
            </w:r>
            <w:r>
              <w:rPr>
                <w:lang w:val="es-AR"/>
              </w:rPr>
              <w:t>2</w:t>
            </w:r>
            <w:r>
              <w:rPr>
                <w:rStyle w:val="Tag"/>
                <w:lang w:val="es-AR"/>
              </w:rPr>
              <w:t>&lt;/1760&gt;</w:t>
            </w:r>
            <w:r>
              <w:rPr>
                <w:lang w:val="es-AR"/>
              </w:rPr>
              <w:t xml:space="preserve"> en cualquier zona es un 15% superior a la que correspondería a la tasa mínima de corriente de aire exterior requerida según la sección de ventilación del Prerrequisito EQ: Desempeño Mínimo de la Calidad del Aire Interior (EQ Prerequisite: Minimum Indoor A</w:t>
            </w:r>
            <w:r>
              <w:rPr>
                <w:lang w:val="es-AR"/>
              </w:rPr>
              <w:t>ir Quality Performance).</w:t>
            </w:r>
          </w:p>
        </w:tc>
      </w:tr>
      <w:tr w:rsidR="00962632" w:rsidRPr="00E52194">
        <w:tc>
          <w:tcPr>
            <w:tcW w:w="0" w:type="auto"/>
            <w:shd w:val="clear" w:color="auto" w:fill="F5DEB3"/>
          </w:tcPr>
          <w:p w:rsidR="00962632" w:rsidRDefault="00E52194">
            <w:r>
              <w:rPr>
                <w:rStyle w:val="SegmentID"/>
              </w:rPr>
              <w:t>1910</w:t>
            </w:r>
            <w:r>
              <w:rPr>
                <w:rStyle w:val="TransUnitID"/>
              </w:rPr>
              <w:t>649d2594-c65f-4305-99a1-9c53928ec18a</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Test and calibrate CO</w:t>
            </w:r>
            <w:r>
              <w:rPr>
                <w:rStyle w:val="Tag"/>
              </w:rPr>
              <w:t>&lt;1761&gt;</w:t>
            </w:r>
            <w:r>
              <w:t>2</w:t>
            </w:r>
            <w:r>
              <w:rPr>
                <w:rStyle w:val="Tag"/>
              </w:rPr>
              <w:t>&lt;/1761&gt;</w:t>
            </w:r>
            <w:r>
              <w:t xml:space="preserve"> sensors to have an accuracy of no less than 75 parts per million or 5% of the reading, whichever is greater.</w:t>
            </w:r>
          </w:p>
        </w:tc>
        <w:tc>
          <w:tcPr>
            <w:tcW w:w="0" w:type="auto"/>
            <w:shd w:val="clear" w:color="auto" w:fill="F5DEB3"/>
          </w:tcPr>
          <w:p w:rsidR="00962632" w:rsidRDefault="00E52194">
            <w:pPr>
              <w:rPr>
                <w:lang w:val="es-AR"/>
              </w:rPr>
            </w:pPr>
            <w:r>
              <w:rPr>
                <w:lang w:val="es-AR"/>
              </w:rPr>
              <w:t>Probar y calibrar los sensores de CO</w:t>
            </w:r>
            <w:r>
              <w:rPr>
                <w:rStyle w:val="Tag"/>
                <w:lang w:val="es-AR"/>
              </w:rPr>
              <w:t>&lt;1761&gt;</w:t>
            </w:r>
            <w:r>
              <w:rPr>
                <w:lang w:val="es-AR"/>
              </w:rPr>
              <w:t>2</w:t>
            </w:r>
            <w:r>
              <w:rPr>
                <w:rStyle w:val="Tag"/>
                <w:lang w:val="es-AR"/>
              </w:rPr>
              <w:t>&lt;/1761&gt;</w:t>
            </w:r>
            <w:r>
              <w:rPr>
                <w:lang w:val="es-AR"/>
              </w:rPr>
              <w:t xml:space="preserve"> para obtener una precisión no inferior a 75 partes por millón o el 5% de la lectura, tomando de estas cantidades la mayor.</w:t>
            </w:r>
          </w:p>
        </w:tc>
      </w:tr>
      <w:tr w:rsidR="00962632">
        <w:tc>
          <w:tcPr>
            <w:tcW w:w="0" w:type="auto"/>
            <w:shd w:val="clear" w:color="auto" w:fill="98FB98"/>
          </w:tcPr>
          <w:p w:rsidR="00962632" w:rsidRDefault="00E52194">
            <w:r>
              <w:rPr>
                <w:rStyle w:val="SegmentID"/>
              </w:rPr>
              <w:t>1911</w:t>
            </w:r>
            <w:r>
              <w:rPr>
                <w:rStyle w:val="TransUnitID"/>
              </w:rPr>
              <w:t>a2bab57a-70b8-42b6-8111-5ce82117a1f1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5DEB3"/>
          </w:tcPr>
          <w:p w:rsidR="00962632" w:rsidRDefault="00E52194">
            <w:r>
              <w:rPr>
                <w:rStyle w:val="SegmentID"/>
              </w:rPr>
              <w:t>1912</w:t>
            </w:r>
            <w:r>
              <w:rPr>
                <w:rStyle w:val="TransUnitID"/>
              </w:rPr>
              <w:t>bfe2f7f1-4870-4825-9ec6-d166e8c59aa6</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Sensors must be tested and calibrated at least once every five years or per the manufacturer’s recommendation, whichever is shorter.</w:t>
            </w:r>
          </w:p>
        </w:tc>
        <w:tc>
          <w:tcPr>
            <w:tcW w:w="0" w:type="auto"/>
            <w:shd w:val="clear" w:color="auto" w:fill="F5DEB3"/>
          </w:tcPr>
          <w:p w:rsidR="00962632" w:rsidRDefault="00E52194">
            <w:pPr>
              <w:rPr>
                <w:lang w:val="es-AR"/>
              </w:rPr>
            </w:pPr>
            <w:r>
              <w:rPr>
                <w:lang w:val="es-AR"/>
              </w:rPr>
              <w:t>Los sensores deben probarse y calibrarse al menos una vez cada cinco años o según recomendaciones del fabricante, aplicando el plazo que sea más corto.</w:t>
            </w:r>
          </w:p>
        </w:tc>
      </w:tr>
      <w:tr w:rsidR="00962632">
        <w:tc>
          <w:tcPr>
            <w:tcW w:w="0" w:type="auto"/>
            <w:shd w:val="clear" w:color="auto" w:fill="F5DEB3"/>
          </w:tcPr>
          <w:p w:rsidR="00962632" w:rsidRDefault="00E52194">
            <w:r>
              <w:rPr>
                <w:rStyle w:val="SegmentID"/>
              </w:rPr>
              <w:t>1913</w:t>
            </w:r>
            <w:r>
              <w:rPr>
                <w:rStyle w:val="TransUnitID"/>
              </w:rPr>
              <w:t>2a104de0-4042-42b4-9c8c-9aeee7037716</w:t>
            </w:r>
          </w:p>
        </w:tc>
        <w:tc>
          <w:tcPr>
            <w:tcW w:w="0" w:type="auto"/>
            <w:shd w:val="clear" w:color="auto" w:fill="F5DEB3"/>
          </w:tcPr>
          <w:p w:rsidR="00962632" w:rsidRPr="00E52194" w:rsidRDefault="00E52194">
            <w:pPr>
              <w:rPr>
                <w:vanish/>
              </w:rPr>
            </w:pPr>
            <w:r w:rsidRPr="00E52194">
              <w:rPr>
                <w:vanish/>
              </w:rPr>
              <w:t>Translation Approved (81%)</w:t>
            </w:r>
          </w:p>
        </w:tc>
        <w:tc>
          <w:tcPr>
            <w:tcW w:w="0" w:type="auto"/>
            <w:shd w:val="clear" w:color="auto" w:fill="F5DEB3"/>
          </w:tcPr>
          <w:p w:rsidR="00962632" w:rsidRDefault="00E52194">
            <w:r>
              <w:t>Monitor CO</w:t>
            </w:r>
            <w:r>
              <w:rPr>
                <w:rStyle w:val="Tag"/>
              </w:rPr>
              <w:t>&lt;1763&gt;</w:t>
            </w:r>
            <w:r>
              <w:t>2</w:t>
            </w:r>
            <w:r>
              <w:rPr>
                <w:rStyle w:val="Tag"/>
              </w:rPr>
              <w:t>&lt;/1763&gt;</w:t>
            </w:r>
            <w:r>
              <w:t xml:space="preserve"> sensors wi</w:t>
            </w:r>
            <w:r>
              <w:t>th a system configured to trend CO</w:t>
            </w:r>
            <w:r>
              <w:rPr>
                <w:rStyle w:val="Tag"/>
              </w:rPr>
              <w:t>&lt;1764&gt;</w:t>
            </w:r>
            <w:r>
              <w:t>2</w:t>
            </w:r>
            <w:r>
              <w:rPr>
                <w:rStyle w:val="Tag"/>
              </w:rPr>
              <w:t>&lt;/1764&gt;</w:t>
            </w:r>
            <w:r>
              <w:t xml:space="preserve"> concentrations in intervals no greater than 30 minutes.</w:t>
            </w:r>
          </w:p>
        </w:tc>
        <w:tc>
          <w:tcPr>
            <w:tcW w:w="0" w:type="auto"/>
            <w:shd w:val="clear" w:color="auto" w:fill="F5DEB3"/>
          </w:tcPr>
          <w:p w:rsidR="00962632" w:rsidRDefault="00E52194">
            <w:pPr>
              <w:rPr>
                <w:lang w:val="es-AR"/>
              </w:rPr>
            </w:pPr>
            <w:r>
              <w:rPr>
                <w:lang w:val="es-AR"/>
              </w:rPr>
              <w:t>Controlar los sensores de CO</w:t>
            </w:r>
            <w:r>
              <w:rPr>
                <w:rStyle w:val="Tag"/>
                <w:lang w:val="es-AR"/>
              </w:rPr>
              <w:t>&lt;1763&gt;</w:t>
            </w:r>
            <w:r>
              <w:rPr>
                <w:lang w:val="es-AR"/>
              </w:rPr>
              <w:t>2</w:t>
            </w:r>
            <w:r>
              <w:rPr>
                <w:rStyle w:val="Tag"/>
                <w:lang w:val="es-AR"/>
              </w:rPr>
              <w:t>&lt;/1763&gt;</w:t>
            </w:r>
            <w:r>
              <w:rPr>
                <w:lang w:val="es-AR"/>
              </w:rPr>
              <w:t xml:space="preserve"> con un sistema configurado para realizar un seguimiento de las concentraciones de CO</w:t>
            </w:r>
            <w:r>
              <w:rPr>
                <w:rStyle w:val="Tag"/>
                <w:lang w:val="es-AR"/>
              </w:rPr>
              <w:t>&lt;1763&gt;</w:t>
            </w:r>
            <w:r>
              <w:rPr>
                <w:lang w:val="es-AR"/>
              </w:rPr>
              <w:t>2</w:t>
            </w:r>
            <w:r>
              <w:rPr>
                <w:rStyle w:val="Tag"/>
                <w:lang w:val="es-AR"/>
              </w:rPr>
              <w:t>&lt;/1763&gt;</w:t>
            </w:r>
            <w:r>
              <w:rPr>
                <w:lang w:val="es-AR"/>
              </w:rPr>
              <w:t xml:space="preserve"> en interv</w:t>
            </w:r>
            <w:r>
              <w:rPr>
                <w:lang w:val="es-AR"/>
              </w:rPr>
              <w:t>alos no superiores a 30 minutos.</w:t>
            </w:r>
          </w:p>
        </w:tc>
      </w:tr>
      <w:tr w:rsidR="00962632">
        <w:tc>
          <w:tcPr>
            <w:tcW w:w="0" w:type="auto"/>
            <w:shd w:val="clear" w:color="auto" w:fill="FFFFFF"/>
          </w:tcPr>
          <w:p w:rsidR="00962632" w:rsidRDefault="00E52194">
            <w:r>
              <w:rPr>
                <w:rStyle w:val="SegmentID"/>
              </w:rPr>
              <w:t>1914</w:t>
            </w:r>
            <w:r>
              <w:rPr>
                <w:rStyle w:val="TransUnitID"/>
              </w:rPr>
              <w:t>25bf620f-4dc4-4e96-a453-9e6ab03d3cfe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Outdoor Air Monitoring for Mechanically Ventilated Spaces</w:t>
            </w:r>
          </w:p>
        </w:tc>
        <w:tc>
          <w:tcPr>
            <w:tcW w:w="0" w:type="auto"/>
            <w:shd w:val="clear" w:color="auto" w:fill="FFFFFF"/>
          </w:tcPr>
          <w:p w:rsidR="00962632" w:rsidRDefault="00E52194">
            <w:pPr>
              <w:rPr>
                <w:lang w:val="es-AR"/>
              </w:rPr>
            </w:pPr>
            <w:r>
              <w:rPr>
                <w:lang w:val="es-AR"/>
              </w:rPr>
              <w:t>Monitoreo del aire exterior en espacios ventilados mecánicamente</w:t>
            </w:r>
          </w:p>
        </w:tc>
      </w:tr>
      <w:tr w:rsidR="00962632">
        <w:tc>
          <w:tcPr>
            <w:tcW w:w="0" w:type="auto"/>
            <w:shd w:val="clear" w:color="auto" w:fill="98FB98"/>
          </w:tcPr>
          <w:p w:rsidR="00962632" w:rsidRDefault="00E52194">
            <w:r>
              <w:rPr>
                <w:rStyle w:val="SegmentID"/>
              </w:rPr>
              <w:t>1915</w:t>
            </w:r>
            <w:r>
              <w:rPr>
                <w:rStyle w:val="TransUnitID"/>
              </w:rPr>
              <w:t>ab1320b0-69b0-40bf-8992-ebd92f90a825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1916</w:t>
            </w:r>
            <w:r>
              <w:rPr>
                <w:rStyle w:val="TransUnitID"/>
              </w:rPr>
              <w:t>bb706f7d-8010-4188-bc2b-ce6999de5e5a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variable air volume systems, provide a direct outdoor airflow measurement device capable of measuring the minimum outdoor air intake flow for at least 80% of the outdoor air flow.</w:t>
            </w:r>
          </w:p>
        </w:tc>
        <w:tc>
          <w:tcPr>
            <w:tcW w:w="0" w:type="auto"/>
            <w:shd w:val="clear" w:color="auto" w:fill="FFFFFF"/>
          </w:tcPr>
          <w:p w:rsidR="00962632" w:rsidRDefault="00E52194">
            <w:pPr>
              <w:rPr>
                <w:lang w:val="es-AR"/>
              </w:rPr>
            </w:pPr>
            <w:r>
              <w:rPr>
                <w:lang w:val="es-AR"/>
              </w:rPr>
              <w:t xml:space="preserve">En el caso de sistemas de volumen variable de aire, suministrar un dispositivo de medición directa de la corriente de aire exterior capaz de medir la entrada mínima de aire exterior de al menos el 80% de la corriente de aire exterior. </w:t>
            </w:r>
          </w:p>
        </w:tc>
      </w:tr>
      <w:tr w:rsidR="00962632" w:rsidRPr="00E52194">
        <w:tc>
          <w:tcPr>
            <w:tcW w:w="0" w:type="auto"/>
            <w:shd w:val="clear" w:color="auto" w:fill="FFFFFF"/>
          </w:tcPr>
          <w:p w:rsidR="00962632" w:rsidRDefault="00E52194">
            <w:r>
              <w:rPr>
                <w:rStyle w:val="SegmentID"/>
              </w:rPr>
              <w:t>1917</w:t>
            </w:r>
            <w:r>
              <w:rPr>
                <w:rStyle w:val="TransUnitID"/>
              </w:rPr>
              <w:t>bb706f7d-8010-4</w:t>
            </w:r>
            <w:r>
              <w:rPr>
                <w:rStyle w:val="TransUnitID"/>
              </w:rPr>
              <w:t>188-bc2b-ce6999de5e5a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This device must measure the minimum outdoor air intake flow with an accuracy of +/–10% of the design minimum outdoor airflow rate required in the ventilation section of EQ Prerequisite Minimum Indoor Air Qua</w:t>
            </w:r>
            <w:r>
              <w:t>lity Performance.</w:t>
            </w:r>
          </w:p>
        </w:tc>
        <w:tc>
          <w:tcPr>
            <w:tcW w:w="0" w:type="auto"/>
            <w:shd w:val="clear" w:color="auto" w:fill="FFFFFF"/>
          </w:tcPr>
          <w:p w:rsidR="00962632" w:rsidRDefault="00E52194">
            <w:pPr>
              <w:rPr>
                <w:lang w:val="es-AR"/>
              </w:rPr>
            </w:pPr>
            <w:r>
              <w:rPr>
                <w:lang w:val="es-AR"/>
              </w:rPr>
              <w:t>El dispositivo debe ser capaz de medir la corriente de aire exterior con una precisión de +/–10% de la tasa mínima de corriente de aire exterior de diseño requerida según la sección de ventilación del Prerrequisito EQ: Desempeño Mínimo de</w:t>
            </w:r>
            <w:r>
              <w:rPr>
                <w:lang w:val="es-AR"/>
              </w:rPr>
              <w:t xml:space="preserve"> la Calidad del Aire Interior (EQ Prerequisite: Minimum Indoor Air Quality Performance).</w:t>
            </w:r>
          </w:p>
        </w:tc>
      </w:tr>
      <w:tr w:rsidR="00962632" w:rsidRPr="00E52194">
        <w:tc>
          <w:tcPr>
            <w:tcW w:w="0" w:type="auto"/>
            <w:shd w:val="clear" w:color="auto" w:fill="98FB98"/>
          </w:tcPr>
          <w:p w:rsidR="00962632" w:rsidRDefault="00E52194">
            <w:r>
              <w:rPr>
                <w:rStyle w:val="SegmentID"/>
              </w:rPr>
              <w:t>1918</w:t>
            </w:r>
            <w:r>
              <w:rPr>
                <w:rStyle w:val="TransUnitID"/>
              </w:rPr>
              <w:t>bb706f7d-8010-4188-bc2b-ce6999de5e5a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 alarm must indicate when the outdoor airflow value varies by 15% or more from the outdoor airf</w:t>
            </w:r>
            <w:r>
              <w:t>low setpoint.</w:t>
            </w:r>
          </w:p>
        </w:tc>
        <w:tc>
          <w:tcPr>
            <w:tcW w:w="0" w:type="auto"/>
            <w:shd w:val="clear" w:color="auto" w:fill="98FB98"/>
          </w:tcPr>
          <w:p w:rsidR="00962632" w:rsidRDefault="00E52194">
            <w:pPr>
              <w:rPr>
                <w:lang w:val="es-AR"/>
              </w:rPr>
            </w:pPr>
            <w:r>
              <w:rPr>
                <w:lang w:val="es-AR"/>
              </w:rPr>
              <w:t>Una alarma debe avisar de variaciones en la corriente de aire exterior del 15% o más con respecto al punto de consigna de corriente de aire exterior.</w:t>
            </w:r>
          </w:p>
        </w:tc>
      </w:tr>
      <w:tr w:rsidR="00962632" w:rsidRPr="00E52194">
        <w:tc>
          <w:tcPr>
            <w:tcW w:w="0" w:type="auto"/>
            <w:shd w:val="clear" w:color="auto" w:fill="FFFFFF"/>
          </w:tcPr>
          <w:p w:rsidR="00962632" w:rsidRDefault="00E52194">
            <w:r>
              <w:rPr>
                <w:rStyle w:val="SegmentID"/>
              </w:rPr>
              <w:t>1919</w:t>
            </w:r>
            <w:r>
              <w:rPr>
                <w:rStyle w:val="TransUnitID"/>
              </w:rPr>
              <w:t>410de500-98f4-4226-8bbb-3d36f9642e5b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constant-volume systems, balance outdoor airflow to the design minimum outdoor airflow rate required in the ventilation section of EQ Prerequisite Minimum Indoor Air Quality Performance, or higher.</w:t>
            </w:r>
          </w:p>
        </w:tc>
        <w:tc>
          <w:tcPr>
            <w:tcW w:w="0" w:type="auto"/>
            <w:shd w:val="clear" w:color="auto" w:fill="FFFFFF"/>
          </w:tcPr>
          <w:p w:rsidR="00962632" w:rsidRDefault="00E52194">
            <w:pPr>
              <w:rPr>
                <w:lang w:val="es-AR"/>
              </w:rPr>
            </w:pPr>
            <w:r>
              <w:rPr>
                <w:lang w:val="es-AR"/>
              </w:rPr>
              <w:t>En el caso de sistemas de volumen constante, equilibra</w:t>
            </w:r>
            <w:r>
              <w:rPr>
                <w:lang w:val="es-AR"/>
              </w:rPr>
              <w:t xml:space="preserve">r la corriente de aire exterior con la tasa mínima de aire exterior de diseño requerida según la sección de ventilación del Prerrequisito EQ: Desempeño </w:t>
            </w:r>
            <w:r>
              <w:rPr>
                <w:lang w:val="es-AR"/>
              </w:rPr>
              <w:lastRenderedPageBreak/>
              <w:t>Mínimo de la Calidad del Aire Interior (EQ Prerequisite: Minimum Indoor Air Quality Performance).</w:t>
            </w:r>
          </w:p>
        </w:tc>
      </w:tr>
      <w:tr w:rsidR="00962632" w:rsidRPr="00E52194">
        <w:tc>
          <w:tcPr>
            <w:tcW w:w="0" w:type="auto"/>
            <w:shd w:val="clear" w:color="auto" w:fill="98FB98"/>
          </w:tcPr>
          <w:p w:rsidR="00962632" w:rsidRDefault="00E52194">
            <w:r>
              <w:rPr>
                <w:rStyle w:val="SegmentID"/>
              </w:rPr>
              <w:lastRenderedPageBreak/>
              <w:t>1920</w:t>
            </w:r>
            <w:r>
              <w:rPr>
                <w:rStyle w:val="TransUnitID"/>
              </w:rPr>
              <w:t>4</w:t>
            </w:r>
            <w:r>
              <w:rPr>
                <w:rStyle w:val="TransUnitID"/>
              </w:rPr>
              <w:t>10de500-98f4-4226-8bbb-3d36f9642e5b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Install a current transducer on the supply fan, an airflow switch, or similar monitoring device.</w:t>
            </w:r>
          </w:p>
        </w:tc>
        <w:tc>
          <w:tcPr>
            <w:tcW w:w="0" w:type="auto"/>
            <w:shd w:val="clear" w:color="auto" w:fill="98FB98"/>
          </w:tcPr>
          <w:p w:rsidR="00962632" w:rsidRDefault="00E52194">
            <w:pPr>
              <w:rPr>
                <w:lang w:val="es-AR"/>
              </w:rPr>
            </w:pPr>
            <w:r>
              <w:rPr>
                <w:lang w:val="es-AR"/>
              </w:rPr>
              <w:t xml:space="preserve">Instalar un transductor en el ventilador de suministro, un interruptor de la corriente de aire </w:t>
            </w:r>
            <w:r>
              <w:rPr>
                <w:lang w:val="es-AR"/>
              </w:rPr>
              <w:t>o un dispositivo de monitoreo similar.</w:t>
            </w:r>
          </w:p>
        </w:tc>
      </w:tr>
      <w:tr w:rsidR="00962632">
        <w:tc>
          <w:tcPr>
            <w:tcW w:w="0" w:type="auto"/>
            <w:shd w:val="clear" w:color="auto" w:fill="98FB98"/>
          </w:tcPr>
          <w:p w:rsidR="00962632" w:rsidRDefault="00E52194">
            <w:r>
              <w:rPr>
                <w:rStyle w:val="SegmentID"/>
              </w:rPr>
              <w:t>1921</w:t>
            </w:r>
            <w:r>
              <w:rPr>
                <w:rStyle w:val="TransUnitID"/>
              </w:rPr>
              <w:t>97c1712f-b648-43c3-8f3d-ed21fccc343e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1922</w:t>
            </w:r>
            <w:r>
              <w:rPr>
                <w:rStyle w:val="TransUnitID"/>
              </w:rPr>
              <w:t>455cbfc8-624e-4364-9afd-88c50f992c92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Calibrate all measurement devices within the manufacturer’s recommended interval.</w:t>
            </w:r>
          </w:p>
        </w:tc>
        <w:tc>
          <w:tcPr>
            <w:tcW w:w="0" w:type="auto"/>
            <w:shd w:val="clear" w:color="auto" w:fill="FFFFFF"/>
          </w:tcPr>
          <w:p w:rsidR="00962632" w:rsidRDefault="00E52194">
            <w:pPr>
              <w:rPr>
                <w:lang w:val="es-AR"/>
              </w:rPr>
            </w:pPr>
            <w:r>
              <w:rPr>
                <w:lang w:val="es-AR"/>
              </w:rPr>
              <w:t>Calibrar todos los dispositivos de medición según los intervalos recomendados por el fabricante.</w:t>
            </w:r>
          </w:p>
        </w:tc>
      </w:tr>
      <w:tr w:rsidR="00962632">
        <w:tc>
          <w:tcPr>
            <w:tcW w:w="0" w:type="auto"/>
            <w:shd w:val="clear" w:color="auto" w:fill="F5DEB3"/>
          </w:tcPr>
          <w:p w:rsidR="00962632" w:rsidRDefault="00E52194">
            <w:r>
              <w:rPr>
                <w:rStyle w:val="SegmentID"/>
              </w:rPr>
              <w:t>1923</w:t>
            </w:r>
            <w:r>
              <w:rPr>
                <w:rStyle w:val="TransUnitID"/>
              </w:rPr>
              <w:t>d3f58244-b5ea-4b9c-be1a-c68e04c10b4f</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 xml:space="preserve">Outdoor </w:t>
            </w:r>
            <w:r>
              <w:t>Air Monitoring for Naturally Ventilated Spaces</w:t>
            </w:r>
          </w:p>
        </w:tc>
        <w:tc>
          <w:tcPr>
            <w:tcW w:w="0" w:type="auto"/>
            <w:shd w:val="clear" w:color="auto" w:fill="F5DEB3"/>
          </w:tcPr>
          <w:p w:rsidR="00962632" w:rsidRDefault="00E52194">
            <w:pPr>
              <w:rPr>
                <w:lang w:val="es-AR"/>
              </w:rPr>
            </w:pPr>
            <w:r>
              <w:rPr>
                <w:lang w:val="es-AR"/>
              </w:rPr>
              <w:t>Monitoreo del aire exterior en espacios ventilados naturalmente</w:t>
            </w:r>
          </w:p>
        </w:tc>
      </w:tr>
      <w:tr w:rsidR="00962632">
        <w:tc>
          <w:tcPr>
            <w:tcW w:w="0" w:type="auto"/>
            <w:shd w:val="clear" w:color="auto" w:fill="98FB98"/>
          </w:tcPr>
          <w:p w:rsidR="00962632" w:rsidRDefault="00E52194">
            <w:r>
              <w:rPr>
                <w:rStyle w:val="SegmentID"/>
              </w:rPr>
              <w:t>1924</w:t>
            </w:r>
            <w:r>
              <w:rPr>
                <w:rStyle w:val="TransUnitID"/>
              </w:rPr>
              <w:t>e99c0a82-e75f-45aa-a24c-7d54b1bc03a1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1925</w:t>
            </w:r>
            <w:r>
              <w:rPr>
                <w:rStyle w:val="TransUnitID"/>
              </w:rPr>
              <w:t>6f6c1e1e-c291-4d2f-8f03-b375c5e35b38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Provide a direct exhaust airflow measurement device capable of measuring the exhaust airflow.</w:t>
            </w:r>
          </w:p>
        </w:tc>
        <w:tc>
          <w:tcPr>
            <w:tcW w:w="0" w:type="auto"/>
            <w:shd w:val="clear" w:color="auto" w:fill="FFFFFF"/>
          </w:tcPr>
          <w:p w:rsidR="00962632" w:rsidRDefault="00E52194">
            <w:pPr>
              <w:rPr>
                <w:lang w:val="es-AR"/>
              </w:rPr>
            </w:pPr>
            <w:r>
              <w:rPr>
                <w:lang w:val="es-AR"/>
              </w:rPr>
              <w:t>Suministrar un dispositivo de medición directa de la corriente de aire de extracción capaz de medir la corriente de aire de extracción.</w:t>
            </w:r>
          </w:p>
        </w:tc>
      </w:tr>
      <w:tr w:rsidR="00962632" w:rsidRPr="00E52194">
        <w:tc>
          <w:tcPr>
            <w:tcW w:w="0" w:type="auto"/>
            <w:shd w:val="clear" w:color="auto" w:fill="F5DEB3"/>
          </w:tcPr>
          <w:p w:rsidR="00962632" w:rsidRDefault="00E52194">
            <w:r>
              <w:rPr>
                <w:rStyle w:val="SegmentID"/>
              </w:rPr>
              <w:t>1926</w:t>
            </w:r>
            <w:r>
              <w:rPr>
                <w:rStyle w:val="TransUnitID"/>
              </w:rPr>
              <w:t>6f6c1e1e-c291-4d2f-8f03-b375c5e35b38</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This device must measure the exhaust airflow with an accuracy of +/–10% of the design minimum exhaust airflow rate.</w:t>
            </w:r>
          </w:p>
        </w:tc>
        <w:tc>
          <w:tcPr>
            <w:tcW w:w="0" w:type="auto"/>
            <w:shd w:val="clear" w:color="auto" w:fill="F5DEB3"/>
          </w:tcPr>
          <w:p w:rsidR="00962632" w:rsidRDefault="00E52194">
            <w:pPr>
              <w:rPr>
                <w:lang w:val="es-AR"/>
              </w:rPr>
            </w:pPr>
            <w:r>
              <w:rPr>
                <w:lang w:val="es-AR"/>
              </w:rPr>
              <w:t>El dispositivo debe medir la corriente de aire de extracción con una precisión de +/–10% de la tasa mínima de la corriente de extracción de diseño.</w:t>
            </w:r>
          </w:p>
        </w:tc>
      </w:tr>
      <w:tr w:rsidR="00962632" w:rsidRPr="00E52194">
        <w:tc>
          <w:tcPr>
            <w:tcW w:w="0" w:type="auto"/>
            <w:shd w:val="clear" w:color="auto" w:fill="98FB98"/>
          </w:tcPr>
          <w:p w:rsidR="00962632" w:rsidRDefault="00E52194">
            <w:r>
              <w:rPr>
                <w:rStyle w:val="SegmentID"/>
              </w:rPr>
              <w:t>1927</w:t>
            </w:r>
            <w:r>
              <w:rPr>
                <w:rStyle w:val="TransUnitID"/>
              </w:rPr>
              <w:t>6f6c1e1e-c291-4d2f-8f03-b375c5e35b38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 alarm must indicate when airflow va</w:t>
            </w:r>
            <w:r>
              <w:t>lues vary by 15% or more from the exhaust airflow setpoint.</w:t>
            </w:r>
          </w:p>
        </w:tc>
        <w:tc>
          <w:tcPr>
            <w:tcW w:w="0" w:type="auto"/>
            <w:shd w:val="clear" w:color="auto" w:fill="98FB98"/>
          </w:tcPr>
          <w:p w:rsidR="00962632" w:rsidRDefault="00E52194">
            <w:pPr>
              <w:rPr>
                <w:lang w:val="es-AR"/>
              </w:rPr>
            </w:pPr>
            <w:r>
              <w:rPr>
                <w:lang w:val="es-AR"/>
              </w:rPr>
              <w:t>Una alarma debe avisar de variaciones en la corriente de extracción del 15% o más con respecto al punto de consigna de la corriente de extracción.</w:t>
            </w:r>
          </w:p>
        </w:tc>
      </w:tr>
      <w:tr w:rsidR="00962632">
        <w:tc>
          <w:tcPr>
            <w:tcW w:w="0" w:type="auto"/>
            <w:shd w:val="clear" w:color="auto" w:fill="98FB98"/>
          </w:tcPr>
          <w:p w:rsidR="00962632" w:rsidRDefault="00E52194">
            <w:r>
              <w:rPr>
                <w:rStyle w:val="SegmentID"/>
              </w:rPr>
              <w:t>1928</w:t>
            </w:r>
            <w:r>
              <w:rPr>
                <w:rStyle w:val="TransUnitID"/>
              </w:rPr>
              <w:t>4e213053-b5b9-4472-baa2-faf63024eb30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98FB98"/>
          </w:tcPr>
          <w:p w:rsidR="00962632" w:rsidRDefault="00E52194">
            <w:r>
              <w:rPr>
                <w:rStyle w:val="SegmentID"/>
              </w:rPr>
              <w:t>1929</w:t>
            </w:r>
            <w:r>
              <w:rPr>
                <w:rStyle w:val="TransUnitID"/>
              </w:rPr>
              <w:t>eacb312c-b5a0-4bd6-afbf-1b56f8cca506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Calibrate all measurement devices within the manufacturer’s recommended interval.</w:t>
            </w:r>
          </w:p>
        </w:tc>
        <w:tc>
          <w:tcPr>
            <w:tcW w:w="0" w:type="auto"/>
            <w:shd w:val="clear" w:color="auto" w:fill="98FB98"/>
          </w:tcPr>
          <w:p w:rsidR="00962632" w:rsidRDefault="00E52194">
            <w:pPr>
              <w:rPr>
                <w:lang w:val="es-AR"/>
              </w:rPr>
            </w:pPr>
            <w:r>
              <w:rPr>
                <w:lang w:val="es-AR"/>
              </w:rPr>
              <w:t xml:space="preserve">Calibrar todos los dispositivos de medición según los </w:t>
            </w:r>
            <w:r>
              <w:rPr>
                <w:lang w:val="es-AR"/>
              </w:rPr>
              <w:t>intervalos recomendados por el fabricante.</w:t>
            </w:r>
          </w:p>
        </w:tc>
      </w:tr>
      <w:tr w:rsidR="00962632" w:rsidRPr="00E52194">
        <w:tc>
          <w:tcPr>
            <w:tcW w:w="0" w:type="auto"/>
            <w:shd w:val="clear" w:color="auto" w:fill="FFFFFF"/>
          </w:tcPr>
          <w:p w:rsidR="00962632" w:rsidRDefault="00E52194">
            <w:r>
              <w:rPr>
                <w:rStyle w:val="SegmentID"/>
              </w:rPr>
              <w:t>1930</w:t>
            </w:r>
            <w:r>
              <w:rPr>
                <w:rStyle w:val="TransUnitID"/>
              </w:rPr>
              <w:t>475f52ab-d46a-46ac-a849-9864c05da0ae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Alarmed Openings for Naturally Ventilated Spaces</w:t>
            </w:r>
          </w:p>
        </w:tc>
        <w:tc>
          <w:tcPr>
            <w:tcW w:w="0" w:type="auto"/>
            <w:shd w:val="clear" w:color="auto" w:fill="FFFFFF"/>
          </w:tcPr>
          <w:p w:rsidR="00962632" w:rsidRDefault="00E52194">
            <w:pPr>
              <w:rPr>
                <w:lang w:val="es-AR"/>
              </w:rPr>
            </w:pPr>
            <w:r>
              <w:rPr>
                <w:lang w:val="es-AR"/>
              </w:rPr>
              <w:t>Aperturas con alarmas en los espacios ventilados naturalmente</w:t>
            </w:r>
          </w:p>
        </w:tc>
      </w:tr>
      <w:tr w:rsidR="00962632">
        <w:tc>
          <w:tcPr>
            <w:tcW w:w="0" w:type="auto"/>
            <w:shd w:val="clear" w:color="auto" w:fill="98FB98"/>
          </w:tcPr>
          <w:p w:rsidR="00962632" w:rsidRDefault="00E52194">
            <w:r>
              <w:rPr>
                <w:rStyle w:val="SegmentID"/>
              </w:rPr>
              <w:t>1931</w:t>
            </w:r>
            <w:r>
              <w:rPr>
                <w:rStyle w:val="TransUnitID"/>
              </w:rPr>
              <w:t>e1c677ee-a425-4dad-9ab7-6a3d4523491b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1932</w:t>
            </w:r>
            <w:r>
              <w:rPr>
                <w:rStyle w:val="TransUnitID"/>
              </w:rPr>
              <w:t>fc063657-ac64-4742-83fd-f88c1c6dffdf</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Provide automatic indication devices on all openings intended to meet the minimum opening re</w:t>
            </w:r>
            <w:r>
              <w:t>quirements.</w:t>
            </w:r>
          </w:p>
        </w:tc>
        <w:tc>
          <w:tcPr>
            <w:tcW w:w="0" w:type="auto"/>
            <w:shd w:val="clear" w:color="auto" w:fill="F5DEB3"/>
          </w:tcPr>
          <w:p w:rsidR="00962632" w:rsidRDefault="00E52194">
            <w:pPr>
              <w:rPr>
                <w:lang w:val="es-AR"/>
              </w:rPr>
            </w:pPr>
            <w:r>
              <w:rPr>
                <w:lang w:val="es-AR"/>
              </w:rPr>
              <w:t>Establecer dispositivos de indicación automática en todas las aperturas destinadas a cumplir con los requisitos mínimos de aperturas.</w:t>
            </w:r>
          </w:p>
        </w:tc>
      </w:tr>
      <w:tr w:rsidR="00962632" w:rsidRPr="00E52194">
        <w:tc>
          <w:tcPr>
            <w:tcW w:w="0" w:type="auto"/>
            <w:shd w:val="clear" w:color="auto" w:fill="98FB98"/>
          </w:tcPr>
          <w:p w:rsidR="00962632" w:rsidRDefault="00E52194">
            <w:r>
              <w:rPr>
                <w:rStyle w:val="SegmentID"/>
              </w:rPr>
              <w:t>1933</w:t>
            </w:r>
            <w:r>
              <w:rPr>
                <w:rStyle w:val="TransUnitID"/>
              </w:rPr>
              <w:t>fc063657-ac64-4742-83fd-f88c1c6dffdf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 alarm must indicate when any one of the openings is closed during occupied hours.</w:t>
            </w:r>
          </w:p>
        </w:tc>
        <w:tc>
          <w:tcPr>
            <w:tcW w:w="0" w:type="auto"/>
            <w:shd w:val="clear" w:color="auto" w:fill="98FB98"/>
          </w:tcPr>
          <w:p w:rsidR="00962632" w:rsidRDefault="00E52194">
            <w:pPr>
              <w:rPr>
                <w:lang w:val="es-AR"/>
              </w:rPr>
            </w:pPr>
            <w:r>
              <w:rPr>
                <w:lang w:val="es-AR"/>
              </w:rPr>
              <w:t>Una alarma debe avisar cuando cualquiera de las aperturas esté cerrada durante las horas de ocupación.</w:t>
            </w:r>
          </w:p>
        </w:tc>
      </w:tr>
      <w:tr w:rsidR="00962632">
        <w:tc>
          <w:tcPr>
            <w:tcW w:w="0" w:type="auto"/>
            <w:shd w:val="clear" w:color="auto" w:fill="98FB98"/>
          </w:tcPr>
          <w:p w:rsidR="00962632" w:rsidRDefault="00E52194">
            <w:r>
              <w:rPr>
                <w:rStyle w:val="SegmentID"/>
              </w:rPr>
              <w:t>1934</w:t>
            </w:r>
            <w:r>
              <w:rPr>
                <w:rStyle w:val="TransUnitID"/>
              </w:rPr>
              <w:t>eaaad80f-e7cb-4965-98c6-11184961b05d</w:t>
            </w:r>
          </w:p>
        </w:tc>
        <w:tc>
          <w:tcPr>
            <w:tcW w:w="0" w:type="auto"/>
            <w:shd w:val="clear" w:color="auto" w:fill="98FB98"/>
          </w:tcPr>
          <w:p w:rsidR="00962632" w:rsidRPr="00E52194" w:rsidRDefault="00E52194">
            <w:pPr>
              <w:rPr>
                <w:vanish/>
              </w:rPr>
            </w:pPr>
            <w:r w:rsidRPr="00E52194">
              <w:rPr>
                <w:vanish/>
              </w:rPr>
              <w:t>Translation Approved (100%</w:t>
            </w:r>
            <w:r w:rsidRPr="00E52194">
              <w:rPr>
                <w:vanish/>
              </w:rPr>
              <w:t>)</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1935</w:t>
            </w:r>
            <w:r>
              <w:rPr>
                <w:rStyle w:val="TransUnitID"/>
              </w:rPr>
              <w:t>5cfd7043-e649-485c-b817-b1fd659c36cd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1936</w:t>
            </w:r>
            <w:r>
              <w:rPr>
                <w:rStyle w:val="TransUnitID"/>
              </w:rPr>
              <w:t>2d8999d4-f4d6-46af-ae2a-999eb2f6c07e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EQ Credit: Thermal Comfort</w:t>
            </w:r>
          </w:p>
        </w:tc>
        <w:tc>
          <w:tcPr>
            <w:tcW w:w="0" w:type="auto"/>
            <w:shd w:val="clear" w:color="auto" w:fill="98FB98"/>
          </w:tcPr>
          <w:p w:rsidR="00962632" w:rsidRDefault="00E52194">
            <w:pPr>
              <w:rPr>
                <w:lang w:val="es-AR"/>
              </w:rPr>
            </w:pPr>
            <w:r>
              <w:rPr>
                <w:lang w:val="es-AR"/>
              </w:rPr>
              <w:t>Crédito EQ: Confort Térmico (EQ Credit: Thermal Comfort)</w:t>
            </w:r>
          </w:p>
        </w:tc>
      </w:tr>
      <w:tr w:rsidR="00962632">
        <w:tc>
          <w:tcPr>
            <w:tcW w:w="0" w:type="auto"/>
            <w:shd w:val="clear" w:color="auto" w:fill="98FB98"/>
          </w:tcPr>
          <w:p w:rsidR="00962632" w:rsidRDefault="00E52194">
            <w:r>
              <w:rPr>
                <w:rStyle w:val="SegmentID"/>
              </w:rPr>
              <w:t>1937</w:t>
            </w:r>
            <w:r>
              <w:rPr>
                <w:rStyle w:val="TransUnitID"/>
              </w:rPr>
              <w:t>db4328b1-5961-4bce-9a98-fbe79acdd84b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1938</w:t>
            </w:r>
            <w:r>
              <w:rPr>
                <w:rStyle w:val="TransUnitID"/>
              </w:rPr>
              <w:t>3ebc3e46-e59e-4e42-96e4-baf72a2033b7</w:t>
            </w:r>
          </w:p>
        </w:tc>
        <w:tc>
          <w:tcPr>
            <w:tcW w:w="0" w:type="auto"/>
            <w:shd w:val="clear" w:color="auto" w:fill="98FB98"/>
          </w:tcPr>
          <w:p w:rsidR="00962632" w:rsidRPr="00E52194" w:rsidRDefault="00E52194">
            <w:pPr>
              <w:rPr>
                <w:vanish/>
              </w:rPr>
            </w:pPr>
            <w:r w:rsidRPr="00E52194">
              <w:rPr>
                <w:vanish/>
              </w:rPr>
              <w:t xml:space="preserve">Translation Approved </w:t>
            </w:r>
            <w:r w:rsidRPr="00E52194">
              <w:rPr>
                <w:vanish/>
              </w:rPr>
              <w:t>(100%)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1939</w:t>
            </w:r>
            <w:r>
              <w:rPr>
                <w:rStyle w:val="TransUnitID"/>
              </w:rPr>
              <w:t>23b93eb2-e3b5-404c-b4d5-a96902e8f3cf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1940</w:t>
            </w:r>
            <w:r>
              <w:rPr>
                <w:rStyle w:val="TransUnitID"/>
              </w:rPr>
              <w:t>2a1ed156-1ef9-4dc9-b0d1-46d05b3533d7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w:t>
            </w:r>
            <w:r>
              <w:t xml:space="preserve"> Maintenance (1 point)</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 puntos</w:t>
            </w:r>
          </w:p>
        </w:tc>
      </w:tr>
      <w:tr w:rsidR="00962632">
        <w:tc>
          <w:tcPr>
            <w:tcW w:w="0" w:type="auto"/>
            <w:shd w:val="clear" w:color="auto" w:fill="98FB98"/>
          </w:tcPr>
          <w:p w:rsidR="00962632" w:rsidRDefault="00E52194">
            <w:r>
              <w:rPr>
                <w:rStyle w:val="SegmentID"/>
              </w:rPr>
              <w:t>1941</w:t>
            </w:r>
            <w:r>
              <w:rPr>
                <w:rStyle w:val="TransUnitID"/>
              </w:rPr>
              <w:t>b4a7aa39-73c0-4cd5-976d-da65260fd84c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w:t>
            </w:r>
            <w:r>
              <w:rPr>
                <w:lang w:val="es-AR"/>
              </w:rPr>
              <w:t>B:O&amp;M Schools) 1 puntos</w:t>
            </w:r>
          </w:p>
        </w:tc>
      </w:tr>
      <w:tr w:rsidR="00962632">
        <w:tc>
          <w:tcPr>
            <w:tcW w:w="0" w:type="auto"/>
            <w:shd w:val="clear" w:color="auto" w:fill="98FB98"/>
          </w:tcPr>
          <w:p w:rsidR="00962632" w:rsidRDefault="00E52194">
            <w:r>
              <w:rPr>
                <w:rStyle w:val="SegmentID"/>
              </w:rPr>
              <w:t>1942</w:t>
            </w:r>
            <w:r>
              <w:rPr>
                <w:rStyle w:val="TransUnitID"/>
              </w:rPr>
              <w:t>d56fa2bb-4674-47d5-a007-da030baef0dc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Comercios (EB:O&amp;M Retail), 1 puntos</w:t>
            </w:r>
          </w:p>
        </w:tc>
      </w:tr>
      <w:tr w:rsidR="00962632">
        <w:tc>
          <w:tcPr>
            <w:tcW w:w="0" w:type="auto"/>
            <w:shd w:val="clear" w:color="auto" w:fill="98FB98"/>
          </w:tcPr>
          <w:p w:rsidR="00962632" w:rsidRDefault="00E52194">
            <w:r>
              <w:rPr>
                <w:rStyle w:val="SegmentID"/>
              </w:rPr>
              <w:t>1943</w:t>
            </w:r>
            <w:r>
              <w:rPr>
                <w:rStyle w:val="TransUnitID"/>
              </w:rPr>
              <w:t>a24e1f19-d997-46d0-bf9b-9bb26ddc1ae2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Data Centers (1 point)</w:t>
            </w:r>
          </w:p>
        </w:tc>
        <w:tc>
          <w:tcPr>
            <w:tcW w:w="0" w:type="auto"/>
            <w:shd w:val="clear" w:color="auto" w:fill="98FB98"/>
          </w:tcPr>
          <w:p w:rsidR="00962632" w:rsidRDefault="00E52194">
            <w:pPr>
              <w:rPr>
                <w:lang w:val="es-AR"/>
              </w:rPr>
            </w:pPr>
            <w:r>
              <w:rPr>
                <w:lang w:val="es-AR"/>
              </w:rPr>
              <w:t>EB:O&amp;M Centros de Datos (EB:O&amp;M Data Centers), 1 puntos</w:t>
            </w:r>
          </w:p>
        </w:tc>
      </w:tr>
      <w:tr w:rsidR="00962632">
        <w:tc>
          <w:tcPr>
            <w:tcW w:w="0" w:type="auto"/>
            <w:shd w:val="clear" w:color="auto" w:fill="98FB98"/>
          </w:tcPr>
          <w:p w:rsidR="00962632" w:rsidRDefault="00E52194">
            <w:r>
              <w:rPr>
                <w:rStyle w:val="SegmentID"/>
              </w:rPr>
              <w:t>1944</w:t>
            </w:r>
            <w:r>
              <w:rPr>
                <w:rStyle w:val="TransUnitID"/>
              </w:rPr>
              <w:t>bf835594-e8cd-40a4-a94d-bbf46ab24533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 Hotelería (EB:O&amp;M Hospitality) 1 puntos</w:t>
            </w:r>
          </w:p>
        </w:tc>
      </w:tr>
      <w:tr w:rsidR="00962632" w:rsidRPr="00E52194">
        <w:tc>
          <w:tcPr>
            <w:tcW w:w="0" w:type="auto"/>
            <w:shd w:val="clear" w:color="auto" w:fill="98FB98"/>
          </w:tcPr>
          <w:p w:rsidR="00962632" w:rsidRDefault="00E52194">
            <w:r>
              <w:rPr>
                <w:rStyle w:val="SegmentID"/>
              </w:rPr>
              <w:t>1945</w:t>
            </w:r>
            <w:r>
              <w:rPr>
                <w:rStyle w:val="TransUnitID"/>
              </w:rPr>
              <w:t>55c3d1e6-0ec8-4af8-a567-</w:t>
            </w:r>
            <w:r>
              <w:rPr>
                <w:rStyle w:val="TransUnitID"/>
              </w:rPr>
              <w:t>707a328ce389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 xml:space="preserve">EB:O&amp;M Centros de Almacenaje y de Distribución (EB:O&amp;M </w:t>
            </w:r>
            <w:r>
              <w:rPr>
                <w:lang w:val="es-AR"/>
              </w:rPr>
              <w:lastRenderedPageBreak/>
              <w:t>Warehouses &amp; Distribution Centers), 1 puntos</w:t>
            </w:r>
          </w:p>
        </w:tc>
      </w:tr>
      <w:tr w:rsidR="00962632">
        <w:tc>
          <w:tcPr>
            <w:tcW w:w="0" w:type="auto"/>
            <w:shd w:val="clear" w:color="auto" w:fill="98FB98"/>
          </w:tcPr>
          <w:p w:rsidR="00962632" w:rsidRDefault="00E52194">
            <w:r>
              <w:rPr>
                <w:rStyle w:val="SegmentID"/>
              </w:rPr>
              <w:lastRenderedPageBreak/>
              <w:t>1946</w:t>
            </w:r>
            <w:r>
              <w:rPr>
                <w:rStyle w:val="TransUnitID"/>
              </w:rPr>
              <w:t>c21f15c8-f5b7-49c3-b883-1e41ca67ab26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1947</w:t>
            </w:r>
            <w:r>
              <w:rPr>
                <w:rStyle w:val="TransUnitID"/>
              </w:rPr>
              <w:t>8a5f1691-03d6-4841-b605-b760f7625e79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promote occupants’ productivity, comfort, and well-being by providing quality thermal comfort.</w:t>
            </w:r>
          </w:p>
        </w:tc>
        <w:tc>
          <w:tcPr>
            <w:tcW w:w="0" w:type="auto"/>
            <w:shd w:val="clear" w:color="auto" w:fill="D3D3D3"/>
          </w:tcPr>
          <w:p w:rsidR="00962632" w:rsidRDefault="00E52194">
            <w:pPr>
              <w:rPr>
                <w:lang w:val="es-AR"/>
              </w:rPr>
            </w:pPr>
            <w:r>
              <w:rPr>
                <w:lang w:val="es-AR"/>
              </w:rPr>
              <w:t>Promover la productividad, el confort y el bienestar de los ocupantes ofreciendo un confort térmico de calidad.</w:t>
            </w:r>
          </w:p>
        </w:tc>
      </w:tr>
      <w:tr w:rsidR="00962632">
        <w:tc>
          <w:tcPr>
            <w:tcW w:w="0" w:type="auto"/>
            <w:shd w:val="clear" w:color="auto" w:fill="98FB98"/>
          </w:tcPr>
          <w:p w:rsidR="00962632" w:rsidRDefault="00E52194">
            <w:r>
              <w:rPr>
                <w:rStyle w:val="SegmentID"/>
              </w:rPr>
              <w:t>1948</w:t>
            </w:r>
            <w:r>
              <w:rPr>
                <w:rStyle w:val="TransUnitID"/>
              </w:rPr>
              <w:t>281081b8-5e1f-48e1-9b38-b8b7348e3e8c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D3D3D3"/>
          </w:tcPr>
          <w:p w:rsidR="00962632" w:rsidRDefault="00E52194">
            <w:r>
              <w:rPr>
                <w:rStyle w:val="SegmentID"/>
              </w:rPr>
              <w:t>1949</w:t>
            </w:r>
            <w:r>
              <w:rPr>
                <w:rStyle w:val="TransUnitID"/>
              </w:rPr>
              <w:t>f554c611-a2ae-497e-987c-dfb8f04d983c</w:t>
            </w:r>
          </w:p>
        </w:tc>
        <w:tc>
          <w:tcPr>
            <w:tcW w:w="0" w:type="auto"/>
            <w:shd w:val="clear" w:color="auto" w:fill="D3D3D3"/>
          </w:tcPr>
          <w:p w:rsidR="00962632" w:rsidRPr="00E52194" w:rsidRDefault="00E52194">
            <w:pPr>
              <w:rPr>
                <w:vanish/>
              </w:rPr>
            </w:pPr>
            <w:r w:rsidRPr="00E52194">
              <w:rPr>
                <w:vanish/>
              </w:rPr>
              <w:t>Translat</w:t>
            </w:r>
            <w:r w:rsidRPr="00E52194">
              <w:rPr>
                <w:vanish/>
              </w:rPr>
              <w:t>ion Approved (CM)</w:t>
            </w:r>
          </w:p>
        </w:tc>
        <w:tc>
          <w:tcPr>
            <w:tcW w:w="0" w:type="auto"/>
            <w:shd w:val="clear" w:color="auto" w:fill="D3D3D3"/>
          </w:tcPr>
          <w:p w:rsidR="00962632" w:rsidRDefault="00E52194">
            <w:r>
              <w:t>Meet the requirements for both thermal comfort design and thermal comfort control.</w:t>
            </w:r>
          </w:p>
        </w:tc>
        <w:tc>
          <w:tcPr>
            <w:tcW w:w="0" w:type="auto"/>
            <w:shd w:val="clear" w:color="auto" w:fill="D3D3D3"/>
          </w:tcPr>
          <w:p w:rsidR="00962632" w:rsidRDefault="00E52194">
            <w:pPr>
              <w:rPr>
                <w:lang w:val="es-AR"/>
              </w:rPr>
            </w:pPr>
            <w:r>
              <w:rPr>
                <w:lang w:val="es-AR"/>
              </w:rPr>
              <w:t>Cumplir con los requisitos relativos al diseño de confort térmico y al control de confort térmico.</w:t>
            </w:r>
          </w:p>
        </w:tc>
      </w:tr>
      <w:tr w:rsidR="00962632">
        <w:tc>
          <w:tcPr>
            <w:tcW w:w="0" w:type="auto"/>
            <w:shd w:val="clear" w:color="auto" w:fill="D3D3D3"/>
          </w:tcPr>
          <w:p w:rsidR="00962632" w:rsidRDefault="00E52194">
            <w:r>
              <w:rPr>
                <w:rStyle w:val="SegmentID"/>
              </w:rPr>
              <w:t>1950</w:t>
            </w:r>
            <w:r>
              <w:rPr>
                <w:rStyle w:val="TransUnitID"/>
              </w:rPr>
              <w:t>1930298d-f9b4-43eb-ad34-1dd873c0c8ce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Thermal Comfort Design</w:t>
            </w:r>
          </w:p>
        </w:tc>
        <w:tc>
          <w:tcPr>
            <w:tcW w:w="0" w:type="auto"/>
            <w:shd w:val="clear" w:color="auto" w:fill="D3D3D3"/>
          </w:tcPr>
          <w:p w:rsidR="00962632" w:rsidRDefault="00E52194">
            <w:pPr>
              <w:rPr>
                <w:lang w:val="es-AR"/>
              </w:rPr>
            </w:pPr>
            <w:r>
              <w:rPr>
                <w:lang w:val="es-AR"/>
              </w:rPr>
              <w:t>Diseño del confort térmico</w:t>
            </w:r>
          </w:p>
        </w:tc>
      </w:tr>
      <w:tr w:rsidR="00962632" w:rsidRPr="00E52194">
        <w:tc>
          <w:tcPr>
            <w:tcW w:w="0" w:type="auto"/>
            <w:shd w:val="clear" w:color="auto" w:fill="98FB98"/>
          </w:tcPr>
          <w:p w:rsidR="00962632" w:rsidRDefault="00E52194">
            <w:r>
              <w:rPr>
                <w:rStyle w:val="SegmentID"/>
              </w:rPr>
              <w:t>1951</w:t>
            </w:r>
            <w:r>
              <w:rPr>
                <w:rStyle w:val="TransUnitID"/>
              </w:rPr>
              <w:t>25308536-ac02-4b00-8d73-7df8a36b2c34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w:t>
            </w:r>
            <w:r>
              <w:rPr>
                <w:lang w:val="es-AR"/>
              </w:rPr>
              <w:t>s, Comercios, Centros de Datos, Hotelería, Centros de Almacenaje y de Distribución</w:t>
            </w:r>
          </w:p>
        </w:tc>
      </w:tr>
      <w:tr w:rsidR="00962632">
        <w:tc>
          <w:tcPr>
            <w:tcW w:w="0" w:type="auto"/>
            <w:shd w:val="clear" w:color="auto" w:fill="98FB98"/>
          </w:tcPr>
          <w:p w:rsidR="00962632" w:rsidRDefault="00E52194">
            <w:r>
              <w:rPr>
                <w:rStyle w:val="SegmentID"/>
              </w:rPr>
              <w:t>1952</w:t>
            </w:r>
            <w:r>
              <w:rPr>
                <w:rStyle w:val="TransUnitID"/>
              </w:rPr>
              <w:t>85a4ad19-dd72-48df-91cb-9a835a00cac0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5DEB3"/>
          </w:tcPr>
          <w:p w:rsidR="00962632" w:rsidRDefault="00E52194">
            <w:r>
              <w:rPr>
                <w:rStyle w:val="SegmentID"/>
              </w:rPr>
              <w:t>1953</w:t>
            </w:r>
            <w:r>
              <w:rPr>
                <w:rStyle w:val="TransUnitID"/>
              </w:rPr>
              <w:t>f2bc1de3-d7c1-4085-92ad-388a4f9b460c</w:t>
            </w:r>
          </w:p>
        </w:tc>
        <w:tc>
          <w:tcPr>
            <w:tcW w:w="0" w:type="auto"/>
            <w:shd w:val="clear" w:color="auto" w:fill="F5DEB3"/>
          </w:tcPr>
          <w:p w:rsidR="00962632" w:rsidRPr="00E52194" w:rsidRDefault="00E52194">
            <w:pPr>
              <w:rPr>
                <w:vanish/>
              </w:rPr>
            </w:pPr>
            <w:r w:rsidRPr="00E52194">
              <w:rPr>
                <w:vanish/>
              </w:rPr>
              <w:t>Translation Approved (88%)</w:t>
            </w:r>
          </w:p>
        </w:tc>
        <w:tc>
          <w:tcPr>
            <w:tcW w:w="0" w:type="auto"/>
            <w:shd w:val="clear" w:color="auto" w:fill="F5DEB3"/>
          </w:tcPr>
          <w:p w:rsidR="00962632" w:rsidRDefault="00E52194">
            <w:r>
              <w:t>Have in place a system for continuous tracking and optimization of systems that regulate indoor comfort and conditions (air temperature, radiant temperature, humidity, and air speed) in occupied spaces.</w:t>
            </w:r>
          </w:p>
        </w:tc>
        <w:tc>
          <w:tcPr>
            <w:tcW w:w="0" w:type="auto"/>
            <w:shd w:val="clear" w:color="auto" w:fill="F5DEB3"/>
          </w:tcPr>
          <w:p w:rsidR="00962632" w:rsidRDefault="00E52194">
            <w:pPr>
              <w:rPr>
                <w:lang w:val="es-AR"/>
              </w:rPr>
            </w:pPr>
            <w:r>
              <w:rPr>
                <w:lang w:val="es-AR"/>
              </w:rPr>
              <w:t>Tener en marcha un sistema de registro continuado y o</w:t>
            </w:r>
            <w:r>
              <w:rPr>
                <w:lang w:val="es-AR"/>
              </w:rPr>
              <w:t>ptimización de sistemas que regule las condiciones y el confort interiores (temperatura del aire, humedad, temperatura radiante, humedad y velocidad del aire) en los espacios ocupados.</w:t>
            </w:r>
          </w:p>
        </w:tc>
      </w:tr>
      <w:tr w:rsidR="00962632">
        <w:tc>
          <w:tcPr>
            <w:tcW w:w="0" w:type="auto"/>
            <w:shd w:val="clear" w:color="auto" w:fill="98FB98"/>
          </w:tcPr>
          <w:p w:rsidR="00962632" w:rsidRDefault="00E52194">
            <w:r>
              <w:rPr>
                <w:rStyle w:val="SegmentID"/>
              </w:rPr>
              <w:t>1954</w:t>
            </w:r>
            <w:r>
              <w:rPr>
                <w:rStyle w:val="TransUnitID"/>
              </w:rPr>
              <w:t>116961fa-58c3-4dfa-b2d3-4ae82af57b03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FFFFFF"/>
          </w:tcPr>
          <w:p w:rsidR="00962632" w:rsidRDefault="00E52194">
            <w:r>
              <w:rPr>
                <w:rStyle w:val="SegmentID"/>
              </w:rPr>
              <w:t>1955</w:t>
            </w:r>
            <w:r>
              <w:rPr>
                <w:rStyle w:val="TransUnitID"/>
              </w:rPr>
              <w:t>116961fa-58c3-4dfa-b2d3-4ae82af57b03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ASHRAE 55–2010</w:t>
            </w:r>
          </w:p>
        </w:tc>
        <w:tc>
          <w:tcPr>
            <w:tcW w:w="0" w:type="auto"/>
            <w:shd w:val="clear" w:color="auto" w:fill="FFFFFF"/>
          </w:tcPr>
          <w:p w:rsidR="00962632" w:rsidRDefault="00E52194">
            <w:pPr>
              <w:rPr>
                <w:lang w:val="es-AR"/>
              </w:rPr>
            </w:pPr>
            <w:r>
              <w:rPr>
                <w:lang w:val="es-AR"/>
              </w:rPr>
              <w:t>ASHRAE 55–2010</w:t>
            </w:r>
          </w:p>
        </w:tc>
      </w:tr>
      <w:tr w:rsidR="00962632">
        <w:tc>
          <w:tcPr>
            <w:tcW w:w="0" w:type="auto"/>
            <w:shd w:val="clear" w:color="auto" w:fill="FFFFFF"/>
          </w:tcPr>
          <w:p w:rsidR="00962632" w:rsidRDefault="00E52194">
            <w:r>
              <w:rPr>
                <w:rStyle w:val="SegmentID"/>
              </w:rPr>
              <w:t>1956</w:t>
            </w:r>
            <w:r>
              <w:rPr>
                <w:rStyle w:val="TransUnitID"/>
              </w:rPr>
              <w:t>729401e1-acca-457a-a628-ce4caf5e33bc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a permanent monitoring system to ensure ongoing building performance to the desired comfort criteria, as specified by ASHRAE Standard 55–2010, Thermal Comfort Conditions for Human Occupancy, Section 5.2 or 5.3, with errata, or a local equivalent.</w:t>
            </w:r>
          </w:p>
        </w:tc>
        <w:tc>
          <w:tcPr>
            <w:tcW w:w="0" w:type="auto"/>
            <w:shd w:val="clear" w:color="auto" w:fill="FFFFFF"/>
          </w:tcPr>
          <w:p w:rsidR="00962632" w:rsidRDefault="00E52194">
            <w:pPr>
              <w:rPr>
                <w:lang w:val="es-AR"/>
              </w:rPr>
            </w:pPr>
            <w:r>
              <w:rPr>
                <w:lang w:val="es-AR"/>
              </w:rPr>
              <w:t>Tene</w:t>
            </w:r>
            <w:r>
              <w:rPr>
                <w:lang w:val="es-AR"/>
              </w:rPr>
              <w:t>r un sistema de monitoreo permanente para garantizar el desempeño continuo del edificio en línea con los criterios de confort deseados, según lo especifican las secciones 5.2 o 5.3 de la norma ASHRAE 55–2010, Thermal Comfort Conditions for Human Occupancy,</w:t>
            </w:r>
            <w:r>
              <w:rPr>
                <w:lang w:val="es-AR"/>
              </w:rPr>
              <w:t xml:space="preserve"> con erratas, o un equivalente local.</w:t>
            </w:r>
          </w:p>
        </w:tc>
      </w:tr>
      <w:tr w:rsidR="00962632">
        <w:tc>
          <w:tcPr>
            <w:tcW w:w="0" w:type="auto"/>
            <w:shd w:val="clear" w:color="auto" w:fill="98FB98"/>
          </w:tcPr>
          <w:p w:rsidR="00962632" w:rsidRDefault="00E52194">
            <w:r>
              <w:rPr>
                <w:rStyle w:val="SegmentID"/>
              </w:rPr>
              <w:t>1957</w:t>
            </w:r>
            <w:r>
              <w:rPr>
                <w:rStyle w:val="TransUnitID"/>
              </w:rPr>
              <w:t>b33dfff6-d5e5-45bd-887b-2b140c8b07b4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OR</w:t>
            </w:r>
          </w:p>
        </w:tc>
        <w:tc>
          <w:tcPr>
            <w:tcW w:w="0" w:type="auto"/>
            <w:shd w:val="clear" w:color="auto" w:fill="98FB98"/>
          </w:tcPr>
          <w:p w:rsidR="00962632" w:rsidRDefault="00E52194">
            <w:pPr>
              <w:rPr>
                <w:lang w:val="es-AR"/>
              </w:rPr>
            </w:pPr>
            <w:r>
              <w:rPr>
                <w:lang w:val="es-AR"/>
              </w:rPr>
              <w:t>U</w:t>
            </w:r>
          </w:p>
        </w:tc>
      </w:tr>
      <w:tr w:rsidR="00962632">
        <w:tc>
          <w:tcPr>
            <w:tcW w:w="0" w:type="auto"/>
            <w:shd w:val="clear" w:color="auto" w:fill="98FB98"/>
          </w:tcPr>
          <w:p w:rsidR="00962632" w:rsidRDefault="00E52194">
            <w:r>
              <w:rPr>
                <w:rStyle w:val="SegmentID"/>
              </w:rPr>
              <w:t>1958</w:t>
            </w:r>
            <w:r>
              <w:rPr>
                <w:rStyle w:val="TransUnitID"/>
              </w:rPr>
              <w:t>8eef7f63-d27c-48b4-895d-dd02e7bf9bc2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D3D3D3"/>
          </w:tcPr>
          <w:p w:rsidR="00962632" w:rsidRDefault="00E52194">
            <w:r>
              <w:rPr>
                <w:rStyle w:val="SegmentID"/>
              </w:rPr>
              <w:t>1959</w:t>
            </w:r>
            <w:r>
              <w:rPr>
                <w:rStyle w:val="TransUnitID"/>
              </w:rPr>
              <w:t>8eef7f63-d27c-48b4-895d-dd02e7bf9bc2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ISO and CEN Standards</w:t>
            </w:r>
          </w:p>
        </w:tc>
        <w:tc>
          <w:tcPr>
            <w:tcW w:w="0" w:type="auto"/>
            <w:shd w:val="clear" w:color="auto" w:fill="D3D3D3"/>
          </w:tcPr>
          <w:p w:rsidR="00962632" w:rsidRDefault="00E52194">
            <w:pPr>
              <w:rPr>
                <w:lang w:val="es-AR"/>
              </w:rPr>
            </w:pPr>
            <w:r>
              <w:rPr>
                <w:lang w:val="es-AR"/>
              </w:rPr>
              <w:t>Normas ISO y CEN</w:t>
            </w:r>
          </w:p>
        </w:tc>
      </w:tr>
      <w:tr w:rsidR="00962632" w:rsidRPr="00E52194">
        <w:tc>
          <w:tcPr>
            <w:tcW w:w="0" w:type="auto"/>
            <w:shd w:val="clear" w:color="auto" w:fill="F5DEB3"/>
          </w:tcPr>
          <w:p w:rsidR="00962632" w:rsidRDefault="00E52194">
            <w:r>
              <w:rPr>
                <w:rStyle w:val="SegmentID"/>
              </w:rPr>
              <w:t>1960</w:t>
            </w:r>
            <w:r>
              <w:rPr>
                <w:rStyle w:val="TransUnitID"/>
              </w:rPr>
              <w:t>7c046525-e51a-46fc-9ffd-c1b3aa1fd8e8</w:t>
            </w:r>
          </w:p>
        </w:tc>
        <w:tc>
          <w:tcPr>
            <w:tcW w:w="0" w:type="auto"/>
            <w:shd w:val="clear" w:color="auto" w:fill="F5DEB3"/>
          </w:tcPr>
          <w:p w:rsidR="00962632" w:rsidRPr="00E52194" w:rsidRDefault="00E52194">
            <w:pPr>
              <w:rPr>
                <w:vanish/>
              </w:rPr>
            </w:pPr>
            <w:r w:rsidRPr="00E52194">
              <w:rPr>
                <w:vanish/>
              </w:rPr>
              <w:t>Translation Approved (85%)</w:t>
            </w:r>
          </w:p>
        </w:tc>
        <w:tc>
          <w:tcPr>
            <w:tcW w:w="0" w:type="auto"/>
            <w:shd w:val="clear" w:color="auto" w:fill="F5DEB3"/>
          </w:tcPr>
          <w:p w:rsidR="00962632" w:rsidRDefault="00E52194">
            <w:r>
              <w:t>Have a permanent monitoring system to ensure ongoing building performance of the desired comfort criteria, as specified by</w:t>
            </w:r>
            <w:r>
              <w:t xml:space="preserve"> the applicable standard:</w:t>
            </w:r>
          </w:p>
        </w:tc>
        <w:tc>
          <w:tcPr>
            <w:tcW w:w="0" w:type="auto"/>
            <w:shd w:val="clear" w:color="auto" w:fill="F5DEB3"/>
          </w:tcPr>
          <w:p w:rsidR="00962632" w:rsidRDefault="00E52194">
            <w:pPr>
              <w:rPr>
                <w:lang w:val="es-AR"/>
              </w:rPr>
            </w:pPr>
            <w:r>
              <w:rPr>
                <w:lang w:val="es-AR"/>
              </w:rPr>
              <w:t>Tener un sistema de monitoreo permanente para garantizar el desempeño continuo del edificio en línea con los criterios de confort deseados, según lo especifica la norma de aplicación:</w:t>
            </w:r>
          </w:p>
        </w:tc>
      </w:tr>
      <w:tr w:rsidR="00962632" w:rsidRPr="00E52194">
        <w:tc>
          <w:tcPr>
            <w:tcW w:w="0" w:type="auto"/>
            <w:shd w:val="clear" w:color="auto" w:fill="F5DEB3"/>
          </w:tcPr>
          <w:p w:rsidR="00962632" w:rsidRDefault="00E52194">
            <w:r>
              <w:rPr>
                <w:rStyle w:val="SegmentID"/>
              </w:rPr>
              <w:t>1961</w:t>
            </w:r>
            <w:r>
              <w:rPr>
                <w:rStyle w:val="TransUnitID"/>
              </w:rPr>
              <w:t>217103f2-7a07-4845-8c49-45bf7e7a59b4</w:t>
            </w:r>
          </w:p>
        </w:tc>
        <w:tc>
          <w:tcPr>
            <w:tcW w:w="0" w:type="auto"/>
            <w:shd w:val="clear" w:color="auto" w:fill="F5DEB3"/>
          </w:tcPr>
          <w:p w:rsidR="00962632" w:rsidRPr="00E52194" w:rsidRDefault="00E52194">
            <w:pPr>
              <w:rPr>
                <w:vanish/>
              </w:rPr>
            </w:pPr>
            <w:r w:rsidRPr="00E52194">
              <w:rPr>
                <w:vanish/>
              </w:rPr>
              <w:t>Tran</w:t>
            </w:r>
            <w:r w:rsidRPr="00E52194">
              <w:rPr>
                <w:vanish/>
              </w:rPr>
              <w:t>slation Approved (99%)</w:t>
            </w:r>
          </w:p>
        </w:tc>
        <w:tc>
          <w:tcPr>
            <w:tcW w:w="0" w:type="auto"/>
            <w:shd w:val="clear" w:color="auto" w:fill="F5DEB3"/>
          </w:tcPr>
          <w:p w:rsidR="00962632" w:rsidRDefault="00E52194">
            <w:r>
              <w:t>ISO 7730:2005 Ergonomics of the Thermal Environment, analytical determination and interpretation of thermal comfort using calculation of the PMV and PPD indices and local thermal comfort criteria; and</w:t>
            </w:r>
          </w:p>
        </w:tc>
        <w:tc>
          <w:tcPr>
            <w:tcW w:w="0" w:type="auto"/>
            <w:shd w:val="clear" w:color="auto" w:fill="F5DEB3"/>
          </w:tcPr>
          <w:p w:rsidR="00962632" w:rsidRDefault="00E52194">
            <w:pPr>
              <w:rPr>
                <w:lang w:val="es-AR"/>
              </w:rPr>
            </w:pPr>
            <w:r>
              <w:rPr>
                <w:lang w:val="es-AR"/>
              </w:rPr>
              <w:t>ISO 7730:2005, Ergonomía del ambiente térmico, Determinación analítica e interpretación del bienestar térmico mediante el cálculo de los índices PMV y PPD y los criterios de bienestar térmico local; y</w:t>
            </w:r>
          </w:p>
        </w:tc>
      </w:tr>
      <w:tr w:rsidR="00962632" w:rsidRPr="00E52194">
        <w:tc>
          <w:tcPr>
            <w:tcW w:w="0" w:type="auto"/>
            <w:shd w:val="clear" w:color="auto" w:fill="D3D3D3"/>
          </w:tcPr>
          <w:p w:rsidR="00962632" w:rsidRDefault="00E52194">
            <w:r>
              <w:rPr>
                <w:rStyle w:val="SegmentID"/>
              </w:rPr>
              <w:t>1962</w:t>
            </w:r>
            <w:r>
              <w:rPr>
                <w:rStyle w:val="TransUnitID"/>
              </w:rPr>
              <w:t>bc0586a1-ca0d-4220-b0d0-14a3a750a716</w:t>
            </w:r>
          </w:p>
        </w:tc>
        <w:tc>
          <w:tcPr>
            <w:tcW w:w="0" w:type="auto"/>
            <w:shd w:val="clear" w:color="auto" w:fill="D3D3D3"/>
          </w:tcPr>
          <w:p w:rsidR="00962632" w:rsidRPr="00E52194" w:rsidRDefault="00E52194">
            <w:pPr>
              <w:rPr>
                <w:vanish/>
              </w:rPr>
            </w:pPr>
            <w:r w:rsidRPr="00E52194">
              <w:rPr>
                <w:vanish/>
              </w:rPr>
              <w:t>Translation A</w:t>
            </w:r>
            <w:r w:rsidRPr="00E52194">
              <w:rPr>
                <w:vanish/>
              </w:rPr>
              <w:t>pproved (CM)</w:t>
            </w:r>
          </w:p>
        </w:tc>
        <w:tc>
          <w:tcPr>
            <w:tcW w:w="0" w:type="auto"/>
            <w:shd w:val="clear" w:color="auto" w:fill="D3D3D3"/>
          </w:tcPr>
          <w:p w:rsidR="00962632" w:rsidRDefault="00E52194">
            <w:r>
              <w:t>CEN Standard EN 15251:2007, Indoor Environmental Input Parameters for Design and Assessment of Energy Performance of Buildings, addressing indoor air quality, thermal environment, lighting, and acoustics, Section A2.</w:t>
            </w:r>
          </w:p>
        </w:tc>
        <w:tc>
          <w:tcPr>
            <w:tcW w:w="0" w:type="auto"/>
            <w:shd w:val="clear" w:color="auto" w:fill="D3D3D3"/>
          </w:tcPr>
          <w:p w:rsidR="00962632" w:rsidRDefault="00E52194">
            <w:pPr>
              <w:rPr>
                <w:lang w:val="es-AR"/>
              </w:rPr>
            </w:pPr>
            <w:r>
              <w:rPr>
                <w:lang w:val="es-AR"/>
              </w:rPr>
              <w:t>CEN Standard EN 15251:2007</w:t>
            </w:r>
            <w:r>
              <w:rPr>
                <w:lang w:val="es-AR"/>
              </w:rPr>
              <w:t>, Parámetros del ambiente interior a considerar para el diseño y la evaluación de la eficiencia energética de edificios incluyendo la calidad del aire interior, condiciones térmicas, iluminación y ruido, Sección A2.</w:t>
            </w:r>
          </w:p>
        </w:tc>
      </w:tr>
      <w:tr w:rsidR="00962632" w:rsidRPr="00E52194">
        <w:tc>
          <w:tcPr>
            <w:tcW w:w="0" w:type="auto"/>
            <w:shd w:val="clear" w:color="auto" w:fill="98FB98"/>
          </w:tcPr>
          <w:p w:rsidR="00962632" w:rsidRDefault="00E52194">
            <w:r>
              <w:rPr>
                <w:rStyle w:val="SegmentID"/>
              </w:rPr>
              <w:t>1963</w:t>
            </w:r>
            <w:r>
              <w:rPr>
                <w:rStyle w:val="TransUnitID"/>
              </w:rPr>
              <w:t>fcf8c374-f95d-4428-b8bb-54efe633bac</w:t>
            </w:r>
            <w:r>
              <w:rPr>
                <w:rStyle w:val="TransUnitID"/>
              </w:rPr>
              <w:t>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Data Centers only</w:t>
            </w:r>
          </w:p>
        </w:tc>
        <w:tc>
          <w:tcPr>
            <w:tcW w:w="0" w:type="auto"/>
            <w:shd w:val="clear" w:color="auto" w:fill="98FB98"/>
          </w:tcPr>
          <w:p w:rsidR="00962632" w:rsidRDefault="00E52194">
            <w:pPr>
              <w:rPr>
                <w:lang w:val="es-AR"/>
              </w:rPr>
            </w:pPr>
            <w:r>
              <w:rPr>
                <w:lang w:val="es-AR"/>
              </w:rPr>
              <w:t>Solo en Centros de Datos</w:t>
            </w:r>
          </w:p>
        </w:tc>
      </w:tr>
      <w:tr w:rsidR="00962632" w:rsidRPr="00E52194">
        <w:tc>
          <w:tcPr>
            <w:tcW w:w="0" w:type="auto"/>
            <w:shd w:val="clear" w:color="auto" w:fill="FFFFFF"/>
          </w:tcPr>
          <w:p w:rsidR="00962632" w:rsidRDefault="00E52194">
            <w:r>
              <w:rPr>
                <w:rStyle w:val="SegmentID"/>
              </w:rPr>
              <w:t>1964</w:t>
            </w:r>
            <w:r>
              <w:rPr>
                <w:rStyle w:val="TransUnitID"/>
              </w:rPr>
              <w:t>60f380a6-57fa-403f-a84c-3c6693e9cc05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Meet the above requirements for occupants in regularly occupied spaces.</w:t>
            </w:r>
          </w:p>
        </w:tc>
        <w:tc>
          <w:tcPr>
            <w:tcW w:w="0" w:type="auto"/>
            <w:shd w:val="clear" w:color="auto" w:fill="FFFFFF"/>
          </w:tcPr>
          <w:p w:rsidR="00962632" w:rsidRDefault="00E52194">
            <w:pPr>
              <w:rPr>
                <w:lang w:val="es-AR"/>
              </w:rPr>
            </w:pPr>
            <w:r>
              <w:rPr>
                <w:lang w:val="es-AR"/>
              </w:rPr>
              <w:t>Cumplir con los requisitos anteriores para ocupantes en espacios ocupados con regularidad.</w:t>
            </w:r>
          </w:p>
        </w:tc>
      </w:tr>
      <w:tr w:rsidR="00962632">
        <w:tc>
          <w:tcPr>
            <w:tcW w:w="0" w:type="auto"/>
            <w:shd w:val="clear" w:color="auto" w:fill="98FB98"/>
          </w:tcPr>
          <w:p w:rsidR="00962632" w:rsidRDefault="00E52194">
            <w:r>
              <w:rPr>
                <w:rStyle w:val="SegmentID"/>
              </w:rPr>
              <w:t>1965</w:t>
            </w:r>
            <w:r>
              <w:rPr>
                <w:rStyle w:val="TransUnitID"/>
              </w:rPr>
              <w:t>039c4199-9fca-4108-8dc8-a6aea60e402a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Hospitality only</w:t>
            </w:r>
          </w:p>
        </w:tc>
        <w:tc>
          <w:tcPr>
            <w:tcW w:w="0" w:type="auto"/>
            <w:shd w:val="clear" w:color="auto" w:fill="98FB98"/>
          </w:tcPr>
          <w:p w:rsidR="00962632" w:rsidRDefault="00E52194">
            <w:pPr>
              <w:rPr>
                <w:lang w:val="es-AR"/>
              </w:rPr>
            </w:pPr>
            <w:r>
              <w:rPr>
                <w:lang w:val="es-AR"/>
              </w:rPr>
              <w:t>Solo para Hotelería</w:t>
            </w:r>
          </w:p>
        </w:tc>
      </w:tr>
      <w:tr w:rsidR="00962632" w:rsidRPr="00E52194">
        <w:tc>
          <w:tcPr>
            <w:tcW w:w="0" w:type="auto"/>
            <w:shd w:val="clear" w:color="auto" w:fill="F5DEB3"/>
          </w:tcPr>
          <w:p w:rsidR="00962632" w:rsidRDefault="00E52194">
            <w:r>
              <w:rPr>
                <w:rStyle w:val="SegmentID"/>
              </w:rPr>
              <w:lastRenderedPageBreak/>
              <w:t>1966</w:t>
            </w:r>
            <w:r>
              <w:rPr>
                <w:rStyle w:val="TransUnitID"/>
              </w:rPr>
              <w:t>f8475f25-6b53-4b2e-884c-e1472a6bd1d9</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Guest rooms are assumed to provide adequate thermal comfort and are therefore not included in the credit calculations.</w:t>
            </w:r>
          </w:p>
        </w:tc>
        <w:tc>
          <w:tcPr>
            <w:tcW w:w="0" w:type="auto"/>
            <w:shd w:val="clear" w:color="auto" w:fill="F5DEB3"/>
          </w:tcPr>
          <w:p w:rsidR="00962632" w:rsidRDefault="00E52194">
            <w:pPr>
              <w:rPr>
                <w:lang w:val="es-AR"/>
              </w:rPr>
            </w:pPr>
            <w:r>
              <w:rPr>
                <w:lang w:val="es-AR"/>
              </w:rPr>
              <w:t>Se presupone que las habitaciones de huéspedes ofrecen un confort térmico adecuado, de modo que no se incluyen</w:t>
            </w:r>
            <w:r>
              <w:rPr>
                <w:lang w:val="es-AR"/>
              </w:rPr>
              <w:t xml:space="preserve"> en los cálculos del crédito.</w:t>
            </w:r>
          </w:p>
        </w:tc>
      </w:tr>
      <w:tr w:rsidR="00962632">
        <w:tc>
          <w:tcPr>
            <w:tcW w:w="0" w:type="auto"/>
            <w:shd w:val="clear" w:color="auto" w:fill="98FB98"/>
          </w:tcPr>
          <w:p w:rsidR="00962632" w:rsidRDefault="00E52194">
            <w:r>
              <w:rPr>
                <w:rStyle w:val="SegmentID"/>
              </w:rPr>
              <w:t>1967</w:t>
            </w:r>
            <w:r>
              <w:rPr>
                <w:rStyle w:val="TransUnitID"/>
              </w:rPr>
              <w:t>7669aa19-9489-4a13-a75b-6b0d16e1fc6d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5DEB3"/>
          </w:tcPr>
          <w:p w:rsidR="00962632" w:rsidRDefault="00E52194">
            <w:r>
              <w:rPr>
                <w:rStyle w:val="SegmentID"/>
              </w:rPr>
              <w:t>1968</w:t>
            </w:r>
            <w:r>
              <w:rPr>
                <w:rStyle w:val="TransUnitID"/>
              </w:rPr>
              <w:t>2e760ccb-8880-4a40-88ab-df49b5aadf3c</w:t>
            </w:r>
          </w:p>
        </w:tc>
        <w:tc>
          <w:tcPr>
            <w:tcW w:w="0" w:type="auto"/>
            <w:shd w:val="clear" w:color="auto" w:fill="F5DEB3"/>
          </w:tcPr>
          <w:p w:rsidR="00962632" w:rsidRPr="00E52194" w:rsidRDefault="00E52194">
            <w:pPr>
              <w:rPr>
                <w:vanish/>
              </w:rPr>
            </w:pPr>
            <w:r w:rsidRPr="00E52194">
              <w:rPr>
                <w:vanish/>
              </w:rPr>
              <w:t>Translated (81%)</w:t>
            </w:r>
          </w:p>
        </w:tc>
        <w:tc>
          <w:tcPr>
            <w:tcW w:w="0" w:type="auto"/>
            <w:shd w:val="clear" w:color="auto" w:fill="F5DEB3"/>
          </w:tcPr>
          <w:p w:rsidR="00962632" w:rsidRDefault="00E52194">
            <w:r>
              <w:t>The monitoring system must meet the following requirements.</w:t>
            </w:r>
          </w:p>
        </w:tc>
        <w:tc>
          <w:tcPr>
            <w:tcW w:w="0" w:type="auto"/>
            <w:shd w:val="clear" w:color="auto" w:fill="F5DEB3"/>
          </w:tcPr>
          <w:p w:rsidR="00962632" w:rsidRDefault="00E52194">
            <w:pPr>
              <w:rPr>
                <w:lang w:val="es-AR"/>
              </w:rPr>
            </w:pPr>
            <w:r>
              <w:rPr>
                <w:lang w:val="es-AR"/>
              </w:rPr>
              <w:t>El sistema de monitoreo debe cumplir con los siguientes criterios:</w:t>
            </w:r>
          </w:p>
        </w:tc>
      </w:tr>
      <w:tr w:rsidR="00962632">
        <w:tc>
          <w:tcPr>
            <w:tcW w:w="0" w:type="auto"/>
            <w:shd w:val="clear" w:color="auto" w:fill="FFFFFF"/>
          </w:tcPr>
          <w:p w:rsidR="00962632" w:rsidRDefault="00E52194">
            <w:r>
              <w:rPr>
                <w:rStyle w:val="SegmentID"/>
              </w:rPr>
              <w:t>1969</w:t>
            </w:r>
            <w:r>
              <w:rPr>
                <w:rStyle w:val="TransUnitID"/>
              </w:rPr>
              <w:t>103f6c0d-0429-469c-bf81-f65224b48bd4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Continuous monitoring.</w:t>
            </w:r>
          </w:p>
        </w:tc>
        <w:tc>
          <w:tcPr>
            <w:tcW w:w="0" w:type="auto"/>
            <w:shd w:val="clear" w:color="auto" w:fill="FFFFFF"/>
          </w:tcPr>
          <w:p w:rsidR="00962632" w:rsidRDefault="00E52194">
            <w:pPr>
              <w:rPr>
                <w:lang w:val="es-AR"/>
              </w:rPr>
            </w:pPr>
            <w:r>
              <w:rPr>
                <w:lang w:val="es-AR"/>
              </w:rPr>
              <w:t>Monitoreo continuo.</w:t>
            </w:r>
          </w:p>
        </w:tc>
      </w:tr>
      <w:tr w:rsidR="00962632" w:rsidRPr="00E52194">
        <w:tc>
          <w:tcPr>
            <w:tcW w:w="0" w:type="auto"/>
            <w:shd w:val="clear" w:color="auto" w:fill="FFFFFF"/>
          </w:tcPr>
          <w:p w:rsidR="00962632" w:rsidRDefault="00E52194">
            <w:r>
              <w:rPr>
                <w:rStyle w:val="SegmentID"/>
              </w:rPr>
              <w:t>1970</w:t>
            </w:r>
            <w:r>
              <w:rPr>
                <w:rStyle w:val="TransUnitID"/>
              </w:rPr>
              <w:t>103f6c0d-0429-469c-bf81-f65224b48bd4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Monitor at</w:t>
            </w:r>
            <w:r>
              <w:t xml:space="preserve"> least air temperature and humidity in occupied spaces, at sampling intervals of 15 minutes or less.</w:t>
            </w:r>
          </w:p>
        </w:tc>
        <w:tc>
          <w:tcPr>
            <w:tcW w:w="0" w:type="auto"/>
            <w:shd w:val="clear" w:color="auto" w:fill="FFFFFF"/>
          </w:tcPr>
          <w:p w:rsidR="00962632" w:rsidRDefault="00E52194">
            <w:pPr>
              <w:rPr>
                <w:lang w:val="es-AR"/>
              </w:rPr>
            </w:pPr>
            <w:r>
              <w:rPr>
                <w:lang w:val="es-AR"/>
              </w:rPr>
              <w:t>Monitorear la temperatura del aire y la humedad en los espacios ocupados, con intervalos entre muestras de 15 minutos o menos.</w:t>
            </w:r>
          </w:p>
        </w:tc>
      </w:tr>
      <w:tr w:rsidR="00962632">
        <w:tc>
          <w:tcPr>
            <w:tcW w:w="0" w:type="auto"/>
            <w:shd w:val="clear" w:color="auto" w:fill="F5DEB3"/>
          </w:tcPr>
          <w:p w:rsidR="00962632" w:rsidRDefault="00E52194">
            <w:r>
              <w:rPr>
                <w:rStyle w:val="SegmentID"/>
              </w:rPr>
              <w:t>1971</w:t>
            </w:r>
            <w:r>
              <w:rPr>
                <w:rStyle w:val="TransUnitID"/>
              </w:rPr>
              <w:t>fd78fd58-a1a4-43c0-9fd8-4d8fd430a66e</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Periodic testing.</w:t>
            </w:r>
          </w:p>
        </w:tc>
        <w:tc>
          <w:tcPr>
            <w:tcW w:w="0" w:type="auto"/>
            <w:shd w:val="clear" w:color="auto" w:fill="F5DEB3"/>
          </w:tcPr>
          <w:p w:rsidR="00962632" w:rsidRDefault="00E52194">
            <w:pPr>
              <w:rPr>
                <w:lang w:val="es-AR"/>
              </w:rPr>
            </w:pPr>
            <w:r>
              <w:rPr>
                <w:lang w:val="es-AR"/>
              </w:rPr>
              <w:t>Pruebas periódicas.</w:t>
            </w:r>
          </w:p>
        </w:tc>
      </w:tr>
      <w:tr w:rsidR="00962632" w:rsidRPr="00E52194">
        <w:tc>
          <w:tcPr>
            <w:tcW w:w="0" w:type="auto"/>
            <w:shd w:val="clear" w:color="auto" w:fill="F5DEB3"/>
          </w:tcPr>
          <w:p w:rsidR="00962632" w:rsidRDefault="00E52194">
            <w:r>
              <w:rPr>
                <w:rStyle w:val="SegmentID"/>
              </w:rPr>
              <w:t>1972</w:t>
            </w:r>
            <w:r>
              <w:rPr>
                <w:rStyle w:val="TransUnitID"/>
              </w:rPr>
              <w:t>fd78fd58-a1a4-43c0-9fd8-4d8fd430a66e</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Monitor air speed and radiant temperature in occupied spaces.</w:t>
            </w:r>
          </w:p>
        </w:tc>
        <w:tc>
          <w:tcPr>
            <w:tcW w:w="0" w:type="auto"/>
            <w:shd w:val="clear" w:color="auto" w:fill="F5DEB3"/>
          </w:tcPr>
          <w:p w:rsidR="00962632" w:rsidRDefault="00E52194">
            <w:pPr>
              <w:rPr>
                <w:lang w:val="es-AR"/>
              </w:rPr>
            </w:pPr>
            <w:r>
              <w:rPr>
                <w:lang w:val="es-AR"/>
              </w:rPr>
              <w:t>Monitorear la velocidad</w:t>
            </w:r>
            <w:r>
              <w:rPr>
                <w:lang w:val="es-AR"/>
              </w:rPr>
              <w:t xml:space="preserve"> del aire y la temperatura radiante en los espacios ocupados.</w:t>
            </w:r>
          </w:p>
        </w:tc>
      </w:tr>
      <w:tr w:rsidR="00962632" w:rsidRPr="00E52194">
        <w:tc>
          <w:tcPr>
            <w:tcW w:w="0" w:type="auto"/>
            <w:shd w:val="clear" w:color="auto" w:fill="F5DEB3"/>
          </w:tcPr>
          <w:p w:rsidR="00962632" w:rsidRDefault="00E52194">
            <w:r>
              <w:rPr>
                <w:rStyle w:val="SegmentID"/>
              </w:rPr>
              <w:t>1973</w:t>
            </w:r>
            <w:r>
              <w:rPr>
                <w:rStyle w:val="TransUnitID"/>
              </w:rPr>
              <w:t>fd78fd58-a1a4-43c0-9fd8-4d8fd430a66e</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Using handheld meters is permitted.</w:t>
            </w:r>
          </w:p>
        </w:tc>
        <w:tc>
          <w:tcPr>
            <w:tcW w:w="0" w:type="auto"/>
            <w:shd w:val="clear" w:color="auto" w:fill="F5DEB3"/>
          </w:tcPr>
          <w:p w:rsidR="00962632" w:rsidRDefault="00E52194">
            <w:pPr>
              <w:rPr>
                <w:lang w:val="es-AR"/>
              </w:rPr>
            </w:pPr>
            <w:r>
              <w:rPr>
                <w:lang w:val="es-AR"/>
              </w:rPr>
              <w:t>Se permite el uso de medidores portátiles.</w:t>
            </w:r>
          </w:p>
        </w:tc>
      </w:tr>
      <w:tr w:rsidR="00962632">
        <w:tc>
          <w:tcPr>
            <w:tcW w:w="0" w:type="auto"/>
            <w:shd w:val="clear" w:color="auto" w:fill="FFFFFF"/>
          </w:tcPr>
          <w:p w:rsidR="00962632" w:rsidRDefault="00E52194">
            <w:r>
              <w:rPr>
                <w:rStyle w:val="SegmentID"/>
              </w:rPr>
              <w:t>1974</w:t>
            </w:r>
            <w:r>
              <w:rPr>
                <w:rStyle w:val="TransUnitID"/>
              </w:rPr>
              <w:t>e5e97303-9776-4011-ae85-31ae67e08e59</w:t>
            </w:r>
          </w:p>
        </w:tc>
        <w:tc>
          <w:tcPr>
            <w:tcW w:w="0" w:type="auto"/>
            <w:shd w:val="clear" w:color="auto" w:fill="FFFFFF"/>
          </w:tcPr>
          <w:p w:rsidR="00962632" w:rsidRPr="00E52194" w:rsidRDefault="00E52194">
            <w:pPr>
              <w:rPr>
                <w:vanish/>
              </w:rPr>
            </w:pPr>
            <w:r w:rsidRPr="00E52194">
              <w:rPr>
                <w:vanish/>
              </w:rPr>
              <w:t>Tran</w:t>
            </w:r>
            <w:r w:rsidRPr="00E52194">
              <w:rPr>
                <w:vanish/>
              </w:rPr>
              <w:t>slation Approved (0%)</w:t>
            </w:r>
          </w:p>
        </w:tc>
        <w:tc>
          <w:tcPr>
            <w:tcW w:w="0" w:type="auto"/>
            <w:shd w:val="clear" w:color="auto" w:fill="FFFFFF"/>
          </w:tcPr>
          <w:p w:rsidR="00962632" w:rsidRDefault="00E52194">
            <w:r>
              <w:t>Alarms.</w:t>
            </w:r>
          </w:p>
        </w:tc>
        <w:tc>
          <w:tcPr>
            <w:tcW w:w="0" w:type="auto"/>
            <w:shd w:val="clear" w:color="auto" w:fill="FFFFFF"/>
          </w:tcPr>
          <w:p w:rsidR="00962632" w:rsidRDefault="00E52194">
            <w:pPr>
              <w:rPr>
                <w:lang w:val="es-AR"/>
              </w:rPr>
            </w:pPr>
            <w:r>
              <w:rPr>
                <w:lang w:val="es-AR"/>
              </w:rPr>
              <w:t>Alarmas.</w:t>
            </w:r>
          </w:p>
        </w:tc>
      </w:tr>
      <w:tr w:rsidR="00962632" w:rsidRPr="00E52194">
        <w:tc>
          <w:tcPr>
            <w:tcW w:w="0" w:type="auto"/>
            <w:shd w:val="clear" w:color="auto" w:fill="F5DEB3"/>
          </w:tcPr>
          <w:p w:rsidR="00962632" w:rsidRDefault="00E52194">
            <w:r>
              <w:rPr>
                <w:rStyle w:val="SegmentID"/>
              </w:rPr>
              <w:t>1975</w:t>
            </w:r>
            <w:r>
              <w:rPr>
                <w:rStyle w:val="TransUnitID"/>
              </w:rPr>
              <w:t>e5e97303-9776-4011-ae85-31ae67e08e59</w:t>
            </w:r>
          </w:p>
        </w:tc>
        <w:tc>
          <w:tcPr>
            <w:tcW w:w="0" w:type="auto"/>
            <w:shd w:val="clear" w:color="auto" w:fill="F5DEB3"/>
          </w:tcPr>
          <w:p w:rsidR="00962632" w:rsidRPr="00E52194" w:rsidRDefault="00E52194">
            <w:pPr>
              <w:rPr>
                <w:vanish/>
              </w:rPr>
            </w:pPr>
            <w:r w:rsidRPr="00E52194">
              <w:rPr>
                <w:vanish/>
              </w:rPr>
              <w:t>Translation Approved (82%)</w:t>
            </w:r>
          </w:p>
        </w:tc>
        <w:tc>
          <w:tcPr>
            <w:tcW w:w="0" w:type="auto"/>
            <w:shd w:val="clear" w:color="auto" w:fill="F5DEB3"/>
          </w:tcPr>
          <w:p w:rsidR="00962632" w:rsidRDefault="00E52194">
            <w:r>
              <w:t>An alarm must indicate conditions that require system adjustment or repair.</w:t>
            </w:r>
          </w:p>
        </w:tc>
        <w:tc>
          <w:tcPr>
            <w:tcW w:w="0" w:type="auto"/>
            <w:shd w:val="clear" w:color="auto" w:fill="F5DEB3"/>
          </w:tcPr>
          <w:p w:rsidR="00962632" w:rsidRDefault="00E52194">
            <w:pPr>
              <w:rPr>
                <w:lang w:val="es-AR"/>
              </w:rPr>
            </w:pPr>
            <w:r>
              <w:rPr>
                <w:lang w:val="es-AR"/>
              </w:rPr>
              <w:t>Una alarma debe avisar de condiciones que requieran un ajuste o reparación del sistema.</w:t>
            </w:r>
          </w:p>
        </w:tc>
      </w:tr>
      <w:tr w:rsidR="00962632">
        <w:tc>
          <w:tcPr>
            <w:tcW w:w="0" w:type="auto"/>
            <w:shd w:val="clear" w:color="auto" w:fill="FFFFFF"/>
          </w:tcPr>
          <w:p w:rsidR="00962632" w:rsidRDefault="00E52194">
            <w:r>
              <w:rPr>
                <w:rStyle w:val="SegmentID"/>
              </w:rPr>
              <w:t>1976</w:t>
            </w:r>
            <w:r>
              <w:rPr>
                <w:rStyle w:val="TransUnitID"/>
              </w:rPr>
              <w:t>7121d7df-4041-4d82-93ef-ab7cc83c9d7a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Prompt repair.</w:t>
            </w:r>
          </w:p>
        </w:tc>
        <w:tc>
          <w:tcPr>
            <w:tcW w:w="0" w:type="auto"/>
            <w:shd w:val="clear" w:color="auto" w:fill="FFFFFF"/>
          </w:tcPr>
          <w:p w:rsidR="00962632" w:rsidRDefault="00E52194">
            <w:pPr>
              <w:rPr>
                <w:lang w:val="es-AR"/>
              </w:rPr>
            </w:pPr>
            <w:r>
              <w:rPr>
                <w:lang w:val="es-AR"/>
              </w:rPr>
              <w:t>Reparación temprana.</w:t>
            </w:r>
          </w:p>
        </w:tc>
      </w:tr>
      <w:tr w:rsidR="00962632">
        <w:tc>
          <w:tcPr>
            <w:tcW w:w="0" w:type="auto"/>
            <w:shd w:val="clear" w:color="auto" w:fill="FFFFFF"/>
          </w:tcPr>
          <w:p w:rsidR="00962632" w:rsidRDefault="00E52194">
            <w:r>
              <w:rPr>
                <w:rStyle w:val="SegmentID"/>
              </w:rPr>
              <w:t>1977</w:t>
            </w:r>
            <w:r>
              <w:rPr>
                <w:rStyle w:val="TransUnitID"/>
              </w:rPr>
              <w:t>7121d7df-4041-4d82-93ef-ab7cc83c9d7a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Specify procedures for adjustments or repairs to be made in response to problems identified.</w:t>
            </w:r>
          </w:p>
        </w:tc>
        <w:tc>
          <w:tcPr>
            <w:tcW w:w="0" w:type="auto"/>
            <w:shd w:val="clear" w:color="auto" w:fill="FFFFFF"/>
          </w:tcPr>
          <w:p w:rsidR="00962632" w:rsidRDefault="00E52194">
            <w:pPr>
              <w:rPr>
                <w:lang w:val="es-AR"/>
              </w:rPr>
            </w:pPr>
            <w:r>
              <w:rPr>
                <w:lang w:val="es-AR"/>
              </w:rPr>
              <w:t>Especificar procedimientos para ajustes o reparaciones necesarios en respuesta a los problemas identificados.</w:t>
            </w:r>
          </w:p>
        </w:tc>
      </w:tr>
      <w:tr w:rsidR="00962632">
        <w:tc>
          <w:tcPr>
            <w:tcW w:w="0" w:type="auto"/>
            <w:shd w:val="clear" w:color="auto" w:fill="FFFFFF"/>
          </w:tcPr>
          <w:p w:rsidR="00962632" w:rsidRDefault="00E52194">
            <w:r>
              <w:rPr>
                <w:rStyle w:val="SegmentID"/>
              </w:rPr>
              <w:t>1978</w:t>
            </w:r>
            <w:r>
              <w:rPr>
                <w:rStyle w:val="TransUnitID"/>
              </w:rPr>
              <w:t>c27d8ff8-177b-471b-90e</w:t>
            </w:r>
            <w:r>
              <w:rPr>
                <w:rStyle w:val="TransUnitID"/>
              </w:rPr>
              <w:t>4-671fb0b2473d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Calibration.</w:t>
            </w:r>
          </w:p>
        </w:tc>
        <w:tc>
          <w:tcPr>
            <w:tcW w:w="0" w:type="auto"/>
            <w:shd w:val="clear" w:color="auto" w:fill="FFFFFF"/>
          </w:tcPr>
          <w:p w:rsidR="00962632" w:rsidRDefault="00E52194">
            <w:pPr>
              <w:rPr>
                <w:lang w:val="es-AR"/>
              </w:rPr>
            </w:pPr>
            <w:r>
              <w:rPr>
                <w:lang w:val="es-AR"/>
              </w:rPr>
              <w:t>Calibración.</w:t>
            </w:r>
          </w:p>
        </w:tc>
      </w:tr>
      <w:tr w:rsidR="00962632" w:rsidRPr="00E52194">
        <w:tc>
          <w:tcPr>
            <w:tcW w:w="0" w:type="auto"/>
            <w:shd w:val="clear" w:color="auto" w:fill="98FB98"/>
          </w:tcPr>
          <w:p w:rsidR="00962632" w:rsidRDefault="00E52194">
            <w:r>
              <w:rPr>
                <w:rStyle w:val="SegmentID"/>
              </w:rPr>
              <w:t>1979</w:t>
            </w:r>
            <w:r>
              <w:rPr>
                <w:rStyle w:val="TransUnitID"/>
              </w:rPr>
              <w:t>c27d8ff8-177b-471b-90e4-671fb0b2473d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All monitoring devices must be calibrated within the manufacturer’s recommended interval.</w:t>
            </w:r>
          </w:p>
        </w:tc>
        <w:tc>
          <w:tcPr>
            <w:tcW w:w="0" w:type="auto"/>
            <w:shd w:val="clear" w:color="auto" w:fill="98FB98"/>
          </w:tcPr>
          <w:p w:rsidR="00962632" w:rsidRDefault="00E52194">
            <w:pPr>
              <w:rPr>
                <w:lang w:val="es-AR"/>
              </w:rPr>
            </w:pPr>
            <w:r>
              <w:rPr>
                <w:lang w:val="es-AR"/>
              </w:rPr>
              <w:t>Todos los dispositivos de mon</w:t>
            </w:r>
            <w:r>
              <w:rPr>
                <w:lang w:val="es-AR"/>
              </w:rPr>
              <w:t>itoreo deben ser calibrados con la frecuencia recomendada por el fabricante.</w:t>
            </w:r>
          </w:p>
        </w:tc>
      </w:tr>
      <w:tr w:rsidR="00962632">
        <w:tc>
          <w:tcPr>
            <w:tcW w:w="0" w:type="auto"/>
            <w:shd w:val="clear" w:color="auto" w:fill="98FB98"/>
          </w:tcPr>
          <w:p w:rsidR="00962632" w:rsidRDefault="00E52194">
            <w:r>
              <w:rPr>
                <w:rStyle w:val="SegmentID"/>
              </w:rPr>
              <w:t>1980</w:t>
            </w:r>
            <w:r>
              <w:rPr>
                <w:rStyle w:val="TransUnitID"/>
              </w:rPr>
              <w:t>55d65452-8e47-41b8-b1af-63bfcce01129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EQ Credit: Interior Lighting</w:t>
            </w:r>
          </w:p>
        </w:tc>
        <w:tc>
          <w:tcPr>
            <w:tcW w:w="0" w:type="auto"/>
            <w:shd w:val="clear" w:color="auto" w:fill="98FB98"/>
          </w:tcPr>
          <w:p w:rsidR="00962632" w:rsidRDefault="00E52194">
            <w:pPr>
              <w:rPr>
                <w:lang w:val="es-AR"/>
              </w:rPr>
            </w:pPr>
            <w:r>
              <w:rPr>
                <w:lang w:val="es-AR"/>
              </w:rPr>
              <w:t>Crédito EQ: Iluminación Interior (EQ Credit: Interior Lighting)</w:t>
            </w:r>
          </w:p>
        </w:tc>
      </w:tr>
      <w:tr w:rsidR="00962632">
        <w:tc>
          <w:tcPr>
            <w:tcW w:w="0" w:type="auto"/>
            <w:shd w:val="clear" w:color="auto" w:fill="98FB98"/>
          </w:tcPr>
          <w:p w:rsidR="00962632" w:rsidRDefault="00E52194">
            <w:r>
              <w:rPr>
                <w:rStyle w:val="SegmentID"/>
              </w:rPr>
              <w:t>1981</w:t>
            </w:r>
            <w:r>
              <w:rPr>
                <w:rStyle w:val="TransUnitID"/>
              </w:rPr>
              <w:t>bc744bd0-b98d-4e66-a75b-f0b1cc1e976b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1982</w:t>
            </w:r>
            <w:r>
              <w:rPr>
                <w:rStyle w:val="TransUnitID"/>
              </w:rPr>
              <w:t>8d984053-4af8-47f8-bf0a-4d1ac9ecdf3a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 points</w:t>
            </w:r>
          </w:p>
        </w:tc>
        <w:tc>
          <w:tcPr>
            <w:tcW w:w="0" w:type="auto"/>
            <w:shd w:val="clear" w:color="auto" w:fill="98FB98"/>
          </w:tcPr>
          <w:p w:rsidR="00962632" w:rsidRDefault="00E52194">
            <w:pPr>
              <w:rPr>
                <w:lang w:val="es-AR"/>
              </w:rPr>
            </w:pPr>
            <w:r>
              <w:rPr>
                <w:lang w:val="es-AR"/>
              </w:rPr>
              <w:t>De 1 a 2 puntos</w:t>
            </w:r>
          </w:p>
        </w:tc>
      </w:tr>
      <w:tr w:rsidR="00962632" w:rsidRPr="00E52194">
        <w:tc>
          <w:tcPr>
            <w:tcW w:w="0" w:type="auto"/>
            <w:shd w:val="clear" w:color="auto" w:fill="98FB98"/>
          </w:tcPr>
          <w:p w:rsidR="00962632" w:rsidRDefault="00E52194">
            <w:r>
              <w:rPr>
                <w:rStyle w:val="SegmentID"/>
              </w:rPr>
              <w:t>1983</w:t>
            </w:r>
            <w:r>
              <w:rPr>
                <w:rStyle w:val="TransUnitID"/>
              </w:rPr>
              <w:t>e0836a51-347d-45f6-9567</w:t>
            </w:r>
            <w:r>
              <w:rPr>
                <w:rStyle w:val="TransUnitID"/>
              </w:rPr>
              <w:t>-4aa009a5b6e8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1984</w:t>
            </w:r>
            <w:r>
              <w:rPr>
                <w:rStyle w:val="TransUnitID"/>
              </w:rPr>
              <w:t>9087abe6-5452-41c8-bcc7-ecd4a82d6711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1-2 puntos</w:t>
            </w:r>
          </w:p>
        </w:tc>
      </w:tr>
      <w:tr w:rsidR="00962632">
        <w:tc>
          <w:tcPr>
            <w:tcW w:w="0" w:type="auto"/>
            <w:shd w:val="clear" w:color="auto" w:fill="98FB98"/>
          </w:tcPr>
          <w:p w:rsidR="00962632" w:rsidRDefault="00E52194">
            <w:r>
              <w:rPr>
                <w:rStyle w:val="SegmentID"/>
              </w:rPr>
              <w:t>1985</w:t>
            </w:r>
            <w:r>
              <w:rPr>
                <w:rStyle w:val="TransUnitID"/>
              </w:rPr>
              <w:t>bdf5ae0b-759c-4197-91e5-7b075957e7c0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(1–2 points)</w:t>
            </w:r>
          </w:p>
        </w:tc>
        <w:tc>
          <w:tcPr>
            <w:tcW w:w="0" w:type="auto"/>
            <w:shd w:val="clear" w:color="auto" w:fill="98FB98"/>
          </w:tcPr>
          <w:p w:rsidR="00962632" w:rsidRDefault="00E52194">
            <w:pPr>
              <w:rPr>
                <w:lang w:val="es-AR"/>
              </w:rPr>
            </w:pPr>
            <w:r>
              <w:rPr>
                <w:lang w:val="es-AR"/>
              </w:rPr>
              <w:t xml:space="preserve">EB:O&amp;M Centros Educacionales (EB:O&amp;M Schools) 1-2 </w:t>
            </w:r>
            <w:r>
              <w:rPr>
                <w:lang w:val="es-AR"/>
              </w:rPr>
              <w:t>puntos</w:t>
            </w:r>
          </w:p>
        </w:tc>
      </w:tr>
      <w:tr w:rsidR="00962632">
        <w:tc>
          <w:tcPr>
            <w:tcW w:w="0" w:type="auto"/>
            <w:shd w:val="clear" w:color="auto" w:fill="98FB98"/>
          </w:tcPr>
          <w:p w:rsidR="00962632" w:rsidRDefault="00E52194">
            <w:r>
              <w:rPr>
                <w:rStyle w:val="SegmentID"/>
              </w:rPr>
              <w:t>1986</w:t>
            </w:r>
            <w:r>
              <w:rPr>
                <w:rStyle w:val="TransUnitID"/>
              </w:rPr>
              <w:t>7ae91bf0-dfea-4b91-9876-8b0b4593d335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(1–2 points)</w:t>
            </w:r>
          </w:p>
        </w:tc>
        <w:tc>
          <w:tcPr>
            <w:tcW w:w="0" w:type="auto"/>
            <w:shd w:val="clear" w:color="auto" w:fill="98FB98"/>
          </w:tcPr>
          <w:p w:rsidR="00962632" w:rsidRDefault="00E52194">
            <w:pPr>
              <w:rPr>
                <w:lang w:val="es-AR"/>
              </w:rPr>
            </w:pPr>
            <w:r>
              <w:rPr>
                <w:lang w:val="es-AR"/>
              </w:rPr>
              <w:t>EB:O&amp;M Comercios (EB:O&amp;M Retail), 1-2 puntos</w:t>
            </w:r>
          </w:p>
        </w:tc>
      </w:tr>
      <w:tr w:rsidR="00962632">
        <w:tc>
          <w:tcPr>
            <w:tcW w:w="0" w:type="auto"/>
            <w:shd w:val="clear" w:color="auto" w:fill="98FB98"/>
          </w:tcPr>
          <w:p w:rsidR="00962632" w:rsidRDefault="00E52194">
            <w:r>
              <w:rPr>
                <w:rStyle w:val="SegmentID"/>
              </w:rPr>
              <w:t>1987</w:t>
            </w:r>
            <w:r>
              <w:rPr>
                <w:rStyle w:val="TransUnitID"/>
              </w:rPr>
              <w:t>708cfca3-959e-4842-8da4-1e7768c1fe71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(1–2 points)</w:t>
            </w:r>
          </w:p>
        </w:tc>
        <w:tc>
          <w:tcPr>
            <w:tcW w:w="0" w:type="auto"/>
            <w:shd w:val="clear" w:color="auto" w:fill="98FB98"/>
          </w:tcPr>
          <w:p w:rsidR="00962632" w:rsidRDefault="00E52194">
            <w:pPr>
              <w:rPr>
                <w:lang w:val="es-AR"/>
              </w:rPr>
            </w:pPr>
            <w:r>
              <w:rPr>
                <w:lang w:val="es-AR"/>
              </w:rPr>
              <w:t>EB:O</w:t>
            </w:r>
            <w:r>
              <w:rPr>
                <w:lang w:val="es-AR"/>
              </w:rPr>
              <w:t>&amp;M Centros de Datos (EB:O&amp;M Data Centers), 1-2 puntos</w:t>
            </w:r>
          </w:p>
        </w:tc>
      </w:tr>
      <w:tr w:rsidR="00962632">
        <w:tc>
          <w:tcPr>
            <w:tcW w:w="0" w:type="auto"/>
            <w:shd w:val="clear" w:color="auto" w:fill="98FB98"/>
          </w:tcPr>
          <w:p w:rsidR="00962632" w:rsidRDefault="00E52194">
            <w:r>
              <w:rPr>
                <w:rStyle w:val="SegmentID"/>
              </w:rPr>
              <w:t>1988</w:t>
            </w:r>
            <w:r>
              <w:rPr>
                <w:rStyle w:val="TransUnitID"/>
              </w:rPr>
              <w:t>f60cb39e-f9e8-4357-8e33-8b3f9baf022c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(1–2 points)</w:t>
            </w:r>
          </w:p>
        </w:tc>
        <w:tc>
          <w:tcPr>
            <w:tcW w:w="0" w:type="auto"/>
            <w:shd w:val="clear" w:color="auto" w:fill="98FB98"/>
          </w:tcPr>
          <w:p w:rsidR="00962632" w:rsidRDefault="00E52194">
            <w:pPr>
              <w:rPr>
                <w:lang w:val="es-AR"/>
              </w:rPr>
            </w:pPr>
            <w:r>
              <w:rPr>
                <w:lang w:val="es-AR"/>
              </w:rPr>
              <w:t>EB:O&amp;M Hotelería (EB:O&amp;M Hospitality), 1-2 puntos</w:t>
            </w:r>
          </w:p>
        </w:tc>
      </w:tr>
      <w:tr w:rsidR="00962632" w:rsidRPr="00E52194">
        <w:tc>
          <w:tcPr>
            <w:tcW w:w="0" w:type="auto"/>
            <w:shd w:val="clear" w:color="auto" w:fill="98FB98"/>
          </w:tcPr>
          <w:p w:rsidR="00962632" w:rsidRDefault="00E52194">
            <w:r>
              <w:rPr>
                <w:rStyle w:val="SegmentID"/>
              </w:rPr>
              <w:t>1989</w:t>
            </w:r>
            <w:r>
              <w:rPr>
                <w:rStyle w:val="TransUnitID"/>
              </w:rPr>
              <w:t>751e5716-be07-431d-b108-f993115b634f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(1–2 points)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1-2 puntos</w:t>
            </w:r>
          </w:p>
        </w:tc>
      </w:tr>
      <w:tr w:rsidR="00962632">
        <w:tc>
          <w:tcPr>
            <w:tcW w:w="0" w:type="auto"/>
            <w:shd w:val="clear" w:color="auto" w:fill="98FB98"/>
          </w:tcPr>
          <w:p w:rsidR="00962632" w:rsidRDefault="00E52194">
            <w:r>
              <w:rPr>
                <w:rStyle w:val="SegmentID"/>
              </w:rPr>
              <w:t>1990</w:t>
            </w:r>
            <w:r>
              <w:rPr>
                <w:rStyle w:val="TransUnitID"/>
              </w:rPr>
              <w:t>01189fad-0d8c-4514-b144-63020350384b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w:t>
            </w:r>
            <w:r>
              <w:t>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1991</w:t>
            </w:r>
            <w:r>
              <w:rPr>
                <w:rStyle w:val="TransUnitID"/>
              </w:rPr>
              <w:t>c0626b44-fe64-408d-bd2d-758d33f6d637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promote occupants’ productivity, comfort, and well-being by providing high-quality lighting.</w:t>
            </w:r>
          </w:p>
        </w:tc>
        <w:tc>
          <w:tcPr>
            <w:tcW w:w="0" w:type="auto"/>
            <w:shd w:val="clear" w:color="auto" w:fill="D3D3D3"/>
          </w:tcPr>
          <w:p w:rsidR="00962632" w:rsidRDefault="00E52194">
            <w:pPr>
              <w:rPr>
                <w:lang w:val="es-AR"/>
              </w:rPr>
            </w:pPr>
            <w:r>
              <w:rPr>
                <w:lang w:val="es-AR"/>
              </w:rPr>
              <w:t>Promover la productividad, el confort y el bienestar de los ocupantes mediant</w:t>
            </w:r>
            <w:r>
              <w:rPr>
                <w:lang w:val="es-AR"/>
              </w:rPr>
              <w:t>e la iluminación de alta calidad.</w:t>
            </w:r>
          </w:p>
        </w:tc>
      </w:tr>
      <w:tr w:rsidR="00962632">
        <w:tc>
          <w:tcPr>
            <w:tcW w:w="0" w:type="auto"/>
            <w:shd w:val="clear" w:color="auto" w:fill="98FB98"/>
          </w:tcPr>
          <w:p w:rsidR="00962632" w:rsidRDefault="00E52194">
            <w:r>
              <w:rPr>
                <w:rStyle w:val="SegmentID"/>
              </w:rPr>
              <w:t>1992</w:t>
            </w:r>
            <w:r>
              <w:rPr>
                <w:rStyle w:val="TransUnitID"/>
              </w:rPr>
              <w:t>58f4e8f3-6d84-4834-a5ba-4fa0e40a60af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1993</w:t>
            </w:r>
            <w:r>
              <w:rPr>
                <w:rStyle w:val="TransUnitID"/>
              </w:rPr>
              <w:t>a597adc4-fd10-470d-988a-152f0b0dafcd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lastRenderedPageBreak/>
              <w:t>1994</w:t>
            </w:r>
            <w:r>
              <w:rPr>
                <w:rStyle w:val="TransUnitID"/>
              </w:rPr>
              <w:t>f5d1dbef-b5bf-4129-ac88-5f361d4692c9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1995</w:t>
            </w:r>
            <w:r>
              <w:rPr>
                <w:rStyle w:val="TransUnitID"/>
              </w:rPr>
              <w:t>7b447d0f-748f-43e7-8bc3-8e026af865f6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D3D3D3"/>
          </w:tcPr>
          <w:p w:rsidR="00962632" w:rsidRDefault="00E52194">
            <w:r>
              <w:rPr>
                <w:rStyle w:val="SegmentID"/>
              </w:rPr>
              <w:t>1996</w:t>
            </w:r>
            <w:r>
              <w:rPr>
                <w:rStyle w:val="TransUnitID"/>
              </w:rPr>
              <w:t>7b447d0f-748f-43e7-8bc3-8e026af865f6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Lighting Control (1 point)</w:t>
            </w:r>
          </w:p>
        </w:tc>
        <w:tc>
          <w:tcPr>
            <w:tcW w:w="0" w:type="auto"/>
            <w:shd w:val="clear" w:color="auto" w:fill="D3D3D3"/>
          </w:tcPr>
          <w:p w:rsidR="00962632" w:rsidRDefault="00E52194">
            <w:pPr>
              <w:rPr>
                <w:lang w:val="es-AR"/>
              </w:rPr>
            </w:pPr>
            <w:r>
              <w:rPr>
                <w:lang w:val="es-AR"/>
              </w:rPr>
              <w:t>Controles de iluminación (1 punto)</w:t>
            </w:r>
          </w:p>
        </w:tc>
      </w:tr>
      <w:tr w:rsidR="00962632" w:rsidRPr="00E52194">
        <w:tc>
          <w:tcPr>
            <w:tcW w:w="0" w:type="auto"/>
            <w:shd w:val="clear" w:color="auto" w:fill="F5DEB3"/>
          </w:tcPr>
          <w:p w:rsidR="00962632" w:rsidRDefault="00E52194">
            <w:r>
              <w:rPr>
                <w:rStyle w:val="SegmentID"/>
              </w:rPr>
              <w:t>1997</w:t>
            </w:r>
            <w:r>
              <w:rPr>
                <w:rStyle w:val="TransUnitID"/>
              </w:rPr>
              <w:t>422ad351-54cc-443e-92a8-5cd3688876fe</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For at least 50% of individual occupant spaces, have in place individual lighting controls that enable occupants to adjust the lighting to suit their individual tasks and preferences, with at least three lighting levels or scenes (on, off, midlevel).</w:t>
            </w:r>
          </w:p>
        </w:tc>
        <w:tc>
          <w:tcPr>
            <w:tcW w:w="0" w:type="auto"/>
            <w:shd w:val="clear" w:color="auto" w:fill="F5DEB3"/>
          </w:tcPr>
          <w:p w:rsidR="00962632" w:rsidRDefault="00E52194">
            <w:pPr>
              <w:rPr>
                <w:lang w:val="es-AR"/>
              </w:rPr>
            </w:pPr>
            <w:r>
              <w:rPr>
                <w:lang w:val="es-AR"/>
              </w:rPr>
              <w:t>Conta</w:t>
            </w:r>
            <w:r>
              <w:rPr>
                <w:lang w:val="es-AR"/>
              </w:rPr>
              <w:t>r con controles de iluminación individuales en al menos el 50% de los espacios de ocupantes individuales que permitan a los ocupantes ajustar la iluminación para adaptarla a sus tareas y preferencias individuales, ofreciendo al menos tres posibilidades (en</w:t>
            </w:r>
            <w:r>
              <w:rPr>
                <w:lang w:val="es-AR"/>
              </w:rPr>
              <w:t>cendido, apagado y nivel medio).</w:t>
            </w:r>
          </w:p>
        </w:tc>
      </w:tr>
      <w:tr w:rsidR="00962632" w:rsidRPr="00E52194">
        <w:tc>
          <w:tcPr>
            <w:tcW w:w="0" w:type="auto"/>
            <w:shd w:val="clear" w:color="auto" w:fill="98FB98"/>
          </w:tcPr>
          <w:p w:rsidR="00962632" w:rsidRDefault="00E52194">
            <w:r>
              <w:rPr>
                <w:rStyle w:val="SegmentID"/>
              </w:rPr>
              <w:t>1998</w:t>
            </w:r>
            <w:r>
              <w:rPr>
                <w:rStyle w:val="TransUnitID"/>
              </w:rPr>
              <w:t>422ad351-54cc-443e-92a8-5cd3688876fe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Midlevel is 30% to 70% of the maximum illumination level (not including daylight contributions).</w:t>
            </w:r>
          </w:p>
        </w:tc>
        <w:tc>
          <w:tcPr>
            <w:tcW w:w="0" w:type="auto"/>
            <w:shd w:val="clear" w:color="auto" w:fill="98FB98"/>
          </w:tcPr>
          <w:p w:rsidR="00962632" w:rsidRDefault="00E52194">
            <w:pPr>
              <w:rPr>
                <w:lang w:val="es-AR"/>
              </w:rPr>
            </w:pPr>
            <w:r>
              <w:rPr>
                <w:lang w:val="es-AR"/>
              </w:rPr>
              <w:t>El nivel medio va del 30% al 70% del nivel máximo de ilu</w:t>
            </w:r>
            <w:r>
              <w:rPr>
                <w:lang w:val="es-AR"/>
              </w:rPr>
              <w:t>minación (sin incluir la aportación de la luz natural).</w:t>
            </w:r>
          </w:p>
        </w:tc>
      </w:tr>
      <w:tr w:rsidR="00962632" w:rsidRPr="00E52194">
        <w:tc>
          <w:tcPr>
            <w:tcW w:w="0" w:type="auto"/>
            <w:shd w:val="clear" w:color="auto" w:fill="F5DEB3"/>
          </w:tcPr>
          <w:p w:rsidR="00962632" w:rsidRDefault="00E52194">
            <w:r>
              <w:rPr>
                <w:rStyle w:val="SegmentID"/>
              </w:rPr>
              <w:t>1999</w:t>
            </w:r>
            <w:r>
              <w:rPr>
                <w:rStyle w:val="TransUnitID"/>
              </w:rPr>
              <w:t>1bf56f2c-c8cd-46a3-b130-b2884c437113</w:t>
            </w:r>
          </w:p>
        </w:tc>
        <w:tc>
          <w:tcPr>
            <w:tcW w:w="0" w:type="auto"/>
            <w:shd w:val="clear" w:color="auto" w:fill="F5DEB3"/>
          </w:tcPr>
          <w:p w:rsidR="00962632" w:rsidRPr="00E52194" w:rsidRDefault="00E52194">
            <w:pPr>
              <w:rPr>
                <w:vanish/>
              </w:rPr>
            </w:pPr>
            <w:r w:rsidRPr="00E52194">
              <w:rPr>
                <w:vanish/>
              </w:rPr>
              <w:t>Translation Approved (98%)</w:t>
            </w:r>
          </w:p>
        </w:tc>
        <w:tc>
          <w:tcPr>
            <w:tcW w:w="0" w:type="auto"/>
            <w:shd w:val="clear" w:color="auto" w:fill="F5DEB3"/>
          </w:tcPr>
          <w:p w:rsidR="00962632" w:rsidRDefault="00E52194">
            <w:r>
              <w:t>For all shared multi-occupant spaces, meet all of the following requirements.</w:t>
            </w:r>
          </w:p>
        </w:tc>
        <w:tc>
          <w:tcPr>
            <w:tcW w:w="0" w:type="auto"/>
            <w:shd w:val="clear" w:color="auto" w:fill="F5DEB3"/>
          </w:tcPr>
          <w:p w:rsidR="00962632" w:rsidRDefault="00E52194">
            <w:pPr>
              <w:rPr>
                <w:lang w:val="es-AR"/>
              </w:rPr>
            </w:pPr>
            <w:r>
              <w:rPr>
                <w:lang w:val="es-AR"/>
              </w:rPr>
              <w:t>En espacios compartidos por varios ocupantes, cumplir todos los siguientes requisitos:</w:t>
            </w:r>
          </w:p>
        </w:tc>
      </w:tr>
      <w:tr w:rsidR="00962632" w:rsidRPr="00E52194">
        <w:tc>
          <w:tcPr>
            <w:tcW w:w="0" w:type="auto"/>
            <w:shd w:val="clear" w:color="auto" w:fill="98FB98"/>
          </w:tcPr>
          <w:p w:rsidR="00962632" w:rsidRDefault="00E52194">
            <w:r>
              <w:rPr>
                <w:rStyle w:val="SegmentID"/>
              </w:rPr>
              <w:t>2000</w:t>
            </w:r>
            <w:r>
              <w:rPr>
                <w:rStyle w:val="TransUnitID"/>
              </w:rPr>
              <w:t>9d9b63ec-4943-4ec6-81c1-ac72861b7f57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Have in place multizone control systems that enable occupants to adjust the lighting to meet group </w:t>
            </w:r>
            <w:r>
              <w:t>needs and preferences, with at least three lighting levels or scenes (on, off, midlevel).</w:t>
            </w:r>
          </w:p>
        </w:tc>
        <w:tc>
          <w:tcPr>
            <w:tcW w:w="0" w:type="auto"/>
            <w:shd w:val="clear" w:color="auto" w:fill="98FB98"/>
          </w:tcPr>
          <w:p w:rsidR="00962632" w:rsidRDefault="00E52194">
            <w:pPr>
              <w:rPr>
                <w:lang w:val="es-AR"/>
              </w:rPr>
            </w:pPr>
            <w:r>
              <w:rPr>
                <w:lang w:val="es-AR"/>
              </w:rPr>
              <w:t xml:space="preserve">Contar con sistemas de control multizona que permitan a los ocupantes ajustar la iluminación para satisfacer las necesidades y preferencias de los grupos, ofreciendo </w:t>
            </w:r>
            <w:r>
              <w:rPr>
                <w:lang w:val="es-AR"/>
              </w:rPr>
              <w:t>al menos tres posibilidades (encendido, apagado y nivel medio).</w:t>
            </w:r>
          </w:p>
        </w:tc>
      </w:tr>
      <w:tr w:rsidR="00962632" w:rsidRPr="00E52194">
        <w:tc>
          <w:tcPr>
            <w:tcW w:w="0" w:type="auto"/>
            <w:shd w:val="clear" w:color="auto" w:fill="D3D3D3"/>
          </w:tcPr>
          <w:p w:rsidR="00962632" w:rsidRDefault="00E52194">
            <w:r>
              <w:rPr>
                <w:rStyle w:val="SegmentID"/>
              </w:rPr>
              <w:t>2001</w:t>
            </w:r>
            <w:r>
              <w:rPr>
                <w:rStyle w:val="TransUnitID"/>
              </w:rPr>
              <w:t>1fd114d2-1620-445b-818a-69e55a7257cc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Lighting for any presentation or projection wall must be separately controlled.</w:t>
            </w:r>
          </w:p>
        </w:tc>
        <w:tc>
          <w:tcPr>
            <w:tcW w:w="0" w:type="auto"/>
            <w:shd w:val="clear" w:color="auto" w:fill="D3D3D3"/>
          </w:tcPr>
          <w:p w:rsidR="00962632" w:rsidRDefault="00E52194">
            <w:pPr>
              <w:rPr>
                <w:lang w:val="es-AR"/>
              </w:rPr>
            </w:pPr>
            <w:r>
              <w:rPr>
                <w:lang w:val="es-AR"/>
              </w:rPr>
              <w:t>La iluminación para todas las paredes de presentaciones o proyecciones debe controlarse de manera independiente.</w:t>
            </w:r>
          </w:p>
        </w:tc>
      </w:tr>
      <w:tr w:rsidR="00962632" w:rsidRPr="00E52194">
        <w:tc>
          <w:tcPr>
            <w:tcW w:w="0" w:type="auto"/>
            <w:shd w:val="clear" w:color="auto" w:fill="98FB98"/>
          </w:tcPr>
          <w:p w:rsidR="00962632" w:rsidRDefault="00E52194">
            <w:r>
              <w:rPr>
                <w:rStyle w:val="SegmentID"/>
              </w:rPr>
              <w:t>2002</w:t>
            </w:r>
            <w:r>
              <w:rPr>
                <w:rStyle w:val="TransUnitID"/>
              </w:rPr>
              <w:t>1441e284-d28b-40df-be92-0ad55655f63c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Switches or manual controls must be located in the same space as the cont</w:t>
            </w:r>
            <w:r>
              <w:t>rolled luminaires.</w:t>
            </w:r>
          </w:p>
        </w:tc>
        <w:tc>
          <w:tcPr>
            <w:tcW w:w="0" w:type="auto"/>
            <w:shd w:val="clear" w:color="auto" w:fill="98FB98"/>
          </w:tcPr>
          <w:p w:rsidR="00962632" w:rsidRDefault="00E52194">
            <w:pPr>
              <w:rPr>
                <w:lang w:val="es-AR"/>
              </w:rPr>
            </w:pPr>
            <w:r>
              <w:rPr>
                <w:lang w:val="es-AR"/>
              </w:rPr>
              <w:t>Los interruptores o controles manuales deben ubicarse en el mismo espacio que las luminarias que controlan.</w:t>
            </w:r>
          </w:p>
        </w:tc>
      </w:tr>
      <w:tr w:rsidR="00962632" w:rsidRPr="00E52194">
        <w:tc>
          <w:tcPr>
            <w:tcW w:w="0" w:type="auto"/>
            <w:shd w:val="clear" w:color="auto" w:fill="D3D3D3"/>
          </w:tcPr>
          <w:p w:rsidR="00962632" w:rsidRDefault="00E52194">
            <w:r>
              <w:rPr>
                <w:rStyle w:val="SegmentID"/>
              </w:rPr>
              <w:t>2003</w:t>
            </w:r>
            <w:r>
              <w:rPr>
                <w:rStyle w:val="TransUnitID"/>
              </w:rPr>
              <w:t>1441e284-d28b-40df-be92-0ad55655f63c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 person operating the controls must have a direct line of si</w:t>
            </w:r>
            <w:r>
              <w:t>ght to the controlled luminaires.</w:t>
            </w:r>
          </w:p>
        </w:tc>
        <w:tc>
          <w:tcPr>
            <w:tcW w:w="0" w:type="auto"/>
            <w:shd w:val="clear" w:color="auto" w:fill="D3D3D3"/>
          </w:tcPr>
          <w:p w:rsidR="00962632" w:rsidRDefault="00E52194">
            <w:pPr>
              <w:rPr>
                <w:lang w:val="es-AR"/>
              </w:rPr>
            </w:pPr>
            <w:r>
              <w:rPr>
                <w:lang w:val="es-AR"/>
              </w:rPr>
              <w:t>La persona que opera los controles debe tener línea directa de visión a las luminarias que se controlan.</w:t>
            </w:r>
          </w:p>
        </w:tc>
      </w:tr>
      <w:tr w:rsidR="00962632">
        <w:tc>
          <w:tcPr>
            <w:tcW w:w="0" w:type="auto"/>
            <w:shd w:val="clear" w:color="auto" w:fill="98FB98"/>
          </w:tcPr>
          <w:p w:rsidR="00962632" w:rsidRDefault="00E52194">
            <w:r>
              <w:rPr>
                <w:rStyle w:val="SegmentID"/>
              </w:rPr>
              <w:t>2004</w:t>
            </w:r>
            <w:r>
              <w:rPr>
                <w:rStyle w:val="TransUnitID"/>
              </w:rPr>
              <w:t>4d7b2450-9542-430e-8a52-920fcc587361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Hospitality only</w:t>
            </w:r>
          </w:p>
        </w:tc>
        <w:tc>
          <w:tcPr>
            <w:tcW w:w="0" w:type="auto"/>
            <w:shd w:val="clear" w:color="auto" w:fill="98FB98"/>
          </w:tcPr>
          <w:p w:rsidR="00962632" w:rsidRDefault="00E52194">
            <w:pPr>
              <w:rPr>
                <w:lang w:val="es-AR"/>
              </w:rPr>
            </w:pPr>
            <w:r>
              <w:rPr>
                <w:lang w:val="es-AR"/>
              </w:rPr>
              <w:t>Solo para Hotelería</w:t>
            </w:r>
          </w:p>
        </w:tc>
      </w:tr>
      <w:tr w:rsidR="00962632" w:rsidRPr="00E52194">
        <w:tc>
          <w:tcPr>
            <w:tcW w:w="0" w:type="auto"/>
            <w:shd w:val="clear" w:color="auto" w:fill="F5DEB3"/>
          </w:tcPr>
          <w:p w:rsidR="00962632" w:rsidRDefault="00E52194">
            <w:r>
              <w:rPr>
                <w:rStyle w:val="SegmentID"/>
              </w:rPr>
              <w:t>2005</w:t>
            </w:r>
            <w:r>
              <w:rPr>
                <w:rStyle w:val="TransUnitID"/>
              </w:rPr>
              <w:t>432e4da7-eb22-4010-b662-d26aaefafc0b</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Guest rooms are assumed to have adequate lighting controls and are therefore not included in the credit calculations.</w:t>
            </w:r>
          </w:p>
        </w:tc>
        <w:tc>
          <w:tcPr>
            <w:tcW w:w="0" w:type="auto"/>
            <w:shd w:val="clear" w:color="auto" w:fill="F5DEB3"/>
          </w:tcPr>
          <w:p w:rsidR="00962632" w:rsidRDefault="00E52194">
            <w:pPr>
              <w:rPr>
                <w:lang w:val="es-AR"/>
              </w:rPr>
            </w:pPr>
            <w:r>
              <w:rPr>
                <w:lang w:val="es-AR"/>
              </w:rPr>
              <w:t>Se presupone que las habitaciones de huéspedes tienen controles de ilumina</w:t>
            </w:r>
            <w:r>
              <w:rPr>
                <w:lang w:val="es-AR"/>
              </w:rPr>
              <w:t>ción adecuados, de modo que no se incluyen en los cálculos del crédito.</w:t>
            </w:r>
          </w:p>
        </w:tc>
      </w:tr>
      <w:tr w:rsidR="00962632">
        <w:tc>
          <w:tcPr>
            <w:tcW w:w="0" w:type="auto"/>
            <w:shd w:val="clear" w:color="auto" w:fill="98FB98"/>
          </w:tcPr>
          <w:p w:rsidR="00962632" w:rsidRDefault="00E52194">
            <w:r>
              <w:rPr>
                <w:rStyle w:val="SegmentID"/>
              </w:rPr>
              <w:t>2006</w:t>
            </w:r>
            <w:r>
              <w:rPr>
                <w:rStyle w:val="TransUnitID"/>
              </w:rPr>
              <w:t>85756ac4-d245-490a-b2b6-3d9b68053478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AND/OR</w:t>
            </w:r>
          </w:p>
        </w:tc>
        <w:tc>
          <w:tcPr>
            <w:tcW w:w="0" w:type="auto"/>
            <w:shd w:val="clear" w:color="auto" w:fill="98FB98"/>
          </w:tcPr>
          <w:p w:rsidR="00962632" w:rsidRDefault="00E52194">
            <w:pPr>
              <w:rPr>
                <w:lang w:val="es-AR"/>
              </w:rPr>
            </w:pPr>
            <w:r>
              <w:rPr>
                <w:lang w:val="es-AR"/>
              </w:rPr>
              <w:t>Y/U</w:t>
            </w:r>
          </w:p>
        </w:tc>
      </w:tr>
      <w:tr w:rsidR="00962632">
        <w:tc>
          <w:tcPr>
            <w:tcW w:w="0" w:type="auto"/>
            <w:shd w:val="clear" w:color="auto" w:fill="98FB98"/>
          </w:tcPr>
          <w:p w:rsidR="00962632" w:rsidRDefault="00E52194">
            <w:r>
              <w:rPr>
                <w:rStyle w:val="SegmentID"/>
              </w:rPr>
              <w:t>2007</w:t>
            </w:r>
            <w:r>
              <w:rPr>
                <w:rStyle w:val="TransUnitID"/>
              </w:rPr>
              <w:t>014036fc-daba-43bc-8a6d-ebaf41d527d1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rsidRPr="00E52194">
        <w:tc>
          <w:tcPr>
            <w:tcW w:w="0" w:type="auto"/>
            <w:shd w:val="clear" w:color="auto" w:fill="D3D3D3"/>
          </w:tcPr>
          <w:p w:rsidR="00962632" w:rsidRDefault="00E52194">
            <w:r>
              <w:rPr>
                <w:rStyle w:val="SegmentID"/>
              </w:rPr>
              <w:t>2008</w:t>
            </w:r>
            <w:r>
              <w:rPr>
                <w:rStyle w:val="TransUnitID"/>
              </w:rPr>
              <w:t>014036fc-daba-43bc-8a6d-ebaf41d527d1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Lighting Quality (1 point)</w:t>
            </w:r>
          </w:p>
        </w:tc>
        <w:tc>
          <w:tcPr>
            <w:tcW w:w="0" w:type="auto"/>
            <w:shd w:val="clear" w:color="auto" w:fill="D3D3D3"/>
          </w:tcPr>
          <w:p w:rsidR="00962632" w:rsidRDefault="00E52194">
            <w:pPr>
              <w:rPr>
                <w:lang w:val="es-AR"/>
              </w:rPr>
            </w:pPr>
            <w:r>
              <w:rPr>
                <w:lang w:val="es-AR"/>
              </w:rPr>
              <w:t>Calidad de la iluminación (1 punto)</w:t>
            </w:r>
          </w:p>
        </w:tc>
      </w:tr>
      <w:tr w:rsidR="00962632">
        <w:tc>
          <w:tcPr>
            <w:tcW w:w="0" w:type="auto"/>
            <w:shd w:val="clear" w:color="auto" w:fill="D3D3D3"/>
          </w:tcPr>
          <w:p w:rsidR="00962632" w:rsidRDefault="00E52194">
            <w:r>
              <w:rPr>
                <w:rStyle w:val="SegmentID"/>
              </w:rPr>
              <w:t>2009</w:t>
            </w:r>
            <w:r>
              <w:rPr>
                <w:rStyle w:val="TransUnitID"/>
              </w:rPr>
              <w:t>cd69d2ab-d2f3-49c5-a83f-913539175c5f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Choose four of the following strategies.</w:t>
            </w:r>
          </w:p>
        </w:tc>
        <w:tc>
          <w:tcPr>
            <w:tcW w:w="0" w:type="auto"/>
            <w:shd w:val="clear" w:color="auto" w:fill="D3D3D3"/>
          </w:tcPr>
          <w:p w:rsidR="00962632" w:rsidRDefault="00E52194">
            <w:pPr>
              <w:rPr>
                <w:lang w:val="es-AR"/>
              </w:rPr>
            </w:pPr>
            <w:r>
              <w:rPr>
                <w:lang w:val="es-AR"/>
              </w:rPr>
              <w:t>Elegir cuatro de las siguientes estrategias:</w:t>
            </w:r>
          </w:p>
        </w:tc>
      </w:tr>
      <w:tr w:rsidR="00962632" w:rsidRPr="00E52194">
        <w:tc>
          <w:tcPr>
            <w:tcW w:w="0" w:type="auto"/>
            <w:shd w:val="clear" w:color="auto" w:fill="F5DEB3"/>
          </w:tcPr>
          <w:p w:rsidR="00962632" w:rsidRDefault="00E52194">
            <w:r>
              <w:rPr>
                <w:rStyle w:val="SegmentID"/>
              </w:rPr>
              <w:t>2010</w:t>
            </w:r>
            <w:r>
              <w:rPr>
                <w:rStyle w:val="TransUnitID"/>
              </w:rPr>
              <w:t>0823c952-6208-4b05-8a08-767a7d49fb27</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For all regularly occupied spaces, have in place light fixtures with a luminance of less than 2,500 cd/m</w:t>
            </w:r>
            <w:r>
              <w:rPr>
                <w:rStyle w:val="Tag"/>
              </w:rPr>
              <w:t>&lt;1805&gt;</w:t>
            </w:r>
            <w:r>
              <w:t>2</w:t>
            </w:r>
            <w:r>
              <w:rPr>
                <w:rStyle w:val="Tag"/>
              </w:rPr>
              <w:t>&lt;/1805&gt;</w:t>
            </w:r>
            <w:r>
              <w:t xml:space="preserve"> between 45 and 90 degre</w:t>
            </w:r>
            <w:r>
              <w:t>es from nadir.</w:t>
            </w:r>
          </w:p>
        </w:tc>
        <w:tc>
          <w:tcPr>
            <w:tcW w:w="0" w:type="auto"/>
            <w:shd w:val="clear" w:color="auto" w:fill="F5DEB3"/>
          </w:tcPr>
          <w:p w:rsidR="00962632" w:rsidRDefault="00E52194">
            <w:pPr>
              <w:rPr>
                <w:lang w:val="es-AR"/>
              </w:rPr>
            </w:pPr>
            <w:r>
              <w:rPr>
                <w:lang w:val="es-AR"/>
              </w:rPr>
              <w:t>En todos los espacios ocupados con regularidad, contar con dispositivos de iluminación con una luminosidad menor de 2500 cd/m</w:t>
            </w:r>
            <w:r>
              <w:rPr>
                <w:rStyle w:val="Tag"/>
                <w:lang w:val="es-AR"/>
              </w:rPr>
              <w:t>&lt;1805&gt;</w:t>
            </w:r>
            <w:r>
              <w:rPr>
                <w:lang w:val="es-AR"/>
              </w:rPr>
              <w:t>2</w:t>
            </w:r>
            <w:r>
              <w:rPr>
                <w:rStyle w:val="Tag"/>
                <w:lang w:val="es-AR"/>
              </w:rPr>
              <w:t>&lt;/1805&gt;</w:t>
            </w:r>
            <w:r>
              <w:rPr>
                <w:lang w:val="es-AR"/>
              </w:rPr>
              <w:t xml:space="preserve"> en un ángulo de 45 a 90 grados respecto al nadir.</w:t>
            </w:r>
          </w:p>
        </w:tc>
      </w:tr>
      <w:tr w:rsidR="00962632" w:rsidRPr="00E52194">
        <w:tc>
          <w:tcPr>
            <w:tcW w:w="0" w:type="auto"/>
            <w:shd w:val="clear" w:color="auto" w:fill="98FB98"/>
          </w:tcPr>
          <w:p w:rsidR="00962632" w:rsidRDefault="00E52194">
            <w:r>
              <w:rPr>
                <w:rStyle w:val="SegmentID"/>
              </w:rPr>
              <w:t>2011</w:t>
            </w:r>
            <w:r>
              <w:rPr>
                <w:rStyle w:val="TransUnitID"/>
              </w:rPr>
              <w:t>d187bebc-32d2-40b6-8776-8cd9bb5ca1d2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Exceptions include wallwash fixtures properly aimed at walls, as specified by manufacturer’s data, indirect uplighting fixtures, provided there is no view down into these uplights from a regularly occupied space above, and any o</w:t>
            </w:r>
            <w:r>
              <w:t>ther specific applications (i.e. adjustable fixtures).</w:t>
            </w:r>
          </w:p>
        </w:tc>
        <w:tc>
          <w:tcPr>
            <w:tcW w:w="0" w:type="auto"/>
            <w:shd w:val="clear" w:color="auto" w:fill="98FB98"/>
          </w:tcPr>
          <w:p w:rsidR="00962632" w:rsidRDefault="00E52194">
            <w:pPr>
              <w:rPr>
                <w:lang w:val="es-AR"/>
              </w:rPr>
            </w:pPr>
            <w:r>
              <w:rPr>
                <w:lang w:val="es-AR"/>
              </w:rPr>
              <w:t>Las excepciones incluyen los dispositivos de iluminación para muros enfocados hacia las paredes de manera adecuada tal y como se especifica en la información del fabricante, los dispositivos de ilumina</w:t>
            </w:r>
            <w:r>
              <w:rPr>
                <w:lang w:val="es-AR"/>
              </w:rPr>
              <w:t>ción ascendente indirecta, siempre que no haya un espacio ocupado con regularidad más elevado con vistas hacia los mismos, y cualquier otra aplicación específica (como luminarias ajustables).</w:t>
            </w:r>
          </w:p>
        </w:tc>
      </w:tr>
      <w:tr w:rsidR="00962632" w:rsidRPr="00E52194">
        <w:tc>
          <w:tcPr>
            <w:tcW w:w="0" w:type="auto"/>
            <w:shd w:val="clear" w:color="auto" w:fill="F5DEB3"/>
          </w:tcPr>
          <w:p w:rsidR="00962632" w:rsidRDefault="00E52194">
            <w:r>
              <w:rPr>
                <w:rStyle w:val="SegmentID"/>
              </w:rPr>
              <w:lastRenderedPageBreak/>
              <w:t>2012</w:t>
            </w:r>
            <w:r>
              <w:rPr>
                <w:rStyle w:val="TransUnitID"/>
              </w:rPr>
              <w:t>589a25dd-38bd-4e5e-bbe4-7856addf7633</w:t>
            </w:r>
          </w:p>
        </w:tc>
        <w:tc>
          <w:tcPr>
            <w:tcW w:w="0" w:type="auto"/>
            <w:shd w:val="clear" w:color="auto" w:fill="F5DEB3"/>
          </w:tcPr>
          <w:p w:rsidR="00962632" w:rsidRPr="00E52194" w:rsidRDefault="00E52194">
            <w:pPr>
              <w:rPr>
                <w:vanish/>
              </w:rPr>
            </w:pPr>
            <w:r w:rsidRPr="00E52194">
              <w:rPr>
                <w:vanish/>
              </w:rPr>
              <w:t>Translation Approved (</w:t>
            </w:r>
            <w:r w:rsidRPr="00E52194">
              <w:rPr>
                <w:vanish/>
              </w:rPr>
              <w:t>89%)</w:t>
            </w:r>
          </w:p>
        </w:tc>
        <w:tc>
          <w:tcPr>
            <w:tcW w:w="0" w:type="auto"/>
            <w:shd w:val="clear" w:color="auto" w:fill="F5DEB3"/>
          </w:tcPr>
          <w:p w:rsidR="00962632" w:rsidRDefault="00E52194">
            <w:r>
              <w:t>For the entire project, have in place light sources with a CRI of 80 or higher.</w:t>
            </w:r>
          </w:p>
        </w:tc>
        <w:tc>
          <w:tcPr>
            <w:tcW w:w="0" w:type="auto"/>
            <w:shd w:val="clear" w:color="auto" w:fill="F5DEB3"/>
          </w:tcPr>
          <w:p w:rsidR="00962632" w:rsidRDefault="00E52194">
            <w:pPr>
              <w:rPr>
                <w:lang w:val="es-AR"/>
              </w:rPr>
            </w:pPr>
            <w:r>
              <w:rPr>
                <w:lang w:val="es-AR"/>
              </w:rPr>
              <w:t>Contar en todo el proyecto con fuentes de iluminación con un índice de reproducción cromática (CRI según siglas en inglés) de 80 o superior.</w:t>
            </w:r>
          </w:p>
        </w:tc>
      </w:tr>
      <w:tr w:rsidR="00962632" w:rsidRPr="00E52194">
        <w:tc>
          <w:tcPr>
            <w:tcW w:w="0" w:type="auto"/>
            <w:shd w:val="clear" w:color="auto" w:fill="98FB98"/>
          </w:tcPr>
          <w:p w:rsidR="00962632" w:rsidRDefault="00E52194">
            <w:r>
              <w:rPr>
                <w:rStyle w:val="SegmentID"/>
              </w:rPr>
              <w:t>2013</w:t>
            </w:r>
            <w:r>
              <w:rPr>
                <w:rStyle w:val="TransUnitID"/>
              </w:rPr>
              <w:t>589a25dd-38bd-4e5e-bbe4-7</w:t>
            </w:r>
            <w:r>
              <w:rPr>
                <w:rStyle w:val="TransUnitID"/>
              </w:rPr>
              <w:t>856addf7633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Exceptions include lamps or fixtures specifically designed to provide colored lighting for effect, site lighting, or other special use.</w:t>
            </w:r>
          </w:p>
        </w:tc>
        <w:tc>
          <w:tcPr>
            <w:tcW w:w="0" w:type="auto"/>
            <w:shd w:val="clear" w:color="auto" w:fill="98FB98"/>
          </w:tcPr>
          <w:p w:rsidR="00962632" w:rsidRDefault="00E52194">
            <w:pPr>
              <w:rPr>
                <w:lang w:val="es-AR"/>
              </w:rPr>
            </w:pPr>
            <w:r>
              <w:rPr>
                <w:lang w:val="es-AR"/>
              </w:rPr>
              <w:t>Las excepciones incluyen las lámparas o dispositivos diseñados específicamente para ofrecer iluminación coloreada para efectos, la iluminación del sitio u otros usos especiales.</w:t>
            </w:r>
          </w:p>
        </w:tc>
      </w:tr>
      <w:tr w:rsidR="00962632" w:rsidRPr="00E52194">
        <w:tc>
          <w:tcPr>
            <w:tcW w:w="0" w:type="auto"/>
            <w:shd w:val="clear" w:color="auto" w:fill="F5DEB3"/>
          </w:tcPr>
          <w:p w:rsidR="00962632" w:rsidRDefault="00E52194">
            <w:r>
              <w:rPr>
                <w:rStyle w:val="SegmentID"/>
              </w:rPr>
              <w:t>2014</w:t>
            </w:r>
            <w:r>
              <w:rPr>
                <w:rStyle w:val="TransUnitID"/>
              </w:rPr>
              <w:t>3d31e43c-5875-4546-b8e4-3204c60b0dd8</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For at le</w:t>
            </w:r>
            <w:r>
              <w:t>ast 75% of the total connected lighting load, have in place light sources that have a rated life (or L70 for LED sources) of at least 24,000 hours (at 3-hour per start, if applicable).</w:t>
            </w:r>
          </w:p>
        </w:tc>
        <w:tc>
          <w:tcPr>
            <w:tcW w:w="0" w:type="auto"/>
            <w:shd w:val="clear" w:color="auto" w:fill="F5DEB3"/>
          </w:tcPr>
          <w:p w:rsidR="00962632" w:rsidRDefault="00E52194">
            <w:pPr>
              <w:rPr>
                <w:lang w:val="es-AR"/>
              </w:rPr>
            </w:pPr>
            <w:r>
              <w:rPr>
                <w:lang w:val="es-AR"/>
              </w:rPr>
              <w:t>En al menos el 75% de la carga total conectada contar con fuentes de lu</w:t>
            </w:r>
            <w:r>
              <w:rPr>
                <w:lang w:val="es-AR"/>
              </w:rPr>
              <w:t>z con una vida nominal (o L70 en fuentes LED) de al menos 24 000 horas (con 3 horas por encendido si fuera pertinente).</w:t>
            </w:r>
          </w:p>
        </w:tc>
      </w:tr>
      <w:tr w:rsidR="00962632" w:rsidRPr="00E52194">
        <w:tc>
          <w:tcPr>
            <w:tcW w:w="0" w:type="auto"/>
            <w:shd w:val="clear" w:color="auto" w:fill="F5DEB3"/>
          </w:tcPr>
          <w:p w:rsidR="00962632" w:rsidRDefault="00E52194">
            <w:r>
              <w:rPr>
                <w:rStyle w:val="SegmentID"/>
              </w:rPr>
              <w:t>2015</w:t>
            </w:r>
            <w:r>
              <w:rPr>
                <w:rStyle w:val="TransUnitID"/>
              </w:rPr>
              <w:t>121eca36-2de8-4d23-9d7e-1aaec1223e2a</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Have in place direct-only overhead lighting for 25% or less of the total connected lighting load for all regularly occupied spaces.</w:t>
            </w:r>
          </w:p>
        </w:tc>
        <w:tc>
          <w:tcPr>
            <w:tcW w:w="0" w:type="auto"/>
            <w:shd w:val="clear" w:color="auto" w:fill="F5DEB3"/>
          </w:tcPr>
          <w:p w:rsidR="00962632" w:rsidRDefault="00E52194">
            <w:pPr>
              <w:rPr>
                <w:lang w:val="es-AR"/>
              </w:rPr>
            </w:pPr>
            <w:r>
              <w:rPr>
                <w:lang w:val="es-AR"/>
              </w:rPr>
              <w:t>Limitar la iluminación superior directa al 25% como máximo del total de la carga de iluminación conectada en todos los espacios ocupados con regularidad.</w:t>
            </w:r>
          </w:p>
        </w:tc>
      </w:tr>
      <w:tr w:rsidR="00962632" w:rsidRPr="00E52194">
        <w:tc>
          <w:tcPr>
            <w:tcW w:w="0" w:type="auto"/>
            <w:shd w:val="clear" w:color="auto" w:fill="98FB98"/>
          </w:tcPr>
          <w:p w:rsidR="00962632" w:rsidRDefault="00E52194">
            <w:r>
              <w:rPr>
                <w:rStyle w:val="SegmentID"/>
              </w:rPr>
              <w:t>2016</w:t>
            </w:r>
            <w:r>
              <w:rPr>
                <w:rStyle w:val="TransUnitID"/>
              </w:rPr>
              <w:t>83a3d2b2-1748-4069-a657-ea6cf0e56200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For at least 90% of the regularl</w:t>
            </w:r>
            <w:r>
              <w:t>y occupied floor area, meet or exceed the following thresholds for area-weighted average surface reflectance: 85% for ceilings, 60% for walls, and 25% for floors.</w:t>
            </w:r>
          </w:p>
        </w:tc>
        <w:tc>
          <w:tcPr>
            <w:tcW w:w="0" w:type="auto"/>
            <w:shd w:val="clear" w:color="auto" w:fill="98FB98"/>
          </w:tcPr>
          <w:p w:rsidR="00962632" w:rsidRDefault="00E52194">
            <w:pPr>
              <w:rPr>
                <w:lang w:val="es-AR"/>
              </w:rPr>
            </w:pPr>
            <w:r>
              <w:rPr>
                <w:lang w:val="es-AR"/>
              </w:rPr>
              <w:t>En al menos el 90% de las superficies ocupadas con regularidad cumplir o sobrepasar los sigui</w:t>
            </w:r>
            <w:r>
              <w:rPr>
                <w:lang w:val="es-AR"/>
              </w:rPr>
              <w:t>entes umbrales de reflectancia media de las superficies ponderada según área: 85% en techos, 60% en paredes y 25% en pisos.</w:t>
            </w:r>
          </w:p>
        </w:tc>
      </w:tr>
      <w:tr w:rsidR="00962632" w:rsidRPr="00E52194">
        <w:tc>
          <w:tcPr>
            <w:tcW w:w="0" w:type="auto"/>
            <w:shd w:val="clear" w:color="auto" w:fill="F5DEB3"/>
          </w:tcPr>
          <w:p w:rsidR="00962632" w:rsidRDefault="00E52194">
            <w:r>
              <w:rPr>
                <w:rStyle w:val="SegmentID"/>
              </w:rPr>
              <w:t>2017</w:t>
            </w:r>
            <w:r>
              <w:rPr>
                <w:rStyle w:val="TransUnitID"/>
              </w:rPr>
              <w:t>cc5ccc9b-1fc2-4010-a256-915d317ba848</w:t>
            </w:r>
          </w:p>
        </w:tc>
        <w:tc>
          <w:tcPr>
            <w:tcW w:w="0" w:type="auto"/>
            <w:shd w:val="clear" w:color="auto" w:fill="F5DEB3"/>
          </w:tcPr>
          <w:p w:rsidR="00962632" w:rsidRPr="00E52194" w:rsidRDefault="00E52194">
            <w:pPr>
              <w:rPr>
                <w:vanish/>
              </w:rPr>
            </w:pPr>
            <w:r w:rsidRPr="00E52194">
              <w:rPr>
                <w:vanish/>
              </w:rPr>
              <w:t>Translation Approved (71%)</w:t>
            </w:r>
          </w:p>
        </w:tc>
        <w:tc>
          <w:tcPr>
            <w:tcW w:w="0" w:type="auto"/>
            <w:shd w:val="clear" w:color="auto" w:fill="F5DEB3"/>
          </w:tcPr>
          <w:p w:rsidR="00962632" w:rsidRDefault="00E52194">
            <w:r>
              <w:t>Meet or exceed the following thresholds for area-weighted avera</w:t>
            </w:r>
            <w:r>
              <w:t>ge surface reflectance:  45% for work surfaces and 50% for movable partitions.</w:t>
            </w:r>
          </w:p>
        </w:tc>
        <w:tc>
          <w:tcPr>
            <w:tcW w:w="0" w:type="auto"/>
            <w:shd w:val="clear" w:color="auto" w:fill="F5DEB3"/>
          </w:tcPr>
          <w:p w:rsidR="00962632" w:rsidRDefault="00E52194">
            <w:pPr>
              <w:rPr>
                <w:lang w:val="es-AR"/>
              </w:rPr>
            </w:pPr>
            <w:r>
              <w:rPr>
                <w:lang w:val="es-AR"/>
              </w:rPr>
              <w:t>Cumplir o superar los siguientes umbrales de reflectancia media de las superficies ponderada según área: 45% en superficies de trabajo y 50% en tabiques móviles.</w:t>
            </w:r>
          </w:p>
        </w:tc>
      </w:tr>
      <w:tr w:rsidR="00962632" w:rsidRPr="00E52194">
        <w:tc>
          <w:tcPr>
            <w:tcW w:w="0" w:type="auto"/>
            <w:shd w:val="clear" w:color="auto" w:fill="F5DEB3"/>
          </w:tcPr>
          <w:p w:rsidR="00962632" w:rsidRDefault="00E52194">
            <w:r>
              <w:rPr>
                <w:rStyle w:val="SegmentID"/>
              </w:rPr>
              <w:t>2018</w:t>
            </w:r>
            <w:r>
              <w:rPr>
                <w:rStyle w:val="TransUnitID"/>
              </w:rPr>
              <w:t>9c47cedc-e2be-4dc8-94c7-c0fa0e7b681c</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For at least 75% of the regularly occupied floor area, meet a ratio of average wall surface illuminance (excluding fenestration) to average work surface illuminance that does not exceed 1:10.</w:t>
            </w:r>
          </w:p>
        </w:tc>
        <w:tc>
          <w:tcPr>
            <w:tcW w:w="0" w:type="auto"/>
            <w:shd w:val="clear" w:color="auto" w:fill="F5DEB3"/>
          </w:tcPr>
          <w:p w:rsidR="00962632" w:rsidRDefault="00E52194">
            <w:pPr>
              <w:rPr>
                <w:lang w:val="es-AR"/>
              </w:rPr>
            </w:pPr>
            <w:r>
              <w:rPr>
                <w:lang w:val="es-AR"/>
              </w:rPr>
              <w:t>En al menos el 75% de las superficies ocupadas con regularidad lograr una ratio de iluminancia de la superficie de la pared (excluyendo ventanaje) con respecto a la iluminancia media del plano de trabajo no superior a 1:10.</w:t>
            </w:r>
          </w:p>
        </w:tc>
      </w:tr>
      <w:tr w:rsidR="00962632" w:rsidRPr="00E52194">
        <w:tc>
          <w:tcPr>
            <w:tcW w:w="0" w:type="auto"/>
            <w:shd w:val="clear" w:color="auto" w:fill="98FB98"/>
          </w:tcPr>
          <w:p w:rsidR="00962632" w:rsidRDefault="00E52194">
            <w:r>
              <w:rPr>
                <w:rStyle w:val="SegmentID"/>
              </w:rPr>
              <w:t>2019</w:t>
            </w:r>
            <w:r>
              <w:rPr>
                <w:rStyle w:val="TransUnitID"/>
              </w:rPr>
              <w:t>9c47cedc-e2be-4dc8-94c7-c0f</w:t>
            </w:r>
            <w:r>
              <w:rPr>
                <w:rStyle w:val="TransUnitID"/>
              </w:rPr>
              <w:t>a0e7b681c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Must also meet strategy E, strategy F, or demonstrate area-weighted surface reflectance of at least 60% for walls.</w:t>
            </w:r>
          </w:p>
        </w:tc>
        <w:tc>
          <w:tcPr>
            <w:tcW w:w="0" w:type="auto"/>
            <w:shd w:val="clear" w:color="auto" w:fill="98FB98"/>
          </w:tcPr>
          <w:p w:rsidR="00962632" w:rsidRDefault="00E52194">
            <w:pPr>
              <w:rPr>
                <w:lang w:val="es-AR"/>
              </w:rPr>
            </w:pPr>
            <w:r>
              <w:rPr>
                <w:lang w:val="es-AR"/>
              </w:rPr>
              <w:t>Cumplir asimismo las estrategias E y F, o demostrar una reflectancia de la superficie ponderada por áre</w:t>
            </w:r>
            <w:r>
              <w:rPr>
                <w:lang w:val="es-AR"/>
              </w:rPr>
              <w:t>a de al menos el 60% en paredes.</w:t>
            </w:r>
          </w:p>
        </w:tc>
      </w:tr>
      <w:tr w:rsidR="00962632">
        <w:tc>
          <w:tcPr>
            <w:tcW w:w="0" w:type="auto"/>
            <w:shd w:val="clear" w:color="auto" w:fill="F5DEB3"/>
          </w:tcPr>
          <w:p w:rsidR="00962632" w:rsidRDefault="00E52194">
            <w:r>
              <w:rPr>
                <w:rStyle w:val="SegmentID"/>
              </w:rPr>
              <w:t>2020</w:t>
            </w:r>
            <w:r>
              <w:rPr>
                <w:rStyle w:val="TransUnitID"/>
              </w:rPr>
              <w:t>646b22cb-b7da-453a-87d4-60ea3438d507</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For at least 75% of the regularly occupied floor area, meet a ratio of average ceiling illuminance (excluding fenestration) to work surface illuminance  that does not exceed 1:10.</w:t>
            </w:r>
          </w:p>
        </w:tc>
        <w:tc>
          <w:tcPr>
            <w:tcW w:w="0" w:type="auto"/>
            <w:shd w:val="clear" w:color="auto" w:fill="F5DEB3"/>
          </w:tcPr>
          <w:p w:rsidR="00962632" w:rsidRDefault="00E52194">
            <w:pPr>
              <w:rPr>
                <w:lang w:val="es-AR"/>
              </w:rPr>
            </w:pPr>
            <w:r>
              <w:rPr>
                <w:lang w:val="es-AR"/>
              </w:rPr>
              <w:t>En al menos el 75% de las superficies ocupadas con regularidad lograr una ra</w:t>
            </w:r>
            <w:r>
              <w:rPr>
                <w:lang w:val="es-AR"/>
              </w:rPr>
              <w:t>tio de iluminancia del techo (excluyendo ventanaje) con respecto a la iluminancia del plano de trabajo no superior a 1:10.</w:t>
            </w:r>
          </w:p>
        </w:tc>
      </w:tr>
      <w:tr w:rsidR="00962632" w:rsidRPr="00E52194">
        <w:tc>
          <w:tcPr>
            <w:tcW w:w="0" w:type="auto"/>
            <w:shd w:val="clear" w:color="auto" w:fill="F5DEB3"/>
          </w:tcPr>
          <w:p w:rsidR="00962632" w:rsidRDefault="00E52194">
            <w:r>
              <w:rPr>
                <w:rStyle w:val="SegmentID"/>
              </w:rPr>
              <w:t>2021</w:t>
            </w:r>
            <w:r>
              <w:rPr>
                <w:rStyle w:val="TransUnitID"/>
              </w:rPr>
              <w:t>646b22cb-b7da-453a-87d4-60ea3438d507</w:t>
            </w:r>
          </w:p>
        </w:tc>
        <w:tc>
          <w:tcPr>
            <w:tcW w:w="0" w:type="auto"/>
            <w:shd w:val="clear" w:color="auto" w:fill="F5DEB3"/>
          </w:tcPr>
          <w:p w:rsidR="00962632" w:rsidRPr="00E52194" w:rsidRDefault="00E52194">
            <w:pPr>
              <w:rPr>
                <w:vanish/>
              </w:rPr>
            </w:pPr>
            <w:r w:rsidRPr="00E52194">
              <w:rPr>
                <w:vanish/>
              </w:rPr>
              <w:t>Translation Approved (93%)</w:t>
            </w:r>
          </w:p>
        </w:tc>
        <w:tc>
          <w:tcPr>
            <w:tcW w:w="0" w:type="auto"/>
            <w:shd w:val="clear" w:color="auto" w:fill="F5DEB3"/>
          </w:tcPr>
          <w:p w:rsidR="00962632" w:rsidRDefault="00E52194">
            <w:r>
              <w:t>Must also meet strategy E, strategy F, or demonstrate area-weigh</w:t>
            </w:r>
            <w:r>
              <w:t>ted surface reflectance of at least 85% for ceilings.</w:t>
            </w:r>
          </w:p>
        </w:tc>
        <w:tc>
          <w:tcPr>
            <w:tcW w:w="0" w:type="auto"/>
            <w:shd w:val="clear" w:color="auto" w:fill="F5DEB3"/>
          </w:tcPr>
          <w:p w:rsidR="00962632" w:rsidRDefault="00E52194">
            <w:pPr>
              <w:rPr>
                <w:lang w:val="es-AR"/>
              </w:rPr>
            </w:pPr>
            <w:r>
              <w:rPr>
                <w:lang w:val="es-AR"/>
              </w:rPr>
              <w:t>Cumplir asimismo las estrategias E y F, o demostrar una reflectancia de la superficie ponderada por área de al menos el 85% en techos.</w:t>
            </w:r>
          </w:p>
        </w:tc>
      </w:tr>
      <w:tr w:rsidR="00962632">
        <w:tc>
          <w:tcPr>
            <w:tcW w:w="0" w:type="auto"/>
            <w:shd w:val="clear" w:color="auto" w:fill="98FB98"/>
          </w:tcPr>
          <w:p w:rsidR="00962632" w:rsidRDefault="00E52194">
            <w:r>
              <w:rPr>
                <w:rStyle w:val="SegmentID"/>
              </w:rPr>
              <w:t>2022</w:t>
            </w:r>
            <w:r>
              <w:rPr>
                <w:rStyle w:val="TransUnitID"/>
              </w:rPr>
              <w:t>1c5f2ff2-74e7-4f08-82fd-cba4805bc0ab</w:t>
            </w:r>
          </w:p>
        </w:tc>
        <w:tc>
          <w:tcPr>
            <w:tcW w:w="0" w:type="auto"/>
            <w:shd w:val="clear" w:color="auto" w:fill="98FB98"/>
          </w:tcPr>
          <w:p w:rsidR="00962632" w:rsidRPr="00E52194" w:rsidRDefault="00E52194">
            <w:pPr>
              <w:rPr>
                <w:vanish/>
              </w:rPr>
            </w:pPr>
            <w:r w:rsidRPr="00E52194">
              <w:rPr>
                <w:vanish/>
              </w:rPr>
              <w:t>Translation Approved (100</w:t>
            </w:r>
            <w:r w:rsidRPr="00E52194">
              <w:rPr>
                <w:vanish/>
              </w:rPr>
              <w:t>%)</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2023</w:t>
            </w:r>
            <w:r>
              <w:rPr>
                <w:rStyle w:val="TransUnitID"/>
              </w:rPr>
              <w:t>77e01e51-386a-4669-a40e-011d2161a635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FFFFF"/>
          </w:tcPr>
          <w:p w:rsidR="00962632" w:rsidRDefault="00E52194">
            <w:r>
              <w:rPr>
                <w:rStyle w:val="SegmentID"/>
              </w:rPr>
              <w:t>2024</w:t>
            </w:r>
            <w:r>
              <w:rPr>
                <w:rStyle w:val="TransUnitID"/>
              </w:rPr>
              <w:t>bb2996b2-e6d9-4dae-a797-c684d2cfe593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EQ Credit: Daylight and Quality Views</w:t>
            </w:r>
          </w:p>
        </w:tc>
        <w:tc>
          <w:tcPr>
            <w:tcW w:w="0" w:type="auto"/>
            <w:shd w:val="clear" w:color="auto" w:fill="FFFFFF"/>
          </w:tcPr>
          <w:p w:rsidR="00962632" w:rsidRDefault="00E52194">
            <w:pPr>
              <w:rPr>
                <w:lang w:val="es-AR"/>
              </w:rPr>
            </w:pPr>
            <w:r>
              <w:rPr>
                <w:lang w:val="es-AR"/>
              </w:rPr>
              <w:t>Crédito EQ: Iluminación Natural y Vistas de Calidad (EQ Credit: Daylight and Quality Views)</w:t>
            </w:r>
          </w:p>
        </w:tc>
      </w:tr>
      <w:tr w:rsidR="00962632">
        <w:tc>
          <w:tcPr>
            <w:tcW w:w="0" w:type="auto"/>
            <w:shd w:val="clear" w:color="auto" w:fill="98FB98"/>
          </w:tcPr>
          <w:p w:rsidR="00962632" w:rsidRDefault="00E52194">
            <w:r>
              <w:rPr>
                <w:rStyle w:val="SegmentID"/>
              </w:rPr>
              <w:t>2025</w:t>
            </w:r>
            <w:r>
              <w:rPr>
                <w:rStyle w:val="TransUnitID"/>
              </w:rPr>
              <w:t>a9beb117-f16a-4a25-8025-5f0b89d182a4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2026</w:t>
            </w:r>
            <w:r>
              <w:rPr>
                <w:rStyle w:val="TransUnitID"/>
              </w:rPr>
              <w:t>7ea09e7b-8a09-4d74-abd3-8dbbb7db3245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2–4 points</w:t>
            </w:r>
          </w:p>
        </w:tc>
        <w:tc>
          <w:tcPr>
            <w:tcW w:w="0" w:type="auto"/>
            <w:shd w:val="clear" w:color="auto" w:fill="98FB98"/>
          </w:tcPr>
          <w:p w:rsidR="00962632" w:rsidRDefault="00E52194">
            <w:pPr>
              <w:rPr>
                <w:lang w:val="es-AR"/>
              </w:rPr>
            </w:pPr>
            <w:r>
              <w:rPr>
                <w:lang w:val="es-AR"/>
              </w:rPr>
              <w:t>De 2 a 4 puntos</w:t>
            </w:r>
          </w:p>
        </w:tc>
      </w:tr>
      <w:tr w:rsidR="00962632" w:rsidRPr="00E52194">
        <w:tc>
          <w:tcPr>
            <w:tcW w:w="0" w:type="auto"/>
            <w:shd w:val="clear" w:color="auto" w:fill="98FB98"/>
          </w:tcPr>
          <w:p w:rsidR="00962632" w:rsidRDefault="00E52194">
            <w:r>
              <w:rPr>
                <w:rStyle w:val="SegmentID"/>
              </w:rPr>
              <w:t>2027</w:t>
            </w:r>
            <w:r>
              <w:rPr>
                <w:rStyle w:val="TransUnitID"/>
              </w:rPr>
              <w:t>9d2fbfbd-25de-40fd-8a55-86a135f424f8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2028</w:t>
            </w:r>
            <w:r>
              <w:rPr>
                <w:rStyle w:val="TransUnitID"/>
              </w:rPr>
              <w:t>6b5e261e-8f4c-4229-8af6-a093ab5f4fa9</w:t>
            </w:r>
          </w:p>
        </w:tc>
        <w:tc>
          <w:tcPr>
            <w:tcW w:w="0" w:type="auto"/>
            <w:shd w:val="clear" w:color="auto" w:fill="98FB98"/>
          </w:tcPr>
          <w:p w:rsidR="00962632" w:rsidRPr="00E52194" w:rsidRDefault="00E52194">
            <w:pPr>
              <w:rPr>
                <w:vanish/>
              </w:rPr>
            </w:pPr>
            <w:r w:rsidRPr="00E52194">
              <w:rPr>
                <w:vanish/>
              </w:rPr>
              <w:t>Tra</w:t>
            </w:r>
            <w:r w:rsidRPr="00E52194">
              <w:rPr>
                <w:vanish/>
              </w:rPr>
              <w:t>nslation Approved (100%)</w:t>
            </w:r>
          </w:p>
        </w:tc>
        <w:tc>
          <w:tcPr>
            <w:tcW w:w="0" w:type="auto"/>
            <w:shd w:val="clear" w:color="auto" w:fill="98FB98"/>
          </w:tcPr>
          <w:p w:rsidR="00962632" w:rsidRDefault="00E52194">
            <w:r>
              <w:t>Existing Buildings: Operations &amp; Maintenance (2–4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2-4 puntos</w:t>
            </w:r>
          </w:p>
        </w:tc>
      </w:tr>
      <w:tr w:rsidR="00962632">
        <w:tc>
          <w:tcPr>
            <w:tcW w:w="0" w:type="auto"/>
            <w:shd w:val="clear" w:color="auto" w:fill="98FB98"/>
          </w:tcPr>
          <w:p w:rsidR="00962632" w:rsidRDefault="00E52194">
            <w:r>
              <w:rPr>
                <w:rStyle w:val="SegmentID"/>
              </w:rPr>
              <w:t>2029</w:t>
            </w:r>
            <w:r>
              <w:rPr>
                <w:rStyle w:val="TransUnitID"/>
              </w:rPr>
              <w:t>809f1379-764d-45c7-acf0-f04846877a48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(2–4 points)</w:t>
            </w:r>
          </w:p>
        </w:tc>
        <w:tc>
          <w:tcPr>
            <w:tcW w:w="0" w:type="auto"/>
            <w:shd w:val="clear" w:color="auto" w:fill="98FB98"/>
          </w:tcPr>
          <w:p w:rsidR="00962632" w:rsidRDefault="00E52194">
            <w:pPr>
              <w:rPr>
                <w:lang w:val="es-AR"/>
              </w:rPr>
            </w:pPr>
            <w:r>
              <w:rPr>
                <w:lang w:val="es-AR"/>
              </w:rPr>
              <w:t>EB:O&amp;M Centros Educacionales (EB:O&amp;M Schools) 2-4 puntos</w:t>
            </w:r>
          </w:p>
        </w:tc>
      </w:tr>
      <w:tr w:rsidR="00962632">
        <w:tc>
          <w:tcPr>
            <w:tcW w:w="0" w:type="auto"/>
            <w:shd w:val="clear" w:color="auto" w:fill="98FB98"/>
          </w:tcPr>
          <w:p w:rsidR="00962632" w:rsidRDefault="00E52194">
            <w:r>
              <w:rPr>
                <w:rStyle w:val="SegmentID"/>
              </w:rPr>
              <w:lastRenderedPageBreak/>
              <w:t>2030</w:t>
            </w:r>
            <w:r>
              <w:rPr>
                <w:rStyle w:val="TransUnitID"/>
              </w:rPr>
              <w:t>e573597b-db6c-4352-8b1b-8a386008bc9c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(2–4 points)</w:t>
            </w:r>
          </w:p>
        </w:tc>
        <w:tc>
          <w:tcPr>
            <w:tcW w:w="0" w:type="auto"/>
            <w:shd w:val="clear" w:color="auto" w:fill="98FB98"/>
          </w:tcPr>
          <w:p w:rsidR="00962632" w:rsidRDefault="00E52194">
            <w:pPr>
              <w:rPr>
                <w:lang w:val="es-AR"/>
              </w:rPr>
            </w:pPr>
            <w:r>
              <w:rPr>
                <w:lang w:val="es-AR"/>
              </w:rPr>
              <w:t>EB:O&amp;M Comercios (EB:O&amp;M Retail), 2-4 puntos</w:t>
            </w:r>
          </w:p>
        </w:tc>
      </w:tr>
      <w:tr w:rsidR="00962632">
        <w:tc>
          <w:tcPr>
            <w:tcW w:w="0" w:type="auto"/>
            <w:shd w:val="clear" w:color="auto" w:fill="98FB98"/>
          </w:tcPr>
          <w:p w:rsidR="00962632" w:rsidRDefault="00E52194">
            <w:r>
              <w:rPr>
                <w:rStyle w:val="SegmentID"/>
              </w:rPr>
              <w:t>2031</w:t>
            </w:r>
            <w:r>
              <w:rPr>
                <w:rStyle w:val="TransUnitID"/>
              </w:rPr>
              <w:t>12ece76d-929f-4624-8b18-597f34bc4f2e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(2–4 points)</w:t>
            </w:r>
          </w:p>
        </w:tc>
        <w:tc>
          <w:tcPr>
            <w:tcW w:w="0" w:type="auto"/>
            <w:shd w:val="clear" w:color="auto" w:fill="98FB98"/>
          </w:tcPr>
          <w:p w:rsidR="00962632" w:rsidRDefault="00E52194">
            <w:pPr>
              <w:rPr>
                <w:lang w:val="es-AR"/>
              </w:rPr>
            </w:pPr>
            <w:r>
              <w:rPr>
                <w:lang w:val="es-AR"/>
              </w:rPr>
              <w:t>EB:O&amp;M Centros de Datos (EB:O&amp;M Data Centers), 2-4 puntos</w:t>
            </w:r>
          </w:p>
        </w:tc>
      </w:tr>
      <w:tr w:rsidR="00962632">
        <w:tc>
          <w:tcPr>
            <w:tcW w:w="0" w:type="auto"/>
            <w:shd w:val="clear" w:color="auto" w:fill="98FB98"/>
          </w:tcPr>
          <w:p w:rsidR="00962632" w:rsidRDefault="00E52194">
            <w:r>
              <w:rPr>
                <w:rStyle w:val="SegmentID"/>
              </w:rPr>
              <w:t>2032</w:t>
            </w:r>
            <w:r>
              <w:rPr>
                <w:rStyle w:val="TransUnitID"/>
              </w:rPr>
              <w:t>76f6c7c4-5935-4daa-bb8e-7c6333809c2b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(2–4 po</w:t>
            </w:r>
            <w:r>
              <w:t>ints)</w:t>
            </w:r>
          </w:p>
        </w:tc>
        <w:tc>
          <w:tcPr>
            <w:tcW w:w="0" w:type="auto"/>
            <w:shd w:val="clear" w:color="auto" w:fill="98FB98"/>
          </w:tcPr>
          <w:p w:rsidR="00962632" w:rsidRDefault="00E52194">
            <w:pPr>
              <w:rPr>
                <w:lang w:val="es-AR"/>
              </w:rPr>
            </w:pPr>
            <w:r>
              <w:rPr>
                <w:lang w:val="es-AR"/>
              </w:rPr>
              <w:t>EB:O&amp;M Hotelería (EB:O&amp;M Hospitality), 2-4 puntos</w:t>
            </w:r>
          </w:p>
        </w:tc>
      </w:tr>
      <w:tr w:rsidR="00962632" w:rsidRPr="00E52194">
        <w:tc>
          <w:tcPr>
            <w:tcW w:w="0" w:type="auto"/>
            <w:shd w:val="clear" w:color="auto" w:fill="98FB98"/>
          </w:tcPr>
          <w:p w:rsidR="00962632" w:rsidRDefault="00E52194">
            <w:r>
              <w:rPr>
                <w:rStyle w:val="SegmentID"/>
              </w:rPr>
              <w:t>2033</w:t>
            </w:r>
            <w:r>
              <w:rPr>
                <w:rStyle w:val="TransUnitID"/>
              </w:rPr>
              <w:t>6cffd3e5-fce9-4c40-b3fa-a00956c98225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(2–4 points)</w:t>
            </w:r>
          </w:p>
        </w:tc>
        <w:tc>
          <w:tcPr>
            <w:tcW w:w="0" w:type="auto"/>
            <w:shd w:val="clear" w:color="auto" w:fill="98FB98"/>
          </w:tcPr>
          <w:p w:rsidR="00962632" w:rsidRDefault="00E52194">
            <w:pPr>
              <w:rPr>
                <w:lang w:val="es-AR"/>
              </w:rPr>
            </w:pPr>
            <w:r>
              <w:rPr>
                <w:lang w:val="es-AR"/>
              </w:rPr>
              <w:t>EB:O&amp;M Centros de Almacenaje y de Distribución (EB:O&amp;M Warehouses &amp;</w:t>
            </w:r>
            <w:r>
              <w:rPr>
                <w:lang w:val="es-AR"/>
              </w:rPr>
              <w:t xml:space="preserve"> Distribution Centers), 2-4 puntos</w:t>
            </w:r>
          </w:p>
        </w:tc>
      </w:tr>
      <w:tr w:rsidR="00962632">
        <w:tc>
          <w:tcPr>
            <w:tcW w:w="0" w:type="auto"/>
            <w:shd w:val="clear" w:color="auto" w:fill="98FB98"/>
          </w:tcPr>
          <w:p w:rsidR="00962632" w:rsidRDefault="00E52194">
            <w:r>
              <w:rPr>
                <w:rStyle w:val="SegmentID"/>
              </w:rPr>
              <w:t>2034</w:t>
            </w:r>
            <w:r>
              <w:rPr>
                <w:rStyle w:val="TransUnitID"/>
              </w:rPr>
              <w:t>a14f7912-6a26-45af-b1d3-72a26d024545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5DEB3"/>
          </w:tcPr>
          <w:p w:rsidR="00962632" w:rsidRDefault="00E52194">
            <w:r>
              <w:rPr>
                <w:rStyle w:val="SegmentID"/>
              </w:rPr>
              <w:t>2035</w:t>
            </w:r>
            <w:r>
              <w:rPr>
                <w:rStyle w:val="TransUnitID"/>
              </w:rPr>
              <w:t>612b6f30-b6f1-425d-944b-ce5ec88d3c93</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To connect building occupants with the outdoors, reinforce circadian rhythms, and reduce the use of electrical lighting by introducing daylight and views into the space.</w:t>
            </w:r>
          </w:p>
        </w:tc>
        <w:tc>
          <w:tcPr>
            <w:tcW w:w="0" w:type="auto"/>
            <w:shd w:val="clear" w:color="auto" w:fill="F5DEB3"/>
          </w:tcPr>
          <w:p w:rsidR="00962632" w:rsidRDefault="00E52194">
            <w:pPr>
              <w:rPr>
                <w:lang w:val="es-AR"/>
              </w:rPr>
            </w:pPr>
            <w:r>
              <w:rPr>
                <w:lang w:val="es-AR"/>
              </w:rPr>
              <w:t>Conectar a los ocupantes del edificio con el exterior, reforzar los ritmos circadianos</w:t>
            </w:r>
            <w:r>
              <w:rPr>
                <w:lang w:val="es-AR"/>
              </w:rPr>
              <w:t xml:space="preserve"> y reducir el uso de iluminación eléctrica mediante la presencia de iluminación natural y vistas en el espacio.</w:t>
            </w:r>
          </w:p>
        </w:tc>
      </w:tr>
      <w:tr w:rsidR="00962632">
        <w:tc>
          <w:tcPr>
            <w:tcW w:w="0" w:type="auto"/>
            <w:shd w:val="clear" w:color="auto" w:fill="98FB98"/>
          </w:tcPr>
          <w:p w:rsidR="00962632" w:rsidRDefault="00E52194">
            <w:r>
              <w:rPr>
                <w:rStyle w:val="SegmentID"/>
              </w:rPr>
              <w:t>2036</w:t>
            </w:r>
            <w:r>
              <w:rPr>
                <w:rStyle w:val="TransUnitID"/>
              </w:rPr>
              <w:t>8daada8f-6112-4cb2-9a42-5bc9f20b7776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2037</w:t>
            </w:r>
            <w:r>
              <w:rPr>
                <w:rStyle w:val="TransUnitID"/>
              </w:rPr>
              <w:t>083abe64-05cb-4d33-babe-3fdfc375191a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2038</w:t>
            </w:r>
            <w:r>
              <w:rPr>
                <w:rStyle w:val="TransUnitID"/>
              </w:rPr>
              <w:t>9e82f2b5-ea4d-47b8-9930-28e38b</w:t>
            </w:r>
            <w:r>
              <w:rPr>
                <w:rStyle w:val="TransUnitID"/>
              </w:rPr>
              <w:t>2a0ad9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2039</w:t>
            </w:r>
            <w:r>
              <w:rPr>
                <w:rStyle w:val="TransUnitID"/>
              </w:rPr>
              <w:t>3ad2db8b-e777-4782-905d-dd02d5449d16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rsidRPr="00E52194">
        <w:tc>
          <w:tcPr>
            <w:tcW w:w="0" w:type="auto"/>
            <w:shd w:val="clear" w:color="auto" w:fill="FFFFFF"/>
          </w:tcPr>
          <w:p w:rsidR="00962632" w:rsidRDefault="00E52194">
            <w:r>
              <w:rPr>
                <w:rStyle w:val="SegmentID"/>
              </w:rPr>
              <w:t>2040</w:t>
            </w:r>
            <w:r>
              <w:rPr>
                <w:rStyle w:val="TransUnitID"/>
              </w:rPr>
              <w:t>3ad2db8b-e777-4782-905d-dd02d5449d16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Daylight Measurement (2 points)</w:t>
            </w:r>
          </w:p>
        </w:tc>
        <w:tc>
          <w:tcPr>
            <w:tcW w:w="0" w:type="auto"/>
            <w:shd w:val="clear" w:color="auto" w:fill="FFFFFF"/>
          </w:tcPr>
          <w:p w:rsidR="00962632" w:rsidRDefault="00E52194">
            <w:pPr>
              <w:rPr>
                <w:lang w:val="es-AR"/>
              </w:rPr>
            </w:pPr>
            <w:r>
              <w:rPr>
                <w:lang w:val="es-AR"/>
              </w:rPr>
              <w:t>Medición de la iluminación natural (2 puntos)</w:t>
            </w:r>
          </w:p>
        </w:tc>
      </w:tr>
      <w:tr w:rsidR="00962632" w:rsidRPr="00E52194">
        <w:tc>
          <w:tcPr>
            <w:tcW w:w="0" w:type="auto"/>
            <w:shd w:val="clear" w:color="auto" w:fill="FFFFFF"/>
          </w:tcPr>
          <w:p w:rsidR="00962632" w:rsidRDefault="00E52194">
            <w:r>
              <w:rPr>
                <w:rStyle w:val="SegmentID"/>
              </w:rPr>
              <w:t>2041</w:t>
            </w:r>
            <w:r>
              <w:rPr>
                <w:rStyle w:val="TransUnitID"/>
              </w:rPr>
              <w:t>1308f2a1-0e91-4bce-bedb-33abcb8c04e6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Achieve illuminance levels between 300 lux and 3,000 lux for at least 50% of the regularly occupied floor area.</w:t>
            </w:r>
          </w:p>
        </w:tc>
        <w:tc>
          <w:tcPr>
            <w:tcW w:w="0" w:type="auto"/>
            <w:shd w:val="clear" w:color="auto" w:fill="FFFFFF"/>
          </w:tcPr>
          <w:p w:rsidR="00962632" w:rsidRDefault="00E52194">
            <w:pPr>
              <w:rPr>
                <w:lang w:val="es-AR"/>
              </w:rPr>
            </w:pPr>
            <w:r>
              <w:rPr>
                <w:lang w:val="es-AR"/>
              </w:rPr>
              <w:t>Obtener niveles de iluminancia de entre 300 y 3000 lux en al menos el 50% de las superficies ocupadas con regularidad.</w:t>
            </w:r>
          </w:p>
        </w:tc>
      </w:tr>
      <w:tr w:rsidR="00962632" w:rsidRPr="00E52194">
        <w:tc>
          <w:tcPr>
            <w:tcW w:w="0" w:type="auto"/>
            <w:shd w:val="clear" w:color="auto" w:fill="98FB98"/>
          </w:tcPr>
          <w:p w:rsidR="00962632" w:rsidRDefault="00E52194">
            <w:r>
              <w:rPr>
                <w:rStyle w:val="SegmentID"/>
              </w:rPr>
              <w:t>2042</w:t>
            </w:r>
            <w:r>
              <w:rPr>
                <w:rStyle w:val="TransUnitID"/>
              </w:rPr>
              <w:t>551312c9-5d52-4262-900c-cf45bdafd40d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With furniture, fixtures, and equipment in place, measure illuminan</w:t>
            </w:r>
            <w:r>
              <w:t>ce levels as follows:</w:t>
            </w:r>
          </w:p>
        </w:tc>
        <w:tc>
          <w:tcPr>
            <w:tcW w:w="0" w:type="auto"/>
            <w:shd w:val="clear" w:color="auto" w:fill="98FB98"/>
          </w:tcPr>
          <w:p w:rsidR="00962632" w:rsidRDefault="00E52194">
            <w:pPr>
              <w:rPr>
                <w:lang w:val="es-AR"/>
              </w:rPr>
            </w:pPr>
            <w:r>
              <w:rPr>
                <w:lang w:val="es-AR"/>
              </w:rPr>
              <w:t>Con los muebles, accesorios y el equipo en su lugar, medir los niveles de iluminancia del siguiente modo:</w:t>
            </w:r>
          </w:p>
        </w:tc>
      </w:tr>
      <w:tr w:rsidR="00962632" w:rsidRPr="00E52194">
        <w:tc>
          <w:tcPr>
            <w:tcW w:w="0" w:type="auto"/>
            <w:shd w:val="clear" w:color="auto" w:fill="D3D3D3"/>
          </w:tcPr>
          <w:p w:rsidR="00962632" w:rsidRDefault="00E52194">
            <w:r>
              <w:rPr>
                <w:rStyle w:val="SegmentID"/>
              </w:rPr>
              <w:t>2043</w:t>
            </w:r>
            <w:r>
              <w:rPr>
                <w:rStyle w:val="TransUnitID"/>
              </w:rPr>
              <w:t>9ee28d76-0504-433c-8189-48f707943d03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Measure at appropriate work plane height during any hour between 9 a.m. and 3 p.m.</w:t>
            </w:r>
          </w:p>
        </w:tc>
        <w:tc>
          <w:tcPr>
            <w:tcW w:w="0" w:type="auto"/>
            <w:shd w:val="clear" w:color="auto" w:fill="D3D3D3"/>
          </w:tcPr>
          <w:p w:rsidR="00962632" w:rsidRDefault="00E52194">
            <w:pPr>
              <w:rPr>
                <w:lang w:val="es-AR"/>
              </w:rPr>
            </w:pPr>
            <w:r>
              <w:rPr>
                <w:lang w:val="es-AR"/>
              </w:rPr>
              <w:t>Medir a la altura del plano de trabajo apropiada durante cualquier hora entre las nueve de la mañana y las tres de la tarde.</w:t>
            </w:r>
          </w:p>
        </w:tc>
      </w:tr>
      <w:tr w:rsidR="00962632" w:rsidRPr="00E52194">
        <w:tc>
          <w:tcPr>
            <w:tcW w:w="0" w:type="auto"/>
            <w:shd w:val="clear" w:color="auto" w:fill="F5DEB3"/>
          </w:tcPr>
          <w:p w:rsidR="00962632" w:rsidRDefault="00E52194">
            <w:r>
              <w:rPr>
                <w:rStyle w:val="SegmentID"/>
              </w:rPr>
              <w:t>2044</w:t>
            </w:r>
            <w:r>
              <w:rPr>
                <w:rStyle w:val="TransUnitID"/>
              </w:rPr>
              <w:t>51c98f0c-3e0b-4e3a-9ee4-9d23502a9124</w:t>
            </w:r>
          </w:p>
        </w:tc>
        <w:tc>
          <w:tcPr>
            <w:tcW w:w="0" w:type="auto"/>
            <w:shd w:val="clear" w:color="auto" w:fill="F5DEB3"/>
          </w:tcPr>
          <w:p w:rsidR="00962632" w:rsidRPr="00E52194" w:rsidRDefault="00E52194">
            <w:pPr>
              <w:rPr>
                <w:vanish/>
              </w:rPr>
            </w:pPr>
            <w:r w:rsidRPr="00E52194">
              <w:rPr>
                <w:vanish/>
              </w:rPr>
              <w:t>Transl</w:t>
            </w:r>
            <w:r w:rsidRPr="00E52194">
              <w:rPr>
                <w:vanish/>
              </w:rPr>
              <w:t>ation Approved (97%)</w:t>
            </w:r>
          </w:p>
        </w:tc>
        <w:tc>
          <w:tcPr>
            <w:tcW w:w="0" w:type="auto"/>
            <w:shd w:val="clear" w:color="auto" w:fill="F5DEB3"/>
          </w:tcPr>
          <w:p w:rsidR="00962632" w:rsidRDefault="00E52194">
            <w:r>
              <w:t>Take one measurement in any regularly occupied month, and take a second as indicated in Table 1.</w:t>
            </w:r>
          </w:p>
        </w:tc>
        <w:tc>
          <w:tcPr>
            <w:tcW w:w="0" w:type="auto"/>
            <w:shd w:val="clear" w:color="auto" w:fill="F5DEB3"/>
          </w:tcPr>
          <w:p w:rsidR="00962632" w:rsidRDefault="00E52194">
            <w:pPr>
              <w:rPr>
                <w:lang w:val="es-AR"/>
              </w:rPr>
            </w:pPr>
            <w:r>
              <w:rPr>
                <w:lang w:val="es-AR"/>
              </w:rPr>
              <w:t>Realizar una medición en un mes de ocupación regular, y realizar otra según se indica en la Tabla 1.</w:t>
            </w:r>
          </w:p>
        </w:tc>
      </w:tr>
      <w:tr w:rsidR="00962632" w:rsidRPr="00E52194">
        <w:tc>
          <w:tcPr>
            <w:tcW w:w="0" w:type="auto"/>
            <w:shd w:val="clear" w:color="auto" w:fill="98FB98"/>
          </w:tcPr>
          <w:p w:rsidR="00962632" w:rsidRDefault="00E52194">
            <w:r>
              <w:rPr>
                <w:rStyle w:val="SegmentID"/>
              </w:rPr>
              <w:t>2045</w:t>
            </w:r>
            <w:r>
              <w:rPr>
                <w:rStyle w:val="TransUnitID"/>
              </w:rPr>
              <w:t>152dafda-23e0-4d2a-b3f2-0183554e20d8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For spaces larger than 150 square feet (14 square meters), take measurements on a maximum 10 foot (3 meter) square grid.</w:t>
            </w:r>
          </w:p>
        </w:tc>
        <w:tc>
          <w:tcPr>
            <w:tcW w:w="0" w:type="auto"/>
            <w:shd w:val="clear" w:color="auto" w:fill="98FB98"/>
          </w:tcPr>
          <w:p w:rsidR="00962632" w:rsidRDefault="00E52194">
            <w:pPr>
              <w:rPr>
                <w:lang w:val="es-AR"/>
              </w:rPr>
            </w:pPr>
            <w:r>
              <w:rPr>
                <w:lang w:val="es-AR"/>
              </w:rPr>
              <w:t>En espacios mayores de 150 pies cuadrados (14 metros cuadrados), realizar mediciones en una cuadrícula con recuadros que no superen los 10 pies (3 metros).</w:t>
            </w:r>
          </w:p>
        </w:tc>
      </w:tr>
      <w:tr w:rsidR="00962632" w:rsidRPr="00E52194">
        <w:tc>
          <w:tcPr>
            <w:tcW w:w="0" w:type="auto"/>
            <w:shd w:val="clear" w:color="auto" w:fill="F5DEB3"/>
          </w:tcPr>
          <w:p w:rsidR="00962632" w:rsidRDefault="00E52194">
            <w:r>
              <w:rPr>
                <w:rStyle w:val="SegmentID"/>
              </w:rPr>
              <w:t>2046</w:t>
            </w:r>
            <w:r>
              <w:rPr>
                <w:rStyle w:val="TransUnitID"/>
              </w:rPr>
              <w:t>98485ffd-298e-476f-bbaf-db1b68037bbd</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 xml:space="preserve">For spaces 150 square feet (14 </w:t>
            </w:r>
            <w:r>
              <w:t>square meters) or smaller, take measurements on a maximum 3 foot (900 millimeter) square grid.</w:t>
            </w:r>
          </w:p>
        </w:tc>
        <w:tc>
          <w:tcPr>
            <w:tcW w:w="0" w:type="auto"/>
            <w:shd w:val="clear" w:color="auto" w:fill="F5DEB3"/>
          </w:tcPr>
          <w:p w:rsidR="00962632" w:rsidRDefault="00E52194">
            <w:pPr>
              <w:rPr>
                <w:lang w:val="es-AR"/>
              </w:rPr>
            </w:pPr>
            <w:r>
              <w:rPr>
                <w:lang w:val="es-AR"/>
              </w:rPr>
              <w:t>En espacios mayores de 150 pies cuadrados (14 metros cuadrados), realizar mediciones en una cuadrícula con recuadros que no superen los 3 pies (900 milímetros).</w:t>
            </w:r>
          </w:p>
        </w:tc>
      </w:tr>
      <w:tr w:rsidR="00962632">
        <w:tc>
          <w:tcPr>
            <w:tcW w:w="0" w:type="auto"/>
            <w:shd w:val="clear" w:color="auto" w:fill="98FB98"/>
          </w:tcPr>
          <w:p w:rsidR="00962632" w:rsidRDefault="00E52194">
            <w:r>
              <w:rPr>
                <w:rStyle w:val="SegmentID"/>
              </w:rPr>
              <w:t>2047</w:t>
            </w:r>
            <w:r>
              <w:rPr>
                <w:rStyle w:val="TransUnitID"/>
              </w:rPr>
              <w:t>36d48b4c-3b38-4a83-a4df-bfc7129f0365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rsidRPr="00E52194">
        <w:tc>
          <w:tcPr>
            <w:tcW w:w="0" w:type="auto"/>
            <w:shd w:val="clear" w:color="auto" w:fill="98FB98"/>
          </w:tcPr>
          <w:p w:rsidR="00962632" w:rsidRDefault="00E52194">
            <w:r>
              <w:rPr>
                <w:rStyle w:val="SegmentID"/>
              </w:rPr>
              <w:t>2048</w:t>
            </w:r>
            <w:r>
              <w:rPr>
                <w:rStyle w:val="TransUnitID"/>
              </w:rPr>
              <w:t>36d48b4c-3b38-4a83-a4df-bfc7129f0365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Timing of measurements for illuminance</w:t>
            </w:r>
          </w:p>
        </w:tc>
        <w:tc>
          <w:tcPr>
            <w:tcW w:w="0" w:type="auto"/>
            <w:shd w:val="clear" w:color="auto" w:fill="98FB98"/>
          </w:tcPr>
          <w:p w:rsidR="00962632" w:rsidRDefault="00E52194">
            <w:pPr>
              <w:rPr>
                <w:lang w:val="es-AR"/>
              </w:rPr>
            </w:pPr>
            <w:r>
              <w:rPr>
                <w:lang w:val="es-AR"/>
              </w:rPr>
              <w:t>Calendario de medidas de iluminancia</w:t>
            </w:r>
          </w:p>
        </w:tc>
      </w:tr>
      <w:tr w:rsidR="00962632" w:rsidRPr="00E52194">
        <w:tc>
          <w:tcPr>
            <w:tcW w:w="0" w:type="auto"/>
            <w:shd w:val="clear" w:color="auto" w:fill="D3D3D3"/>
          </w:tcPr>
          <w:p w:rsidR="00962632" w:rsidRDefault="00E52194">
            <w:r>
              <w:rPr>
                <w:rStyle w:val="SegmentID"/>
              </w:rPr>
              <w:t>2049</w:t>
            </w:r>
            <w:r>
              <w:rPr>
                <w:rStyle w:val="TransUnitID"/>
              </w:rPr>
              <w:t>453d3433-1b46-4580-92e0-799a4b025c5e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If first measurement is taken in …</w:t>
            </w:r>
          </w:p>
        </w:tc>
        <w:tc>
          <w:tcPr>
            <w:tcW w:w="0" w:type="auto"/>
            <w:shd w:val="clear" w:color="auto" w:fill="D3D3D3"/>
          </w:tcPr>
          <w:p w:rsidR="00962632" w:rsidRDefault="00E52194">
            <w:pPr>
              <w:rPr>
                <w:lang w:val="es-AR"/>
              </w:rPr>
            </w:pPr>
            <w:r>
              <w:rPr>
                <w:lang w:val="es-AR"/>
              </w:rPr>
              <w:t>Si la primera medición se realiza en...</w:t>
            </w:r>
          </w:p>
        </w:tc>
      </w:tr>
      <w:tr w:rsidR="00962632">
        <w:tc>
          <w:tcPr>
            <w:tcW w:w="0" w:type="auto"/>
            <w:shd w:val="clear" w:color="auto" w:fill="D3D3D3"/>
          </w:tcPr>
          <w:p w:rsidR="00962632" w:rsidRDefault="00E52194">
            <w:r>
              <w:rPr>
                <w:rStyle w:val="SegmentID"/>
              </w:rPr>
              <w:t>2050</w:t>
            </w:r>
            <w:r>
              <w:rPr>
                <w:rStyle w:val="TransUnitID"/>
              </w:rPr>
              <w:t>271ebc92-b14d-467c-8768-b85700054a3b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take second measurement in …</w:t>
            </w:r>
          </w:p>
        </w:tc>
        <w:tc>
          <w:tcPr>
            <w:tcW w:w="0" w:type="auto"/>
            <w:shd w:val="clear" w:color="auto" w:fill="D3D3D3"/>
          </w:tcPr>
          <w:p w:rsidR="00962632" w:rsidRDefault="00E52194">
            <w:pPr>
              <w:rPr>
                <w:lang w:val="es-AR"/>
              </w:rPr>
            </w:pPr>
            <w:r>
              <w:rPr>
                <w:lang w:val="es-AR"/>
              </w:rPr>
              <w:t>realizar la segunda en...</w:t>
            </w:r>
          </w:p>
        </w:tc>
      </w:tr>
      <w:tr w:rsidR="00962632">
        <w:tc>
          <w:tcPr>
            <w:tcW w:w="0" w:type="auto"/>
            <w:shd w:val="clear" w:color="auto" w:fill="D3D3D3"/>
          </w:tcPr>
          <w:p w:rsidR="00962632" w:rsidRDefault="00E52194">
            <w:r>
              <w:rPr>
                <w:rStyle w:val="SegmentID"/>
              </w:rPr>
              <w:t>2051</w:t>
            </w:r>
            <w:r>
              <w:rPr>
                <w:rStyle w:val="TransUnitID"/>
              </w:rPr>
              <w:t>be5dd442-ff04-4f26-9771-ce488065b3db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January</w:t>
            </w:r>
          </w:p>
        </w:tc>
        <w:tc>
          <w:tcPr>
            <w:tcW w:w="0" w:type="auto"/>
            <w:shd w:val="clear" w:color="auto" w:fill="D3D3D3"/>
          </w:tcPr>
          <w:p w:rsidR="00962632" w:rsidRDefault="00E52194">
            <w:pPr>
              <w:rPr>
                <w:lang w:val="es-AR"/>
              </w:rPr>
            </w:pPr>
            <w:r>
              <w:rPr>
                <w:lang w:val="es-AR"/>
              </w:rPr>
              <w:t>Enero</w:t>
            </w:r>
          </w:p>
        </w:tc>
      </w:tr>
      <w:tr w:rsidR="00962632">
        <w:tc>
          <w:tcPr>
            <w:tcW w:w="0" w:type="auto"/>
            <w:shd w:val="clear" w:color="auto" w:fill="D3D3D3"/>
          </w:tcPr>
          <w:p w:rsidR="00962632" w:rsidRDefault="00E52194">
            <w:r>
              <w:rPr>
                <w:rStyle w:val="SegmentID"/>
              </w:rPr>
              <w:t>2052</w:t>
            </w:r>
            <w:r>
              <w:rPr>
                <w:rStyle w:val="TransUnitID"/>
              </w:rPr>
              <w:t>c2b69057-0ccf-4964-ba75-dfa546373fab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May-September</w:t>
            </w:r>
          </w:p>
        </w:tc>
        <w:tc>
          <w:tcPr>
            <w:tcW w:w="0" w:type="auto"/>
            <w:shd w:val="clear" w:color="auto" w:fill="D3D3D3"/>
          </w:tcPr>
          <w:p w:rsidR="00962632" w:rsidRDefault="00E52194">
            <w:pPr>
              <w:rPr>
                <w:lang w:val="es-AR"/>
              </w:rPr>
            </w:pPr>
            <w:r>
              <w:rPr>
                <w:lang w:val="es-AR"/>
              </w:rPr>
              <w:t>Mayo-Septiembre</w:t>
            </w:r>
          </w:p>
        </w:tc>
      </w:tr>
      <w:tr w:rsidR="00962632">
        <w:tc>
          <w:tcPr>
            <w:tcW w:w="0" w:type="auto"/>
            <w:shd w:val="clear" w:color="auto" w:fill="D3D3D3"/>
          </w:tcPr>
          <w:p w:rsidR="00962632" w:rsidRDefault="00E52194">
            <w:r>
              <w:rPr>
                <w:rStyle w:val="SegmentID"/>
              </w:rPr>
              <w:t>2053</w:t>
            </w:r>
            <w:r>
              <w:rPr>
                <w:rStyle w:val="TransUnitID"/>
              </w:rPr>
              <w:t>287d33ba-1882-4eb3-81a5-5602eaa81bcf</w:t>
            </w:r>
          </w:p>
        </w:tc>
        <w:tc>
          <w:tcPr>
            <w:tcW w:w="0" w:type="auto"/>
            <w:shd w:val="clear" w:color="auto" w:fill="D3D3D3"/>
          </w:tcPr>
          <w:p w:rsidR="00962632" w:rsidRPr="00E52194" w:rsidRDefault="00E52194">
            <w:pPr>
              <w:rPr>
                <w:vanish/>
              </w:rPr>
            </w:pPr>
            <w:r w:rsidRPr="00E52194">
              <w:rPr>
                <w:vanish/>
              </w:rPr>
              <w:t>Translat</w:t>
            </w:r>
            <w:r w:rsidRPr="00E52194">
              <w:rPr>
                <w:vanish/>
              </w:rPr>
              <w:t>ion Approved (CM)</w:t>
            </w:r>
          </w:p>
        </w:tc>
        <w:tc>
          <w:tcPr>
            <w:tcW w:w="0" w:type="auto"/>
            <w:shd w:val="clear" w:color="auto" w:fill="D3D3D3"/>
          </w:tcPr>
          <w:p w:rsidR="00962632" w:rsidRDefault="00E52194">
            <w:r>
              <w:t>February</w:t>
            </w:r>
          </w:p>
        </w:tc>
        <w:tc>
          <w:tcPr>
            <w:tcW w:w="0" w:type="auto"/>
            <w:shd w:val="clear" w:color="auto" w:fill="D3D3D3"/>
          </w:tcPr>
          <w:p w:rsidR="00962632" w:rsidRDefault="00E52194">
            <w:pPr>
              <w:rPr>
                <w:lang w:val="es-AR"/>
              </w:rPr>
            </w:pPr>
            <w:r>
              <w:rPr>
                <w:lang w:val="es-AR"/>
              </w:rPr>
              <w:t>Febrero</w:t>
            </w:r>
          </w:p>
        </w:tc>
      </w:tr>
      <w:tr w:rsidR="00962632">
        <w:tc>
          <w:tcPr>
            <w:tcW w:w="0" w:type="auto"/>
            <w:shd w:val="clear" w:color="auto" w:fill="D3D3D3"/>
          </w:tcPr>
          <w:p w:rsidR="00962632" w:rsidRDefault="00E52194">
            <w:r>
              <w:rPr>
                <w:rStyle w:val="SegmentID"/>
              </w:rPr>
              <w:t>2054</w:t>
            </w:r>
            <w:r>
              <w:rPr>
                <w:rStyle w:val="TransUnitID"/>
              </w:rPr>
              <w:t>c431713e-c037-465f-9977-438dc3717cfc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June-October</w:t>
            </w:r>
          </w:p>
        </w:tc>
        <w:tc>
          <w:tcPr>
            <w:tcW w:w="0" w:type="auto"/>
            <w:shd w:val="clear" w:color="auto" w:fill="D3D3D3"/>
          </w:tcPr>
          <w:p w:rsidR="00962632" w:rsidRDefault="00E52194">
            <w:pPr>
              <w:rPr>
                <w:lang w:val="es-AR"/>
              </w:rPr>
            </w:pPr>
            <w:r>
              <w:rPr>
                <w:lang w:val="es-AR"/>
              </w:rPr>
              <w:t>Junio-Octubre</w:t>
            </w:r>
          </w:p>
        </w:tc>
      </w:tr>
      <w:tr w:rsidR="00962632">
        <w:tc>
          <w:tcPr>
            <w:tcW w:w="0" w:type="auto"/>
            <w:shd w:val="clear" w:color="auto" w:fill="D3D3D3"/>
          </w:tcPr>
          <w:p w:rsidR="00962632" w:rsidRDefault="00E52194">
            <w:r>
              <w:rPr>
                <w:rStyle w:val="SegmentID"/>
              </w:rPr>
              <w:t>2055</w:t>
            </w:r>
            <w:r>
              <w:rPr>
                <w:rStyle w:val="TransUnitID"/>
              </w:rPr>
              <w:t>61acbcdf-52df-4ae2-aa53-ec106e07c81f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March</w:t>
            </w:r>
          </w:p>
        </w:tc>
        <w:tc>
          <w:tcPr>
            <w:tcW w:w="0" w:type="auto"/>
            <w:shd w:val="clear" w:color="auto" w:fill="D3D3D3"/>
          </w:tcPr>
          <w:p w:rsidR="00962632" w:rsidRDefault="00E52194">
            <w:pPr>
              <w:rPr>
                <w:lang w:val="es-AR"/>
              </w:rPr>
            </w:pPr>
            <w:r>
              <w:rPr>
                <w:lang w:val="es-AR"/>
              </w:rPr>
              <w:t>Marzo</w:t>
            </w:r>
          </w:p>
        </w:tc>
      </w:tr>
      <w:tr w:rsidR="00962632">
        <w:tc>
          <w:tcPr>
            <w:tcW w:w="0" w:type="auto"/>
            <w:shd w:val="clear" w:color="auto" w:fill="D3D3D3"/>
          </w:tcPr>
          <w:p w:rsidR="00962632" w:rsidRDefault="00E52194">
            <w:r>
              <w:rPr>
                <w:rStyle w:val="SegmentID"/>
              </w:rPr>
              <w:t>2056</w:t>
            </w:r>
            <w:r>
              <w:rPr>
                <w:rStyle w:val="TransUnitID"/>
              </w:rPr>
              <w:t>8f443dc3-2666-43ca-8048-cdb3b992fcb7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June-July, November-December</w:t>
            </w:r>
          </w:p>
        </w:tc>
        <w:tc>
          <w:tcPr>
            <w:tcW w:w="0" w:type="auto"/>
            <w:shd w:val="clear" w:color="auto" w:fill="D3D3D3"/>
          </w:tcPr>
          <w:p w:rsidR="00962632" w:rsidRDefault="00E52194">
            <w:pPr>
              <w:rPr>
                <w:lang w:val="es-AR"/>
              </w:rPr>
            </w:pPr>
            <w:r>
              <w:rPr>
                <w:lang w:val="es-AR"/>
              </w:rPr>
              <w:t>Junio-Julio, Noviembre-Diciembre</w:t>
            </w:r>
          </w:p>
        </w:tc>
      </w:tr>
      <w:tr w:rsidR="00962632">
        <w:tc>
          <w:tcPr>
            <w:tcW w:w="0" w:type="auto"/>
            <w:shd w:val="clear" w:color="auto" w:fill="D3D3D3"/>
          </w:tcPr>
          <w:p w:rsidR="00962632" w:rsidRDefault="00E52194">
            <w:r>
              <w:rPr>
                <w:rStyle w:val="SegmentID"/>
              </w:rPr>
              <w:lastRenderedPageBreak/>
              <w:t>2057</w:t>
            </w:r>
            <w:r>
              <w:rPr>
                <w:rStyle w:val="TransUnitID"/>
              </w:rPr>
              <w:t>1aa0bd67-23e4-4710-976f-7b3cfb7e6da8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April</w:t>
            </w:r>
          </w:p>
        </w:tc>
        <w:tc>
          <w:tcPr>
            <w:tcW w:w="0" w:type="auto"/>
            <w:shd w:val="clear" w:color="auto" w:fill="D3D3D3"/>
          </w:tcPr>
          <w:p w:rsidR="00962632" w:rsidRDefault="00E52194">
            <w:pPr>
              <w:rPr>
                <w:lang w:val="es-AR"/>
              </w:rPr>
            </w:pPr>
            <w:r>
              <w:rPr>
                <w:lang w:val="es-AR"/>
              </w:rPr>
              <w:t>Abril</w:t>
            </w:r>
          </w:p>
        </w:tc>
      </w:tr>
      <w:tr w:rsidR="00962632">
        <w:tc>
          <w:tcPr>
            <w:tcW w:w="0" w:type="auto"/>
            <w:shd w:val="clear" w:color="auto" w:fill="D3D3D3"/>
          </w:tcPr>
          <w:p w:rsidR="00962632" w:rsidRDefault="00E52194">
            <w:r>
              <w:rPr>
                <w:rStyle w:val="SegmentID"/>
              </w:rPr>
              <w:t>2058</w:t>
            </w:r>
            <w:r>
              <w:rPr>
                <w:rStyle w:val="TransUnitID"/>
              </w:rPr>
              <w:t>a9217bed-19da-4f1e-a0ff-8974384beaa7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August-December</w:t>
            </w:r>
          </w:p>
        </w:tc>
        <w:tc>
          <w:tcPr>
            <w:tcW w:w="0" w:type="auto"/>
            <w:shd w:val="clear" w:color="auto" w:fill="D3D3D3"/>
          </w:tcPr>
          <w:p w:rsidR="00962632" w:rsidRDefault="00E52194">
            <w:pPr>
              <w:rPr>
                <w:lang w:val="es-AR"/>
              </w:rPr>
            </w:pPr>
            <w:r>
              <w:rPr>
                <w:lang w:val="es-AR"/>
              </w:rPr>
              <w:t>Agosto-Diciembre</w:t>
            </w:r>
          </w:p>
        </w:tc>
      </w:tr>
      <w:tr w:rsidR="00962632">
        <w:tc>
          <w:tcPr>
            <w:tcW w:w="0" w:type="auto"/>
            <w:shd w:val="clear" w:color="auto" w:fill="98FB98"/>
          </w:tcPr>
          <w:p w:rsidR="00962632" w:rsidRDefault="00E52194">
            <w:r>
              <w:rPr>
                <w:rStyle w:val="SegmentID"/>
              </w:rPr>
              <w:t>2059</w:t>
            </w:r>
            <w:r>
              <w:rPr>
                <w:rStyle w:val="TransUnitID"/>
              </w:rPr>
              <w:t>20e20281-2489-4b38-855c-c1fe8553c25d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May</w:t>
            </w:r>
          </w:p>
        </w:tc>
        <w:tc>
          <w:tcPr>
            <w:tcW w:w="0" w:type="auto"/>
            <w:shd w:val="clear" w:color="auto" w:fill="98FB98"/>
          </w:tcPr>
          <w:p w:rsidR="00962632" w:rsidRDefault="00E52194">
            <w:pPr>
              <w:rPr>
                <w:lang w:val="es-AR"/>
              </w:rPr>
            </w:pPr>
            <w:r>
              <w:rPr>
                <w:lang w:val="es-AR"/>
              </w:rPr>
              <w:t>Mayo</w:t>
            </w:r>
          </w:p>
        </w:tc>
      </w:tr>
      <w:tr w:rsidR="00962632">
        <w:tc>
          <w:tcPr>
            <w:tcW w:w="0" w:type="auto"/>
            <w:shd w:val="clear" w:color="auto" w:fill="D3D3D3"/>
          </w:tcPr>
          <w:p w:rsidR="00962632" w:rsidRDefault="00E52194">
            <w:r>
              <w:rPr>
                <w:rStyle w:val="SegmentID"/>
              </w:rPr>
              <w:t>2060</w:t>
            </w:r>
            <w:r>
              <w:rPr>
                <w:rStyle w:val="TransUnitID"/>
              </w:rPr>
              <w:t>b93c6913-dac4-4257-8ba3-62debb703339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September-January</w:t>
            </w:r>
          </w:p>
        </w:tc>
        <w:tc>
          <w:tcPr>
            <w:tcW w:w="0" w:type="auto"/>
            <w:shd w:val="clear" w:color="auto" w:fill="D3D3D3"/>
          </w:tcPr>
          <w:p w:rsidR="00962632" w:rsidRDefault="00E52194">
            <w:pPr>
              <w:rPr>
                <w:lang w:val="es-AR"/>
              </w:rPr>
            </w:pPr>
            <w:r>
              <w:rPr>
                <w:lang w:val="es-AR"/>
              </w:rPr>
              <w:t>Septiembre-Enero</w:t>
            </w:r>
          </w:p>
        </w:tc>
      </w:tr>
      <w:tr w:rsidR="00962632">
        <w:tc>
          <w:tcPr>
            <w:tcW w:w="0" w:type="auto"/>
            <w:shd w:val="clear" w:color="auto" w:fill="D3D3D3"/>
          </w:tcPr>
          <w:p w:rsidR="00962632" w:rsidRDefault="00E52194">
            <w:r>
              <w:rPr>
                <w:rStyle w:val="SegmentID"/>
              </w:rPr>
              <w:t>2061</w:t>
            </w:r>
            <w:r>
              <w:rPr>
                <w:rStyle w:val="TransUnitID"/>
              </w:rPr>
              <w:t>63325b41-c65f-483c-922a-ddeb7c350e16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June</w:t>
            </w:r>
          </w:p>
        </w:tc>
        <w:tc>
          <w:tcPr>
            <w:tcW w:w="0" w:type="auto"/>
            <w:shd w:val="clear" w:color="auto" w:fill="D3D3D3"/>
          </w:tcPr>
          <w:p w:rsidR="00962632" w:rsidRDefault="00E52194">
            <w:pPr>
              <w:rPr>
                <w:lang w:val="es-AR"/>
              </w:rPr>
            </w:pPr>
            <w:r>
              <w:rPr>
                <w:lang w:val="es-AR"/>
              </w:rPr>
              <w:t>Junio</w:t>
            </w:r>
          </w:p>
        </w:tc>
      </w:tr>
      <w:tr w:rsidR="00962632">
        <w:tc>
          <w:tcPr>
            <w:tcW w:w="0" w:type="auto"/>
            <w:shd w:val="clear" w:color="auto" w:fill="D3D3D3"/>
          </w:tcPr>
          <w:p w:rsidR="00962632" w:rsidRDefault="00E52194">
            <w:r>
              <w:rPr>
                <w:rStyle w:val="SegmentID"/>
              </w:rPr>
              <w:t>2062</w:t>
            </w:r>
            <w:r>
              <w:rPr>
                <w:rStyle w:val="TransUnitID"/>
              </w:rPr>
              <w:t>4d8d273a-24f7-4c46-a73c-0500be22bdda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October-February</w:t>
            </w:r>
          </w:p>
        </w:tc>
        <w:tc>
          <w:tcPr>
            <w:tcW w:w="0" w:type="auto"/>
            <w:shd w:val="clear" w:color="auto" w:fill="D3D3D3"/>
          </w:tcPr>
          <w:p w:rsidR="00962632" w:rsidRDefault="00E52194">
            <w:pPr>
              <w:rPr>
                <w:lang w:val="es-AR"/>
              </w:rPr>
            </w:pPr>
            <w:r>
              <w:rPr>
                <w:lang w:val="es-AR"/>
              </w:rPr>
              <w:t>Octubre-Febrero</w:t>
            </w:r>
          </w:p>
        </w:tc>
      </w:tr>
      <w:tr w:rsidR="00962632">
        <w:tc>
          <w:tcPr>
            <w:tcW w:w="0" w:type="auto"/>
            <w:shd w:val="clear" w:color="auto" w:fill="D3D3D3"/>
          </w:tcPr>
          <w:p w:rsidR="00962632" w:rsidRDefault="00E52194">
            <w:r>
              <w:rPr>
                <w:rStyle w:val="SegmentID"/>
              </w:rPr>
              <w:t>2063</w:t>
            </w:r>
            <w:r>
              <w:rPr>
                <w:rStyle w:val="TransUnitID"/>
              </w:rPr>
              <w:t>7795009d-4162-49a4-8f8d-39573b970e79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July</w:t>
            </w:r>
          </w:p>
        </w:tc>
        <w:tc>
          <w:tcPr>
            <w:tcW w:w="0" w:type="auto"/>
            <w:shd w:val="clear" w:color="auto" w:fill="D3D3D3"/>
          </w:tcPr>
          <w:p w:rsidR="00962632" w:rsidRDefault="00E52194">
            <w:pPr>
              <w:rPr>
                <w:lang w:val="es-AR"/>
              </w:rPr>
            </w:pPr>
            <w:r>
              <w:rPr>
                <w:lang w:val="es-AR"/>
              </w:rPr>
              <w:t>Julio</w:t>
            </w:r>
          </w:p>
        </w:tc>
      </w:tr>
      <w:tr w:rsidR="00962632">
        <w:tc>
          <w:tcPr>
            <w:tcW w:w="0" w:type="auto"/>
            <w:shd w:val="clear" w:color="auto" w:fill="D3D3D3"/>
          </w:tcPr>
          <w:p w:rsidR="00962632" w:rsidRDefault="00E52194">
            <w:r>
              <w:rPr>
                <w:rStyle w:val="SegmentID"/>
              </w:rPr>
              <w:t>2064</w:t>
            </w:r>
            <w:r>
              <w:rPr>
                <w:rStyle w:val="TransUnitID"/>
              </w:rPr>
              <w:t>6a436ae5-4af8-44fe-a206-77ba7a15eb</w:t>
            </w:r>
            <w:r>
              <w:rPr>
                <w:rStyle w:val="TransUnitID"/>
              </w:rPr>
              <w:t>f7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November-March</w:t>
            </w:r>
          </w:p>
        </w:tc>
        <w:tc>
          <w:tcPr>
            <w:tcW w:w="0" w:type="auto"/>
            <w:shd w:val="clear" w:color="auto" w:fill="D3D3D3"/>
          </w:tcPr>
          <w:p w:rsidR="00962632" w:rsidRDefault="00E52194">
            <w:pPr>
              <w:rPr>
                <w:lang w:val="es-AR"/>
              </w:rPr>
            </w:pPr>
            <w:r>
              <w:rPr>
                <w:lang w:val="es-AR"/>
              </w:rPr>
              <w:t>Noviembre-Marzo</w:t>
            </w:r>
          </w:p>
        </w:tc>
      </w:tr>
      <w:tr w:rsidR="00962632">
        <w:tc>
          <w:tcPr>
            <w:tcW w:w="0" w:type="auto"/>
            <w:shd w:val="clear" w:color="auto" w:fill="D3D3D3"/>
          </w:tcPr>
          <w:p w:rsidR="00962632" w:rsidRDefault="00E52194">
            <w:r>
              <w:rPr>
                <w:rStyle w:val="SegmentID"/>
              </w:rPr>
              <w:t>2065</w:t>
            </w:r>
            <w:r>
              <w:rPr>
                <w:rStyle w:val="TransUnitID"/>
              </w:rPr>
              <w:t>ffa788a5-2a7a-414d-aef8-c36fa0d7604f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August</w:t>
            </w:r>
          </w:p>
        </w:tc>
        <w:tc>
          <w:tcPr>
            <w:tcW w:w="0" w:type="auto"/>
            <w:shd w:val="clear" w:color="auto" w:fill="D3D3D3"/>
          </w:tcPr>
          <w:p w:rsidR="00962632" w:rsidRDefault="00E52194">
            <w:pPr>
              <w:rPr>
                <w:lang w:val="es-AR"/>
              </w:rPr>
            </w:pPr>
            <w:r>
              <w:rPr>
                <w:lang w:val="es-AR"/>
              </w:rPr>
              <w:t>Agosto</w:t>
            </w:r>
          </w:p>
        </w:tc>
      </w:tr>
      <w:tr w:rsidR="00962632">
        <w:tc>
          <w:tcPr>
            <w:tcW w:w="0" w:type="auto"/>
            <w:shd w:val="clear" w:color="auto" w:fill="D3D3D3"/>
          </w:tcPr>
          <w:p w:rsidR="00962632" w:rsidRDefault="00E52194">
            <w:r>
              <w:rPr>
                <w:rStyle w:val="SegmentID"/>
              </w:rPr>
              <w:t>2066</w:t>
            </w:r>
            <w:r>
              <w:rPr>
                <w:rStyle w:val="TransUnitID"/>
              </w:rPr>
              <w:t>d3cf6a3f-5e7e-44da-81c3-735106f7f6d8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December-April</w:t>
            </w:r>
          </w:p>
        </w:tc>
        <w:tc>
          <w:tcPr>
            <w:tcW w:w="0" w:type="auto"/>
            <w:shd w:val="clear" w:color="auto" w:fill="D3D3D3"/>
          </w:tcPr>
          <w:p w:rsidR="00962632" w:rsidRDefault="00E52194">
            <w:pPr>
              <w:rPr>
                <w:lang w:val="es-AR"/>
              </w:rPr>
            </w:pPr>
            <w:r>
              <w:rPr>
                <w:lang w:val="es-AR"/>
              </w:rPr>
              <w:t>Diciembre-Abril</w:t>
            </w:r>
          </w:p>
        </w:tc>
      </w:tr>
      <w:tr w:rsidR="00962632">
        <w:tc>
          <w:tcPr>
            <w:tcW w:w="0" w:type="auto"/>
            <w:shd w:val="clear" w:color="auto" w:fill="D3D3D3"/>
          </w:tcPr>
          <w:p w:rsidR="00962632" w:rsidRDefault="00E52194">
            <w:r>
              <w:rPr>
                <w:rStyle w:val="SegmentID"/>
              </w:rPr>
              <w:t>2067</w:t>
            </w:r>
            <w:r>
              <w:rPr>
                <w:rStyle w:val="TransUnitID"/>
              </w:rPr>
              <w:t>d7286638-3516-47ed-9a27-1ecb024f0fc1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September</w:t>
            </w:r>
          </w:p>
        </w:tc>
        <w:tc>
          <w:tcPr>
            <w:tcW w:w="0" w:type="auto"/>
            <w:shd w:val="clear" w:color="auto" w:fill="D3D3D3"/>
          </w:tcPr>
          <w:p w:rsidR="00962632" w:rsidRDefault="00E52194">
            <w:pPr>
              <w:rPr>
                <w:lang w:val="es-AR"/>
              </w:rPr>
            </w:pPr>
            <w:r>
              <w:rPr>
                <w:lang w:val="es-AR"/>
              </w:rPr>
              <w:t>Septiembre</w:t>
            </w:r>
          </w:p>
        </w:tc>
      </w:tr>
      <w:tr w:rsidR="00962632">
        <w:tc>
          <w:tcPr>
            <w:tcW w:w="0" w:type="auto"/>
            <w:shd w:val="clear" w:color="auto" w:fill="D3D3D3"/>
          </w:tcPr>
          <w:p w:rsidR="00962632" w:rsidRDefault="00E52194">
            <w:r>
              <w:rPr>
                <w:rStyle w:val="SegmentID"/>
              </w:rPr>
              <w:t>2068</w:t>
            </w:r>
            <w:r>
              <w:rPr>
                <w:rStyle w:val="TransUnitID"/>
              </w:rPr>
              <w:t>3beb2064-2b95-4358-8ee9-a77e669f46a0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December-January, May-June</w:t>
            </w:r>
          </w:p>
        </w:tc>
        <w:tc>
          <w:tcPr>
            <w:tcW w:w="0" w:type="auto"/>
            <w:shd w:val="clear" w:color="auto" w:fill="D3D3D3"/>
          </w:tcPr>
          <w:p w:rsidR="00962632" w:rsidRDefault="00E52194">
            <w:pPr>
              <w:rPr>
                <w:lang w:val="es-AR"/>
              </w:rPr>
            </w:pPr>
            <w:r>
              <w:rPr>
                <w:lang w:val="es-AR"/>
              </w:rPr>
              <w:t>Diciembre-Enero, Mayo-Junio</w:t>
            </w:r>
          </w:p>
        </w:tc>
      </w:tr>
      <w:tr w:rsidR="00962632">
        <w:tc>
          <w:tcPr>
            <w:tcW w:w="0" w:type="auto"/>
            <w:shd w:val="clear" w:color="auto" w:fill="D3D3D3"/>
          </w:tcPr>
          <w:p w:rsidR="00962632" w:rsidRDefault="00E52194">
            <w:r>
              <w:rPr>
                <w:rStyle w:val="SegmentID"/>
              </w:rPr>
              <w:t>2069</w:t>
            </w:r>
            <w:r>
              <w:rPr>
                <w:rStyle w:val="TransUnitID"/>
              </w:rPr>
              <w:t>e97292d1-f6ad-4438-84e9-163afeb9d2aa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October</w:t>
            </w:r>
          </w:p>
        </w:tc>
        <w:tc>
          <w:tcPr>
            <w:tcW w:w="0" w:type="auto"/>
            <w:shd w:val="clear" w:color="auto" w:fill="D3D3D3"/>
          </w:tcPr>
          <w:p w:rsidR="00962632" w:rsidRDefault="00E52194">
            <w:pPr>
              <w:rPr>
                <w:lang w:val="es-AR"/>
              </w:rPr>
            </w:pPr>
            <w:r>
              <w:rPr>
                <w:lang w:val="es-AR"/>
              </w:rPr>
              <w:t>Octubre</w:t>
            </w:r>
          </w:p>
        </w:tc>
      </w:tr>
      <w:tr w:rsidR="00962632">
        <w:tc>
          <w:tcPr>
            <w:tcW w:w="0" w:type="auto"/>
            <w:shd w:val="clear" w:color="auto" w:fill="D3D3D3"/>
          </w:tcPr>
          <w:p w:rsidR="00962632" w:rsidRDefault="00E52194">
            <w:r>
              <w:rPr>
                <w:rStyle w:val="SegmentID"/>
              </w:rPr>
              <w:t>2070</w:t>
            </w:r>
            <w:r>
              <w:rPr>
                <w:rStyle w:val="TransUnitID"/>
              </w:rPr>
              <w:t>f4dc7c5a-e57f-40c4-a0f7-e525dcd538f6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February-June</w:t>
            </w:r>
          </w:p>
        </w:tc>
        <w:tc>
          <w:tcPr>
            <w:tcW w:w="0" w:type="auto"/>
            <w:shd w:val="clear" w:color="auto" w:fill="D3D3D3"/>
          </w:tcPr>
          <w:p w:rsidR="00962632" w:rsidRDefault="00E52194">
            <w:pPr>
              <w:rPr>
                <w:lang w:val="es-AR"/>
              </w:rPr>
            </w:pPr>
            <w:r>
              <w:rPr>
                <w:lang w:val="es-AR"/>
              </w:rPr>
              <w:t>Febrero-Junio</w:t>
            </w:r>
          </w:p>
        </w:tc>
      </w:tr>
      <w:tr w:rsidR="00962632">
        <w:tc>
          <w:tcPr>
            <w:tcW w:w="0" w:type="auto"/>
            <w:shd w:val="clear" w:color="auto" w:fill="D3D3D3"/>
          </w:tcPr>
          <w:p w:rsidR="00962632" w:rsidRDefault="00E52194">
            <w:r>
              <w:rPr>
                <w:rStyle w:val="SegmentID"/>
              </w:rPr>
              <w:t>2071</w:t>
            </w:r>
            <w:r>
              <w:rPr>
                <w:rStyle w:val="TransUnitID"/>
              </w:rPr>
              <w:t>6f2c5408-26c1-40e0-82b8-feeb32191cb4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November</w:t>
            </w:r>
          </w:p>
        </w:tc>
        <w:tc>
          <w:tcPr>
            <w:tcW w:w="0" w:type="auto"/>
            <w:shd w:val="clear" w:color="auto" w:fill="D3D3D3"/>
          </w:tcPr>
          <w:p w:rsidR="00962632" w:rsidRDefault="00E52194">
            <w:pPr>
              <w:rPr>
                <w:lang w:val="es-AR"/>
              </w:rPr>
            </w:pPr>
            <w:r>
              <w:rPr>
                <w:lang w:val="es-AR"/>
              </w:rPr>
              <w:t>Noviembre</w:t>
            </w:r>
          </w:p>
        </w:tc>
      </w:tr>
      <w:tr w:rsidR="00962632">
        <w:tc>
          <w:tcPr>
            <w:tcW w:w="0" w:type="auto"/>
            <w:shd w:val="clear" w:color="auto" w:fill="D3D3D3"/>
          </w:tcPr>
          <w:p w:rsidR="00962632" w:rsidRDefault="00E52194">
            <w:r>
              <w:rPr>
                <w:rStyle w:val="SegmentID"/>
              </w:rPr>
              <w:t>2072</w:t>
            </w:r>
            <w:r>
              <w:rPr>
                <w:rStyle w:val="TransUnitID"/>
              </w:rPr>
              <w:t>f1311339-7a7a-4c15-a878-05</w:t>
            </w:r>
            <w:r>
              <w:rPr>
                <w:rStyle w:val="TransUnitID"/>
              </w:rPr>
              <w:t>2300044afd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March-July</w:t>
            </w:r>
          </w:p>
        </w:tc>
        <w:tc>
          <w:tcPr>
            <w:tcW w:w="0" w:type="auto"/>
            <w:shd w:val="clear" w:color="auto" w:fill="D3D3D3"/>
          </w:tcPr>
          <w:p w:rsidR="00962632" w:rsidRDefault="00E52194">
            <w:pPr>
              <w:rPr>
                <w:lang w:val="es-AR"/>
              </w:rPr>
            </w:pPr>
            <w:r>
              <w:rPr>
                <w:lang w:val="es-AR"/>
              </w:rPr>
              <w:t>Marzo-Julio</w:t>
            </w:r>
          </w:p>
        </w:tc>
      </w:tr>
      <w:tr w:rsidR="00962632">
        <w:tc>
          <w:tcPr>
            <w:tcW w:w="0" w:type="auto"/>
            <w:shd w:val="clear" w:color="auto" w:fill="D3D3D3"/>
          </w:tcPr>
          <w:p w:rsidR="00962632" w:rsidRDefault="00E52194">
            <w:r>
              <w:rPr>
                <w:rStyle w:val="SegmentID"/>
              </w:rPr>
              <w:t>2073</w:t>
            </w:r>
            <w:r>
              <w:rPr>
                <w:rStyle w:val="TransUnitID"/>
              </w:rPr>
              <w:t>218af4b4-c467-4d32-a1db-dd42a7f27bbe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December</w:t>
            </w:r>
          </w:p>
        </w:tc>
        <w:tc>
          <w:tcPr>
            <w:tcW w:w="0" w:type="auto"/>
            <w:shd w:val="clear" w:color="auto" w:fill="D3D3D3"/>
          </w:tcPr>
          <w:p w:rsidR="00962632" w:rsidRDefault="00E52194">
            <w:pPr>
              <w:rPr>
                <w:lang w:val="es-AR"/>
              </w:rPr>
            </w:pPr>
            <w:r>
              <w:rPr>
                <w:lang w:val="es-AR"/>
              </w:rPr>
              <w:t>Diciembre</w:t>
            </w:r>
          </w:p>
        </w:tc>
      </w:tr>
      <w:tr w:rsidR="00962632">
        <w:tc>
          <w:tcPr>
            <w:tcW w:w="0" w:type="auto"/>
            <w:shd w:val="clear" w:color="auto" w:fill="D3D3D3"/>
          </w:tcPr>
          <w:p w:rsidR="00962632" w:rsidRDefault="00E52194">
            <w:r>
              <w:rPr>
                <w:rStyle w:val="SegmentID"/>
              </w:rPr>
              <w:t>2074</w:t>
            </w:r>
            <w:r>
              <w:rPr>
                <w:rStyle w:val="TransUnitID"/>
              </w:rPr>
              <w:t>306cafdb-8764-4f4b-8edf-5a6e33d0ca74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April-August</w:t>
            </w:r>
          </w:p>
        </w:tc>
        <w:tc>
          <w:tcPr>
            <w:tcW w:w="0" w:type="auto"/>
            <w:shd w:val="clear" w:color="auto" w:fill="D3D3D3"/>
          </w:tcPr>
          <w:p w:rsidR="00962632" w:rsidRDefault="00E52194">
            <w:pPr>
              <w:rPr>
                <w:lang w:val="es-AR"/>
              </w:rPr>
            </w:pPr>
            <w:r>
              <w:rPr>
                <w:lang w:val="es-AR"/>
              </w:rPr>
              <w:t>Abril-Agosto</w:t>
            </w:r>
          </w:p>
        </w:tc>
      </w:tr>
      <w:tr w:rsidR="00962632">
        <w:tc>
          <w:tcPr>
            <w:tcW w:w="0" w:type="auto"/>
            <w:shd w:val="clear" w:color="auto" w:fill="98FB98"/>
          </w:tcPr>
          <w:p w:rsidR="00962632" w:rsidRDefault="00E52194">
            <w:r>
              <w:rPr>
                <w:rStyle w:val="SegmentID"/>
              </w:rPr>
              <w:t>2075</w:t>
            </w:r>
            <w:r>
              <w:rPr>
                <w:rStyle w:val="TransUnitID"/>
              </w:rPr>
              <w:t>0e81e443-967a-43b7-99dc-1a08c160a63b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AND/OR</w:t>
            </w:r>
          </w:p>
        </w:tc>
        <w:tc>
          <w:tcPr>
            <w:tcW w:w="0" w:type="auto"/>
            <w:shd w:val="clear" w:color="auto" w:fill="98FB98"/>
          </w:tcPr>
          <w:p w:rsidR="00962632" w:rsidRDefault="00E52194">
            <w:pPr>
              <w:rPr>
                <w:lang w:val="es-AR"/>
              </w:rPr>
            </w:pPr>
            <w:r>
              <w:rPr>
                <w:lang w:val="es-AR"/>
              </w:rPr>
              <w:t>Y/U</w:t>
            </w:r>
          </w:p>
        </w:tc>
      </w:tr>
      <w:tr w:rsidR="00962632">
        <w:tc>
          <w:tcPr>
            <w:tcW w:w="0" w:type="auto"/>
            <w:shd w:val="clear" w:color="auto" w:fill="98FB98"/>
          </w:tcPr>
          <w:p w:rsidR="00962632" w:rsidRDefault="00E52194">
            <w:r>
              <w:rPr>
                <w:rStyle w:val="SegmentID"/>
              </w:rPr>
              <w:t>2076</w:t>
            </w:r>
            <w:r>
              <w:rPr>
                <w:rStyle w:val="TransUnitID"/>
              </w:rPr>
              <w:t>007d4e44-fd6e-4591-915e-9feb19bfa8c0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FFFFFF"/>
          </w:tcPr>
          <w:p w:rsidR="00962632" w:rsidRDefault="00E52194">
            <w:r>
              <w:rPr>
                <w:rStyle w:val="SegmentID"/>
              </w:rPr>
              <w:t>2077</w:t>
            </w:r>
            <w:r>
              <w:rPr>
                <w:rStyle w:val="TransUnitID"/>
              </w:rPr>
              <w:t>007d4e44-fd6e-4591-915e-9feb19bfa8c0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Quality Views (2 points)</w:t>
            </w:r>
          </w:p>
        </w:tc>
        <w:tc>
          <w:tcPr>
            <w:tcW w:w="0" w:type="auto"/>
            <w:shd w:val="clear" w:color="auto" w:fill="FFFFFF"/>
          </w:tcPr>
          <w:p w:rsidR="00962632" w:rsidRDefault="00E52194">
            <w:pPr>
              <w:rPr>
                <w:lang w:val="es-AR"/>
              </w:rPr>
            </w:pPr>
            <w:r>
              <w:rPr>
                <w:lang w:val="es-AR"/>
              </w:rPr>
              <w:t>Vistas de calidad (2 puntos)</w:t>
            </w:r>
          </w:p>
        </w:tc>
      </w:tr>
      <w:tr w:rsidR="00962632" w:rsidRPr="00E52194">
        <w:tc>
          <w:tcPr>
            <w:tcW w:w="0" w:type="auto"/>
            <w:shd w:val="clear" w:color="auto" w:fill="F5DEB3"/>
          </w:tcPr>
          <w:p w:rsidR="00962632" w:rsidRDefault="00E52194">
            <w:r>
              <w:rPr>
                <w:rStyle w:val="SegmentID"/>
              </w:rPr>
              <w:t>2078</w:t>
            </w:r>
            <w:r>
              <w:rPr>
                <w:rStyle w:val="TransUnitID"/>
              </w:rPr>
              <w:t>7bf72376-b658-4996-8292-362cbed8aab5</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Achieve a direct line of sight to the outdoors via vision glazing for 50% of all regularly occupied floor area.</w:t>
            </w:r>
          </w:p>
        </w:tc>
        <w:tc>
          <w:tcPr>
            <w:tcW w:w="0" w:type="auto"/>
            <w:shd w:val="clear" w:color="auto" w:fill="F5DEB3"/>
          </w:tcPr>
          <w:p w:rsidR="00962632" w:rsidRDefault="00E52194">
            <w:pPr>
              <w:rPr>
                <w:lang w:val="es-AR"/>
              </w:rPr>
            </w:pPr>
            <w:r>
              <w:rPr>
                <w:lang w:val="es-AR"/>
              </w:rPr>
              <w:t>Obtener una línea directa de visión al exterior mediante ventanas con vistas en el 50% de la superficie ocupada con regularidad.</w:t>
            </w:r>
          </w:p>
        </w:tc>
      </w:tr>
      <w:tr w:rsidR="00962632" w:rsidRPr="00E52194">
        <w:tc>
          <w:tcPr>
            <w:tcW w:w="0" w:type="auto"/>
            <w:shd w:val="clear" w:color="auto" w:fill="98FB98"/>
          </w:tcPr>
          <w:p w:rsidR="00962632" w:rsidRDefault="00E52194">
            <w:r>
              <w:rPr>
                <w:rStyle w:val="SegmentID"/>
              </w:rPr>
              <w:t>2079</w:t>
            </w:r>
            <w:r>
              <w:rPr>
                <w:rStyle w:val="TransUnitID"/>
              </w:rPr>
              <w:t>7bf72376-b658-4996-8292-362cbed8aab5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View glazing in the contributing area must provide a clea</w:t>
            </w:r>
            <w:r>
              <w:t>r image of the exterior, not obstructed by frits, fibers, patterned glazing, or added tints that distort color balance.</w:t>
            </w:r>
          </w:p>
        </w:tc>
        <w:tc>
          <w:tcPr>
            <w:tcW w:w="0" w:type="auto"/>
            <w:shd w:val="clear" w:color="auto" w:fill="98FB98"/>
          </w:tcPr>
          <w:p w:rsidR="00962632" w:rsidRDefault="00E52194">
            <w:pPr>
              <w:rPr>
                <w:lang w:val="es-AR"/>
              </w:rPr>
            </w:pPr>
            <w:r>
              <w:rPr>
                <w:lang w:val="es-AR"/>
              </w:rPr>
              <w:t>Las ventanas con vistas en la zona incluida deben permitir una visión clara del exterior no obstaculizada por fritas, fibras, vidrios co</w:t>
            </w:r>
            <w:r>
              <w:rPr>
                <w:lang w:val="es-AR"/>
              </w:rPr>
              <w:t>n diseños o tintes añadidos que distorsionen el balance de color.</w:t>
            </w:r>
          </w:p>
        </w:tc>
      </w:tr>
      <w:tr w:rsidR="00962632" w:rsidRPr="00E52194">
        <w:tc>
          <w:tcPr>
            <w:tcW w:w="0" w:type="auto"/>
            <w:shd w:val="clear" w:color="auto" w:fill="F5DEB3"/>
          </w:tcPr>
          <w:p w:rsidR="00962632" w:rsidRDefault="00E52194">
            <w:r>
              <w:rPr>
                <w:rStyle w:val="SegmentID"/>
              </w:rPr>
              <w:t>2080</w:t>
            </w:r>
            <w:r>
              <w:rPr>
                <w:rStyle w:val="TransUnitID"/>
              </w:rPr>
              <w:t>bbccab8c-141d-4a4b-9070-79112d6d96fc</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Additionally, 50% of all regularly occupied floor area must have at least two of the following four kinds of views:</w:t>
            </w:r>
          </w:p>
        </w:tc>
        <w:tc>
          <w:tcPr>
            <w:tcW w:w="0" w:type="auto"/>
            <w:shd w:val="clear" w:color="auto" w:fill="F5DEB3"/>
          </w:tcPr>
          <w:p w:rsidR="00962632" w:rsidRDefault="00E52194">
            <w:pPr>
              <w:rPr>
                <w:lang w:val="es-AR"/>
              </w:rPr>
            </w:pPr>
            <w:r>
              <w:rPr>
                <w:lang w:val="es-AR"/>
              </w:rPr>
              <w:t>Adicionalmente, el 50% de toda la superficie ocupada con regularidad debe tener al menos dos de las siguientes cuatro clases de vistas:</w:t>
            </w:r>
          </w:p>
        </w:tc>
      </w:tr>
      <w:tr w:rsidR="00962632" w:rsidRPr="00E52194">
        <w:tc>
          <w:tcPr>
            <w:tcW w:w="0" w:type="auto"/>
            <w:shd w:val="clear" w:color="auto" w:fill="98FB98"/>
          </w:tcPr>
          <w:p w:rsidR="00962632" w:rsidRDefault="00E52194">
            <w:r>
              <w:rPr>
                <w:rStyle w:val="SegmentID"/>
              </w:rPr>
              <w:t>2081</w:t>
            </w:r>
            <w:r>
              <w:rPr>
                <w:rStyle w:val="TransUnitID"/>
              </w:rPr>
              <w:t>dd5cce76-51bc-4856-80b1-b39dfea1272b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multiple lines of sight to vision glazing in diffe</w:t>
            </w:r>
            <w:r>
              <w:t>rent directions at least 90 degrees apart;</w:t>
            </w:r>
          </w:p>
        </w:tc>
        <w:tc>
          <w:tcPr>
            <w:tcW w:w="0" w:type="auto"/>
            <w:shd w:val="clear" w:color="auto" w:fill="98FB98"/>
          </w:tcPr>
          <w:p w:rsidR="00962632" w:rsidRDefault="00E52194">
            <w:pPr>
              <w:rPr>
                <w:lang w:val="es-AR"/>
              </w:rPr>
            </w:pPr>
            <w:r>
              <w:rPr>
                <w:lang w:val="es-AR"/>
              </w:rPr>
              <w:t>Múltiples líneas de visión a ventanas con vistas en distintas direcciones, separadas al menos por 90 grados;</w:t>
            </w:r>
          </w:p>
        </w:tc>
      </w:tr>
      <w:tr w:rsidR="00962632" w:rsidRPr="00E52194">
        <w:tc>
          <w:tcPr>
            <w:tcW w:w="0" w:type="auto"/>
            <w:shd w:val="clear" w:color="auto" w:fill="D3D3D3"/>
          </w:tcPr>
          <w:p w:rsidR="00962632" w:rsidRDefault="00E52194">
            <w:r>
              <w:rPr>
                <w:rStyle w:val="SegmentID"/>
              </w:rPr>
              <w:t>2082</w:t>
            </w:r>
            <w:r>
              <w:rPr>
                <w:rStyle w:val="TransUnitID"/>
              </w:rPr>
              <w:t>b0b1a978-1fed-4da2-a190-c41c11e2ae22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views that include at least two of t</w:t>
            </w:r>
            <w:r>
              <w:t>he following: (1) flora, fauna, or sky; (2) movement; and (3) objects at least 25 feet (7.5 meters) from the exterior of the glazing;</w:t>
            </w:r>
          </w:p>
        </w:tc>
        <w:tc>
          <w:tcPr>
            <w:tcW w:w="0" w:type="auto"/>
            <w:shd w:val="clear" w:color="auto" w:fill="D3D3D3"/>
          </w:tcPr>
          <w:p w:rsidR="00962632" w:rsidRDefault="00E52194">
            <w:pPr>
              <w:rPr>
                <w:lang w:val="es-AR"/>
              </w:rPr>
            </w:pPr>
            <w:r>
              <w:rPr>
                <w:lang w:val="es-AR"/>
              </w:rPr>
              <w:t>vistas que incluyan al menos dos de los siguientes elementos: (1) flora, fauna o cielo; (2) movimiento; y (3) objetos a al</w:t>
            </w:r>
            <w:r>
              <w:rPr>
                <w:lang w:val="es-AR"/>
              </w:rPr>
              <w:t xml:space="preserve"> menos 25 pies (7,5 metros) del exterior de la ventana;</w:t>
            </w:r>
          </w:p>
        </w:tc>
      </w:tr>
      <w:tr w:rsidR="00962632" w:rsidRPr="00E52194">
        <w:tc>
          <w:tcPr>
            <w:tcW w:w="0" w:type="auto"/>
            <w:shd w:val="clear" w:color="auto" w:fill="D3D3D3"/>
          </w:tcPr>
          <w:p w:rsidR="00962632" w:rsidRDefault="00E52194">
            <w:r>
              <w:rPr>
                <w:rStyle w:val="SegmentID"/>
              </w:rPr>
              <w:t>2083</w:t>
            </w:r>
            <w:r>
              <w:rPr>
                <w:rStyle w:val="TransUnitID"/>
              </w:rPr>
              <w:t>167c4560-d66a-4e50-a20e-40ed22678ba4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unobstructed views located within the distance of three times the head height of the vision glazing; and</w:t>
            </w:r>
          </w:p>
        </w:tc>
        <w:tc>
          <w:tcPr>
            <w:tcW w:w="0" w:type="auto"/>
            <w:shd w:val="clear" w:color="auto" w:fill="D3D3D3"/>
          </w:tcPr>
          <w:p w:rsidR="00962632" w:rsidRDefault="00E52194">
            <w:pPr>
              <w:rPr>
                <w:lang w:val="es-AR"/>
              </w:rPr>
            </w:pPr>
            <w:r>
              <w:rPr>
                <w:lang w:val="es-AR"/>
              </w:rPr>
              <w:t>vistas libres ubicadas a una distancia de tres veces la altura máxima de la ventana con vistas; y</w:t>
            </w:r>
          </w:p>
        </w:tc>
      </w:tr>
      <w:tr w:rsidR="00962632">
        <w:tc>
          <w:tcPr>
            <w:tcW w:w="0" w:type="auto"/>
            <w:shd w:val="clear" w:color="auto" w:fill="D3D3D3"/>
          </w:tcPr>
          <w:p w:rsidR="00962632" w:rsidRDefault="00E52194">
            <w:r>
              <w:rPr>
                <w:rStyle w:val="SegmentID"/>
              </w:rPr>
              <w:t>2084</w:t>
            </w:r>
            <w:r>
              <w:rPr>
                <w:rStyle w:val="TransUnitID"/>
              </w:rPr>
              <w:t>4f82429e-225b-4402-a67b-5b4c55ff16f9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views with a view factor of 3 or greater, as defined in “Windows and Offices; A Study of O</w:t>
            </w:r>
            <w:r>
              <w:t>ffice Worker Performance and the Indoor Environment.”</w:t>
            </w:r>
          </w:p>
        </w:tc>
        <w:tc>
          <w:tcPr>
            <w:tcW w:w="0" w:type="auto"/>
            <w:shd w:val="clear" w:color="auto" w:fill="D3D3D3"/>
          </w:tcPr>
          <w:p w:rsidR="00962632" w:rsidRDefault="00E52194">
            <w:pPr>
              <w:rPr>
                <w:lang w:val="es-AR"/>
              </w:rPr>
            </w:pPr>
            <w:r>
              <w:rPr>
                <w:lang w:val="es-AR"/>
              </w:rPr>
              <w:t>vistas con un factor 3 o superior según la publicación “Windows and Offices; A Study of Office Worker Performance and the Indoor Environment".</w:t>
            </w:r>
          </w:p>
        </w:tc>
      </w:tr>
      <w:tr w:rsidR="00962632" w:rsidRPr="00E52194">
        <w:tc>
          <w:tcPr>
            <w:tcW w:w="0" w:type="auto"/>
            <w:shd w:val="clear" w:color="auto" w:fill="F5DEB3"/>
          </w:tcPr>
          <w:p w:rsidR="00962632" w:rsidRDefault="00E52194">
            <w:r>
              <w:rPr>
                <w:rStyle w:val="SegmentID"/>
              </w:rPr>
              <w:t>2085</w:t>
            </w:r>
            <w:r>
              <w:rPr>
                <w:rStyle w:val="TransUnitID"/>
              </w:rPr>
              <w:t>ed547573-f5b7-42f7-b5e6-15d5cd02a29f</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Include in the calculations any permanent interior obstructions .</w:t>
            </w:r>
          </w:p>
        </w:tc>
        <w:tc>
          <w:tcPr>
            <w:tcW w:w="0" w:type="auto"/>
            <w:shd w:val="clear" w:color="auto" w:fill="F5DEB3"/>
          </w:tcPr>
          <w:p w:rsidR="00962632" w:rsidRDefault="00E52194">
            <w:pPr>
              <w:rPr>
                <w:lang w:val="es-AR"/>
              </w:rPr>
            </w:pPr>
            <w:r>
              <w:rPr>
                <w:lang w:val="es-AR"/>
              </w:rPr>
              <w:t>Incluir en los cálculos todos los obstáculos interiores permanentes.</w:t>
            </w:r>
          </w:p>
        </w:tc>
      </w:tr>
      <w:tr w:rsidR="00962632" w:rsidRPr="00E52194">
        <w:tc>
          <w:tcPr>
            <w:tcW w:w="0" w:type="auto"/>
            <w:shd w:val="clear" w:color="auto" w:fill="D3D3D3"/>
          </w:tcPr>
          <w:p w:rsidR="00962632" w:rsidRDefault="00E52194">
            <w:r>
              <w:rPr>
                <w:rStyle w:val="SegmentID"/>
              </w:rPr>
              <w:lastRenderedPageBreak/>
              <w:t>2086</w:t>
            </w:r>
            <w:r>
              <w:rPr>
                <w:rStyle w:val="TransUnitID"/>
              </w:rPr>
              <w:t>ed547573-f5b7-42f7-b5e6-15d5cd02a29f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Movable furniture and partitions may be excluded.</w:t>
            </w:r>
          </w:p>
        </w:tc>
        <w:tc>
          <w:tcPr>
            <w:tcW w:w="0" w:type="auto"/>
            <w:shd w:val="clear" w:color="auto" w:fill="D3D3D3"/>
          </w:tcPr>
          <w:p w:rsidR="00962632" w:rsidRDefault="00E52194">
            <w:pPr>
              <w:rPr>
                <w:lang w:val="es-AR"/>
              </w:rPr>
            </w:pPr>
            <w:r>
              <w:rPr>
                <w:lang w:val="es-AR"/>
              </w:rPr>
              <w:t>Pueden excluirse el mobiliario y los tabiques móviles.</w:t>
            </w:r>
          </w:p>
        </w:tc>
      </w:tr>
      <w:tr w:rsidR="00962632" w:rsidRPr="00E52194">
        <w:tc>
          <w:tcPr>
            <w:tcW w:w="0" w:type="auto"/>
            <w:shd w:val="clear" w:color="auto" w:fill="D3D3D3"/>
          </w:tcPr>
          <w:p w:rsidR="00962632" w:rsidRDefault="00E52194">
            <w:r>
              <w:rPr>
                <w:rStyle w:val="SegmentID"/>
              </w:rPr>
              <w:t>2087</w:t>
            </w:r>
            <w:r>
              <w:rPr>
                <w:rStyle w:val="TransUnitID"/>
              </w:rPr>
              <w:t>09b1d43b-1da3-4cfd-9672-562e80bfaaa0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Views into interior atria may be used to meet up to 30% of the required area.</w:t>
            </w:r>
          </w:p>
        </w:tc>
        <w:tc>
          <w:tcPr>
            <w:tcW w:w="0" w:type="auto"/>
            <w:shd w:val="clear" w:color="auto" w:fill="D3D3D3"/>
          </w:tcPr>
          <w:p w:rsidR="00962632" w:rsidRDefault="00E52194">
            <w:pPr>
              <w:rPr>
                <w:lang w:val="es-AR"/>
              </w:rPr>
            </w:pPr>
            <w:r>
              <w:rPr>
                <w:lang w:val="es-AR"/>
              </w:rPr>
              <w:t>Las v</w:t>
            </w:r>
            <w:r>
              <w:rPr>
                <w:lang w:val="es-AR"/>
              </w:rPr>
              <w:t>istas a atrios interiores pueden usarse para cubrir hasta el 30% de la superficie requerida.</w:t>
            </w:r>
          </w:p>
        </w:tc>
      </w:tr>
      <w:tr w:rsidR="00962632" w:rsidRPr="00E52194">
        <w:tc>
          <w:tcPr>
            <w:tcW w:w="0" w:type="auto"/>
            <w:shd w:val="clear" w:color="auto" w:fill="98FB98"/>
          </w:tcPr>
          <w:p w:rsidR="00962632" w:rsidRDefault="00E52194">
            <w:r>
              <w:rPr>
                <w:rStyle w:val="SegmentID"/>
              </w:rPr>
              <w:t>2088</w:t>
            </w:r>
            <w:r>
              <w:rPr>
                <w:rStyle w:val="TransUnitID"/>
              </w:rPr>
              <w:t>b159bf83-e220-47d1-908a-961355e920b8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Warehouses &amp; Distribution Centers only</w:t>
            </w:r>
          </w:p>
        </w:tc>
        <w:tc>
          <w:tcPr>
            <w:tcW w:w="0" w:type="auto"/>
            <w:shd w:val="clear" w:color="auto" w:fill="98FB98"/>
          </w:tcPr>
          <w:p w:rsidR="00962632" w:rsidRDefault="00E52194">
            <w:pPr>
              <w:rPr>
                <w:lang w:val="es-AR"/>
              </w:rPr>
            </w:pPr>
            <w:r>
              <w:rPr>
                <w:lang w:val="es-AR"/>
              </w:rPr>
              <w:t>Solo en Centros de Almacenaje y de Distribución</w:t>
            </w:r>
          </w:p>
        </w:tc>
      </w:tr>
      <w:tr w:rsidR="00962632" w:rsidRPr="00E52194">
        <w:tc>
          <w:tcPr>
            <w:tcW w:w="0" w:type="auto"/>
            <w:shd w:val="clear" w:color="auto" w:fill="FFFFFF"/>
          </w:tcPr>
          <w:p w:rsidR="00962632" w:rsidRDefault="00E52194">
            <w:r>
              <w:rPr>
                <w:rStyle w:val="SegmentID"/>
              </w:rPr>
              <w:t>2089</w:t>
            </w:r>
            <w:r>
              <w:rPr>
                <w:rStyle w:val="TransUnitID"/>
              </w:rPr>
              <w:t>9c13cbc1-78dc-495c-9d26-2df118574630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the office portion of the building, meet the requirements above.</w:t>
            </w:r>
          </w:p>
        </w:tc>
        <w:tc>
          <w:tcPr>
            <w:tcW w:w="0" w:type="auto"/>
            <w:shd w:val="clear" w:color="auto" w:fill="FFFFFF"/>
          </w:tcPr>
          <w:p w:rsidR="00962632" w:rsidRDefault="00E52194">
            <w:pPr>
              <w:rPr>
                <w:lang w:val="es-AR"/>
              </w:rPr>
            </w:pPr>
            <w:r>
              <w:rPr>
                <w:lang w:val="es-AR"/>
              </w:rPr>
              <w:t>Cumplir con los requisitos anteriormente mencionados en la parte de oficinas del edificio.</w:t>
            </w:r>
          </w:p>
        </w:tc>
      </w:tr>
      <w:tr w:rsidR="00962632">
        <w:tc>
          <w:tcPr>
            <w:tcW w:w="0" w:type="auto"/>
            <w:shd w:val="clear" w:color="auto" w:fill="FFFFFF"/>
          </w:tcPr>
          <w:p w:rsidR="00962632" w:rsidRDefault="00E52194">
            <w:r>
              <w:rPr>
                <w:rStyle w:val="SegmentID"/>
              </w:rPr>
              <w:t>2090</w:t>
            </w:r>
            <w:r>
              <w:rPr>
                <w:rStyle w:val="TransUnitID"/>
              </w:rPr>
              <w:t>3b8b298b-56e8-47ab-9a9b-be08</w:t>
            </w:r>
            <w:r>
              <w:rPr>
                <w:rStyle w:val="TransUnitID"/>
              </w:rPr>
              <w:t>ef3c8e7d</w:t>
            </w:r>
          </w:p>
        </w:tc>
        <w:tc>
          <w:tcPr>
            <w:tcW w:w="0" w:type="auto"/>
            <w:shd w:val="clear" w:color="auto" w:fill="FFFFFF"/>
          </w:tcPr>
          <w:p w:rsidR="00962632" w:rsidRPr="00E52194" w:rsidRDefault="00E52194">
            <w:pPr>
              <w:rPr>
                <w:vanish/>
              </w:rPr>
            </w:pPr>
            <w:r w:rsidRPr="00E52194">
              <w:rPr>
                <w:vanish/>
              </w:rPr>
              <w:t>Translated (0%)</w:t>
            </w:r>
          </w:p>
        </w:tc>
        <w:tc>
          <w:tcPr>
            <w:tcW w:w="0" w:type="auto"/>
            <w:shd w:val="clear" w:color="auto" w:fill="FFFFFF"/>
          </w:tcPr>
          <w:p w:rsidR="00962632" w:rsidRDefault="00E52194">
            <w:r>
              <w:t>For the bulk storage, sorting, and distribution portions of the building, meet the requirements above for 25% of the regularly occupied floor area.</w:t>
            </w:r>
          </w:p>
        </w:tc>
        <w:tc>
          <w:tcPr>
            <w:tcW w:w="0" w:type="auto"/>
            <w:shd w:val="clear" w:color="auto" w:fill="FFFFFF"/>
          </w:tcPr>
          <w:p w:rsidR="00962632" w:rsidRDefault="00E52194">
            <w:pPr>
              <w:rPr>
                <w:lang w:val="es-AR"/>
              </w:rPr>
            </w:pPr>
            <w:r>
              <w:rPr>
                <w:lang w:val="es-AR"/>
              </w:rPr>
              <w:t>En las zonas del edificio dedicadas a almacenamiento a granel, clasificación y distribución, cumplir con los requisitos anteriores en el 25% de las superficies ocupadas con regularidad.</w:t>
            </w:r>
          </w:p>
        </w:tc>
      </w:tr>
      <w:tr w:rsidR="00962632">
        <w:tc>
          <w:tcPr>
            <w:tcW w:w="0" w:type="auto"/>
            <w:shd w:val="clear" w:color="auto" w:fill="98FB98"/>
          </w:tcPr>
          <w:p w:rsidR="00962632" w:rsidRDefault="00E52194">
            <w:r>
              <w:rPr>
                <w:rStyle w:val="SegmentID"/>
              </w:rPr>
              <w:t>2091</w:t>
            </w:r>
            <w:r>
              <w:rPr>
                <w:rStyle w:val="TransUnitID"/>
              </w:rPr>
              <w:t>20462a62-9948-491b-9a83-8e83ed06e1a5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98FB98"/>
          </w:tcPr>
          <w:p w:rsidR="00962632" w:rsidRDefault="00E52194">
            <w:r>
              <w:rPr>
                <w:rStyle w:val="SegmentID"/>
              </w:rPr>
              <w:t>2092</w:t>
            </w:r>
            <w:r>
              <w:rPr>
                <w:rStyle w:val="TransUnitID"/>
              </w:rPr>
              <w:t>8040d2c6-3d98-4c69-aa23-8838d4315c44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F5DEB3"/>
          </w:tcPr>
          <w:p w:rsidR="00962632" w:rsidRDefault="00E52194">
            <w:r>
              <w:rPr>
                <w:rStyle w:val="SegmentID"/>
              </w:rPr>
              <w:t>2093</w:t>
            </w:r>
            <w:r>
              <w:rPr>
                <w:rStyle w:val="TransUnitID"/>
              </w:rPr>
              <w:t>1948ee90-c530-4ea2-8e05-d6d6544c9045</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EQ Credit: Green Cleaning—Custodial Effectiveness Assessment</w:t>
            </w:r>
          </w:p>
        </w:tc>
        <w:tc>
          <w:tcPr>
            <w:tcW w:w="0" w:type="auto"/>
            <w:shd w:val="clear" w:color="auto" w:fill="F5DEB3"/>
          </w:tcPr>
          <w:p w:rsidR="00962632" w:rsidRDefault="00E52194">
            <w:pPr>
              <w:rPr>
                <w:lang w:val="es-AR"/>
              </w:rPr>
            </w:pPr>
            <w:r>
              <w:rPr>
                <w:lang w:val="es-AR"/>
              </w:rPr>
              <w:t>Crédito EQ: Limpieza ecológica - Evaluación de Efectividad de la Limpieza (EQ Credit: Green Cleaning - Custodial Effectiveness Assessment)</w:t>
            </w:r>
          </w:p>
        </w:tc>
      </w:tr>
      <w:tr w:rsidR="00962632">
        <w:tc>
          <w:tcPr>
            <w:tcW w:w="0" w:type="auto"/>
            <w:shd w:val="clear" w:color="auto" w:fill="98FB98"/>
          </w:tcPr>
          <w:p w:rsidR="00962632" w:rsidRDefault="00E52194">
            <w:r>
              <w:rPr>
                <w:rStyle w:val="SegmentID"/>
              </w:rPr>
              <w:t>2094</w:t>
            </w:r>
            <w:r>
              <w:rPr>
                <w:rStyle w:val="TransUnitID"/>
              </w:rPr>
              <w:t>d6fd2475-8a54-4fee-94b3-5212f9b3d75d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w:t>
            </w:r>
            <w:r>
              <w:rPr>
                <w:lang w:val="es-AR"/>
              </w:rPr>
              <w:t>enimiento (EB:O&amp;M)</w:t>
            </w:r>
          </w:p>
        </w:tc>
      </w:tr>
      <w:tr w:rsidR="00962632">
        <w:tc>
          <w:tcPr>
            <w:tcW w:w="0" w:type="auto"/>
            <w:shd w:val="clear" w:color="auto" w:fill="98FB98"/>
          </w:tcPr>
          <w:p w:rsidR="00962632" w:rsidRDefault="00E52194">
            <w:r>
              <w:rPr>
                <w:rStyle w:val="SegmentID"/>
              </w:rPr>
              <w:t>2095</w:t>
            </w:r>
            <w:r>
              <w:rPr>
                <w:rStyle w:val="TransUnitID"/>
              </w:rPr>
              <w:t>02b3e071-c25f-4737-a641-7f5ca6f337dd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2096</w:t>
            </w:r>
            <w:r>
              <w:rPr>
                <w:rStyle w:val="TransUnitID"/>
              </w:rPr>
              <w:t>6c203bcb-b0e0-4e74-b898-da8c889954d0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2097</w:t>
            </w:r>
            <w:r>
              <w:rPr>
                <w:rStyle w:val="TransUnitID"/>
              </w:rPr>
              <w:t>403b0c1e-0f31-4ee3-94f9-f9e8d7425886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 puntos</w:t>
            </w:r>
          </w:p>
        </w:tc>
      </w:tr>
      <w:tr w:rsidR="00962632">
        <w:tc>
          <w:tcPr>
            <w:tcW w:w="0" w:type="auto"/>
            <w:shd w:val="clear" w:color="auto" w:fill="98FB98"/>
          </w:tcPr>
          <w:p w:rsidR="00962632" w:rsidRDefault="00E52194">
            <w:r>
              <w:rPr>
                <w:rStyle w:val="SegmentID"/>
              </w:rPr>
              <w:t>2098</w:t>
            </w:r>
            <w:r>
              <w:rPr>
                <w:rStyle w:val="TransUnitID"/>
              </w:rPr>
              <w:t>eeed7615-2725-47de-961b-</w:t>
            </w:r>
            <w:r>
              <w:rPr>
                <w:rStyle w:val="TransUnitID"/>
              </w:rPr>
              <w:t>3332bedd7d55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(EB:O&amp;M Schools) 1 puntos</w:t>
            </w:r>
          </w:p>
        </w:tc>
      </w:tr>
      <w:tr w:rsidR="00962632">
        <w:tc>
          <w:tcPr>
            <w:tcW w:w="0" w:type="auto"/>
            <w:shd w:val="clear" w:color="auto" w:fill="98FB98"/>
          </w:tcPr>
          <w:p w:rsidR="00962632" w:rsidRDefault="00E52194">
            <w:r>
              <w:rPr>
                <w:rStyle w:val="SegmentID"/>
              </w:rPr>
              <w:t>2099</w:t>
            </w:r>
            <w:r>
              <w:rPr>
                <w:rStyle w:val="TransUnitID"/>
              </w:rPr>
              <w:t>8eb9bbfd-5946-4796-a1a5-18814fb99708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Comercios (EB:O&amp;</w:t>
            </w:r>
            <w:r>
              <w:rPr>
                <w:lang w:val="es-AR"/>
              </w:rPr>
              <w:t>M Retail), 1 puntos</w:t>
            </w:r>
          </w:p>
        </w:tc>
      </w:tr>
      <w:tr w:rsidR="00962632">
        <w:tc>
          <w:tcPr>
            <w:tcW w:w="0" w:type="auto"/>
            <w:shd w:val="clear" w:color="auto" w:fill="98FB98"/>
          </w:tcPr>
          <w:p w:rsidR="00962632" w:rsidRDefault="00E52194">
            <w:r>
              <w:rPr>
                <w:rStyle w:val="SegmentID"/>
              </w:rPr>
              <w:t>2100</w:t>
            </w:r>
            <w:r>
              <w:rPr>
                <w:rStyle w:val="TransUnitID"/>
              </w:rPr>
              <w:t>4268d399-7f73-4d5d-baaf-872882af48cc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EB:O&amp;M Centros de Datos (EB:O&amp;M Data Centers), 1 puntos</w:t>
            </w:r>
          </w:p>
        </w:tc>
      </w:tr>
      <w:tr w:rsidR="00962632">
        <w:tc>
          <w:tcPr>
            <w:tcW w:w="0" w:type="auto"/>
            <w:shd w:val="clear" w:color="auto" w:fill="98FB98"/>
          </w:tcPr>
          <w:p w:rsidR="00962632" w:rsidRDefault="00E52194">
            <w:r>
              <w:rPr>
                <w:rStyle w:val="SegmentID"/>
              </w:rPr>
              <w:t>2101</w:t>
            </w:r>
            <w:r>
              <w:rPr>
                <w:rStyle w:val="TransUnitID"/>
              </w:rPr>
              <w:t>e48b89cd-3591-4510-804d-2ab11a4b8d34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w:t>
            </w:r>
            <w:r>
              <w:t>pitality (1 point)</w:t>
            </w:r>
          </w:p>
        </w:tc>
        <w:tc>
          <w:tcPr>
            <w:tcW w:w="0" w:type="auto"/>
            <w:shd w:val="clear" w:color="auto" w:fill="98FB98"/>
          </w:tcPr>
          <w:p w:rsidR="00962632" w:rsidRDefault="00E52194">
            <w:pPr>
              <w:rPr>
                <w:lang w:val="es-AR"/>
              </w:rPr>
            </w:pPr>
            <w:r>
              <w:rPr>
                <w:lang w:val="es-AR"/>
              </w:rPr>
              <w:t>EB:O&amp;M Hotelería (EB:O&amp;M Hospitality) 1 puntos</w:t>
            </w:r>
          </w:p>
        </w:tc>
      </w:tr>
      <w:tr w:rsidR="00962632" w:rsidRPr="00E52194">
        <w:tc>
          <w:tcPr>
            <w:tcW w:w="0" w:type="auto"/>
            <w:shd w:val="clear" w:color="auto" w:fill="98FB98"/>
          </w:tcPr>
          <w:p w:rsidR="00962632" w:rsidRDefault="00E52194">
            <w:r>
              <w:rPr>
                <w:rStyle w:val="SegmentID"/>
              </w:rPr>
              <w:t>2102</w:t>
            </w:r>
            <w:r>
              <w:rPr>
                <w:rStyle w:val="TransUnitID"/>
              </w:rPr>
              <w:t>7f4bf9a5-8250-43ed-b9b6-d409ee6715fa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EB:O&amp;M Centros de Almacenaje y de Distribución (EB:O&amp;M Warehouses &amp; D</w:t>
            </w:r>
            <w:r>
              <w:rPr>
                <w:lang w:val="es-AR"/>
              </w:rPr>
              <w:t>istribution Centers), 1 puntos</w:t>
            </w:r>
          </w:p>
        </w:tc>
      </w:tr>
      <w:tr w:rsidR="00962632">
        <w:tc>
          <w:tcPr>
            <w:tcW w:w="0" w:type="auto"/>
            <w:shd w:val="clear" w:color="auto" w:fill="98FB98"/>
          </w:tcPr>
          <w:p w:rsidR="00962632" w:rsidRDefault="00E52194">
            <w:r>
              <w:rPr>
                <w:rStyle w:val="SegmentID"/>
              </w:rPr>
              <w:t>2103</w:t>
            </w:r>
            <w:r>
              <w:rPr>
                <w:rStyle w:val="TransUnitID"/>
              </w:rPr>
              <w:t>ac00cfcf-492c-4e28-bbb1-cd976f2d4e15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2104</w:t>
            </w:r>
            <w:r>
              <w:rPr>
                <w:rStyle w:val="TransUnitID"/>
              </w:rPr>
              <w:t>ed2ec401-59e5-40c3-98bf-d7a3fa75897f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levels of chemical, biological, and particulate contaminants, which can compromise human health, building finishes and systems, and the environment, by implementing effective cleaning procedures.</w:t>
            </w:r>
          </w:p>
        </w:tc>
        <w:tc>
          <w:tcPr>
            <w:tcW w:w="0" w:type="auto"/>
            <w:shd w:val="clear" w:color="auto" w:fill="FFFFFF"/>
          </w:tcPr>
          <w:p w:rsidR="00962632" w:rsidRDefault="00E52194">
            <w:pPr>
              <w:rPr>
                <w:lang w:val="es-AR"/>
              </w:rPr>
            </w:pPr>
            <w:r>
              <w:rPr>
                <w:lang w:val="es-AR"/>
              </w:rPr>
              <w:t>Reducir los niveles de contaminantes químicos, bio</w:t>
            </w:r>
            <w:r>
              <w:rPr>
                <w:lang w:val="es-AR"/>
              </w:rPr>
              <w:t>lógicos y particulados que pueden afectar a la salud humana, los acabados y los sistemas de los edificios y al medioambiente mediante la implementación de procedimientos eficaces de limpieza.</w:t>
            </w:r>
          </w:p>
        </w:tc>
      </w:tr>
      <w:tr w:rsidR="00962632">
        <w:tc>
          <w:tcPr>
            <w:tcW w:w="0" w:type="auto"/>
            <w:shd w:val="clear" w:color="auto" w:fill="98FB98"/>
          </w:tcPr>
          <w:p w:rsidR="00962632" w:rsidRDefault="00E52194">
            <w:r>
              <w:rPr>
                <w:rStyle w:val="SegmentID"/>
              </w:rPr>
              <w:t>2105</w:t>
            </w:r>
            <w:r>
              <w:rPr>
                <w:rStyle w:val="TransUnitID"/>
              </w:rPr>
              <w:t>2c86db0e-98ec-4747-b165-af0fde6fdece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2106</w:t>
            </w:r>
            <w:r>
              <w:rPr>
                <w:rStyle w:val="TransUnitID"/>
              </w:rPr>
              <w:t>3a07b97f-d50a-4205-a1a0-efc5a3174b0e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2107</w:t>
            </w:r>
            <w:r>
              <w:rPr>
                <w:rStyle w:val="TransUnitID"/>
              </w:rPr>
              <w:t>dbc9b3da-b238-4dc2-b755-fec9cb10614c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2108</w:t>
            </w:r>
            <w:r>
              <w:rPr>
                <w:rStyle w:val="TransUnitID"/>
              </w:rPr>
              <w:t>d7b51f46-1e8e-4ec6-aea5-eb208424ed1a</w:t>
            </w:r>
          </w:p>
        </w:tc>
        <w:tc>
          <w:tcPr>
            <w:tcW w:w="0" w:type="auto"/>
            <w:shd w:val="clear" w:color="auto" w:fill="98FB98"/>
          </w:tcPr>
          <w:p w:rsidR="00962632" w:rsidRPr="00E52194" w:rsidRDefault="00E52194">
            <w:pPr>
              <w:rPr>
                <w:vanish/>
              </w:rPr>
            </w:pPr>
            <w:r w:rsidRPr="00E52194">
              <w:rPr>
                <w:vanish/>
              </w:rPr>
              <w:t>Trans</w:t>
            </w:r>
            <w:r w:rsidRPr="00E52194">
              <w:rPr>
                <w:vanish/>
              </w:rPr>
              <w:t>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2109</w:t>
            </w:r>
            <w:r>
              <w:rPr>
                <w:rStyle w:val="TransUnitID"/>
              </w:rPr>
              <w:t>f23143ca-a1ed-48ab-be2e-fef367406478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2110</w:t>
            </w:r>
            <w:r>
              <w:rPr>
                <w:rStyle w:val="TransUnitID"/>
              </w:rPr>
              <w:t>3bbe83fa-1382-4e01-a292-086b7f1a1518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the strategies set forth in the facility’s green cleaning policy and perform routine inspection and monitoring.</w:t>
            </w:r>
          </w:p>
        </w:tc>
        <w:tc>
          <w:tcPr>
            <w:tcW w:w="0" w:type="auto"/>
            <w:shd w:val="clear" w:color="auto" w:fill="FFFFFF"/>
          </w:tcPr>
          <w:p w:rsidR="00962632" w:rsidRDefault="00E52194">
            <w:pPr>
              <w:rPr>
                <w:lang w:val="es-AR"/>
              </w:rPr>
            </w:pPr>
            <w:r>
              <w:rPr>
                <w:lang w:val="es-AR"/>
              </w:rPr>
              <w:t>Implementar las estrategias descritas en la política de limpieza ecológica de las instalaciones y llevar a cabo inspecciones y control</w:t>
            </w:r>
            <w:r>
              <w:rPr>
                <w:lang w:val="es-AR"/>
              </w:rPr>
              <w:t>es rutinarios.</w:t>
            </w:r>
          </w:p>
        </w:tc>
      </w:tr>
      <w:tr w:rsidR="00962632">
        <w:tc>
          <w:tcPr>
            <w:tcW w:w="0" w:type="auto"/>
            <w:shd w:val="clear" w:color="auto" w:fill="FFFFFF"/>
          </w:tcPr>
          <w:p w:rsidR="00962632" w:rsidRDefault="00E52194">
            <w:r>
              <w:rPr>
                <w:rStyle w:val="SegmentID"/>
              </w:rPr>
              <w:t>2111</w:t>
            </w:r>
            <w:r>
              <w:rPr>
                <w:rStyle w:val="TransUnitID"/>
              </w:rPr>
              <w:t>3bbe83fa-1382-4e01-a292-086b7f1a1518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This inspection must verify that the specified strategies have been </w:t>
            </w:r>
            <w:r>
              <w:lastRenderedPageBreak/>
              <w:t>implemented and must identify areas in need of improvement.</w:t>
            </w:r>
          </w:p>
        </w:tc>
        <w:tc>
          <w:tcPr>
            <w:tcW w:w="0" w:type="auto"/>
            <w:shd w:val="clear" w:color="auto" w:fill="FFFFFF"/>
          </w:tcPr>
          <w:p w:rsidR="00962632" w:rsidRDefault="00E52194">
            <w:pPr>
              <w:rPr>
                <w:lang w:val="es-AR"/>
              </w:rPr>
            </w:pPr>
            <w:r>
              <w:rPr>
                <w:lang w:val="es-AR"/>
              </w:rPr>
              <w:lastRenderedPageBreak/>
              <w:t>Las inspecciones deben verificar que se han i</w:t>
            </w:r>
            <w:r>
              <w:rPr>
                <w:lang w:val="es-AR"/>
              </w:rPr>
              <w:t xml:space="preserve">mplementado las </w:t>
            </w:r>
            <w:r>
              <w:rPr>
                <w:lang w:val="es-AR"/>
              </w:rPr>
              <w:lastRenderedPageBreak/>
              <w:t>estrategias especificadas y deben identificar ámbitos que necesitan mejorar.</w:t>
            </w:r>
          </w:p>
        </w:tc>
      </w:tr>
      <w:tr w:rsidR="00962632">
        <w:tc>
          <w:tcPr>
            <w:tcW w:w="0" w:type="auto"/>
            <w:shd w:val="clear" w:color="auto" w:fill="FFFFFF"/>
          </w:tcPr>
          <w:p w:rsidR="00962632" w:rsidRDefault="00E52194">
            <w:r>
              <w:rPr>
                <w:rStyle w:val="SegmentID"/>
              </w:rPr>
              <w:lastRenderedPageBreak/>
              <w:t>2112</w:t>
            </w:r>
            <w:r>
              <w:rPr>
                <w:rStyle w:val="TransUnitID"/>
              </w:rPr>
              <w:t>735b36ef-2ab9-4f0b-abb5-d8b421f484bd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Additionally, conduct an annual audit in accordance with APPA Leadership in Educational Facilities’ Custodial Staffing Guidelines, or a local equivalent, whichever is more stringent, to determine the appearance level of the facility.</w:t>
            </w:r>
          </w:p>
        </w:tc>
        <w:tc>
          <w:tcPr>
            <w:tcW w:w="0" w:type="auto"/>
            <w:shd w:val="clear" w:color="auto" w:fill="FFFFFF"/>
          </w:tcPr>
          <w:p w:rsidR="00962632" w:rsidRDefault="00E52194">
            <w:pPr>
              <w:rPr>
                <w:lang w:val="es-AR"/>
              </w:rPr>
            </w:pPr>
            <w:r>
              <w:rPr>
                <w:lang w:val="es-AR"/>
              </w:rPr>
              <w:t xml:space="preserve">Además, llevar a cabo </w:t>
            </w:r>
            <w:r>
              <w:rPr>
                <w:lang w:val="es-AR"/>
              </w:rPr>
              <w:t>una auditoría anual de acuerdo con las directrices APPA Leadership in Educational Facilities’ Custodial Staffing Guidelines, o equivalente local, lo que sea más estricto, para determinar el nivel de apariencia de las instalaciones.</w:t>
            </w:r>
          </w:p>
        </w:tc>
      </w:tr>
      <w:tr w:rsidR="00962632">
        <w:tc>
          <w:tcPr>
            <w:tcW w:w="0" w:type="auto"/>
            <w:shd w:val="clear" w:color="auto" w:fill="F5DEB3"/>
          </w:tcPr>
          <w:p w:rsidR="00962632" w:rsidRDefault="00E52194">
            <w:r>
              <w:rPr>
                <w:rStyle w:val="SegmentID"/>
              </w:rPr>
              <w:t>2113</w:t>
            </w:r>
            <w:r>
              <w:rPr>
                <w:rStyle w:val="TransUnitID"/>
              </w:rPr>
              <w:t>735b36ef-2ab9-4f0b-</w:t>
            </w:r>
            <w:r>
              <w:rPr>
                <w:rStyle w:val="TransUnitID"/>
              </w:rPr>
              <w:t>abb5-d8b421f484bd</w:t>
            </w:r>
          </w:p>
        </w:tc>
        <w:tc>
          <w:tcPr>
            <w:tcW w:w="0" w:type="auto"/>
            <w:shd w:val="clear" w:color="auto" w:fill="F5DEB3"/>
          </w:tcPr>
          <w:p w:rsidR="00962632" w:rsidRPr="00E52194" w:rsidRDefault="00E52194">
            <w:pPr>
              <w:rPr>
                <w:vanish/>
              </w:rPr>
            </w:pPr>
            <w:r w:rsidRPr="00E52194">
              <w:rPr>
                <w:vanish/>
              </w:rPr>
              <w:t>Translation Approved (76%)</w:t>
            </w:r>
          </w:p>
        </w:tc>
        <w:tc>
          <w:tcPr>
            <w:tcW w:w="0" w:type="auto"/>
            <w:shd w:val="clear" w:color="auto" w:fill="F5DEB3"/>
          </w:tcPr>
          <w:p w:rsidR="00962632" w:rsidRDefault="00E52194">
            <w:r>
              <w:t>The facility must score 2.5 or better.</w:t>
            </w:r>
          </w:p>
        </w:tc>
        <w:tc>
          <w:tcPr>
            <w:tcW w:w="0" w:type="auto"/>
            <w:shd w:val="clear" w:color="auto" w:fill="F5DEB3"/>
          </w:tcPr>
          <w:p w:rsidR="00962632" w:rsidRDefault="00E52194">
            <w:pPr>
              <w:rPr>
                <w:lang w:val="es-AR"/>
              </w:rPr>
            </w:pPr>
            <w:r>
              <w:rPr>
                <w:lang w:val="es-AR"/>
              </w:rPr>
              <w:t>Las instalaciones deben lograr una puntuación de 2,5 o superior.</w:t>
            </w:r>
          </w:p>
        </w:tc>
      </w:tr>
      <w:tr w:rsidR="00962632">
        <w:tc>
          <w:tcPr>
            <w:tcW w:w="0" w:type="auto"/>
            <w:shd w:val="clear" w:color="auto" w:fill="FFFFFF"/>
          </w:tcPr>
          <w:p w:rsidR="00962632" w:rsidRDefault="00E52194">
            <w:r>
              <w:rPr>
                <w:rStyle w:val="SegmentID"/>
              </w:rPr>
              <w:t>2114</w:t>
            </w:r>
            <w:r>
              <w:rPr>
                <w:rStyle w:val="TransUnitID"/>
              </w:rPr>
              <w:t>bcd5ec3a-9bf8-475f-82eb-dabacae7e1b8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 xml:space="preserve">EQ Credit: Green Cleaning—Products and </w:t>
            </w:r>
            <w:r>
              <w:t>Materials</w:t>
            </w:r>
          </w:p>
        </w:tc>
        <w:tc>
          <w:tcPr>
            <w:tcW w:w="0" w:type="auto"/>
            <w:shd w:val="clear" w:color="auto" w:fill="FFFFFF"/>
          </w:tcPr>
          <w:p w:rsidR="00962632" w:rsidRDefault="00E52194">
            <w:pPr>
              <w:rPr>
                <w:lang w:val="es-AR"/>
              </w:rPr>
            </w:pPr>
            <w:r>
              <w:rPr>
                <w:lang w:val="es-AR"/>
              </w:rPr>
              <w:t>Crédito EQ: Limpieza Ecológica - Productos y Materiales (EQ Credit: Green Cleaning - Products and Materials)</w:t>
            </w:r>
          </w:p>
        </w:tc>
      </w:tr>
      <w:tr w:rsidR="00962632">
        <w:tc>
          <w:tcPr>
            <w:tcW w:w="0" w:type="auto"/>
            <w:shd w:val="clear" w:color="auto" w:fill="98FB98"/>
          </w:tcPr>
          <w:p w:rsidR="00962632" w:rsidRDefault="00E52194">
            <w:r>
              <w:rPr>
                <w:rStyle w:val="SegmentID"/>
              </w:rPr>
              <w:t>2115</w:t>
            </w:r>
            <w:r>
              <w:rPr>
                <w:rStyle w:val="TransUnitID"/>
              </w:rPr>
              <w:t>c15cf0bb-c972-4fbd-99d1-969b287a8f70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2116</w:t>
            </w:r>
            <w:r>
              <w:rPr>
                <w:rStyle w:val="TransUnitID"/>
              </w:rPr>
              <w:t>ee4877ad-5829-420c-9550-e3e582eb8021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2117</w:t>
            </w:r>
            <w:r>
              <w:rPr>
                <w:rStyle w:val="TransUnitID"/>
              </w:rPr>
              <w:t>c5ffdba0-eb10-4f4a-a098-939299ef0aea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2118</w:t>
            </w:r>
            <w:r>
              <w:rPr>
                <w:rStyle w:val="TransUnitID"/>
              </w:rPr>
              <w:t>0bb7422e-9734-4214-b19d-54851da82a05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 puntos</w:t>
            </w:r>
          </w:p>
        </w:tc>
      </w:tr>
      <w:tr w:rsidR="00962632">
        <w:tc>
          <w:tcPr>
            <w:tcW w:w="0" w:type="auto"/>
            <w:shd w:val="clear" w:color="auto" w:fill="98FB98"/>
          </w:tcPr>
          <w:p w:rsidR="00962632" w:rsidRDefault="00E52194">
            <w:r>
              <w:rPr>
                <w:rStyle w:val="SegmentID"/>
              </w:rPr>
              <w:t>2119</w:t>
            </w:r>
            <w:r>
              <w:rPr>
                <w:rStyle w:val="TransUnitID"/>
              </w:rPr>
              <w:t>708a376f-27be-43c1-b9ab-a691cd4cf91d</w:t>
            </w:r>
          </w:p>
        </w:tc>
        <w:tc>
          <w:tcPr>
            <w:tcW w:w="0" w:type="auto"/>
            <w:shd w:val="clear" w:color="auto" w:fill="98FB98"/>
          </w:tcPr>
          <w:p w:rsidR="00962632" w:rsidRPr="00E52194" w:rsidRDefault="00E52194">
            <w:pPr>
              <w:rPr>
                <w:vanish/>
              </w:rPr>
            </w:pPr>
            <w:r w:rsidRPr="00E52194">
              <w:rPr>
                <w:vanish/>
              </w:rPr>
              <w:t>Translation Approved (10</w:t>
            </w:r>
            <w:r w:rsidRPr="00E52194">
              <w:rPr>
                <w:vanish/>
              </w:rPr>
              <w:t>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(EB:O&amp;M Schools) 1 puntos</w:t>
            </w:r>
          </w:p>
        </w:tc>
      </w:tr>
      <w:tr w:rsidR="00962632">
        <w:tc>
          <w:tcPr>
            <w:tcW w:w="0" w:type="auto"/>
            <w:shd w:val="clear" w:color="auto" w:fill="98FB98"/>
          </w:tcPr>
          <w:p w:rsidR="00962632" w:rsidRDefault="00E52194">
            <w:r>
              <w:rPr>
                <w:rStyle w:val="SegmentID"/>
              </w:rPr>
              <w:t>2120</w:t>
            </w:r>
            <w:r>
              <w:rPr>
                <w:rStyle w:val="TransUnitID"/>
              </w:rPr>
              <w:t>8d096d33-7d28-402e-aba9-7b2c0144f43f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Comercios (EB:O&amp;M Retail), 1 puntos</w:t>
            </w:r>
          </w:p>
        </w:tc>
      </w:tr>
      <w:tr w:rsidR="00962632">
        <w:tc>
          <w:tcPr>
            <w:tcW w:w="0" w:type="auto"/>
            <w:shd w:val="clear" w:color="auto" w:fill="98FB98"/>
          </w:tcPr>
          <w:p w:rsidR="00962632" w:rsidRDefault="00E52194">
            <w:r>
              <w:rPr>
                <w:rStyle w:val="SegmentID"/>
              </w:rPr>
              <w:t>2121</w:t>
            </w:r>
            <w:r>
              <w:rPr>
                <w:rStyle w:val="TransUnitID"/>
              </w:rPr>
              <w:t>2c24ccd0-9632-4127-9326-2ac530c21ba4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EB:O&amp;M Centros de Datos (EB:O&amp;M Data Centers), 1 puntos</w:t>
            </w:r>
          </w:p>
        </w:tc>
      </w:tr>
      <w:tr w:rsidR="00962632">
        <w:tc>
          <w:tcPr>
            <w:tcW w:w="0" w:type="auto"/>
            <w:shd w:val="clear" w:color="auto" w:fill="98FB98"/>
          </w:tcPr>
          <w:p w:rsidR="00962632" w:rsidRDefault="00E52194">
            <w:r>
              <w:rPr>
                <w:rStyle w:val="SegmentID"/>
              </w:rPr>
              <w:t>2122</w:t>
            </w:r>
            <w:r>
              <w:rPr>
                <w:rStyle w:val="TransUnitID"/>
              </w:rPr>
              <w:t>c38d2066-b840-44cd-bfe8-367e0f695be0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w:t>
            </w:r>
            <w:r>
              <w:rPr>
                <w:lang w:val="es-AR"/>
              </w:rPr>
              <w:t xml:space="preserve"> Hotelería (EB:O&amp;M Hospitality) 1 puntos</w:t>
            </w:r>
          </w:p>
        </w:tc>
      </w:tr>
      <w:tr w:rsidR="00962632" w:rsidRPr="00E52194">
        <w:tc>
          <w:tcPr>
            <w:tcW w:w="0" w:type="auto"/>
            <w:shd w:val="clear" w:color="auto" w:fill="98FB98"/>
          </w:tcPr>
          <w:p w:rsidR="00962632" w:rsidRDefault="00E52194">
            <w:r>
              <w:rPr>
                <w:rStyle w:val="SegmentID"/>
              </w:rPr>
              <w:t>2123</w:t>
            </w:r>
            <w:r>
              <w:rPr>
                <w:rStyle w:val="TransUnitID"/>
              </w:rPr>
              <w:t>7f2cd3ca-b322-4fbf-b97e-af0ef07ad24b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 p</w:t>
            </w:r>
            <w:r>
              <w:rPr>
                <w:lang w:val="es-AR"/>
              </w:rPr>
              <w:t>untos</w:t>
            </w:r>
          </w:p>
        </w:tc>
      </w:tr>
      <w:tr w:rsidR="00962632">
        <w:tc>
          <w:tcPr>
            <w:tcW w:w="0" w:type="auto"/>
            <w:shd w:val="clear" w:color="auto" w:fill="98FB98"/>
          </w:tcPr>
          <w:p w:rsidR="00962632" w:rsidRDefault="00E52194">
            <w:r>
              <w:rPr>
                <w:rStyle w:val="SegmentID"/>
              </w:rPr>
              <w:t>2124</w:t>
            </w:r>
            <w:r>
              <w:rPr>
                <w:rStyle w:val="TransUnitID"/>
              </w:rPr>
              <w:t>e75fc4e0-abf7-4b5c-b8b3-cee7965e5998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5DEB3"/>
          </w:tcPr>
          <w:p w:rsidR="00962632" w:rsidRDefault="00E52194">
            <w:r>
              <w:rPr>
                <w:rStyle w:val="SegmentID"/>
              </w:rPr>
              <w:t>2125</w:t>
            </w:r>
            <w:r>
              <w:rPr>
                <w:rStyle w:val="TransUnitID"/>
              </w:rPr>
              <w:t>c01b30a2-2ab6-47e9-9b32-4c912dd826ce</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To reduce the environmental effects of cleaning products, disposable janitorial paper products, and trash bags.</w:t>
            </w:r>
          </w:p>
        </w:tc>
        <w:tc>
          <w:tcPr>
            <w:tcW w:w="0" w:type="auto"/>
            <w:shd w:val="clear" w:color="auto" w:fill="F5DEB3"/>
          </w:tcPr>
          <w:p w:rsidR="00962632" w:rsidRDefault="00E52194">
            <w:pPr>
              <w:rPr>
                <w:lang w:val="es-AR"/>
              </w:rPr>
            </w:pPr>
            <w:r>
              <w:rPr>
                <w:lang w:val="es-AR"/>
              </w:rPr>
              <w:t>Reducir los efectos ambientales de los productos de limpieza, los productos de papel desechables que usan los encargados de conserjería y las bo</w:t>
            </w:r>
            <w:r>
              <w:rPr>
                <w:lang w:val="es-AR"/>
              </w:rPr>
              <w:t>lsas de residuos.</w:t>
            </w:r>
          </w:p>
        </w:tc>
      </w:tr>
      <w:tr w:rsidR="00962632">
        <w:tc>
          <w:tcPr>
            <w:tcW w:w="0" w:type="auto"/>
            <w:shd w:val="clear" w:color="auto" w:fill="98FB98"/>
          </w:tcPr>
          <w:p w:rsidR="00962632" w:rsidRDefault="00E52194">
            <w:r>
              <w:rPr>
                <w:rStyle w:val="SegmentID"/>
              </w:rPr>
              <w:t>2126</w:t>
            </w:r>
            <w:r>
              <w:rPr>
                <w:rStyle w:val="TransUnitID"/>
              </w:rPr>
              <w:t>fe8e5c67-219f-48fe-a5fd-72a26ea72fb5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2127</w:t>
            </w:r>
            <w:r>
              <w:rPr>
                <w:rStyle w:val="TransUnitID"/>
              </w:rPr>
              <w:t>e2910f3c-b4d5-455c-8fd3-990afea02a04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w:t>
            </w:r>
            <w:r>
              <w:t xml:space="preserve">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2128</w:t>
            </w:r>
            <w:r>
              <w:rPr>
                <w:rStyle w:val="TransUnitID"/>
              </w:rPr>
              <w:t>7c168b10-325c-419d-b90e-a6cc4cb76f3b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2129</w:t>
            </w:r>
            <w:r>
              <w:rPr>
                <w:rStyle w:val="TransUnitID"/>
              </w:rPr>
              <w:t>88fbdf0c-24b7-45ce-8</w:t>
            </w:r>
            <w:r>
              <w:rPr>
                <w:rStyle w:val="TransUnitID"/>
              </w:rPr>
              <w:t>ac0-20734ab57116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2130</w:t>
            </w:r>
            <w:r>
              <w:rPr>
                <w:rStyle w:val="TransUnitID"/>
              </w:rPr>
              <w:t>74acad89-1a9f-4631-aa57-7d7d95591013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2131</w:t>
            </w:r>
            <w:r>
              <w:rPr>
                <w:rStyle w:val="TransUnitID"/>
              </w:rPr>
              <w:t>66b8fc9b-3c46-4562-8ed6-218ae5e9588e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Purchase green cleaning materials and products such as floor finishes and strippers, disposable janitorial paper products, and trash bags.</w:t>
            </w:r>
          </w:p>
        </w:tc>
        <w:tc>
          <w:tcPr>
            <w:tcW w:w="0" w:type="auto"/>
            <w:shd w:val="clear" w:color="auto" w:fill="FFFFFF"/>
          </w:tcPr>
          <w:p w:rsidR="00962632" w:rsidRDefault="00E52194">
            <w:pPr>
              <w:rPr>
                <w:lang w:val="es-AR"/>
              </w:rPr>
            </w:pPr>
            <w:r>
              <w:rPr>
                <w:lang w:val="es-AR"/>
              </w:rPr>
              <w:t>Comprar productos y materiales de limpieza ecológica como acabados y decapantes, productos de papel para limpieza des</w:t>
            </w:r>
            <w:r>
              <w:rPr>
                <w:lang w:val="es-AR"/>
              </w:rPr>
              <w:t>echables y bolsas de basura.</w:t>
            </w:r>
          </w:p>
        </w:tc>
      </w:tr>
      <w:tr w:rsidR="00962632" w:rsidRPr="00E52194">
        <w:tc>
          <w:tcPr>
            <w:tcW w:w="0" w:type="auto"/>
            <w:shd w:val="clear" w:color="auto" w:fill="F5DEB3"/>
          </w:tcPr>
          <w:p w:rsidR="00962632" w:rsidRDefault="00E52194">
            <w:r>
              <w:rPr>
                <w:rStyle w:val="SegmentID"/>
              </w:rPr>
              <w:t>2132</w:t>
            </w:r>
            <w:r>
              <w:rPr>
                <w:rStyle w:val="TransUnitID"/>
              </w:rPr>
              <w:t>66b8fc9b-3c46-4562-8ed6-218ae5e9588e</w:t>
            </w:r>
          </w:p>
        </w:tc>
        <w:tc>
          <w:tcPr>
            <w:tcW w:w="0" w:type="auto"/>
            <w:shd w:val="clear" w:color="auto" w:fill="F5DEB3"/>
          </w:tcPr>
          <w:p w:rsidR="00962632" w:rsidRPr="00E52194" w:rsidRDefault="00E52194">
            <w:pPr>
              <w:rPr>
                <w:vanish/>
              </w:rPr>
            </w:pPr>
            <w:r w:rsidRPr="00E52194">
              <w:rPr>
                <w:vanish/>
              </w:rPr>
              <w:t>Translation Approved (71%)</w:t>
            </w:r>
          </w:p>
        </w:tc>
        <w:tc>
          <w:tcPr>
            <w:tcW w:w="0" w:type="auto"/>
            <w:shd w:val="clear" w:color="auto" w:fill="F5DEB3"/>
          </w:tcPr>
          <w:p w:rsidR="00962632" w:rsidRDefault="00E52194">
            <w:r>
              <w:t>Include items used by in-house staff or outsourced service providers.</w:t>
            </w:r>
          </w:p>
        </w:tc>
        <w:tc>
          <w:tcPr>
            <w:tcW w:w="0" w:type="auto"/>
            <w:shd w:val="clear" w:color="auto" w:fill="F5DEB3"/>
          </w:tcPr>
          <w:p w:rsidR="00962632" w:rsidRDefault="00E52194">
            <w:pPr>
              <w:rPr>
                <w:lang w:val="es-AR"/>
              </w:rPr>
            </w:pPr>
            <w:r>
              <w:rPr>
                <w:lang w:val="es-AR"/>
              </w:rPr>
              <w:t>Incluir artículos utilizados por el personal interno o los proveedores de servicios subc</w:t>
            </w:r>
            <w:r>
              <w:rPr>
                <w:lang w:val="es-AR"/>
              </w:rPr>
              <w:t>ontratados.</w:t>
            </w:r>
          </w:p>
        </w:tc>
      </w:tr>
      <w:tr w:rsidR="00962632" w:rsidRPr="00E52194">
        <w:tc>
          <w:tcPr>
            <w:tcW w:w="0" w:type="auto"/>
            <w:shd w:val="clear" w:color="auto" w:fill="F5DEB3"/>
          </w:tcPr>
          <w:p w:rsidR="00962632" w:rsidRDefault="00E52194">
            <w:r>
              <w:rPr>
                <w:rStyle w:val="SegmentID"/>
              </w:rPr>
              <w:t>2133</w:t>
            </w:r>
            <w:r>
              <w:rPr>
                <w:rStyle w:val="TransUnitID"/>
              </w:rPr>
              <w:t>19a5b330-9deb-4ca0-b2d6-337d40116377</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At least 75%, by cost, of the total annual purchases of these products must meet at least one of the following standards.</w:t>
            </w:r>
          </w:p>
        </w:tc>
        <w:tc>
          <w:tcPr>
            <w:tcW w:w="0" w:type="auto"/>
            <w:shd w:val="clear" w:color="auto" w:fill="F5DEB3"/>
          </w:tcPr>
          <w:p w:rsidR="00962632" w:rsidRDefault="00E52194">
            <w:pPr>
              <w:rPr>
                <w:lang w:val="es-AR"/>
              </w:rPr>
            </w:pPr>
            <w:r>
              <w:rPr>
                <w:lang w:val="es-AR"/>
              </w:rPr>
              <w:t>Al menos el 75% según costo del total anual de las co</w:t>
            </w:r>
            <w:r>
              <w:rPr>
                <w:lang w:val="es-AR"/>
              </w:rPr>
              <w:t>mpras de estos productos debe cumplir al menos uno de los siguientes criterios.</w:t>
            </w:r>
          </w:p>
        </w:tc>
      </w:tr>
      <w:tr w:rsidR="00962632" w:rsidRPr="00E52194">
        <w:tc>
          <w:tcPr>
            <w:tcW w:w="0" w:type="auto"/>
            <w:shd w:val="clear" w:color="auto" w:fill="FFFFFF"/>
          </w:tcPr>
          <w:p w:rsidR="00962632" w:rsidRDefault="00E52194">
            <w:r>
              <w:rPr>
                <w:rStyle w:val="SegmentID"/>
              </w:rPr>
              <w:t>2134</w:t>
            </w:r>
            <w:r>
              <w:rPr>
                <w:rStyle w:val="TransUnitID"/>
              </w:rPr>
              <w:t>6ecf0823-eab0-456f-aad5-d2a7b814f9a8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Cleaning products must meet one or more of the following standards, or a local equivalent for projects outside the U.S.:</w:t>
            </w:r>
          </w:p>
        </w:tc>
        <w:tc>
          <w:tcPr>
            <w:tcW w:w="0" w:type="auto"/>
            <w:shd w:val="clear" w:color="auto" w:fill="FFFFFF"/>
          </w:tcPr>
          <w:p w:rsidR="00962632" w:rsidRDefault="00E52194">
            <w:pPr>
              <w:rPr>
                <w:lang w:val="es-AR"/>
              </w:rPr>
            </w:pPr>
            <w:r>
              <w:rPr>
                <w:lang w:val="es-AR"/>
              </w:rPr>
              <w:t xml:space="preserve">Los productos de limpieza deben cumplir uno o más de los siguientes estándares, o equivalentes locales para proyectos fuera de Estados </w:t>
            </w:r>
            <w:r>
              <w:rPr>
                <w:lang w:val="es-AR"/>
              </w:rPr>
              <w:lastRenderedPageBreak/>
              <w:t>Unidos:</w:t>
            </w:r>
          </w:p>
        </w:tc>
      </w:tr>
      <w:tr w:rsidR="00962632" w:rsidRPr="00E52194">
        <w:tc>
          <w:tcPr>
            <w:tcW w:w="0" w:type="auto"/>
            <w:shd w:val="clear" w:color="auto" w:fill="F5DEB3"/>
          </w:tcPr>
          <w:p w:rsidR="00962632" w:rsidRDefault="00E52194">
            <w:r>
              <w:rPr>
                <w:rStyle w:val="SegmentID"/>
              </w:rPr>
              <w:lastRenderedPageBreak/>
              <w:t>2135</w:t>
            </w:r>
            <w:r>
              <w:rPr>
                <w:rStyle w:val="TransUnitID"/>
              </w:rPr>
              <w:t>e469b57b-dfe6-4eb2-9de6-4b849eec59e3</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Green Seal GS-37, for general-purpose, bathroom, glass and carpet cleaners used for industrial and institutional purposes;</w:t>
            </w:r>
          </w:p>
        </w:tc>
        <w:tc>
          <w:tcPr>
            <w:tcW w:w="0" w:type="auto"/>
            <w:shd w:val="clear" w:color="auto" w:fill="F5DEB3"/>
          </w:tcPr>
          <w:p w:rsidR="00962632" w:rsidRDefault="00E52194">
            <w:pPr>
              <w:rPr>
                <w:lang w:val="es-AR"/>
              </w:rPr>
            </w:pPr>
            <w:r>
              <w:rPr>
                <w:lang w:val="es-AR"/>
              </w:rPr>
              <w:t>Green Seal GS-37, para limpiadores de uso general, baños, vidrios y alfombras que se usan con fines industriales e institucionales.</w:t>
            </w:r>
          </w:p>
        </w:tc>
      </w:tr>
      <w:tr w:rsidR="00962632" w:rsidRPr="00E52194">
        <w:tc>
          <w:tcPr>
            <w:tcW w:w="0" w:type="auto"/>
            <w:shd w:val="clear" w:color="auto" w:fill="FFFFFF"/>
          </w:tcPr>
          <w:p w:rsidR="00962632" w:rsidRDefault="00E52194">
            <w:r>
              <w:rPr>
                <w:rStyle w:val="SegmentID"/>
              </w:rPr>
              <w:t>2136</w:t>
            </w:r>
            <w:r>
              <w:rPr>
                <w:rStyle w:val="TransUnitID"/>
              </w:rPr>
              <w:t>09a6c1b4-f46d-48ef-a4de-2a6e3599928a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rPr>
                <w:rStyle w:val="Tag"/>
              </w:rPr>
              <w:t>&lt;1919&gt;</w:t>
            </w:r>
            <w:r>
              <w:t>,</w:t>
            </w:r>
            <w:r>
              <w:rPr>
                <w:rStyle w:val="Tag"/>
              </w:rPr>
              <w:t>&lt;/1919&gt;</w:t>
            </w:r>
            <w:r>
              <w:t xml:space="preserve"> </w:t>
            </w:r>
            <w:r>
              <w:rPr>
                <w:rStyle w:val="Tag"/>
              </w:rPr>
              <w:t>&lt;1920&gt;</w:t>
            </w:r>
            <w:r>
              <w:t>UL EcoLogo 2792 for cleaning and degreasing compounds;</w:t>
            </w:r>
            <w:r>
              <w:rPr>
                <w:rStyle w:val="Tag"/>
              </w:rPr>
              <w:t>&lt;/1920&gt;</w:t>
            </w:r>
          </w:p>
        </w:tc>
        <w:tc>
          <w:tcPr>
            <w:tcW w:w="0" w:type="auto"/>
            <w:shd w:val="clear" w:color="auto" w:fill="FFFFFF"/>
          </w:tcPr>
          <w:p w:rsidR="00962632" w:rsidRDefault="00E52194">
            <w:pPr>
              <w:rPr>
                <w:lang w:val="es-AR"/>
              </w:rPr>
            </w:pPr>
            <w:r>
              <w:rPr>
                <w:rStyle w:val="Tag"/>
                <w:lang w:val="es-AR"/>
              </w:rPr>
              <w:t>&lt;1919&gt;</w:t>
            </w:r>
            <w:r>
              <w:rPr>
                <w:lang w:val="es-AR"/>
              </w:rPr>
              <w:t>,</w:t>
            </w:r>
            <w:r>
              <w:rPr>
                <w:rStyle w:val="Tag"/>
                <w:lang w:val="es-AR"/>
              </w:rPr>
              <w:t>&lt;/1919&gt;</w:t>
            </w:r>
            <w:r>
              <w:rPr>
                <w:lang w:val="es-AR"/>
              </w:rPr>
              <w:t xml:space="preserve"> </w:t>
            </w:r>
            <w:r>
              <w:rPr>
                <w:rStyle w:val="Tag"/>
                <w:lang w:val="es-AR"/>
              </w:rPr>
              <w:t>&lt;1920&gt;</w:t>
            </w:r>
            <w:r>
              <w:rPr>
                <w:lang w:val="es-AR"/>
              </w:rPr>
              <w:t>UL EcoLogo 2792 para compuestos de limpieza y desengrasantes;</w:t>
            </w:r>
            <w:r>
              <w:rPr>
                <w:rStyle w:val="Tag"/>
                <w:lang w:val="es-AR"/>
              </w:rPr>
              <w:t>&lt;/1920&gt;</w:t>
            </w:r>
          </w:p>
        </w:tc>
      </w:tr>
      <w:tr w:rsidR="00962632" w:rsidRPr="00E52194">
        <w:tc>
          <w:tcPr>
            <w:tcW w:w="0" w:type="auto"/>
            <w:shd w:val="clear" w:color="auto" w:fill="FFFFFF"/>
          </w:tcPr>
          <w:p w:rsidR="00962632" w:rsidRDefault="00E52194">
            <w:r>
              <w:rPr>
                <w:rStyle w:val="SegmentID"/>
              </w:rPr>
              <w:t>2137</w:t>
            </w:r>
            <w:r>
              <w:rPr>
                <w:rStyle w:val="TransUnitID"/>
              </w:rPr>
              <w:t>93f53c54-833e-4e86-880c-d4f76a9ce271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UL EcoLogo 2759 for hard-surface cle</w:t>
            </w:r>
            <w:r>
              <w:t>aners;</w:t>
            </w:r>
          </w:p>
        </w:tc>
        <w:tc>
          <w:tcPr>
            <w:tcW w:w="0" w:type="auto"/>
            <w:shd w:val="clear" w:color="auto" w:fill="FFFFFF"/>
          </w:tcPr>
          <w:p w:rsidR="00962632" w:rsidRDefault="00E52194">
            <w:pPr>
              <w:rPr>
                <w:lang w:val="es-AR"/>
              </w:rPr>
            </w:pPr>
            <w:r>
              <w:rPr>
                <w:lang w:val="es-AR"/>
              </w:rPr>
              <w:t>UL EcoLogo 2759 para superficies duras;</w:t>
            </w:r>
          </w:p>
        </w:tc>
      </w:tr>
      <w:tr w:rsidR="00962632" w:rsidRPr="00E52194">
        <w:tc>
          <w:tcPr>
            <w:tcW w:w="0" w:type="auto"/>
            <w:shd w:val="clear" w:color="auto" w:fill="F5DEB3"/>
          </w:tcPr>
          <w:p w:rsidR="00962632" w:rsidRDefault="00E52194">
            <w:r>
              <w:rPr>
                <w:rStyle w:val="SegmentID"/>
              </w:rPr>
              <w:t>2138</w:t>
            </w:r>
            <w:r>
              <w:rPr>
                <w:rStyle w:val="TransUnitID"/>
              </w:rPr>
              <w:t>7d726051-bace-45d2-85bf-5b3f7086b55a</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UL EcoLogo 2795, for carpet and upholstery care;</w:t>
            </w:r>
          </w:p>
        </w:tc>
        <w:tc>
          <w:tcPr>
            <w:tcW w:w="0" w:type="auto"/>
            <w:shd w:val="clear" w:color="auto" w:fill="F5DEB3"/>
          </w:tcPr>
          <w:p w:rsidR="00962632" w:rsidRDefault="00E52194">
            <w:pPr>
              <w:rPr>
                <w:lang w:val="es-AR"/>
              </w:rPr>
            </w:pPr>
            <w:r>
              <w:rPr>
                <w:lang w:val="es-AR"/>
              </w:rPr>
              <w:t>UL EcoLogo 2795, para el cuidado de alfombras y tapizados.</w:t>
            </w:r>
          </w:p>
        </w:tc>
      </w:tr>
      <w:tr w:rsidR="00962632" w:rsidRPr="00E52194">
        <w:tc>
          <w:tcPr>
            <w:tcW w:w="0" w:type="auto"/>
            <w:shd w:val="clear" w:color="auto" w:fill="F5DEB3"/>
          </w:tcPr>
          <w:p w:rsidR="00962632" w:rsidRDefault="00E52194">
            <w:r>
              <w:rPr>
                <w:rStyle w:val="SegmentID"/>
              </w:rPr>
              <w:t>2139</w:t>
            </w:r>
            <w:r>
              <w:rPr>
                <w:rStyle w:val="TransUnitID"/>
              </w:rPr>
              <w:t>409dbfc7-d51b-4bae-b420-b54912539c92</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Green Seal GS-40, for industrial and institutional floor care products;</w:t>
            </w:r>
          </w:p>
        </w:tc>
        <w:tc>
          <w:tcPr>
            <w:tcW w:w="0" w:type="auto"/>
            <w:shd w:val="clear" w:color="auto" w:fill="F5DEB3"/>
          </w:tcPr>
          <w:p w:rsidR="00962632" w:rsidRDefault="00E52194">
            <w:pPr>
              <w:rPr>
                <w:lang w:val="es-AR"/>
              </w:rPr>
            </w:pPr>
            <w:r>
              <w:rPr>
                <w:lang w:val="es-AR"/>
              </w:rPr>
              <w:t>Green Seal GS-40, para productos industriales e institucionales de cuidado de pisos.</w:t>
            </w:r>
          </w:p>
        </w:tc>
      </w:tr>
      <w:tr w:rsidR="00962632" w:rsidRPr="00E52194">
        <w:tc>
          <w:tcPr>
            <w:tcW w:w="0" w:type="auto"/>
            <w:shd w:val="clear" w:color="auto" w:fill="FFFFFF"/>
          </w:tcPr>
          <w:p w:rsidR="00962632" w:rsidRDefault="00E52194">
            <w:r>
              <w:rPr>
                <w:rStyle w:val="SegmentID"/>
              </w:rPr>
              <w:t>2140</w:t>
            </w:r>
            <w:r>
              <w:rPr>
                <w:rStyle w:val="TransUnitID"/>
              </w:rPr>
              <w:t>f6c5cf5f-eca8-45d0-bfa0-1d77f6</w:t>
            </w:r>
            <w:r>
              <w:rPr>
                <w:rStyle w:val="TransUnitID"/>
              </w:rPr>
              <w:t>c39c92</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UL EcoLogo 2777, for hard-floor care;</w:t>
            </w:r>
          </w:p>
        </w:tc>
        <w:tc>
          <w:tcPr>
            <w:tcW w:w="0" w:type="auto"/>
            <w:shd w:val="clear" w:color="auto" w:fill="FFFFFF"/>
          </w:tcPr>
          <w:p w:rsidR="00962632" w:rsidRDefault="00E52194">
            <w:pPr>
              <w:rPr>
                <w:lang w:val="es-AR"/>
              </w:rPr>
            </w:pPr>
            <w:r>
              <w:rPr>
                <w:lang w:val="es-AR"/>
              </w:rPr>
              <w:t>UL EcoLogo 2777, para el cuidado de suelos duros;</w:t>
            </w:r>
          </w:p>
        </w:tc>
      </w:tr>
      <w:tr w:rsidR="00962632">
        <w:tc>
          <w:tcPr>
            <w:tcW w:w="0" w:type="auto"/>
            <w:shd w:val="clear" w:color="auto" w:fill="FFFFFF"/>
          </w:tcPr>
          <w:p w:rsidR="00962632" w:rsidRDefault="00E52194">
            <w:r>
              <w:rPr>
                <w:rStyle w:val="SegmentID"/>
              </w:rPr>
              <w:t>2141</w:t>
            </w:r>
            <w:r>
              <w:rPr>
                <w:rStyle w:val="TransUnitID"/>
              </w:rPr>
              <w:t>221ba00e-bde3-4acb-a711-e3975779a52f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EPA Design for the Environment Program’s Standard for Safer Cleaning Products; and/or</w:t>
            </w:r>
          </w:p>
        </w:tc>
        <w:tc>
          <w:tcPr>
            <w:tcW w:w="0" w:type="auto"/>
            <w:shd w:val="clear" w:color="auto" w:fill="FFFFFF"/>
          </w:tcPr>
          <w:p w:rsidR="00962632" w:rsidRDefault="00E52194">
            <w:pPr>
              <w:rPr>
                <w:lang w:val="es-AR"/>
              </w:rPr>
            </w:pPr>
            <w:r>
              <w:rPr>
                <w:lang w:val="es-AR"/>
              </w:rPr>
              <w:t>El estándar Design for the Environment Program’s Standard for Safer Cleaning Products de la EPA; y/o</w:t>
            </w:r>
          </w:p>
        </w:tc>
      </w:tr>
      <w:tr w:rsidR="00962632" w:rsidRPr="00E52194">
        <w:tc>
          <w:tcPr>
            <w:tcW w:w="0" w:type="auto"/>
            <w:shd w:val="clear" w:color="auto" w:fill="FFFFFF"/>
          </w:tcPr>
          <w:p w:rsidR="00962632" w:rsidRDefault="00E52194">
            <w:r>
              <w:rPr>
                <w:rStyle w:val="SegmentID"/>
              </w:rPr>
              <w:t>2142</w:t>
            </w:r>
            <w:r>
              <w:rPr>
                <w:rStyle w:val="TransUnitID"/>
              </w:rPr>
              <w:t>c89a980c-fc60-4f1a-9783-7a46bd1d7390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w:t>
            </w:r>
            <w:r>
              <w:t>leaning devices that use only ionized water or electrolyzed water and have third-party-verified  performance data equivalent to the other standards mentioned above (if the device is marketed for antimicrobial cleaning, performance data must demonstrate ant</w:t>
            </w:r>
            <w:r>
              <w:t>imicrobial performance comparable to EPA Office of Pollution Prevention and Toxics and Design for the Environment requirements, as appropriate for use patterns and marketing claims).</w:t>
            </w:r>
          </w:p>
        </w:tc>
        <w:tc>
          <w:tcPr>
            <w:tcW w:w="0" w:type="auto"/>
            <w:shd w:val="clear" w:color="auto" w:fill="FFFFFF"/>
          </w:tcPr>
          <w:p w:rsidR="00962632" w:rsidRDefault="00E52194">
            <w:pPr>
              <w:rPr>
                <w:lang w:val="es-AR"/>
              </w:rPr>
            </w:pPr>
            <w:r>
              <w:rPr>
                <w:lang w:val="es-AR"/>
              </w:rPr>
              <w:t>Dispositivos de limpieza que usen solo agua ionizada o electrolizada y te</w:t>
            </w:r>
            <w:r>
              <w:rPr>
                <w:lang w:val="es-AR"/>
              </w:rPr>
              <w:t>ngan datos de desempeño verificados por terceros equivalentes a los estándares antes mencionados (si el dispositivo se comercializa para limpieza antimicrobiana, los datos de desempeño deben demostrar un desempeño antimicrobiano comparable a los requisitos</w:t>
            </w:r>
            <w:r>
              <w:rPr>
                <w:lang w:val="es-AR"/>
              </w:rPr>
              <w:t xml:space="preserve"> Office of Pollution Prevention and Toxics and Design for the Environment de la EPA apropiados para los patrones de uso y afirmaciones publicitarias).</w:t>
            </w:r>
          </w:p>
        </w:tc>
      </w:tr>
      <w:tr w:rsidR="00962632" w:rsidRPr="00E52194">
        <w:tc>
          <w:tcPr>
            <w:tcW w:w="0" w:type="auto"/>
            <w:shd w:val="clear" w:color="auto" w:fill="F5DEB3"/>
          </w:tcPr>
          <w:p w:rsidR="00962632" w:rsidRDefault="00E52194">
            <w:r>
              <w:rPr>
                <w:rStyle w:val="SegmentID"/>
              </w:rPr>
              <w:t>2143</w:t>
            </w:r>
            <w:r>
              <w:rPr>
                <w:rStyle w:val="TransUnitID"/>
              </w:rPr>
              <w:t>606e07ea-4473-482e-9a3a-2ab6f749d29f</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Disinfectants, metal polish, or other products not addressed by the above standards must meet one or more of the following standards (or a local equivalent for projects outside the U.S.):</w:t>
            </w:r>
          </w:p>
        </w:tc>
        <w:tc>
          <w:tcPr>
            <w:tcW w:w="0" w:type="auto"/>
            <w:shd w:val="clear" w:color="auto" w:fill="F5DEB3"/>
          </w:tcPr>
          <w:p w:rsidR="00962632" w:rsidRDefault="00E52194">
            <w:pPr>
              <w:rPr>
                <w:lang w:val="es-AR"/>
              </w:rPr>
            </w:pPr>
            <w:r>
              <w:rPr>
                <w:lang w:val="es-AR"/>
              </w:rPr>
              <w:t xml:space="preserve">Los desinfectantes, abrillantadores para metal u otros productos no </w:t>
            </w:r>
            <w:r>
              <w:rPr>
                <w:lang w:val="es-AR"/>
              </w:rPr>
              <w:t>cubiertos por los estándares anteriores deben cumplir uno o más de los siguientes estándares (o equivalentes locales para proyectos fuera de Estados Unidos):</w:t>
            </w:r>
          </w:p>
        </w:tc>
      </w:tr>
      <w:tr w:rsidR="00962632" w:rsidRPr="00E52194">
        <w:tc>
          <w:tcPr>
            <w:tcW w:w="0" w:type="auto"/>
            <w:shd w:val="clear" w:color="auto" w:fill="F5DEB3"/>
          </w:tcPr>
          <w:p w:rsidR="00962632" w:rsidRDefault="00E52194">
            <w:r>
              <w:rPr>
                <w:rStyle w:val="SegmentID"/>
              </w:rPr>
              <w:t>2144</w:t>
            </w:r>
            <w:r>
              <w:rPr>
                <w:rStyle w:val="TransUnitID"/>
              </w:rPr>
              <w:t>8f94938e-167c-40e4-aac0-13199ee8afaa</w:t>
            </w:r>
          </w:p>
        </w:tc>
        <w:tc>
          <w:tcPr>
            <w:tcW w:w="0" w:type="auto"/>
            <w:shd w:val="clear" w:color="auto" w:fill="F5DEB3"/>
          </w:tcPr>
          <w:p w:rsidR="00962632" w:rsidRPr="00E52194" w:rsidRDefault="00E52194">
            <w:pPr>
              <w:rPr>
                <w:vanish/>
              </w:rPr>
            </w:pPr>
            <w:r w:rsidRPr="00E52194">
              <w:rPr>
                <w:vanish/>
              </w:rPr>
              <w:t>Translation Approved (78%)</w:t>
            </w:r>
          </w:p>
        </w:tc>
        <w:tc>
          <w:tcPr>
            <w:tcW w:w="0" w:type="auto"/>
            <w:shd w:val="clear" w:color="auto" w:fill="F5DEB3"/>
          </w:tcPr>
          <w:p w:rsidR="00962632" w:rsidRDefault="00E52194">
            <w:r>
              <w:t>UL EcoLogo 2798 for digestion additives for cleaning and odor control;</w:t>
            </w:r>
          </w:p>
        </w:tc>
        <w:tc>
          <w:tcPr>
            <w:tcW w:w="0" w:type="auto"/>
            <w:shd w:val="clear" w:color="auto" w:fill="F5DEB3"/>
          </w:tcPr>
          <w:p w:rsidR="00962632" w:rsidRDefault="00E52194">
            <w:pPr>
              <w:rPr>
                <w:lang w:val="es-AR"/>
              </w:rPr>
            </w:pPr>
            <w:r>
              <w:rPr>
                <w:lang w:val="es-AR"/>
              </w:rPr>
              <w:t>UL EcoLogo 2798, para aditivos de digestión y control de los malos olores;</w:t>
            </w:r>
          </w:p>
        </w:tc>
      </w:tr>
      <w:tr w:rsidR="00962632" w:rsidRPr="00E52194">
        <w:tc>
          <w:tcPr>
            <w:tcW w:w="0" w:type="auto"/>
            <w:shd w:val="clear" w:color="auto" w:fill="F5DEB3"/>
          </w:tcPr>
          <w:p w:rsidR="00962632" w:rsidRDefault="00E52194">
            <w:r>
              <w:rPr>
                <w:rStyle w:val="SegmentID"/>
              </w:rPr>
              <w:t>2145</w:t>
            </w:r>
            <w:r>
              <w:rPr>
                <w:rStyle w:val="TransUnitID"/>
              </w:rPr>
              <w:t>b810b31a-95c2-4b82-b580-2d46e60644f4</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UL EcoLogo 2791, for drain or grease trap</w:t>
            </w:r>
            <w:r>
              <w:t xml:space="preserve"> additives;</w:t>
            </w:r>
          </w:p>
        </w:tc>
        <w:tc>
          <w:tcPr>
            <w:tcW w:w="0" w:type="auto"/>
            <w:shd w:val="clear" w:color="auto" w:fill="F5DEB3"/>
          </w:tcPr>
          <w:p w:rsidR="00962632" w:rsidRDefault="00E52194">
            <w:pPr>
              <w:rPr>
                <w:lang w:val="es-AR"/>
              </w:rPr>
            </w:pPr>
            <w:r>
              <w:rPr>
                <w:lang w:val="es-AR"/>
              </w:rPr>
              <w:t>UL EcoLogo 2791, para aditivos de drenaje o de filtros de grasa.</w:t>
            </w:r>
          </w:p>
        </w:tc>
      </w:tr>
      <w:tr w:rsidR="00962632" w:rsidRPr="00E52194">
        <w:tc>
          <w:tcPr>
            <w:tcW w:w="0" w:type="auto"/>
            <w:shd w:val="clear" w:color="auto" w:fill="F5DEB3"/>
          </w:tcPr>
          <w:p w:rsidR="00962632" w:rsidRDefault="00E52194">
            <w:r>
              <w:rPr>
                <w:rStyle w:val="SegmentID"/>
              </w:rPr>
              <w:t>2146</w:t>
            </w:r>
            <w:r>
              <w:rPr>
                <w:rStyle w:val="TransUnitID"/>
              </w:rPr>
              <w:t>153555b7-fdfe-4f75-a416-300b0f41e50e</w:t>
            </w:r>
          </w:p>
        </w:tc>
        <w:tc>
          <w:tcPr>
            <w:tcW w:w="0" w:type="auto"/>
            <w:shd w:val="clear" w:color="auto" w:fill="F5DEB3"/>
          </w:tcPr>
          <w:p w:rsidR="00962632" w:rsidRPr="00E52194" w:rsidRDefault="00E52194">
            <w:pPr>
              <w:rPr>
                <w:vanish/>
              </w:rPr>
            </w:pPr>
            <w:r w:rsidRPr="00E52194">
              <w:rPr>
                <w:vanish/>
              </w:rPr>
              <w:t>Translation Approved (70%)</w:t>
            </w:r>
          </w:p>
        </w:tc>
        <w:tc>
          <w:tcPr>
            <w:tcW w:w="0" w:type="auto"/>
            <w:shd w:val="clear" w:color="auto" w:fill="F5DEB3"/>
          </w:tcPr>
          <w:p w:rsidR="00962632" w:rsidRDefault="00E52194">
            <w:r>
              <w:t>UL EcoLogo 2796 for odor control additives;</w:t>
            </w:r>
          </w:p>
        </w:tc>
        <w:tc>
          <w:tcPr>
            <w:tcW w:w="0" w:type="auto"/>
            <w:shd w:val="clear" w:color="auto" w:fill="F5DEB3"/>
          </w:tcPr>
          <w:p w:rsidR="00962632" w:rsidRDefault="00E52194">
            <w:pPr>
              <w:rPr>
                <w:lang w:val="es-AR"/>
              </w:rPr>
            </w:pPr>
            <w:r>
              <w:rPr>
                <w:lang w:val="es-AR"/>
              </w:rPr>
              <w:t>UL EcoLogo 2796, para aditivos de control de malos olores.</w:t>
            </w:r>
          </w:p>
        </w:tc>
      </w:tr>
      <w:tr w:rsidR="00962632" w:rsidRPr="00E52194">
        <w:tc>
          <w:tcPr>
            <w:tcW w:w="0" w:type="auto"/>
            <w:shd w:val="clear" w:color="auto" w:fill="FFFFFF"/>
          </w:tcPr>
          <w:p w:rsidR="00962632" w:rsidRDefault="00E52194">
            <w:r>
              <w:rPr>
                <w:rStyle w:val="SegmentID"/>
              </w:rPr>
              <w:t>2147</w:t>
            </w:r>
            <w:r>
              <w:rPr>
                <w:rStyle w:val="TransUnitID"/>
              </w:rPr>
              <w:t>c9</w:t>
            </w:r>
            <w:r>
              <w:rPr>
                <w:rStyle w:val="TransUnitID"/>
              </w:rPr>
              <w:t>dc8fb7-74f1-4af6-8c70-2440fa33435f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Green Seal GS-52/53, for specialty cleaning products;</w:t>
            </w:r>
          </w:p>
        </w:tc>
        <w:tc>
          <w:tcPr>
            <w:tcW w:w="0" w:type="auto"/>
            <w:shd w:val="clear" w:color="auto" w:fill="FFFFFF"/>
          </w:tcPr>
          <w:p w:rsidR="00962632" w:rsidRDefault="00E52194">
            <w:pPr>
              <w:rPr>
                <w:lang w:val="es-AR"/>
              </w:rPr>
            </w:pPr>
            <w:r>
              <w:rPr>
                <w:lang w:val="es-AR"/>
              </w:rPr>
              <w:t>Green Seal GS-52/53, para productos de limpieza especiales;</w:t>
            </w:r>
          </w:p>
        </w:tc>
      </w:tr>
      <w:tr w:rsidR="00962632">
        <w:tc>
          <w:tcPr>
            <w:tcW w:w="0" w:type="auto"/>
            <w:shd w:val="clear" w:color="auto" w:fill="F5DEB3"/>
          </w:tcPr>
          <w:p w:rsidR="00962632" w:rsidRDefault="00E52194">
            <w:r>
              <w:rPr>
                <w:rStyle w:val="SegmentID"/>
              </w:rPr>
              <w:t>2148</w:t>
            </w:r>
            <w:r>
              <w:rPr>
                <w:rStyle w:val="TransUnitID"/>
              </w:rPr>
              <w:t>a49deec3-da8d-41a5-af5e-59aca6b17d52</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California Code of Regulations maximum allowable VOC levels for the specific product category;</w:t>
            </w:r>
          </w:p>
        </w:tc>
        <w:tc>
          <w:tcPr>
            <w:tcW w:w="0" w:type="auto"/>
            <w:shd w:val="clear" w:color="auto" w:fill="F5DEB3"/>
          </w:tcPr>
          <w:p w:rsidR="00962632" w:rsidRDefault="00E52194">
            <w:pPr>
              <w:rPr>
                <w:lang w:val="es-AR"/>
              </w:rPr>
            </w:pPr>
            <w:r>
              <w:rPr>
                <w:lang w:val="es-AR"/>
              </w:rPr>
              <w:t>Niveles de VOC máximos permitidos del código regulador California Code of Regulations, para la categoría de productos específica;</w:t>
            </w:r>
          </w:p>
        </w:tc>
      </w:tr>
      <w:tr w:rsidR="00962632">
        <w:tc>
          <w:tcPr>
            <w:tcW w:w="0" w:type="auto"/>
            <w:shd w:val="clear" w:color="auto" w:fill="F5DEB3"/>
          </w:tcPr>
          <w:p w:rsidR="00962632" w:rsidRDefault="00E52194">
            <w:r>
              <w:rPr>
                <w:rStyle w:val="SegmentID"/>
              </w:rPr>
              <w:t>2149</w:t>
            </w:r>
            <w:r>
              <w:rPr>
                <w:rStyle w:val="TransUnitID"/>
              </w:rPr>
              <w:t>96cf7a58-74d6-43bf-bab0-e3</w:t>
            </w:r>
            <w:r>
              <w:rPr>
                <w:rStyle w:val="TransUnitID"/>
              </w:rPr>
              <w:t>7a17be0945</w:t>
            </w:r>
          </w:p>
        </w:tc>
        <w:tc>
          <w:tcPr>
            <w:tcW w:w="0" w:type="auto"/>
            <w:shd w:val="clear" w:color="auto" w:fill="F5DEB3"/>
          </w:tcPr>
          <w:p w:rsidR="00962632" w:rsidRPr="00E52194" w:rsidRDefault="00E52194">
            <w:pPr>
              <w:rPr>
                <w:vanish/>
              </w:rPr>
            </w:pPr>
            <w:r w:rsidRPr="00E52194">
              <w:rPr>
                <w:vanish/>
              </w:rPr>
              <w:t>Translation Approved (95%)</w:t>
            </w:r>
          </w:p>
        </w:tc>
        <w:tc>
          <w:tcPr>
            <w:tcW w:w="0" w:type="auto"/>
            <w:shd w:val="clear" w:color="auto" w:fill="F5DEB3"/>
          </w:tcPr>
          <w:p w:rsidR="00962632" w:rsidRDefault="00E52194">
            <w:r>
              <w:t>EPA Design for the Environment Program’s standard for safer cleaning products; and/or</w:t>
            </w:r>
          </w:p>
        </w:tc>
        <w:tc>
          <w:tcPr>
            <w:tcW w:w="0" w:type="auto"/>
            <w:shd w:val="clear" w:color="auto" w:fill="F5DEB3"/>
          </w:tcPr>
          <w:p w:rsidR="00962632" w:rsidRDefault="00E52194">
            <w:pPr>
              <w:rPr>
                <w:lang w:val="es-AR"/>
              </w:rPr>
            </w:pPr>
            <w:r>
              <w:rPr>
                <w:lang w:val="es-AR"/>
              </w:rPr>
              <w:t>El estándar Design for the Environment Program’s Standard for Safer Cleaning Products de la EPA; y/o</w:t>
            </w:r>
          </w:p>
        </w:tc>
      </w:tr>
      <w:tr w:rsidR="00962632" w:rsidRPr="00E52194">
        <w:tc>
          <w:tcPr>
            <w:tcW w:w="0" w:type="auto"/>
            <w:shd w:val="clear" w:color="auto" w:fill="F5DEB3"/>
          </w:tcPr>
          <w:p w:rsidR="00962632" w:rsidRDefault="00E52194">
            <w:r>
              <w:rPr>
                <w:rStyle w:val="SegmentID"/>
              </w:rPr>
              <w:t>2150</w:t>
            </w:r>
            <w:r>
              <w:rPr>
                <w:rStyle w:val="TransUnitID"/>
              </w:rPr>
              <w:t>ac99b75b-3a7c-402d-898c-8d</w:t>
            </w:r>
            <w:r>
              <w:rPr>
                <w:rStyle w:val="TransUnitID"/>
              </w:rPr>
              <w:t>a62f002498</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Cleaning devices that use only ionized water or electrolyzed water and have third-party-verified performance data equivalent to the other standards mentioned above (if the device is marketed for antimicrobial cleaning, performance data must demonstrate ant</w:t>
            </w:r>
            <w:r>
              <w:t>imicrobial performance comparable to EPA Office of Pollution Prevention and Toxics and Design for the Environment requirements, as appropriate for use patterns and marketing claims).</w:t>
            </w:r>
          </w:p>
        </w:tc>
        <w:tc>
          <w:tcPr>
            <w:tcW w:w="0" w:type="auto"/>
            <w:shd w:val="clear" w:color="auto" w:fill="F5DEB3"/>
          </w:tcPr>
          <w:p w:rsidR="00962632" w:rsidRDefault="00E52194">
            <w:pPr>
              <w:rPr>
                <w:lang w:val="es-AR"/>
              </w:rPr>
            </w:pPr>
            <w:r>
              <w:rPr>
                <w:lang w:val="es-AR"/>
              </w:rPr>
              <w:t>Dispositivos de limpieza que usen solo agua ionizada o electrolizada y te</w:t>
            </w:r>
            <w:r>
              <w:rPr>
                <w:lang w:val="es-AR"/>
              </w:rPr>
              <w:t>ngan datos de desempeño verificados por terceros equivalentes a los estándares antes mencionados (si el dispositivo se comercializa para limpieza antimicrobiana, los datos de desempeño deben demostrar un desempeño antimicrobiano comparable a los requisitos</w:t>
            </w:r>
            <w:r>
              <w:rPr>
                <w:lang w:val="es-AR"/>
              </w:rPr>
              <w:t xml:space="preserve"> Office of Pollution Prevention and Toxics and Design for the Environment de la EPA apropiados para los patrones de uso y afirmaciones publicitarias).</w:t>
            </w:r>
          </w:p>
        </w:tc>
      </w:tr>
      <w:tr w:rsidR="00962632" w:rsidRPr="00E52194">
        <w:tc>
          <w:tcPr>
            <w:tcW w:w="0" w:type="auto"/>
            <w:shd w:val="clear" w:color="auto" w:fill="F5DEB3"/>
          </w:tcPr>
          <w:p w:rsidR="00962632" w:rsidRDefault="00E52194">
            <w:r>
              <w:rPr>
                <w:rStyle w:val="SegmentID"/>
              </w:rPr>
              <w:lastRenderedPageBreak/>
              <w:t>2151</w:t>
            </w:r>
            <w:r>
              <w:rPr>
                <w:rStyle w:val="TransUnitID"/>
              </w:rPr>
              <w:t>c011a6f7-d233-44fe-9906-d5a7c634bc20</w:t>
            </w:r>
          </w:p>
        </w:tc>
        <w:tc>
          <w:tcPr>
            <w:tcW w:w="0" w:type="auto"/>
            <w:shd w:val="clear" w:color="auto" w:fill="F5DEB3"/>
          </w:tcPr>
          <w:p w:rsidR="00962632" w:rsidRPr="00E52194" w:rsidRDefault="00E52194">
            <w:pPr>
              <w:rPr>
                <w:vanish/>
              </w:rPr>
            </w:pPr>
            <w:r w:rsidRPr="00E52194">
              <w:rPr>
                <w:vanish/>
              </w:rPr>
              <w:t>Translated (75%)</w:t>
            </w:r>
          </w:p>
        </w:tc>
        <w:tc>
          <w:tcPr>
            <w:tcW w:w="0" w:type="auto"/>
            <w:shd w:val="clear" w:color="auto" w:fill="F5DEB3"/>
          </w:tcPr>
          <w:p w:rsidR="00962632" w:rsidRDefault="00E52194">
            <w:r>
              <w:t>Disposable janitorial paper products and trash</w:t>
            </w:r>
            <w:r>
              <w:t xml:space="preserve"> bags must meet the minimum requirements of one or more of the following programs, or a local equivalent for projects outside the U.S.:</w:t>
            </w:r>
          </w:p>
        </w:tc>
        <w:tc>
          <w:tcPr>
            <w:tcW w:w="0" w:type="auto"/>
            <w:shd w:val="clear" w:color="auto" w:fill="F5DEB3"/>
          </w:tcPr>
          <w:p w:rsidR="00962632" w:rsidRDefault="00E52194">
            <w:pPr>
              <w:rPr>
                <w:lang w:val="es-AR"/>
              </w:rPr>
            </w:pPr>
            <w:r>
              <w:rPr>
                <w:lang w:val="es-AR"/>
              </w:rPr>
              <w:t xml:space="preserve">Los productos de papel para limpieza desechables y las bolsas de basura deben cumplir con los requisitos mínimos de uno </w:t>
            </w:r>
            <w:r>
              <w:rPr>
                <w:lang w:val="es-AR"/>
              </w:rPr>
              <w:t>o más de los siguientes programas, o equivalentes locales para proyectos fuera de Estados Unidos:</w:t>
            </w:r>
          </w:p>
        </w:tc>
      </w:tr>
      <w:tr w:rsidR="00962632" w:rsidRPr="00E52194">
        <w:tc>
          <w:tcPr>
            <w:tcW w:w="0" w:type="auto"/>
            <w:shd w:val="clear" w:color="auto" w:fill="FFFFFF"/>
          </w:tcPr>
          <w:p w:rsidR="00962632" w:rsidRDefault="00E52194">
            <w:r>
              <w:rPr>
                <w:rStyle w:val="SegmentID"/>
              </w:rPr>
              <w:t>2152</w:t>
            </w:r>
            <w:r>
              <w:rPr>
                <w:rStyle w:val="TransUnitID"/>
              </w:rPr>
              <w:t>f39fb317-b829-423a-9a5e-58f7f009ba57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EPA comprehensive procurement guidelines, for janitorial paper;</w:t>
            </w:r>
          </w:p>
        </w:tc>
        <w:tc>
          <w:tcPr>
            <w:tcW w:w="0" w:type="auto"/>
            <w:shd w:val="clear" w:color="auto" w:fill="FFFFFF"/>
          </w:tcPr>
          <w:p w:rsidR="00962632" w:rsidRDefault="00E52194">
            <w:pPr>
              <w:rPr>
                <w:lang w:val="es-AR"/>
              </w:rPr>
            </w:pPr>
            <w:r>
              <w:rPr>
                <w:lang w:val="es-AR"/>
              </w:rPr>
              <w:t>Directrices generales de l</w:t>
            </w:r>
            <w:r>
              <w:rPr>
                <w:lang w:val="es-AR"/>
              </w:rPr>
              <w:t>a EPA sobre compras, para papel para limpieza;</w:t>
            </w:r>
          </w:p>
        </w:tc>
      </w:tr>
      <w:tr w:rsidR="00962632" w:rsidRPr="00E52194">
        <w:tc>
          <w:tcPr>
            <w:tcW w:w="0" w:type="auto"/>
            <w:shd w:val="clear" w:color="auto" w:fill="F5DEB3"/>
          </w:tcPr>
          <w:p w:rsidR="00962632" w:rsidRDefault="00E52194">
            <w:r>
              <w:rPr>
                <w:rStyle w:val="SegmentID"/>
              </w:rPr>
              <w:t>2153</w:t>
            </w:r>
            <w:r>
              <w:rPr>
                <w:rStyle w:val="TransUnitID"/>
              </w:rPr>
              <w:t>dfdee096-fe2f-4766-b061-60c087091ea5</w:t>
            </w:r>
          </w:p>
        </w:tc>
        <w:tc>
          <w:tcPr>
            <w:tcW w:w="0" w:type="auto"/>
            <w:shd w:val="clear" w:color="auto" w:fill="F5DEB3"/>
          </w:tcPr>
          <w:p w:rsidR="00962632" w:rsidRPr="00E52194" w:rsidRDefault="00E52194">
            <w:pPr>
              <w:rPr>
                <w:vanish/>
              </w:rPr>
            </w:pPr>
            <w:r w:rsidRPr="00E52194">
              <w:rPr>
                <w:vanish/>
              </w:rPr>
              <w:t>Translation Approved (77%)</w:t>
            </w:r>
          </w:p>
        </w:tc>
        <w:tc>
          <w:tcPr>
            <w:tcW w:w="0" w:type="auto"/>
            <w:shd w:val="clear" w:color="auto" w:fill="F5DEB3"/>
          </w:tcPr>
          <w:p w:rsidR="00962632" w:rsidRDefault="00E52194">
            <w:r>
              <w:t>Green Seal GS-01, for tissue paper, paper towels and napkins;</w:t>
            </w:r>
          </w:p>
        </w:tc>
        <w:tc>
          <w:tcPr>
            <w:tcW w:w="0" w:type="auto"/>
            <w:shd w:val="clear" w:color="auto" w:fill="F5DEB3"/>
          </w:tcPr>
          <w:p w:rsidR="00962632" w:rsidRDefault="00E52194">
            <w:pPr>
              <w:rPr>
                <w:lang w:val="es-AR"/>
              </w:rPr>
            </w:pPr>
            <w:r>
              <w:rPr>
                <w:lang w:val="es-AR"/>
              </w:rPr>
              <w:t>Green Seal GS-01, para pañuelos, toallas y servilletas de papel.</w:t>
            </w:r>
          </w:p>
        </w:tc>
      </w:tr>
      <w:tr w:rsidR="00962632">
        <w:tc>
          <w:tcPr>
            <w:tcW w:w="0" w:type="auto"/>
            <w:shd w:val="clear" w:color="auto" w:fill="FFFFFF"/>
          </w:tcPr>
          <w:p w:rsidR="00962632" w:rsidRDefault="00E52194">
            <w:r>
              <w:rPr>
                <w:rStyle w:val="SegmentID"/>
              </w:rPr>
              <w:t>2154</w:t>
            </w:r>
            <w:r>
              <w:rPr>
                <w:rStyle w:val="TransUnitID"/>
              </w:rPr>
              <w:t>854f9e07-a602-4579-8df9-70329f367f61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UL EcoLogo 175, for toilet tissue;</w:t>
            </w:r>
          </w:p>
        </w:tc>
        <w:tc>
          <w:tcPr>
            <w:tcW w:w="0" w:type="auto"/>
            <w:shd w:val="clear" w:color="auto" w:fill="FFFFFF"/>
          </w:tcPr>
          <w:p w:rsidR="00962632" w:rsidRDefault="00E52194">
            <w:pPr>
              <w:rPr>
                <w:lang w:val="es-AR"/>
              </w:rPr>
            </w:pPr>
            <w:r>
              <w:rPr>
                <w:lang w:val="es-AR"/>
              </w:rPr>
              <w:t>UL EcoLogo 175, para papel higiénico;</w:t>
            </w:r>
          </w:p>
        </w:tc>
      </w:tr>
      <w:tr w:rsidR="00962632" w:rsidRPr="00E52194">
        <w:tc>
          <w:tcPr>
            <w:tcW w:w="0" w:type="auto"/>
            <w:shd w:val="clear" w:color="auto" w:fill="F5DEB3"/>
          </w:tcPr>
          <w:p w:rsidR="00962632" w:rsidRDefault="00E52194">
            <w:r>
              <w:rPr>
                <w:rStyle w:val="SegmentID"/>
              </w:rPr>
              <w:t>2155</w:t>
            </w:r>
            <w:r>
              <w:rPr>
                <w:rStyle w:val="TransUnitID"/>
              </w:rPr>
              <w:t>9de02c3a-c810-4274-a10b-6edf1549c988</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UL EcoLogo 175, for hand towels;</w:t>
            </w:r>
          </w:p>
        </w:tc>
        <w:tc>
          <w:tcPr>
            <w:tcW w:w="0" w:type="auto"/>
            <w:shd w:val="clear" w:color="auto" w:fill="F5DEB3"/>
          </w:tcPr>
          <w:p w:rsidR="00962632" w:rsidRDefault="00E52194">
            <w:pPr>
              <w:rPr>
                <w:lang w:val="es-AR"/>
              </w:rPr>
            </w:pPr>
            <w:r>
              <w:rPr>
                <w:lang w:val="es-AR"/>
              </w:rPr>
              <w:t>UL EcoLogo 175, para toallas de manos;</w:t>
            </w:r>
          </w:p>
        </w:tc>
      </w:tr>
      <w:tr w:rsidR="00962632" w:rsidRPr="00E52194">
        <w:tc>
          <w:tcPr>
            <w:tcW w:w="0" w:type="auto"/>
            <w:shd w:val="clear" w:color="auto" w:fill="F5DEB3"/>
          </w:tcPr>
          <w:p w:rsidR="00962632" w:rsidRDefault="00E52194">
            <w:r>
              <w:rPr>
                <w:rStyle w:val="SegmentID"/>
              </w:rPr>
              <w:t>2156</w:t>
            </w:r>
            <w:r>
              <w:rPr>
                <w:rStyle w:val="TransUnitID"/>
              </w:rPr>
              <w:t>9340d8ae-25a6-41a6-9763-78a817285660</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Janitorial paper products derived from rapidly renewable resources or made from tree-free fibers;</w:t>
            </w:r>
          </w:p>
        </w:tc>
        <w:tc>
          <w:tcPr>
            <w:tcW w:w="0" w:type="auto"/>
            <w:shd w:val="clear" w:color="auto" w:fill="F5DEB3"/>
          </w:tcPr>
          <w:p w:rsidR="00962632" w:rsidRDefault="00E52194">
            <w:pPr>
              <w:rPr>
                <w:lang w:val="es-AR"/>
              </w:rPr>
            </w:pPr>
            <w:r>
              <w:rPr>
                <w:lang w:val="es-AR"/>
              </w:rPr>
              <w:t>Productos de papel desechables derivados de recurs</w:t>
            </w:r>
            <w:r>
              <w:rPr>
                <w:lang w:val="es-AR"/>
              </w:rPr>
              <w:t>os que se renuevan rápidamente o fabricados con fibras que no vengan de árboles;</w:t>
            </w:r>
          </w:p>
        </w:tc>
      </w:tr>
      <w:tr w:rsidR="00962632" w:rsidRPr="00E52194">
        <w:tc>
          <w:tcPr>
            <w:tcW w:w="0" w:type="auto"/>
            <w:shd w:val="clear" w:color="auto" w:fill="FFFFFF"/>
          </w:tcPr>
          <w:p w:rsidR="00962632" w:rsidRDefault="00E52194">
            <w:r>
              <w:rPr>
                <w:rStyle w:val="SegmentID"/>
              </w:rPr>
              <w:t>2157</w:t>
            </w:r>
            <w:r>
              <w:rPr>
                <w:rStyle w:val="TransUnitID"/>
              </w:rPr>
              <w:t>aceeb6e7-a3e4-454b-85ca-12fc1368e380</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FSC certification, for fiber procurement;</w:t>
            </w:r>
          </w:p>
        </w:tc>
        <w:tc>
          <w:tcPr>
            <w:tcW w:w="0" w:type="auto"/>
            <w:shd w:val="clear" w:color="auto" w:fill="FFFFFF"/>
          </w:tcPr>
          <w:p w:rsidR="00962632" w:rsidRDefault="00E52194">
            <w:pPr>
              <w:rPr>
                <w:lang w:val="es-AR"/>
              </w:rPr>
            </w:pPr>
            <w:r>
              <w:rPr>
                <w:lang w:val="es-AR"/>
              </w:rPr>
              <w:t>Certificación FSC, para compra de fibras;</w:t>
            </w:r>
          </w:p>
        </w:tc>
      </w:tr>
      <w:tr w:rsidR="00962632" w:rsidRPr="00E52194">
        <w:tc>
          <w:tcPr>
            <w:tcW w:w="0" w:type="auto"/>
            <w:shd w:val="clear" w:color="auto" w:fill="FFFFFF"/>
          </w:tcPr>
          <w:p w:rsidR="00962632" w:rsidRDefault="00E52194">
            <w:r>
              <w:rPr>
                <w:rStyle w:val="SegmentID"/>
              </w:rPr>
              <w:t>2158</w:t>
            </w:r>
            <w:r>
              <w:rPr>
                <w:rStyle w:val="TransUnitID"/>
              </w:rPr>
              <w:t>a2c630cb-c1db-4f5a-8bc5-e99bebf96081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EPA comprehensive procurement guidelines, for plastic trash can liners; and/or</w:t>
            </w:r>
          </w:p>
        </w:tc>
        <w:tc>
          <w:tcPr>
            <w:tcW w:w="0" w:type="auto"/>
            <w:shd w:val="clear" w:color="auto" w:fill="FFFFFF"/>
          </w:tcPr>
          <w:p w:rsidR="00962632" w:rsidRDefault="00E52194">
            <w:pPr>
              <w:rPr>
                <w:lang w:val="es-AR"/>
              </w:rPr>
            </w:pPr>
            <w:r>
              <w:rPr>
                <w:lang w:val="es-AR"/>
              </w:rPr>
              <w:t>Directrices generales de la EPA sobre compras, para bolsas de cubos de basuras; y/o</w:t>
            </w:r>
          </w:p>
        </w:tc>
      </w:tr>
      <w:tr w:rsidR="00962632">
        <w:tc>
          <w:tcPr>
            <w:tcW w:w="0" w:type="auto"/>
            <w:shd w:val="clear" w:color="auto" w:fill="FFFFFF"/>
          </w:tcPr>
          <w:p w:rsidR="00962632" w:rsidRDefault="00E52194">
            <w:r>
              <w:rPr>
                <w:rStyle w:val="SegmentID"/>
              </w:rPr>
              <w:t>2159</w:t>
            </w:r>
            <w:r>
              <w:rPr>
                <w:rStyle w:val="TransUnitID"/>
              </w:rPr>
              <w:t>772bb1ad-62de-4c8c-a1ac-6</w:t>
            </w:r>
            <w:r>
              <w:rPr>
                <w:rStyle w:val="TransUnitID"/>
              </w:rPr>
              <w:t>e128bcb0cfd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California integrated waste management requirements, for plastic trash can liners (California Code of Regulations Title 14, Chapter 4, Article 5, or SABRC 42290-42297 Recycled Content Plastic Trash Bag Program).</w:t>
            </w:r>
          </w:p>
        </w:tc>
        <w:tc>
          <w:tcPr>
            <w:tcW w:w="0" w:type="auto"/>
            <w:shd w:val="clear" w:color="auto" w:fill="FFFFFF"/>
          </w:tcPr>
          <w:p w:rsidR="00962632" w:rsidRDefault="00E52194">
            <w:pPr>
              <w:rPr>
                <w:lang w:val="es-AR"/>
              </w:rPr>
            </w:pPr>
            <w:r>
              <w:rPr>
                <w:lang w:val="es-AR"/>
              </w:rPr>
              <w:t>Requis</w:t>
            </w:r>
            <w:r>
              <w:rPr>
                <w:lang w:val="es-AR"/>
              </w:rPr>
              <w:t>itos integrados de gestión de residuos de California, para bosas de cubos de basura (California Code of Regulations Title 14, Chapter 4, Article 5, or SABRC 42290-42297 Recycled Content Plastic Trash Bag Program).</w:t>
            </w:r>
          </w:p>
        </w:tc>
      </w:tr>
      <w:tr w:rsidR="00962632" w:rsidRPr="00E52194">
        <w:tc>
          <w:tcPr>
            <w:tcW w:w="0" w:type="auto"/>
            <w:shd w:val="clear" w:color="auto" w:fill="F5DEB3"/>
          </w:tcPr>
          <w:p w:rsidR="00962632" w:rsidRDefault="00E52194">
            <w:r>
              <w:rPr>
                <w:rStyle w:val="SegmentID"/>
              </w:rPr>
              <w:t>2160</w:t>
            </w:r>
            <w:r>
              <w:rPr>
                <w:rStyle w:val="TransUnitID"/>
              </w:rPr>
              <w:t>07e42344-a398-4590-a144-e62f8ba40bc1</w:t>
            </w:r>
          </w:p>
        </w:tc>
        <w:tc>
          <w:tcPr>
            <w:tcW w:w="0" w:type="auto"/>
            <w:shd w:val="clear" w:color="auto" w:fill="F5DEB3"/>
          </w:tcPr>
          <w:p w:rsidR="00962632" w:rsidRPr="00E52194" w:rsidRDefault="00E52194">
            <w:pPr>
              <w:rPr>
                <w:vanish/>
              </w:rPr>
            </w:pPr>
            <w:r w:rsidRPr="00E52194">
              <w:rPr>
                <w:vanish/>
              </w:rPr>
              <w:t>Translation Approved (84%)</w:t>
            </w:r>
          </w:p>
        </w:tc>
        <w:tc>
          <w:tcPr>
            <w:tcW w:w="0" w:type="auto"/>
            <w:shd w:val="clear" w:color="auto" w:fill="F5DEB3"/>
          </w:tcPr>
          <w:p w:rsidR="00962632" w:rsidRDefault="00E52194">
            <w:r>
              <w:t>Hand soaps and hand sanitizers must meet one or more of the following standards, or a local equivalent for projects outside the U.S.:</w:t>
            </w:r>
          </w:p>
        </w:tc>
        <w:tc>
          <w:tcPr>
            <w:tcW w:w="0" w:type="auto"/>
            <w:shd w:val="clear" w:color="auto" w:fill="F5DEB3"/>
          </w:tcPr>
          <w:p w:rsidR="00962632" w:rsidRDefault="00E52194">
            <w:pPr>
              <w:rPr>
                <w:lang w:val="es-AR"/>
              </w:rPr>
            </w:pPr>
            <w:r>
              <w:rPr>
                <w:lang w:val="es-AR"/>
              </w:rPr>
              <w:t>Los jabones y desinfectantes para manos deben cumplir uno o más de los siguientes estándares, o</w:t>
            </w:r>
            <w:r>
              <w:rPr>
                <w:lang w:val="es-AR"/>
              </w:rPr>
              <w:t xml:space="preserve"> equivalentes locales para proyectos fuera de Estados Unidos:</w:t>
            </w:r>
          </w:p>
        </w:tc>
      </w:tr>
      <w:tr w:rsidR="00962632" w:rsidRPr="00E52194">
        <w:tc>
          <w:tcPr>
            <w:tcW w:w="0" w:type="auto"/>
            <w:shd w:val="clear" w:color="auto" w:fill="F5DEB3"/>
          </w:tcPr>
          <w:p w:rsidR="00962632" w:rsidRDefault="00E52194">
            <w:r>
              <w:rPr>
                <w:rStyle w:val="SegmentID"/>
              </w:rPr>
              <w:t>2161</w:t>
            </w:r>
            <w:r>
              <w:rPr>
                <w:rStyle w:val="TransUnitID"/>
              </w:rPr>
              <w:t>9bb6fc35-06b8-443a-b1bc-ede8e06dd8f1</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no antimicrobial agents (other than as a preservative) except where required by health codes and other regulations (e.g., food service and health care requirements);</w:t>
            </w:r>
          </w:p>
        </w:tc>
        <w:tc>
          <w:tcPr>
            <w:tcW w:w="0" w:type="auto"/>
            <w:shd w:val="clear" w:color="auto" w:fill="F5DEB3"/>
          </w:tcPr>
          <w:p w:rsidR="00962632" w:rsidRDefault="00E52194">
            <w:pPr>
              <w:rPr>
                <w:lang w:val="es-AR"/>
              </w:rPr>
            </w:pPr>
            <w:r>
              <w:rPr>
                <w:lang w:val="es-AR"/>
              </w:rPr>
              <w:t>No contener agentes antimicrobianos (distintos de los conservantes) excepto en los casos e</w:t>
            </w:r>
            <w:r>
              <w:rPr>
                <w:lang w:val="es-AR"/>
              </w:rPr>
              <w:t>n que se precise por las normas de salud y otras normas (por ejemplo, los requisitos de los servicios de alimentación y de salud);</w:t>
            </w:r>
          </w:p>
        </w:tc>
      </w:tr>
      <w:tr w:rsidR="00962632" w:rsidRPr="00E52194">
        <w:tc>
          <w:tcPr>
            <w:tcW w:w="0" w:type="auto"/>
            <w:shd w:val="clear" w:color="auto" w:fill="F5DEB3"/>
          </w:tcPr>
          <w:p w:rsidR="00962632" w:rsidRDefault="00E52194">
            <w:r>
              <w:rPr>
                <w:rStyle w:val="SegmentID"/>
              </w:rPr>
              <w:t>2162</w:t>
            </w:r>
            <w:r>
              <w:rPr>
                <w:rStyle w:val="TransUnitID"/>
              </w:rPr>
              <w:t>5438c74f-eb76-4985-8e4b-35f466dc36ac</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 xml:space="preserve">Green Seal GS-41, for industrial and institutional hand </w:t>
            </w:r>
            <w:r>
              <w:t>cleaners;</w:t>
            </w:r>
          </w:p>
        </w:tc>
        <w:tc>
          <w:tcPr>
            <w:tcW w:w="0" w:type="auto"/>
            <w:shd w:val="clear" w:color="auto" w:fill="F5DEB3"/>
          </w:tcPr>
          <w:p w:rsidR="00962632" w:rsidRDefault="00E52194">
            <w:pPr>
              <w:rPr>
                <w:lang w:val="es-AR"/>
              </w:rPr>
            </w:pPr>
            <w:r>
              <w:rPr>
                <w:lang w:val="es-AR"/>
              </w:rPr>
              <w:t>Green Seal GS-41, para productos industriales e institucionales de higiene de manos;</w:t>
            </w:r>
          </w:p>
        </w:tc>
      </w:tr>
      <w:tr w:rsidR="00962632" w:rsidRPr="00E52194">
        <w:tc>
          <w:tcPr>
            <w:tcW w:w="0" w:type="auto"/>
            <w:shd w:val="clear" w:color="auto" w:fill="F5DEB3"/>
          </w:tcPr>
          <w:p w:rsidR="00962632" w:rsidRDefault="00E52194">
            <w:r>
              <w:rPr>
                <w:rStyle w:val="SegmentID"/>
              </w:rPr>
              <w:t>2163</w:t>
            </w:r>
            <w:r>
              <w:rPr>
                <w:rStyle w:val="TransUnitID"/>
              </w:rPr>
              <w:t>62a9d2dd-ed98-4ee0-ba59-e4a03dd2e88e</w:t>
            </w:r>
          </w:p>
        </w:tc>
        <w:tc>
          <w:tcPr>
            <w:tcW w:w="0" w:type="auto"/>
            <w:shd w:val="clear" w:color="auto" w:fill="F5DEB3"/>
          </w:tcPr>
          <w:p w:rsidR="00962632" w:rsidRPr="00E52194" w:rsidRDefault="00E52194">
            <w:pPr>
              <w:rPr>
                <w:vanish/>
              </w:rPr>
            </w:pPr>
            <w:r w:rsidRPr="00E52194">
              <w:rPr>
                <w:vanish/>
              </w:rPr>
              <w:t>Translation Approved (74%)</w:t>
            </w:r>
          </w:p>
        </w:tc>
        <w:tc>
          <w:tcPr>
            <w:tcW w:w="0" w:type="auto"/>
            <w:shd w:val="clear" w:color="auto" w:fill="F5DEB3"/>
          </w:tcPr>
          <w:p w:rsidR="00962632" w:rsidRDefault="00E52194">
            <w:r>
              <w:t>UL EcoLogo 2784 for hand cleaners and hand soaps;</w:t>
            </w:r>
          </w:p>
        </w:tc>
        <w:tc>
          <w:tcPr>
            <w:tcW w:w="0" w:type="auto"/>
            <w:shd w:val="clear" w:color="auto" w:fill="F5DEB3"/>
          </w:tcPr>
          <w:p w:rsidR="00962632" w:rsidRDefault="00E52194">
            <w:pPr>
              <w:rPr>
                <w:lang w:val="es-AR"/>
              </w:rPr>
            </w:pPr>
            <w:r>
              <w:rPr>
                <w:lang w:val="es-AR"/>
              </w:rPr>
              <w:t>UL EcoLogo 2784, para limpiadores o jabones de manos;</w:t>
            </w:r>
          </w:p>
        </w:tc>
      </w:tr>
      <w:tr w:rsidR="00962632" w:rsidRPr="00E52194">
        <w:tc>
          <w:tcPr>
            <w:tcW w:w="0" w:type="auto"/>
            <w:shd w:val="clear" w:color="auto" w:fill="F5DEB3"/>
          </w:tcPr>
          <w:p w:rsidR="00962632" w:rsidRDefault="00E52194">
            <w:r>
              <w:rPr>
                <w:rStyle w:val="SegmentID"/>
              </w:rPr>
              <w:t>2164</w:t>
            </w:r>
            <w:r>
              <w:rPr>
                <w:rStyle w:val="TransUnitID"/>
              </w:rPr>
              <w:t>24fea67e-0989-4d25-af9a-55bebdc861af</w:t>
            </w:r>
          </w:p>
        </w:tc>
        <w:tc>
          <w:tcPr>
            <w:tcW w:w="0" w:type="auto"/>
            <w:shd w:val="clear" w:color="auto" w:fill="F5DEB3"/>
          </w:tcPr>
          <w:p w:rsidR="00962632" w:rsidRPr="00E52194" w:rsidRDefault="00E52194">
            <w:pPr>
              <w:rPr>
                <w:vanish/>
              </w:rPr>
            </w:pPr>
            <w:r w:rsidRPr="00E52194">
              <w:rPr>
                <w:vanish/>
              </w:rPr>
              <w:t>Translation Approved (74%)</w:t>
            </w:r>
          </w:p>
        </w:tc>
        <w:tc>
          <w:tcPr>
            <w:tcW w:w="0" w:type="auto"/>
            <w:shd w:val="clear" w:color="auto" w:fill="F5DEB3"/>
          </w:tcPr>
          <w:p w:rsidR="00962632" w:rsidRDefault="00E52194">
            <w:r>
              <w:t>UL EcoLogo 2783 for hand sanitizers;</w:t>
            </w:r>
          </w:p>
        </w:tc>
        <w:tc>
          <w:tcPr>
            <w:tcW w:w="0" w:type="auto"/>
            <w:shd w:val="clear" w:color="auto" w:fill="F5DEB3"/>
          </w:tcPr>
          <w:p w:rsidR="00962632" w:rsidRDefault="00E52194">
            <w:pPr>
              <w:rPr>
                <w:lang w:val="es-AR"/>
              </w:rPr>
            </w:pPr>
            <w:r>
              <w:rPr>
                <w:lang w:val="es-AR"/>
              </w:rPr>
              <w:t>UL EcoLogo 2783, para desinfectantes de manos;</w:t>
            </w:r>
          </w:p>
        </w:tc>
      </w:tr>
      <w:tr w:rsidR="00962632">
        <w:tc>
          <w:tcPr>
            <w:tcW w:w="0" w:type="auto"/>
            <w:shd w:val="clear" w:color="auto" w:fill="F5DEB3"/>
          </w:tcPr>
          <w:p w:rsidR="00962632" w:rsidRDefault="00E52194">
            <w:r>
              <w:rPr>
                <w:rStyle w:val="SegmentID"/>
              </w:rPr>
              <w:t>2165</w:t>
            </w:r>
            <w:r>
              <w:rPr>
                <w:rStyle w:val="TransUnitID"/>
              </w:rPr>
              <w:t>cf720916-3e90-4e85-b928-07352c95c14f</w:t>
            </w:r>
          </w:p>
        </w:tc>
        <w:tc>
          <w:tcPr>
            <w:tcW w:w="0" w:type="auto"/>
            <w:shd w:val="clear" w:color="auto" w:fill="F5DEB3"/>
          </w:tcPr>
          <w:p w:rsidR="00962632" w:rsidRPr="00E52194" w:rsidRDefault="00E52194">
            <w:pPr>
              <w:rPr>
                <w:vanish/>
              </w:rPr>
            </w:pPr>
            <w:r w:rsidRPr="00E52194">
              <w:rPr>
                <w:vanish/>
              </w:rPr>
              <w:t>Translation Approved (92%)</w:t>
            </w:r>
          </w:p>
        </w:tc>
        <w:tc>
          <w:tcPr>
            <w:tcW w:w="0" w:type="auto"/>
            <w:shd w:val="clear" w:color="auto" w:fill="F5DEB3"/>
          </w:tcPr>
          <w:p w:rsidR="00962632" w:rsidRDefault="00E52194">
            <w:r>
              <w:t>EPA Design for the Environment Program’s standard for safer cleaning products.</w:t>
            </w:r>
          </w:p>
        </w:tc>
        <w:tc>
          <w:tcPr>
            <w:tcW w:w="0" w:type="auto"/>
            <w:shd w:val="clear" w:color="auto" w:fill="F5DEB3"/>
          </w:tcPr>
          <w:p w:rsidR="00962632" w:rsidRDefault="00E52194">
            <w:pPr>
              <w:rPr>
                <w:lang w:val="es-AR"/>
              </w:rPr>
            </w:pPr>
            <w:r>
              <w:rPr>
                <w:lang w:val="es-AR"/>
              </w:rPr>
              <w:t>El estándar Design for the Environment Program’s Standard for Safer Cleaning Products de la EPA.</w:t>
            </w:r>
          </w:p>
        </w:tc>
      </w:tr>
      <w:tr w:rsidR="00962632" w:rsidRPr="00E52194">
        <w:tc>
          <w:tcPr>
            <w:tcW w:w="0" w:type="auto"/>
            <w:shd w:val="clear" w:color="auto" w:fill="FFFFFF"/>
          </w:tcPr>
          <w:p w:rsidR="00962632" w:rsidRDefault="00E52194">
            <w:r>
              <w:rPr>
                <w:rStyle w:val="SegmentID"/>
              </w:rPr>
              <w:t>2166</w:t>
            </w:r>
            <w:r>
              <w:rPr>
                <w:rStyle w:val="TransUnitID"/>
              </w:rPr>
              <w:t>f633a1f4-be5d-4861-bac4-b6acdeb5344e</w:t>
            </w:r>
          </w:p>
        </w:tc>
        <w:tc>
          <w:tcPr>
            <w:tcW w:w="0" w:type="auto"/>
            <w:shd w:val="clear" w:color="auto" w:fill="FFFFFF"/>
          </w:tcPr>
          <w:p w:rsidR="00962632" w:rsidRPr="00E52194" w:rsidRDefault="00E52194">
            <w:pPr>
              <w:rPr>
                <w:vanish/>
              </w:rPr>
            </w:pPr>
            <w:r w:rsidRPr="00E52194">
              <w:rPr>
                <w:vanish/>
              </w:rPr>
              <w:t>Translation</w:t>
            </w:r>
            <w:r w:rsidRPr="00E52194">
              <w:rPr>
                <w:vanish/>
              </w:rPr>
              <w:t xml:space="preserve"> Approved (0%)</w:t>
            </w:r>
          </w:p>
        </w:tc>
        <w:tc>
          <w:tcPr>
            <w:tcW w:w="0" w:type="auto"/>
            <w:shd w:val="clear" w:color="auto" w:fill="FFFFFF"/>
          </w:tcPr>
          <w:p w:rsidR="00962632" w:rsidRDefault="00E52194">
            <w:r>
              <w:t>For projects outside the U.S., any Type 1 eco-labeling program as defined by ISO 14024: 1999 developed by a member of the Global Ecolabelling Network may be used in lieu of Green Seal or Environmental Choice standards.</w:t>
            </w:r>
          </w:p>
        </w:tc>
        <w:tc>
          <w:tcPr>
            <w:tcW w:w="0" w:type="auto"/>
            <w:shd w:val="clear" w:color="auto" w:fill="FFFFFF"/>
          </w:tcPr>
          <w:p w:rsidR="00962632" w:rsidRDefault="00E52194">
            <w:pPr>
              <w:rPr>
                <w:lang w:val="es-AR"/>
              </w:rPr>
            </w:pPr>
            <w:r>
              <w:rPr>
                <w:lang w:val="es-AR"/>
              </w:rPr>
              <w:t>Los proyectos fuera de</w:t>
            </w:r>
            <w:r>
              <w:rPr>
                <w:lang w:val="es-AR"/>
              </w:rPr>
              <w:t xml:space="preserve"> Estados Unidos pueden usar cualquier programa de etiquetas eco Tipo 1 desarrollado por un miembro de la Global Ecolabelling Network según las definiciones de la ISO 14024: 1999 en lugar de los estándares Green Seal o Environmental Choice.</w:t>
            </w:r>
          </w:p>
        </w:tc>
      </w:tr>
      <w:tr w:rsidR="00962632">
        <w:tc>
          <w:tcPr>
            <w:tcW w:w="0" w:type="auto"/>
            <w:shd w:val="clear" w:color="auto" w:fill="FFFFFF"/>
          </w:tcPr>
          <w:p w:rsidR="00962632" w:rsidRDefault="00E52194">
            <w:r>
              <w:rPr>
                <w:rStyle w:val="SegmentID"/>
              </w:rPr>
              <w:t>2167</w:t>
            </w:r>
            <w:r>
              <w:rPr>
                <w:rStyle w:val="TransUnitID"/>
              </w:rPr>
              <w:t>6dcfa587-e0</w:t>
            </w:r>
            <w:r>
              <w:rPr>
                <w:rStyle w:val="TransUnitID"/>
              </w:rPr>
              <w:t>99-469d-b431-422f48f4ff3c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EQ Credit: Green Cleaning—Equipment</w:t>
            </w:r>
          </w:p>
        </w:tc>
        <w:tc>
          <w:tcPr>
            <w:tcW w:w="0" w:type="auto"/>
            <w:shd w:val="clear" w:color="auto" w:fill="FFFFFF"/>
          </w:tcPr>
          <w:p w:rsidR="00962632" w:rsidRDefault="00E52194">
            <w:pPr>
              <w:rPr>
                <w:lang w:val="es-AR"/>
              </w:rPr>
            </w:pPr>
            <w:r>
              <w:rPr>
                <w:lang w:val="es-AR"/>
              </w:rPr>
              <w:t>Crédito EQ: Limpieza Ecológica - Equipo (EQ Credit: Green Cleaning - Equipment)</w:t>
            </w:r>
          </w:p>
        </w:tc>
      </w:tr>
      <w:tr w:rsidR="00962632">
        <w:tc>
          <w:tcPr>
            <w:tcW w:w="0" w:type="auto"/>
            <w:shd w:val="clear" w:color="auto" w:fill="98FB98"/>
          </w:tcPr>
          <w:p w:rsidR="00962632" w:rsidRDefault="00E52194">
            <w:r>
              <w:rPr>
                <w:rStyle w:val="SegmentID"/>
              </w:rPr>
              <w:t>2168</w:t>
            </w:r>
            <w:r>
              <w:rPr>
                <w:rStyle w:val="TransUnitID"/>
              </w:rPr>
              <w:t>64820a17-7153-4e86-969f-f4f5532578c9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2169</w:t>
            </w:r>
            <w:r>
              <w:rPr>
                <w:rStyle w:val="TransUnitID"/>
              </w:rPr>
              <w:t>aeda0113-bff9-498e-8591-d61dee44ea88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lastRenderedPageBreak/>
              <w:t>2170</w:t>
            </w:r>
            <w:r>
              <w:rPr>
                <w:rStyle w:val="TransUnitID"/>
              </w:rPr>
              <w:t>79d02faa-e4d4-4fd2-8a32-08974be3ed92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2171</w:t>
            </w:r>
            <w:r>
              <w:rPr>
                <w:rStyle w:val="TransUnitID"/>
              </w:rPr>
              <w:t>a5073800-e3d8-4669-a385-4a165bb9707d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 punto</w:t>
            </w:r>
            <w:r>
              <w:rPr>
                <w:lang w:val="es-AR"/>
              </w:rPr>
              <w:t>s</w:t>
            </w:r>
          </w:p>
        </w:tc>
      </w:tr>
      <w:tr w:rsidR="00962632">
        <w:tc>
          <w:tcPr>
            <w:tcW w:w="0" w:type="auto"/>
            <w:shd w:val="clear" w:color="auto" w:fill="98FB98"/>
          </w:tcPr>
          <w:p w:rsidR="00962632" w:rsidRDefault="00E52194">
            <w:r>
              <w:rPr>
                <w:rStyle w:val="SegmentID"/>
              </w:rPr>
              <w:t>2172</w:t>
            </w:r>
            <w:r>
              <w:rPr>
                <w:rStyle w:val="TransUnitID"/>
              </w:rPr>
              <w:t>0b699eaa-d8b4-44db-8a84-098e31f327d0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(EB:O&amp;M Schools) 1 puntos</w:t>
            </w:r>
          </w:p>
        </w:tc>
      </w:tr>
      <w:tr w:rsidR="00962632">
        <w:tc>
          <w:tcPr>
            <w:tcW w:w="0" w:type="auto"/>
            <w:shd w:val="clear" w:color="auto" w:fill="98FB98"/>
          </w:tcPr>
          <w:p w:rsidR="00962632" w:rsidRDefault="00E52194">
            <w:r>
              <w:rPr>
                <w:rStyle w:val="SegmentID"/>
              </w:rPr>
              <w:t>2173</w:t>
            </w:r>
            <w:r>
              <w:rPr>
                <w:rStyle w:val="TransUnitID"/>
              </w:rPr>
              <w:t>1858b2b0-3568-401f-990b-e21ecbb64071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w:t>
            </w:r>
            <w:r>
              <w:rPr>
                <w:lang w:val="es-AR"/>
              </w:rPr>
              <w:t>M Comercios (EB:O&amp;M Retail), 1 puntos</w:t>
            </w:r>
          </w:p>
        </w:tc>
      </w:tr>
      <w:tr w:rsidR="00962632">
        <w:tc>
          <w:tcPr>
            <w:tcW w:w="0" w:type="auto"/>
            <w:shd w:val="clear" w:color="auto" w:fill="98FB98"/>
          </w:tcPr>
          <w:p w:rsidR="00962632" w:rsidRDefault="00E52194">
            <w:r>
              <w:rPr>
                <w:rStyle w:val="SegmentID"/>
              </w:rPr>
              <w:t>2174</w:t>
            </w:r>
            <w:r>
              <w:rPr>
                <w:rStyle w:val="TransUnitID"/>
              </w:rPr>
              <w:t>a07f79fa-1133-4d18-b132-3ec5903104ce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EB:O&amp;M Centros de Datos (EB:O&amp;M Data Centers), 1 puntos</w:t>
            </w:r>
          </w:p>
        </w:tc>
      </w:tr>
      <w:tr w:rsidR="00962632">
        <w:tc>
          <w:tcPr>
            <w:tcW w:w="0" w:type="auto"/>
            <w:shd w:val="clear" w:color="auto" w:fill="98FB98"/>
          </w:tcPr>
          <w:p w:rsidR="00962632" w:rsidRDefault="00E52194">
            <w:r>
              <w:rPr>
                <w:rStyle w:val="SegmentID"/>
              </w:rPr>
              <w:t>2175</w:t>
            </w:r>
            <w:r>
              <w:rPr>
                <w:rStyle w:val="TransUnitID"/>
              </w:rPr>
              <w:t>c2a288d2-6292-40fa-80ca-fea1425d1bf5</w:t>
            </w:r>
          </w:p>
        </w:tc>
        <w:tc>
          <w:tcPr>
            <w:tcW w:w="0" w:type="auto"/>
            <w:shd w:val="clear" w:color="auto" w:fill="98FB98"/>
          </w:tcPr>
          <w:p w:rsidR="00962632" w:rsidRPr="00E52194" w:rsidRDefault="00E52194">
            <w:pPr>
              <w:rPr>
                <w:vanish/>
              </w:rPr>
            </w:pPr>
            <w:r w:rsidRPr="00E52194">
              <w:rPr>
                <w:vanish/>
              </w:rPr>
              <w:t>Translation Approved</w:t>
            </w:r>
            <w:r w:rsidRPr="00E52194">
              <w:rPr>
                <w:vanish/>
              </w:rPr>
              <w:t xml:space="preserve">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 Hotelería (EB:O&amp;M Hospitality) 1 puntos</w:t>
            </w:r>
          </w:p>
        </w:tc>
      </w:tr>
      <w:tr w:rsidR="00962632" w:rsidRPr="00E52194">
        <w:tc>
          <w:tcPr>
            <w:tcW w:w="0" w:type="auto"/>
            <w:shd w:val="clear" w:color="auto" w:fill="98FB98"/>
          </w:tcPr>
          <w:p w:rsidR="00962632" w:rsidRDefault="00E52194">
            <w:r>
              <w:rPr>
                <w:rStyle w:val="SegmentID"/>
              </w:rPr>
              <w:t>2176</w:t>
            </w:r>
            <w:r>
              <w:rPr>
                <w:rStyle w:val="TransUnitID"/>
              </w:rPr>
              <w:t>5639b386-896c-4fc1-9f7d-5d026cdd9826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EB:O&amp;M Centros de Almacenaje y de Distribución (EB:</w:t>
            </w:r>
            <w:r>
              <w:rPr>
                <w:lang w:val="es-AR"/>
              </w:rPr>
              <w:t>O&amp;M Warehouses &amp; Distribution Centers), 1 puntos</w:t>
            </w:r>
          </w:p>
        </w:tc>
      </w:tr>
      <w:tr w:rsidR="00962632">
        <w:tc>
          <w:tcPr>
            <w:tcW w:w="0" w:type="auto"/>
            <w:shd w:val="clear" w:color="auto" w:fill="98FB98"/>
          </w:tcPr>
          <w:p w:rsidR="00962632" w:rsidRDefault="00E52194">
            <w:r>
              <w:rPr>
                <w:rStyle w:val="SegmentID"/>
              </w:rPr>
              <w:t>2177</w:t>
            </w:r>
            <w:r>
              <w:rPr>
                <w:rStyle w:val="TransUnitID"/>
              </w:rPr>
              <w:t>b50683a0-2b26-42ee-97d6-7512f81d621d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FFFFFF"/>
          </w:tcPr>
          <w:p w:rsidR="00962632" w:rsidRDefault="00E52194">
            <w:r>
              <w:rPr>
                <w:rStyle w:val="SegmentID"/>
              </w:rPr>
              <w:t>2178</w:t>
            </w:r>
            <w:r>
              <w:rPr>
                <w:rStyle w:val="TransUnitID"/>
              </w:rPr>
              <w:t>a888314b-e4bf-4aa4-b99e-dcde43009493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reduce chemical, biological, and particulate contaminants from powered cleaning equipment.</w:t>
            </w:r>
          </w:p>
        </w:tc>
        <w:tc>
          <w:tcPr>
            <w:tcW w:w="0" w:type="auto"/>
            <w:shd w:val="clear" w:color="auto" w:fill="FFFFFF"/>
          </w:tcPr>
          <w:p w:rsidR="00962632" w:rsidRDefault="00E52194">
            <w:pPr>
              <w:rPr>
                <w:lang w:val="es-AR"/>
              </w:rPr>
            </w:pPr>
            <w:r>
              <w:rPr>
                <w:lang w:val="es-AR"/>
              </w:rPr>
              <w:t>Reducir los contaminantes químicos, biológicos y particulados del equipamiento de limpieza a motor.</w:t>
            </w:r>
          </w:p>
        </w:tc>
      </w:tr>
      <w:tr w:rsidR="00962632">
        <w:tc>
          <w:tcPr>
            <w:tcW w:w="0" w:type="auto"/>
            <w:shd w:val="clear" w:color="auto" w:fill="98FB98"/>
          </w:tcPr>
          <w:p w:rsidR="00962632" w:rsidRDefault="00E52194">
            <w:r>
              <w:rPr>
                <w:rStyle w:val="SegmentID"/>
              </w:rPr>
              <w:t>2179</w:t>
            </w:r>
            <w:r>
              <w:rPr>
                <w:rStyle w:val="TransUnitID"/>
              </w:rPr>
              <w:t>6d8061ec-20b3-46bc-b8ce-ea4cc298f6c6</w:t>
            </w:r>
          </w:p>
        </w:tc>
        <w:tc>
          <w:tcPr>
            <w:tcW w:w="0" w:type="auto"/>
            <w:shd w:val="clear" w:color="auto" w:fill="98FB98"/>
          </w:tcPr>
          <w:p w:rsidR="00962632" w:rsidRPr="00E52194" w:rsidRDefault="00E52194">
            <w:pPr>
              <w:rPr>
                <w:vanish/>
              </w:rPr>
            </w:pPr>
            <w:r w:rsidRPr="00E52194">
              <w:rPr>
                <w:vanish/>
              </w:rPr>
              <w:t>Translation Approved</w:t>
            </w:r>
            <w:r w:rsidRPr="00E52194">
              <w:rPr>
                <w:vanish/>
              </w:rPr>
              <w:t xml:space="preserve"> (100%)</w:t>
            </w:r>
          </w:p>
        </w:tc>
        <w:tc>
          <w:tcPr>
            <w:tcW w:w="0" w:type="auto"/>
            <w:shd w:val="clear" w:color="auto" w:fill="98FB98"/>
          </w:tcPr>
          <w:p w:rsidR="00962632" w:rsidRDefault="00E52194">
            <w:r>
              <w:t>Requirement</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2180</w:t>
            </w:r>
            <w:r>
              <w:rPr>
                <w:rStyle w:val="TransUnitID"/>
              </w:rPr>
              <w:t>7b8a1562-3b63-4bdc-8311-4837b9fb4a72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2181</w:t>
            </w:r>
            <w:r>
              <w:rPr>
                <w:rStyle w:val="TransUnitID"/>
              </w:rPr>
              <w:t>886a2ec9-291a-48cf-9591-51ea80e79155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FFFFFF"/>
          </w:tcPr>
          <w:p w:rsidR="00962632" w:rsidRDefault="00E52194">
            <w:r>
              <w:rPr>
                <w:rStyle w:val="SegmentID"/>
              </w:rPr>
              <w:t>2182</w:t>
            </w:r>
            <w:r>
              <w:rPr>
                <w:rStyle w:val="TransUnitID"/>
              </w:rPr>
              <w:t>ea19792c-956f-425e-9f81-6e4fb5397951</w:t>
            </w:r>
          </w:p>
        </w:tc>
        <w:tc>
          <w:tcPr>
            <w:tcW w:w="0" w:type="auto"/>
            <w:shd w:val="clear" w:color="auto" w:fill="FFFFFF"/>
          </w:tcPr>
          <w:p w:rsidR="00962632" w:rsidRPr="00E52194" w:rsidRDefault="00E52194">
            <w:pPr>
              <w:rPr>
                <w:vanish/>
              </w:rPr>
            </w:pPr>
            <w:r w:rsidRPr="00E52194">
              <w:rPr>
                <w:vanish/>
              </w:rPr>
              <w:t>Trans</w:t>
            </w:r>
            <w:r w:rsidRPr="00E52194">
              <w:rPr>
                <w:vanish/>
              </w:rPr>
              <w:t>lation Approved (0%)</w:t>
            </w:r>
          </w:p>
        </w:tc>
        <w:tc>
          <w:tcPr>
            <w:tcW w:w="0" w:type="auto"/>
            <w:shd w:val="clear" w:color="auto" w:fill="FFFFFF"/>
          </w:tcPr>
          <w:p w:rsidR="00962632" w:rsidRDefault="00E52194">
            <w:r>
              <w:t>Create an inventory of existing interior and exterior equipment, including what is brought on site by vendors.</w:t>
            </w:r>
          </w:p>
        </w:tc>
        <w:tc>
          <w:tcPr>
            <w:tcW w:w="0" w:type="auto"/>
            <w:shd w:val="clear" w:color="auto" w:fill="FFFFFF"/>
          </w:tcPr>
          <w:p w:rsidR="00962632" w:rsidRDefault="00E52194">
            <w:pPr>
              <w:rPr>
                <w:lang w:val="es-AR"/>
              </w:rPr>
            </w:pPr>
            <w:r>
              <w:rPr>
                <w:lang w:val="es-AR"/>
              </w:rPr>
              <w:t>Crear un inventario del equipamiento interior y exterior existente, incluyendo el que traen los proveedores al sitio.</w:t>
            </w:r>
          </w:p>
        </w:tc>
      </w:tr>
      <w:tr w:rsidR="00962632">
        <w:tc>
          <w:tcPr>
            <w:tcW w:w="0" w:type="auto"/>
            <w:shd w:val="clear" w:color="auto" w:fill="FFFFFF"/>
          </w:tcPr>
          <w:p w:rsidR="00962632" w:rsidRDefault="00E52194">
            <w:r>
              <w:rPr>
                <w:rStyle w:val="SegmentID"/>
              </w:rPr>
              <w:t>2183</w:t>
            </w:r>
            <w:r>
              <w:rPr>
                <w:rStyle w:val="TransUnitID"/>
              </w:rPr>
              <w:t>ea19792c-956f-425e-9f81-6e4fb5397951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At least 40% of all powered janitorial equipment (purchased, leased, or used by contractors) must meet the following criteria.</w:t>
            </w:r>
          </w:p>
        </w:tc>
        <w:tc>
          <w:tcPr>
            <w:tcW w:w="0" w:type="auto"/>
            <w:shd w:val="clear" w:color="auto" w:fill="FFFFFF"/>
          </w:tcPr>
          <w:p w:rsidR="00962632" w:rsidRDefault="00E52194">
            <w:pPr>
              <w:rPr>
                <w:lang w:val="es-AR"/>
              </w:rPr>
            </w:pPr>
            <w:r>
              <w:rPr>
                <w:lang w:val="es-AR"/>
              </w:rPr>
              <w:t>Al menos el 40% de todo el equipamiento de limpieza a motor (compr</w:t>
            </w:r>
            <w:r>
              <w:rPr>
                <w:lang w:val="es-AR"/>
              </w:rPr>
              <w:t>ado, alquilado o utilizado por los contratistas) debe cumplir con los siguientes criterios.</w:t>
            </w:r>
          </w:p>
        </w:tc>
      </w:tr>
      <w:tr w:rsidR="00962632" w:rsidRPr="00E52194">
        <w:tc>
          <w:tcPr>
            <w:tcW w:w="0" w:type="auto"/>
            <w:shd w:val="clear" w:color="auto" w:fill="FFFFFF"/>
          </w:tcPr>
          <w:p w:rsidR="00962632" w:rsidRDefault="00E52194">
            <w:r>
              <w:rPr>
                <w:rStyle w:val="SegmentID"/>
              </w:rPr>
              <w:t>2184</w:t>
            </w:r>
            <w:r>
              <w:rPr>
                <w:rStyle w:val="TransUnitID"/>
              </w:rPr>
              <w:t>ea19792c-956f-425e-9f81-6e4fb5397951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existing equipment that does not meet the criteria, develop a phase-out plan for its replace</w:t>
            </w:r>
            <w:r>
              <w:t>ment with environmentally preferable products at the end of its useful life.</w:t>
            </w:r>
          </w:p>
        </w:tc>
        <w:tc>
          <w:tcPr>
            <w:tcW w:w="0" w:type="auto"/>
            <w:shd w:val="clear" w:color="auto" w:fill="FFFFFF"/>
          </w:tcPr>
          <w:p w:rsidR="00962632" w:rsidRDefault="00E52194">
            <w:pPr>
              <w:rPr>
                <w:lang w:val="es-AR"/>
              </w:rPr>
            </w:pPr>
            <w:r>
              <w:rPr>
                <w:lang w:val="es-AR"/>
              </w:rPr>
              <w:t>En el caso de equipamiento que no cumpla con los criterios, desarrollar un plan de eliminación gradual para sustituirlo al final de su vida útil por productos preferibles ambienta</w:t>
            </w:r>
            <w:r>
              <w:rPr>
                <w:lang w:val="es-AR"/>
              </w:rPr>
              <w:t xml:space="preserve">lmente. </w:t>
            </w:r>
          </w:p>
        </w:tc>
      </w:tr>
      <w:tr w:rsidR="00962632">
        <w:tc>
          <w:tcPr>
            <w:tcW w:w="0" w:type="auto"/>
            <w:shd w:val="clear" w:color="auto" w:fill="FFFFFF"/>
          </w:tcPr>
          <w:p w:rsidR="00962632" w:rsidRDefault="00E52194">
            <w:r>
              <w:rPr>
                <w:rStyle w:val="SegmentID"/>
              </w:rPr>
              <w:t>2185</w:t>
            </w:r>
            <w:r>
              <w:rPr>
                <w:rStyle w:val="TransUnitID"/>
              </w:rPr>
              <w:t>c455c1b5-6a71-43c7-a585-a502e0845c5f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All powered equipment must have the following features:</w:t>
            </w:r>
          </w:p>
        </w:tc>
        <w:tc>
          <w:tcPr>
            <w:tcW w:w="0" w:type="auto"/>
            <w:shd w:val="clear" w:color="auto" w:fill="FFFFFF"/>
          </w:tcPr>
          <w:p w:rsidR="00962632" w:rsidRDefault="00E52194">
            <w:pPr>
              <w:rPr>
                <w:lang w:val="es-AR"/>
              </w:rPr>
            </w:pPr>
            <w:r>
              <w:rPr>
                <w:lang w:val="es-AR"/>
              </w:rPr>
              <w:t>Todos los equipos a motor deben tener las siguientes características:</w:t>
            </w:r>
          </w:p>
        </w:tc>
      </w:tr>
      <w:tr w:rsidR="00962632">
        <w:tc>
          <w:tcPr>
            <w:tcW w:w="0" w:type="auto"/>
            <w:shd w:val="clear" w:color="auto" w:fill="F5DEB3"/>
          </w:tcPr>
          <w:p w:rsidR="00962632" w:rsidRDefault="00E52194">
            <w:r>
              <w:rPr>
                <w:rStyle w:val="SegmentID"/>
              </w:rPr>
              <w:t>2186</w:t>
            </w:r>
            <w:r>
              <w:rPr>
                <w:rStyle w:val="TransUnitID"/>
              </w:rPr>
              <w:t>76027dbb-d58b-49ff-bdbf-cd5e471ec664</w:t>
            </w:r>
          </w:p>
        </w:tc>
        <w:tc>
          <w:tcPr>
            <w:tcW w:w="0" w:type="auto"/>
            <w:shd w:val="clear" w:color="auto" w:fill="F5DEB3"/>
          </w:tcPr>
          <w:p w:rsidR="00962632" w:rsidRPr="00E52194" w:rsidRDefault="00E52194">
            <w:pPr>
              <w:rPr>
                <w:vanish/>
              </w:rPr>
            </w:pPr>
            <w:r w:rsidRPr="00E52194">
              <w:rPr>
                <w:vanish/>
              </w:rPr>
              <w:t>Translation</w:t>
            </w:r>
            <w:r w:rsidRPr="00E52194">
              <w:rPr>
                <w:vanish/>
              </w:rPr>
              <w:t xml:space="preserve"> Approved (75%)</w:t>
            </w:r>
          </w:p>
        </w:tc>
        <w:tc>
          <w:tcPr>
            <w:tcW w:w="0" w:type="auto"/>
            <w:shd w:val="clear" w:color="auto" w:fill="F5DEB3"/>
          </w:tcPr>
          <w:p w:rsidR="00962632" w:rsidRDefault="00E52194">
            <w:r>
              <w:t>safeguards, such as rollers or rubber bumpers, to avoid damage to building surfaces;</w:t>
            </w:r>
          </w:p>
        </w:tc>
        <w:tc>
          <w:tcPr>
            <w:tcW w:w="0" w:type="auto"/>
            <w:shd w:val="clear" w:color="auto" w:fill="F5DEB3"/>
          </w:tcPr>
          <w:p w:rsidR="00962632" w:rsidRDefault="00E52194">
            <w:pPr>
              <w:rPr>
                <w:lang w:val="es-AR"/>
              </w:rPr>
            </w:pPr>
            <w:r>
              <w:rPr>
                <w:lang w:val="es-AR"/>
              </w:rPr>
              <w:t>Defensas, como rodillos o guardabarros de goma para reducir los daños potenciales a las superficies del edificio;</w:t>
            </w:r>
          </w:p>
        </w:tc>
      </w:tr>
      <w:tr w:rsidR="00962632" w:rsidRPr="00E52194">
        <w:tc>
          <w:tcPr>
            <w:tcW w:w="0" w:type="auto"/>
            <w:shd w:val="clear" w:color="auto" w:fill="FFFFFF"/>
          </w:tcPr>
          <w:p w:rsidR="00962632" w:rsidRDefault="00E52194">
            <w:r>
              <w:rPr>
                <w:rStyle w:val="SegmentID"/>
              </w:rPr>
              <w:t>2187</w:t>
            </w:r>
            <w:r>
              <w:rPr>
                <w:rStyle w:val="TransUnitID"/>
              </w:rPr>
              <w:t>ca15f27d-1c8b-4941-8805-a89c1949f2e3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ergonomic design to minimize vibration, noise, and user fatigue, as reported in the user manual in accordance with ISO 5349-1 for arm vibrations, ISO 2631–1 for vibration to the whole body, and ISO 11201 for sound pressure at ope</w:t>
            </w:r>
            <w:r>
              <w:t>rator’s ear; and</w:t>
            </w:r>
          </w:p>
        </w:tc>
        <w:tc>
          <w:tcPr>
            <w:tcW w:w="0" w:type="auto"/>
            <w:shd w:val="clear" w:color="auto" w:fill="FFFFFF"/>
          </w:tcPr>
          <w:p w:rsidR="00962632" w:rsidRDefault="00E52194">
            <w:pPr>
              <w:rPr>
                <w:lang w:val="es-AR"/>
              </w:rPr>
            </w:pPr>
            <w:r>
              <w:rPr>
                <w:lang w:val="es-AR"/>
              </w:rPr>
              <w:t xml:space="preserve">un diseño ergonómico para minimizar la vibración, el ruido y la fatiga del usuario, en cumplimiento de la ISO 5349-1 para vibraciones en los brazos, la ISO 2631-1 para vibraciones en todo el cuerpo y la ISO 11201 para presión de sonido en </w:t>
            </w:r>
            <w:r>
              <w:rPr>
                <w:lang w:val="es-AR"/>
              </w:rPr>
              <w:t>el oído del operario; y</w:t>
            </w:r>
          </w:p>
        </w:tc>
      </w:tr>
      <w:tr w:rsidR="00962632" w:rsidRPr="00E52194">
        <w:tc>
          <w:tcPr>
            <w:tcW w:w="0" w:type="auto"/>
            <w:shd w:val="clear" w:color="auto" w:fill="FFFFFF"/>
          </w:tcPr>
          <w:p w:rsidR="00962632" w:rsidRDefault="00E52194">
            <w:r>
              <w:rPr>
                <w:rStyle w:val="SegmentID"/>
              </w:rPr>
              <w:t>2188</w:t>
            </w:r>
            <w:r>
              <w:rPr>
                <w:rStyle w:val="TransUnitID"/>
              </w:rPr>
              <w:t>d2a21147-1387-41a7-9fd8-59cecaa114f5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as applicable, environmentally preferable batteries (e.g., gel, absorbent glass mat, lithium-ion) except in applications requiring deep discharge and heavy loads wh</w:t>
            </w:r>
            <w:r>
              <w:t>ere performance or battery life is reduced by the use of sealed batteries.</w:t>
            </w:r>
          </w:p>
        </w:tc>
        <w:tc>
          <w:tcPr>
            <w:tcW w:w="0" w:type="auto"/>
            <w:shd w:val="clear" w:color="auto" w:fill="FFFFFF"/>
          </w:tcPr>
          <w:p w:rsidR="00962632" w:rsidRDefault="00E52194">
            <w:pPr>
              <w:rPr>
                <w:lang w:val="es-AR"/>
              </w:rPr>
            </w:pPr>
            <w:r>
              <w:rPr>
                <w:lang w:val="es-AR"/>
              </w:rPr>
              <w:t>según sea de aplicación, baterías preferentes medioambientalmente (por ejemplo de gel, fibra de vidrio absorbente, de Li-ion) excepto en aplicaciones que requieran una descarga prof</w:t>
            </w:r>
            <w:r>
              <w:rPr>
                <w:lang w:val="es-AR"/>
              </w:rPr>
              <w:t>unda y cargas pesadas en las que el desempeño o la vida de la batería se reduce si se usan baterías selladas.</w:t>
            </w:r>
          </w:p>
        </w:tc>
      </w:tr>
      <w:tr w:rsidR="00962632">
        <w:tc>
          <w:tcPr>
            <w:tcW w:w="0" w:type="auto"/>
            <w:shd w:val="clear" w:color="auto" w:fill="FFFFFF"/>
          </w:tcPr>
          <w:p w:rsidR="00962632" w:rsidRDefault="00E52194">
            <w:r>
              <w:rPr>
                <w:rStyle w:val="SegmentID"/>
              </w:rPr>
              <w:t>2189</w:t>
            </w:r>
            <w:r>
              <w:rPr>
                <w:rStyle w:val="TransUnitID"/>
              </w:rPr>
              <w:t>6ae5bbc0-ea2e-4c73-831d-c1b539accb63</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Vacuum cleaners must be certified by the Carpet and Rug Institute Seal of Approval/Green Label Vacuum Program and operate with a maximum sound level of 70 dBA or less in accordance with ISO 11201.</w:t>
            </w:r>
          </w:p>
        </w:tc>
        <w:tc>
          <w:tcPr>
            <w:tcW w:w="0" w:type="auto"/>
            <w:shd w:val="clear" w:color="auto" w:fill="FFFFFF"/>
          </w:tcPr>
          <w:p w:rsidR="00962632" w:rsidRDefault="00E52194">
            <w:pPr>
              <w:rPr>
                <w:lang w:val="es-AR"/>
              </w:rPr>
            </w:pPr>
            <w:r>
              <w:rPr>
                <w:lang w:val="es-AR"/>
              </w:rPr>
              <w:t xml:space="preserve">Las aspiradoras deben estar certificadas por el sello para </w:t>
            </w:r>
            <w:r>
              <w:rPr>
                <w:lang w:val="es-AR"/>
              </w:rPr>
              <w:t xml:space="preserve">aspiradoras del Carpet and Rug Institute/Green Label Vacuum Program, y deben operar con niveles máximos de ruido de 70 dBA en cumplimiento de la ISO </w:t>
            </w:r>
            <w:r>
              <w:rPr>
                <w:lang w:val="es-AR"/>
              </w:rPr>
              <w:lastRenderedPageBreak/>
              <w:t>11201.</w:t>
            </w:r>
          </w:p>
        </w:tc>
      </w:tr>
      <w:tr w:rsidR="00962632">
        <w:tc>
          <w:tcPr>
            <w:tcW w:w="0" w:type="auto"/>
            <w:shd w:val="clear" w:color="auto" w:fill="FFFFFF"/>
          </w:tcPr>
          <w:p w:rsidR="00962632" w:rsidRDefault="00E52194">
            <w:r>
              <w:rPr>
                <w:rStyle w:val="SegmentID"/>
              </w:rPr>
              <w:lastRenderedPageBreak/>
              <w:t>2190</w:t>
            </w:r>
            <w:r>
              <w:rPr>
                <w:rStyle w:val="TransUnitID"/>
              </w:rPr>
              <w:t>3dc027fc-7966-46d4-98e0-b8e18b7c7c8c</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Carpet extraction equipment, for</w:t>
            </w:r>
            <w:r>
              <w:t xml:space="preserve"> restorative deep cleaning, must be certified by the Carpet and Rug Institute's Seal of Approval Deep Cleaning Extractors and Seal of Approval Deep Cleaning Systems program.</w:t>
            </w:r>
          </w:p>
        </w:tc>
        <w:tc>
          <w:tcPr>
            <w:tcW w:w="0" w:type="auto"/>
            <w:shd w:val="clear" w:color="auto" w:fill="FFFFFF"/>
          </w:tcPr>
          <w:p w:rsidR="00962632" w:rsidRDefault="00E52194">
            <w:pPr>
              <w:rPr>
                <w:lang w:val="es-AR"/>
              </w:rPr>
            </w:pPr>
            <w:r>
              <w:rPr>
                <w:lang w:val="es-AR"/>
              </w:rPr>
              <w:t>El equipamiento de extracción de alfombras para limpieza a fondo reparadora debe e</w:t>
            </w:r>
            <w:r>
              <w:rPr>
                <w:lang w:val="es-AR"/>
              </w:rPr>
              <w:t>star certificado por los sellos del Carpet and Rug Institute para extractores para limpieza profunda y sistemas de limpieza profunda.</w:t>
            </w:r>
          </w:p>
        </w:tc>
      </w:tr>
      <w:tr w:rsidR="00962632" w:rsidRPr="00E52194">
        <w:tc>
          <w:tcPr>
            <w:tcW w:w="0" w:type="auto"/>
            <w:shd w:val="clear" w:color="auto" w:fill="FFFFFF"/>
          </w:tcPr>
          <w:p w:rsidR="00962632" w:rsidRDefault="00E52194">
            <w:r>
              <w:rPr>
                <w:rStyle w:val="SegmentID"/>
              </w:rPr>
              <w:t>2191</w:t>
            </w:r>
            <w:r>
              <w:rPr>
                <w:rStyle w:val="TransUnitID"/>
              </w:rPr>
              <w:t>0654467d-fc20-4b45-9d08-942dce2f653b</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Powered floor maintenance equipment must have vacuums,</w:t>
            </w:r>
            <w:r>
              <w:t xml:space="preserve"> guards, or other devices for capturing fine particles, and must operate with a maximum level of 70 dBA, in accordance with ISO 11201.</w:t>
            </w:r>
          </w:p>
        </w:tc>
        <w:tc>
          <w:tcPr>
            <w:tcW w:w="0" w:type="auto"/>
            <w:shd w:val="clear" w:color="auto" w:fill="FFFFFF"/>
          </w:tcPr>
          <w:p w:rsidR="00962632" w:rsidRDefault="00E52194">
            <w:pPr>
              <w:rPr>
                <w:lang w:val="es-AR"/>
              </w:rPr>
            </w:pPr>
            <w:r>
              <w:rPr>
                <w:lang w:val="es-AR"/>
              </w:rPr>
              <w:t xml:space="preserve">El equipo de mantenimiento del piso a motor debe tener aspiradoras, guardapolvos y demás dispositivos para la captura de </w:t>
            </w:r>
            <w:r>
              <w:rPr>
                <w:lang w:val="es-AR"/>
              </w:rPr>
              <w:t>partículas finas, y debe operar con niveles máximos de ruido de 70 dBA, en cumplimiento de la ISO 11201.</w:t>
            </w:r>
          </w:p>
        </w:tc>
      </w:tr>
      <w:tr w:rsidR="00962632" w:rsidRPr="00E52194">
        <w:tc>
          <w:tcPr>
            <w:tcW w:w="0" w:type="auto"/>
            <w:shd w:val="clear" w:color="auto" w:fill="F5DEB3"/>
          </w:tcPr>
          <w:p w:rsidR="00962632" w:rsidRDefault="00E52194">
            <w:r>
              <w:rPr>
                <w:rStyle w:val="SegmentID"/>
              </w:rPr>
              <w:t>2192</w:t>
            </w:r>
            <w:r>
              <w:rPr>
                <w:rStyle w:val="TransUnitID"/>
              </w:rPr>
              <w:t>986b0fda-82c8-469b-b3e3-6d01d4d4a2b2</w:t>
            </w:r>
          </w:p>
        </w:tc>
        <w:tc>
          <w:tcPr>
            <w:tcW w:w="0" w:type="auto"/>
            <w:shd w:val="clear" w:color="auto" w:fill="F5DEB3"/>
          </w:tcPr>
          <w:p w:rsidR="00962632" w:rsidRPr="00E52194" w:rsidRDefault="00E52194">
            <w:pPr>
              <w:rPr>
                <w:vanish/>
              </w:rPr>
            </w:pPr>
            <w:r w:rsidRPr="00E52194">
              <w:rPr>
                <w:vanish/>
              </w:rPr>
              <w:t>Translation Approved (75%)</w:t>
            </w:r>
          </w:p>
        </w:tc>
        <w:tc>
          <w:tcPr>
            <w:tcW w:w="0" w:type="auto"/>
            <w:shd w:val="clear" w:color="auto" w:fill="F5DEB3"/>
          </w:tcPr>
          <w:p w:rsidR="00962632" w:rsidRDefault="00E52194">
            <w:r>
              <w:t>Propane-powered floor equipment must have high-efficiency, low-emissions engines w</w:t>
            </w:r>
            <w:r>
              <w:t>ith catalytic converters and mufflers that meet the California Air Resources Board or EPA standards for the specific engine size and operate with a sound level of 90 dBA or less, in accordance with ISO 11201.</w:t>
            </w:r>
          </w:p>
        </w:tc>
        <w:tc>
          <w:tcPr>
            <w:tcW w:w="0" w:type="auto"/>
            <w:shd w:val="clear" w:color="auto" w:fill="F5DEB3"/>
          </w:tcPr>
          <w:p w:rsidR="00962632" w:rsidRDefault="00E52194">
            <w:pPr>
              <w:rPr>
                <w:lang w:val="es-AR"/>
              </w:rPr>
            </w:pPr>
            <w:r>
              <w:rPr>
                <w:lang w:val="es-AR"/>
              </w:rPr>
              <w:t>El equipo para el piso alimentado con propano d</w:t>
            </w:r>
            <w:r>
              <w:rPr>
                <w:lang w:val="es-AR"/>
              </w:rPr>
              <w:t>ebe tener motores de alto desempeño y bajas emisiones con catalizadores y silenciadores que cumplan las normas de la California Air Resources Board o los estándares de la EPA para el tamaño específico del motor, y debe operar con niveles máximos de ruido d</w:t>
            </w:r>
            <w:r>
              <w:rPr>
                <w:lang w:val="es-AR"/>
              </w:rPr>
              <w:t>e 90 dBA, en cumplimiento de la ISO 11201.</w:t>
            </w:r>
          </w:p>
        </w:tc>
      </w:tr>
      <w:tr w:rsidR="00962632" w:rsidRPr="00E52194">
        <w:tc>
          <w:tcPr>
            <w:tcW w:w="0" w:type="auto"/>
            <w:shd w:val="clear" w:color="auto" w:fill="FFFFFF"/>
          </w:tcPr>
          <w:p w:rsidR="00962632" w:rsidRDefault="00E52194">
            <w:r>
              <w:rPr>
                <w:rStyle w:val="SegmentID"/>
              </w:rPr>
              <w:t>2193</w:t>
            </w:r>
            <w:r>
              <w:rPr>
                <w:rStyle w:val="TransUnitID"/>
              </w:rPr>
              <w:t>3e6a806f-8fe1-4d3d-96e4-16b3b8fe706f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Automated scrubbing machines must be equipped with variable-speed feed pumps and either (1) on-board chemical metering to optimize the use of cleaning fluids or (2) dilution control systems for chemical refilling.</w:t>
            </w:r>
          </w:p>
        </w:tc>
        <w:tc>
          <w:tcPr>
            <w:tcW w:w="0" w:type="auto"/>
            <w:shd w:val="clear" w:color="auto" w:fill="FFFFFF"/>
          </w:tcPr>
          <w:p w:rsidR="00962632" w:rsidRDefault="00E52194">
            <w:pPr>
              <w:rPr>
                <w:lang w:val="es-AR"/>
              </w:rPr>
            </w:pPr>
            <w:r>
              <w:rPr>
                <w:lang w:val="es-AR"/>
              </w:rPr>
              <w:t>Las pulidoras automatizadas deben estar eq</w:t>
            </w:r>
            <w:r>
              <w:rPr>
                <w:lang w:val="es-AR"/>
              </w:rPr>
              <w:t>uipadas con bombas de alimentación de varias velocidades y (1) un contador químico incorporado para optimizar el uso de los fluidos de limpieza o (2) sistemas de control de la dilución del llenado de productos químicos.</w:t>
            </w:r>
          </w:p>
        </w:tc>
      </w:tr>
      <w:tr w:rsidR="00962632" w:rsidRPr="00E52194">
        <w:tc>
          <w:tcPr>
            <w:tcW w:w="0" w:type="auto"/>
            <w:shd w:val="clear" w:color="auto" w:fill="FFFFFF"/>
          </w:tcPr>
          <w:p w:rsidR="00962632" w:rsidRDefault="00E52194">
            <w:r>
              <w:rPr>
                <w:rStyle w:val="SegmentID"/>
              </w:rPr>
              <w:t>2194</w:t>
            </w:r>
            <w:r>
              <w:rPr>
                <w:rStyle w:val="TransUnitID"/>
              </w:rPr>
              <w:t>3e6a806f-8fe1-4d3d-96e4-16b3b8f</w:t>
            </w:r>
            <w:r>
              <w:rPr>
                <w:rStyle w:val="TransUnitID"/>
              </w:rPr>
              <w:t>e706f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Alternatively, scrubbing machines may use tap water only, with no added cleaning products.</w:t>
            </w:r>
          </w:p>
        </w:tc>
        <w:tc>
          <w:tcPr>
            <w:tcW w:w="0" w:type="auto"/>
            <w:shd w:val="clear" w:color="auto" w:fill="FFFFFF"/>
          </w:tcPr>
          <w:p w:rsidR="00962632" w:rsidRDefault="00E52194">
            <w:pPr>
              <w:rPr>
                <w:lang w:val="es-AR"/>
              </w:rPr>
            </w:pPr>
            <w:r>
              <w:rPr>
                <w:lang w:val="es-AR"/>
              </w:rPr>
              <w:t>Alternativamente, las máquinas pulidoras podrían usar solo agua de grifo, sin añadir productos de limpieza.</w:t>
            </w:r>
          </w:p>
        </w:tc>
      </w:tr>
      <w:tr w:rsidR="00962632">
        <w:tc>
          <w:tcPr>
            <w:tcW w:w="0" w:type="auto"/>
            <w:shd w:val="clear" w:color="auto" w:fill="98FB98"/>
          </w:tcPr>
          <w:p w:rsidR="00962632" w:rsidRDefault="00E52194">
            <w:r>
              <w:rPr>
                <w:rStyle w:val="SegmentID"/>
              </w:rPr>
              <w:t>2195</w:t>
            </w:r>
            <w:r>
              <w:rPr>
                <w:rStyle w:val="TransUnitID"/>
              </w:rPr>
              <w:t>0c6e65e3-a1b6-4021-a</w:t>
            </w:r>
            <w:r>
              <w:rPr>
                <w:rStyle w:val="TransUnitID"/>
              </w:rPr>
              <w:t>d7f-c12500b0eefe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5DEB3"/>
          </w:tcPr>
          <w:p w:rsidR="00962632" w:rsidRDefault="00E52194">
            <w:r>
              <w:rPr>
                <w:rStyle w:val="SegmentID"/>
              </w:rPr>
              <w:t>2196</w:t>
            </w:r>
            <w:r>
              <w:rPr>
                <w:rStyle w:val="TransUnitID"/>
              </w:rPr>
              <w:t>65d6a9f6-6ce2-42bd-9fea-698cbb3fc17c</w:t>
            </w:r>
          </w:p>
        </w:tc>
        <w:tc>
          <w:tcPr>
            <w:tcW w:w="0" w:type="auto"/>
            <w:shd w:val="clear" w:color="auto" w:fill="F5DEB3"/>
          </w:tcPr>
          <w:p w:rsidR="00962632" w:rsidRPr="00E52194" w:rsidRDefault="00E52194">
            <w:pPr>
              <w:rPr>
                <w:vanish/>
              </w:rPr>
            </w:pPr>
            <w:r w:rsidRPr="00E52194">
              <w:rPr>
                <w:vanish/>
              </w:rPr>
              <w:t>Translation Approved (97%)</w:t>
            </w:r>
          </w:p>
        </w:tc>
        <w:tc>
          <w:tcPr>
            <w:tcW w:w="0" w:type="auto"/>
            <w:shd w:val="clear" w:color="auto" w:fill="F5DEB3"/>
          </w:tcPr>
          <w:p w:rsidR="00962632" w:rsidRDefault="00E52194">
            <w:r>
              <w:t>At least 40% of all powered janitorial equipment (purchased, leased, or used by contractors) must meet the above criteria.</w:t>
            </w:r>
          </w:p>
        </w:tc>
        <w:tc>
          <w:tcPr>
            <w:tcW w:w="0" w:type="auto"/>
            <w:shd w:val="clear" w:color="auto" w:fill="F5DEB3"/>
          </w:tcPr>
          <w:p w:rsidR="00962632" w:rsidRDefault="00E52194">
            <w:pPr>
              <w:rPr>
                <w:lang w:val="es-AR"/>
              </w:rPr>
            </w:pPr>
            <w:r>
              <w:rPr>
                <w:lang w:val="es-AR"/>
              </w:rPr>
              <w:t>Al menos el 40% de todo el equipo de limpieza a motor (comprado, alquilado o utilizado por los contratistas) debe cumplir con los cri</w:t>
            </w:r>
            <w:r>
              <w:rPr>
                <w:lang w:val="es-AR"/>
              </w:rPr>
              <w:t>terios mencionados.</w:t>
            </w:r>
          </w:p>
        </w:tc>
      </w:tr>
      <w:tr w:rsidR="00962632" w:rsidRPr="00E52194">
        <w:tc>
          <w:tcPr>
            <w:tcW w:w="0" w:type="auto"/>
            <w:shd w:val="clear" w:color="auto" w:fill="98FB98"/>
          </w:tcPr>
          <w:p w:rsidR="00962632" w:rsidRDefault="00E52194">
            <w:r>
              <w:rPr>
                <w:rStyle w:val="SegmentID"/>
              </w:rPr>
              <w:t>2197</w:t>
            </w:r>
            <w:r>
              <w:rPr>
                <w:rStyle w:val="TransUnitID"/>
              </w:rPr>
              <w:t>65d6a9f6-6ce2-42bd-9fea-698cbb3fc17c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For existing equipment that does not meet the criteria, develop a phase-out plan for its replacement with environmentally preferable products at the end of its useful</w:t>
            </w:r>
            <w:r>
              <w:t xml:space="preserve"> life.</w:t>
            </w:r>
          </w:p>
        </w:tc>
        <w:tc>
          <w:tcPr>
            <w:tcW w:w="0" w:type="auto"/>
            <w:shd w:val="clear" w:color="auto" w:fill="98FB98"/>
          </w:tcPr>
          <w:p w:rsidR="00962632" w:rsidRDefault="00E52194">
            <w:pPr>
              <w:rPr>
                <w:lang w:val="es-AR"/>
              </w:rPr>
            </w:pPr>
            <w:r>
              <w:rPr>
                <w:lang w:val="es-AR"/>
              </w:rPr>
              <w:t>En el caso de equipamiento que no cumpla con los criterios, desarrollar un plan de eliminación gradual para sustituirlo al final de su vida útil por productos preferibles ambientalmente.</w:t>
            </w:r>
          </w:p>
        </w:tc>
      </w:tr>
      <w:tr w:rsidR="00962632">
        <w:tc>
          <w:tcPr>
            <w:tcW w:w="0" w:type="auto"/>
            <w:shd w:val="clear" w:color="auto" w:fill="F5DEB3"/>
          </w:tcPr>
          <w:p w:rsidR="00962632" w:rsidRDefault="00E52194">
            <w:r>
              <w:rPr>
                <w:rStyle w:val="SegmentID"/>
              </w:rPr>
              <w:t>2198</w:t>
            </w:r>
            <w:r>
              <w:rPr>
                <w:rStyle w:val="TransUnitID"/>
              </w:rPr>
              <w:t>25e14223-b0de-4c78-b6df-3227c4a358c5</w:t>
            </w:r>
          </w:p>
        </w:tc>
        <w:tc>
          <w:tcPr>
            <w:tcW w:w="0" w:type="auto"/>
            <w:shd w:val="clear" w:color="auto" w:fill="F5DEB3"/>
          </w:tcPr>
          <w:p w:rsidR="00962632" w:rsidRPr="00E52194" w:rsidRDefault="00E52194">
            <w:pPr>
              <w:rPr>
                <w:vanish/>
              </w:rPr>
            </w:pPr>
            <w:r w:rsidRPr="00E52194">
              <w:rPr>
                <w:vanish/>
              </w:rPr>
              <w:t>Translation Approved (72%)</w:t>
            </w:r>
          </w:p>
        </w:tc>
        <w:tc>
          <w:tcPr>
            <w:tcW w:w="0" w:type="auto"/>
            <w:shd w:val="clear" w:color="auto" w:fill="F5DEB3"/>
          </w:tcPr>
          <w:p w:rsidR="00962632" w:rsidRDefault="00E52194">
            <w:r>
              <w:t>EQ Credit: Integrated Pest Management</w:t>
            </w:r>
          </w:p>
        </w:tc>
        <w:tc>
          <w:tcPr>
            <w:tcW w:w="0" w:type="auto"/>
            <w:shd w:val="clear" w:color="auto" w:fill="F5DEB3"/>
          </w:tcPr>
          <w:p w:rsidR="00962632" w:rsidRDefault="00E52194">
            <w:pPr>
              <w:rPr>
                <w:lang w:val="es-AR"/>
              </w:rPr>
            </w:pPr>
            <w:r>
              <w:rPr>
                <w:lang w:val="es-AR"/>
              </w:rPr>
              <w:t>Crédito EQ: Manejo Integrado de Plagas (EQ Credit: Integrated Pest Management)</w:t>
            </w:r>
          </w:p>
        </w:tc>
      </w:tr>
      <w:tr w:rsidR="00962632">
        <w:tc>
          <w:tcPr>
            <w:tcW w:w="0" w:type="auto"/>
            <w:shd w:val="clear" w:color="auto" w:fill="98FB98"/>
          </w:tcPr>
          <w:p w:rsidR="00962632" w:rsidRDefault="00E52194">
            <w:r>
              <w:rPr>
                <w:rStyle w:val="SegmentID"/>
              </w:rPr>
              <w:t>2199</w:t>
            </w:r>
            <w:r>
              <w:rPr>
                <w:rStyle w:val="TransUnitID"/>
              </w:rPr>
              <w:t>347de6a9-e9ee-41b2-beee-6250483a87a4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w:t>
            </w:r>
            <w:r>
              <w:rPr>
                <w:lang w:val="es-AR"/>
              </w:rPr>
              <w:t xml:space="preserve"> Mantenimiento (EB:O&amp;M)</w:t>
            </w:r>
          </w:p>
        </w:tc>
      </w:tr>
      <w:tr w:rsidR="00962632">
        <w:tc>
          <w:tcPr>
            <w:tcW w:w="0" w:type="auto"/>
            <w:shd w:val="clear" w:color="auto" w:fill="98FB98"/>
          </w:tcPr>
          <w:p w:rsidR="00962632" w:rsidRDefault="00E52194">
            <w:r>
              <w:rPr>
                <w:rStyle w:val="SegmentID"/>
              </w:rPr>
              <w:t>2200</w:t>
            </w:r>
            <w:r>
              <w:rPr>
                <w:rStyle w:val="TransUnitID"/>
              </w:rPr>
              <w:t>e2a69326-6551-41f5-b60a-6684572009d9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 points</w:t>
            </w:r>
          </w:p>
        </w:tc>
        <w:tc>
          <w:tcPr>
            <w:tcW w:w="0" w:type="auto"/>
            <w:shd w:val="clear" w:color="auto" w:fill="98FB98"/>
          </w:tcPr>
          <w:p w:rsidR="00962632" w:rsidRDefault="00E52194">
            <w:pPr>
              <w:rPr>
                <w:lang w:val="es-AR"/>
              </w:rPr>
            </w:pPr>
            <w:r>
              <w:rPr>
                <w:lang w:val="es-AR"/>
              </w:rPr>
              <w:t>2 puntos</w:t>
            </w:r>
          </w:p>
        </w:tc>
      </w:tr>
      <w:tr w:rsidR="00962632" w:rsidRPr="00E52194">
        <w:tc>
          <w:tcPr>
            <w:tcW w:w="0" w:type="auto"/>
            <w:shd w:val="clear" w:color="auto" w:fill="98FB98"/>
          </w:tcPr>
          <w:p w:rsidR="00962632" w:rsidRDefault="00E52194">
            <w:r>
              <w:rPr>
                <w:rStyle w:val="SegmentID"/>
              </w:rPr>
              <w:t>2201</w:t>
            </w:r>
            <w:r>
              <w:rPr>
                <w:rStyle w:val="TransUnitID"/>
              </w:rPr>
              <w:t>8efe6558-4c36-400c-ad53-e5960a824cd1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2202</w:t>
            </w:r>
            <w:r>
              <w:rPr>
                <w:rStyle w:val="TransUnitID"/>
              </w:rPr>
              <w:t>3ec53b40-2d91-4f25-968f-92b873323626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(2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2 punto</w:t>
            </w:r>
          </w:p>
        </w:tc>
      </w:tr>
      <w:tr w:rsidR="00962632">
        <w:tc>
          <w:tcPr>
            <w:tcW w:w="0" w:type="auto"/>
            <w:shd w:val="clear" w:color="auto" w:fill="98FB98"/>
          </w:tcPr>
          <w:p w:rsidR="00962632" w:rsidRDefault="00E52194">
            <w:r>
              <w:rPr>
                <w:rStyle w:val="SegmentID"/>
              </w:rPr>
              <w:t>2203</w:t>
            </w:r>
            <w:r>
              <w:rPr>
                <w:rStyle w:val="TransUnitID"/>
              </w:rPr>
              <w:t>9a0d0ac3-598e-4c72-b34e-785d2d42aa26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(2 points)</w:t>
            </w:r>
          </w:p>
        </w:tc>
        <w:tc>
          <w:tcPr>
            <w:tcW w:w="0" w:type="auto"/>
            <w:shd w:val="clear" w:color="auto" w:fill="98FB98"/>
          </w:tcPr>
          <w:p w:rsidR="00962632" w:rsidRDefault="00E52194">
            <w:pPr>
              <w:rPr>
                <w:lang w:val="es-AR"/>
              </w:rPr>
            </w:pPr>
            <w:r>
              <w:rPr>
                <w:lang w:val="es-AR"/>
              </w:rPr>
              <w:t>EB:O&amp;M Centros Educacionales (EB:O&amp;M Schools) 2 puntos</w:t>
            </w:r>
          </w:p>
        </w:tc>
      </w:tr>
      <w:tr w:rsidR="00962632">
        <w:tc>
          <w:tcPr>
            <w:tcW w:w="0" w:type="auto"/>
            <w:shd w:val="clear" w:color="auto" w:fill="98FB98"/>
          </w:tcPr>
          <w:p w:rsidR="00962632" w:rsidRDefault="00E52194">
            <w:r>
              <w:rPr>
                <w:rStyle w:val="SegmentID"/>
              </w:rPr>
              <w:t>2204</w:t>
            </w:r>
            <w:r>
              <w:rPr>
                <w:rStyle w:val="TransUnitID"/>
              </w:rPr>
              <w:t>ea072bbd-8b69-4827-a2db-ebd3f210886f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(2 points)</w:t>
            </w:r>
          </w:p>
        </w:tc>
        <w:tc>
          <w:tcPr>
            <w:tcW w:w="0" w:type="auto"/>
            <w:shd w:val="clear" w:color="auto" w:fill="98FB98"/>
          </w:tcPr>
          <w:p w:rsidR="00962632" w:rsidRDefault="00E52194">
            <w:pPr>
              <w:rPr>
                <w:lang w:val="es-AR"/>
              </w:rPr>
            </w:pPr>
            <w:r>
              <w:rPr>
                <w:lang w:val="es-AR"/>
              </w:rPr>
              <w:t>EB:O&amp;</w:t>
            </w:r>
            <w:r>
              <w:rPr>
                <w:lang w:val="es-AR"/>
              </w:rPr>
              <w:t>M Comercios (EB:O&amp;M Retail), 2 punto</w:t>
            </w:r>
          </w:p>
        </w:tc>
      </w:tr>
      <w:tr w:rsidR="00962632">
        <w:tc>
          <w:tcPr>
            <w:tcW w:w="0" w:type="auto"/>
            <w:shd w:val="clear" w:color="auto" w:fill="98FB98"/>
          </w:tcPr>
          <w:p w:rsidR="00962632" w:rsidRDefault="00E52194">
            <w:r>
              <w:rPr>
                <w:rStyle w:val="SegmentID"/>
              </w:rPr>
              <w:t>2205</w:t>
            </w:r>
            <w:r>
              <w:rPr>
                <w:rStyle w:val="TransUnitID"/>
              </w:rPr>
              <w:t>cde1eec3-59b2-412c-a45d-9fe5697d3145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(2 points)</w:t>
            </w:r>
          </w:p>
        </w:tc>
        <w:tc>
          <w:tcPr>
            <w:tcW w:w="0" w:type="auto"/>
            <w:shd w:val="clear" w:color="auto" w:fill="98FB98"/>
          </w:tcPr>
          <w:p w:rsidR="00962632" w:rsidRDefault="00E52194">
            <w:pPr>
              <w:rPr>
                <w:lang w:val="es-AR"/>
              </w:rPr>
            </w:pPr>
            <w:r>
              <w:rPr>
                <w:lang w:val="es-AR"/>
              </w:rPr>
              <w:t>EB:O&amp;M Centros de Datos (EB:O&amp;M Data Centers), 2 punto</w:t>
            </w:r>
          </w:p>
        </w:tc>
      </w:tr>
      <w:tr w:rsidR="00962632">
        <w:tc>
          <w:tcPr>
            <w:tcW w:w="0" w:type="auto"/>
            <w:shd w:val="clear" w:color="auto" w:fill="98FB98"/>
          </w:tcPr>
          <w:p w:rsidR="00962632" w:rsidRDefault="00E52194">
            <w:r>
              <w:rPr>
                <w:rStyle w:val="SegmentID"/>
              </w:rPr>
              <w:t>2206</w:t>
            </w:r>
            <w:r>
              <w:rPr>
                <w:rStyle w:val="TransUnitID"/>
              </w:rPr>
              <w:t>e949defe-525d-41b5-a2fe-af4b4aabaa7e</w:t>
            </w:r>
          </w:p>
        </w:tc>
        <w:tc>
          <w:tcPr>
            <w:tcW w:w="0" w:type="auto"/>
            <w:shd w:val="clear" w:color="auto" w:fill="98FB98"/>
          </w:tcPr>
          <w:p w:rsidR="00962632" w:rsidRPr="00E52194" w:rsidRDefault="00E52194">
            <w:pPr>
              <w:rPr>
                <w:vanish/>
              </w:rPr>
            </w:pPr>
            <w:r w:rsidRPr="00E52194">
              <w:rPr>
                <w:vanish/>
              </w:rPr>
              <w:t xml:space="preserve">Translation Approved </w:t>
            </w:r>
            <w:r w:rsidRPr="00E52194">
              <w:rPr>
                <w:vanish/>
              </w:rPr>
              <w:t>(100%)</w:t>
            </w:r>
          </w:p>
        </w:tc>
        <w:tc>
          <w:tcPr>
            <w:tcW w:w="0" w:type="auto"/>
            <w:shd w:val="clear" w:color="auto" w:fill="98FB98"/>
          </w:tcPr>
          <w:p w:rsidR="00962632" w:rsidRDefault="00E52194">
            <w:r>
              <w:t>EB:O&amp;M Hospitality (2 points)</w:t>
            </w:r>
          </w:p>
        </w:tc>
        <w:tc>
          <w:tcPr>
            <w:tcW w:w="0" w:type="auto"/>
            <w:shd w:val="clear" w:color="auto" w:fill="98FB98"/>
          </w:tcPr>
          <w:p w:rsidR="00962632" w:rsidRDefault="00E52194">
            <w:pPr>
              <w:rPr>
                <w:lang w:val="es-AR"/>
              </w:rPr>
            </w:pPr>
            <w:r>
              <w:rPr>
                <w:lang w:val="es-AR"/>
              </w:rPr>
              <w:t>EB:O&amp;M Hotelería (EB:O&amp;M Hospitality) 2 punto</w:t>
            </w:r>
          </w:p>
        </w:tc>
      </w:tr>
      <w:tr w:rsidR="00962632" w:rsidRPr="00E52194">
        <w:tc>
          <w:tcPr>
            <w:tcW w:w="0" w:type="auto"/>
            <w:shd w:val="clear" w:color="auto" w:fill="98FB98"/>
          </w:tcPr>
          <w:p w:rsidR="00962632" w:rsidRDefault="00E52194">
            <w:r>
              <w:rPr>
                <w:rStyle w:val="SegmentID"/>
              </w:rPr>
              <w:lastRenderedPageBreak/>
              <w:t>2207</w:t>
            </w:r>
            <w:r>
              <w:rPr>
                <w:rStyle w:val="TransUnitID"/>
              </w:rPr>
              <w:t>5cdedac4-eb1c-4de5-96a9-6d087f4ac54f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(2 points)</w:t>
            </w:r>
          </w:p>
        </w:tc>
        <w:tc>
          <w:tcPr>
            <w:tcW w:w="0" w:type="auto"/>
            <w:shd w:val="clear" w:color="auto" w:fill="98FB98"/>
          </w:tcPr>
          <w:p w:rsidR="00962632" w:rsidRDefault="00E52194">
            <w:pPr>
              <w:rPr>
                <w:lang w:val="es-AR"/>
              </w:rPr>
            </w:pPr>
            <w:r>
              <w:rPr>
                <w:lang w:val="es-AR"/>
              </w:rPr>
              <w:t>EB:O&amp;M Centros de Almacenaje y de Distribución (EB:</w:t>
            </w:r>
            <w:r>
              <w:rPr>
                <w:lang w:val="es-AR"/>
              </w:rPr>
              <w:t>O&amp;M Warehouses &amp; Distribution Centers), 2 punto</w:t>
            </w:r>
          </w:p>
        </w:tc>
      </w:tr>
      <w:tr w:rsidR="00962632">
        <w:tc>
          <w:tcPr>
            <w:tcW w:w="0" w:type="auto"/>
            <w:shd w:val="clear" w:color="auto" w:fill="98FB98"/>
          </w:tcPr>
          <w:p w:rsidR="00962632" w:rsidRDefault="00E52194">
            <w:r>
              <w:rPr>
                <w:rStyle w:val="SegmentID"/>
              </w:rPr>
              <w:t>2208</w:t>
            </w:r>
            <w:r>
              <w:rPr>
                <w:rStyle w:val="TransUnitID"/>
              </w:rPr>
              <w:t>a680c30c-e5a9-4e4b-8e85-644849cae498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tc>
          <w:tcPr>
            <w:tcW w:w="0" w:type="auto"/>
            <w:shd w:val="clear" w:color="auto" w:fill="FFFFFF"/>
          </w:tcPr>
          <w:p w:rsidR="00962632" w:rsidRDefault="00E52194">
            <w:r>
              <w:rPr>
                <w:rStyle w:val="SegmentID"/>
              </w:rPr>
              <w:t>2209</w:t>
            </w:r>
            <w:r>
              <w:rPr>
                <w:rStyle w:val="TransUnitID"/>
              </w:rPr>
              <w:t>a7bc50d5-26a9-4863-8d8b-50fe2a158f4a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minimize pest problems and exposure to pesticides.</w:t>
            </w:r>
          </w:p>
        </w:tc>
        <w:tc>
          <w:tcPr>
            <w:tcW w:w="0" w:type="auto"/>
            <w:shd w:val="clear" w:color="auto" w:fill="FFFFFF"/>
          </w:tcPr>
          <w:p w:rsidR="00962632" w:rsidRDefault="00E52194">
            <w:pPr>
              <w:rPr>
                <w:lang w:val="es-AR"/>
              </w:rPr>
            </w:pPr>
            <w:r>
              <w:rPr>
                <w:lang w:val="es-AR"/>
              </w:rPr>
              <w:t>Minimizar los problemas por plagas y exposición a pesticidas.</w:t>
            </w:r>
          </w:p>
        </w:tc>
      </w:tr>
      <w:tr w:rsidR="00962632">
        <w:tc>
          <w:tcPr>
            <w:tcW w:w="0" w:type="auto"/>
            <w:shd w:val="clear" w:color="auto" w:fill="98FB98"/>
          </w:tcPr>
          <w:p w:rsidR="00962632" w:rsidRDefault="00E52194">
            <w:r>
              <w:rPr>
                <w:rStyle w:val="SegmentID"/>
              </w:rPr>
              <w:t>2210</w:t>
            </w:r>
            <w:r>
              <w:rPr>
                <w:rStyle w:val="TransUnitID"/>
              </w:rPr>
              <w:t>e09255c6-dc00-4d93-991e-1ed526e37606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2211</w:t>
            </w:r>
            <w:r>
              <w:rPr>
                <w:rStyle w:val="TransUnitID"/>
              </w:rPr>
              <w:t>36926f37-7792-4d5b-9cb6-788190dced50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2212</w:t>
            </w:r>
            <w:r>
              <w:rPr>
                <w:rStyle w:val="TransUnitID"/>
              </w:rPr>
              <w:t>486fbff8-1baa-4448-8890-bbfc2ea5042e</w:t>
            </w:r>
          </w:p>
        </w:tc>
        <w:tc>
          <w:tcPr>
            <w:tcW w:w="0" w:type="auto"/>
            <w:shd w:val="clear" w:color="auto" w:fill="98FB98"/>
          </w:tcPr>
          <w:p w:rsidR="00962632" w:rsidRPr="00E52194" w:rsidRDefault="00E52194">
            <w:pPr>
              <w:rPr>
                <w:vanish/>
              </w:rPr>
            </w:pPr>
            <w:r w:rsidRPr="00E52194">
              <w:rPr>
                <w:vanish/>
              </w:rPr>
              <w:t xml:space="preserve">Translation Approved </w:t>
            </w:r>
            <w:r w:rsidRPr="00E52194">
              <w:rPr>
                <w:vanish/>
              </w:rPr>
              <w:t>(100%)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rsidRPr="00E52194">
        <w:tc>
          <w:tcPr>
            <w:tcW w:w="0" w:type="auto"/>
            <w:shd w:val="clear" w:color="auto" w:fill="FFFFFF"/>
          </w:tcPr>
          <w:p w:rsidR="00962632" w:rsidRDefault="00E52194">
            <w:r>
              <w:rPr>
                <w:rStyle w:val="SegmentID"/>
              </w:rPr>
              <w:t>2213</w:t>
            </w:r>
            <w:r>
              <w:rPr>
                <w:rStyle w:val="TransUnitID"/>
              </w:rPr>
              <w:t>b3d0c8ab-0d6d-45e8-95c7-460428e3fcda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Have in place an integrated pest management (IPM) plan for the building and grounds within the project boundary.</w:t>
            </w:r>
          </w:p>
        </w:tc>
        <w:tc>
          <w:tcPr>
            <w:tcW w:w="0" w:type="auto"/>
            <w:shd w:val="clear" w:color="auto" w:fill="FFFFFF"/>
          </w:tcPr>
          <w:p w:rsidR="00962632" w:rsidRDefault="00E52194">
            <w:pPr>
              <w:rPr>
                <w:lang w:val="es-AR"/>
              </w:rPr>
            </w:pPr>
            <w:r>
              <w:rPr>
                <w:lang w:val="es-AR"/>
              </w:rPr>
              <w:t>Contar con un plan de manejo integrado de plagas (IPM según siglas en inglés) en el edificio y sus terrenos dentro de los límites del proyecto.</w:t>
            </w:r>
          </w:p>
        </w:tc>
      </w:tr>
      <w:tr w:rsidR="00962632">
        <w:tc>
          <w:tcPr>
            <w:tcW w:w="0" w:type="auto"/>
            <w:shd w:val="clear" w:color="auto" w:fill="F5DEB3"/>
          </w:tcPr>
          <w:p w:rsidR="00962632" w:rsidRDefault="00E52194">
            <w:r>
              <w:rPr>
                <w:rStyle w:val="SegmentID"/>
              </w:rPr>
              <w:t>2214</w:t>
            </w:r>
            <w:r>
              <w:rPr>
                <w:rStyle w:val="TransUnitID"/>
              </w:rPr>
              <w:t>b3d0c8ab-0d6d-45e8-95c7-460428e3fcda</w:t>
            </w:r>
          </w:p>
        </w:tc>
        <w:tc>
          <w:tcPr>
            <w:tcW w:w="0" w:type="auto"/>
            <w:shd w:val="clear" w:color="auto" w:fill="F5DEB3"/>
          </w:tcPr>
          <w:p w:rsidR="00962632" w:rsidRPr="00E52194" w:rsidRDefault="00E52194">
            <w:pPr>
              <w:rPr>
                <w:vanish/>
              </w:rPr>
            </w:pPr>
            <w:r w:rsidRPr="00E52194">
              <w:rPr>
                <w:vanish/>
              </w:rPr>
              <w:t>Translation Approved (90%)</w:t>
            </w:r>
          </w:p>
        </w:tc>
        <w:tc>
          <w:tcPr>
            <w:tcW w:w="0" w:type="auto"/>
            <w:shd w:val="clear" w:color="auto" w:fill="F5DEB3"/>
          </w:tcPr>
          <w:p w:rsidR="00962632" w:rsidRDefault="00E52194">
            <w:r>
              <w:t>The IPM plan must include the following elements.</w:t>
            </w:r>
          </w:p>
        </w:tc>
        <w:tc>
          <w:tcPr>
            <w:tcW w:w="0" w:type="auto"/>
            <w:shd w:val="clear" w:color="auto" w:fill="F5DEB3"/>
          </w:tcPr>
          <w:p w:rsidR="00962632" w:rsidRDefault="00E52194">
            <w:pPr>
              <w:rPr>
                <w:lang w:val="es-AR"/>
              </w:rPr>
            </w:pPr>
            <w:r>
              <w:rPr>
                <w:lang w:val="es-AR"/>
              </w:rPr>
              <w:t>El plan debe incluir los siguientes elementos.</w:t>
            </w:r>
          </w:p>
        </w:tc>
      </w:tr>
      <w:tr w:rsidR="00962632" w:rsidRPr="00E52194">
        <w:tc>
          <w:tcPr>
            <w:tcW w:w="0" w:type="auto"/>
            <w:shd w:val="clear" w:color="auto" w:fill="FFFFFF"/>
          </w:tcPr>
          <w:p w:rsidR="00962632" w:rsidRDefault="00E52194">
            <w:r>
              <w:rPr>
                <w:rStyle w:val="SegmentID"/>
              </w:rPr>
              <w:t>2215</w:t>
            </w:r>
            <w:r>
              <w:rPr>
                <w:rStyle w:val="TransUnitID"/>
              </w:rPr>
              <w:t>fa87da80-63a3-4e13-86c1-16dc57718307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Identification of an IPM team.</w:t>
            </w:r>
          </w:p>
        </w:tc>
        <w:tc>
          <w:tcPr>
            <w:tcW w:w="0" w:type="auto"/>
            <w:shd w:val="clear" w:color="auto" w:fill="FFFFFF"/>
          </w:tcPr>
          <w:p w:rsidR="00962632" w:rsidRDefault="00E52194">
            <w:pPr>
              <w:rPr>
                <w:lang w:val="es-AR"/>
              </w:rPr>
            </w:pPr>
            <w:r>
              <w:rPr>
                <w:lang w:val="es-AR"/>
              </w:rPr>
              <w:t>Identificación de un equipo de manejo integrado de plagas.</w:t>
            </w:r>
          </w:p>
        </w:tc>
      </w:tr>
      <w:tr w:rsidR="00962632" w:rsidRPr="00E52194">
        <w:tc>
          <w:tcPr>
            <w:tcW w:w="0" w:type="auto"/>
            <w:shd w:val="clear" w:color="auto" w:fill="FFFFFF"/>
          </w:tcPr>
          <w:p w:rsidR="00962632" w:rsidRDefault="00E52194">
            <w:r>
              <w:rPr>
                <w:rStyle w:val="SegmentID"/>
              </w:rPr>
              <w:t>2216</w:t>
            </w:r>
            <w:r>
              <w:rPr>
                <w:rStyle w:val="TransUnitID"/>
              </w:rPr>
              <w:t>fa87da80-63a3-4e13-86c1-16dc57718307</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Identify roles for building management, pest management contractors, maintenance staff, and liaisons with building occupants.</w:t>
            </w:r>
          </w:p>
        </w:tc>
        <w:tc>
          <w:tcPr>
            <w:tcW w:w="0" w:type="auto"/>
            <w:shd w:val="clear" w:color="auto" w:fill="FFFFFF"/>
          </w:tcPr>
          <w:p w:rsidR="00962632" w:rsidRDefault="00E52194">
            <w:pPr>
              <w:rPr>
                <w:lang w:val="es-AR"/>
              </w:rPr>
            </w:pPr>
            <w:r>
              <w:rPr>
                <w:lang w:val="es-AR"/>
              </w:rPr>
              <w:t>Identificación de los roles de quién se encargará del manejo del edificio, de los contratistas de manejo de plagas, del personal de mantenimiento y de la comunicación con los ocupantes del edificio.</w:t>
            </w:r>
          </w:p>
        </w:tc>
      </w:tr>
      <w:tr w:rsidR="00962632" w:rsidRPr="00E52194">
        <w:tc>
          <w:tcPr>
            <w:tcW w:w="0" w:type="auto"/>
            <w:shd w:val="clear" w:color="auto" w:fill="FFFFFF"/>
          </w:tcPr>
          <w:p w:rsidR="00962632" w:rsidRDefault="00E52194">
            <w:r>
              <w:rPr>
                <w:rStyle w:val="SegmentID"/>
              </w:rPr>
              <w:t>2217</w:t>
            </w:r>
            <w:r>
              <w:rPr>
                <w:rStyle w:val="TransUnitID"/>
              </w:rPr>
              <w:t>48c5e971-5b75-4e89-9400-207fec706c35</w:t>
            </w:r>
          </w:p>
        </w:tc>
        <w:tc>
          <w:tcPr>
            <w:tcW w:w="0" w:type="auto"/>
            <w:shd w:val="clear" w:color="auto" w:fill="FFFFFF"/>
          </w:tcPr>
          <w:p w:rsidR="00962632" w:rsidRPr="00E52194" w:rsidRDefault="00E52194">
            <w:pPr>
              <w:rPr>
                <w:vanish/>
              </w:rPr>
            </w:pPr>
            <w:r w:rsidRPr="00E52194">
              <w:rPr>
                <w:vanish/>
              </w:rPr>
              <w:t>Translation App</w:t>
            </w:r>
            <w:r w:rsidRPr="00E52194">
              <w:rPr>
                <w:vanish/>
              </w:rPr>
              <w:t>roved (0%)</w:t>
            </w:r>
          </w:p>
        </w:tc>
        <w:tc>
          <w:tcPr>
            <w:tcW w:w="0" w:type="auto"/>
            <w:shd w:val="clear" w:color="auto" w:fill="FFFFFF"/>
          </w:tcPr>
          <w:p w:rsidR="00962632" w:rsidRDefault="00E52194">
            <w:r>
              <w:t>Provisions for identifying and monitoring pests.</w:t>
            </w:r>
          </w:p>
        </w:tc>
        <w:tc>
          <w:tcPr>
            <w:tcW w:w="0" w:type="auto"/>
            <w:shd w:val="clear" w:color="auto" w:fill="FFFFFF"/>
          </w:tcPr>
          <w:p w:rsidR="00962632" w:rsidRDefault="00E52194">
            <w:pPr>
              <w:rPr>
                <w:lang w:val="es-AR"/>
              </w:rPr>
            </w:pPr>
            <w:r>
              <w:rPr>
                <w:lang w:val="es-AR"/>
              </w:rPr>
              <w:t>Medidas para la identificación y el monitoreo de plagas.</w:t>
            </w:r>
          </w:p>
        </w:tc>
      </w:tr>
      <w:tr w:rsidR="00962632" w:rsidRPr="00E52194">
        <w:tc>
          <w:tcPr>
            <w:tcW w:w="0" w:type="auto"/>
            <w:shd w:val="clear" w:color="auto" w:fill="FFFFFF"/>
          </w:tcPr>
          <w:p w:rsidR="00962632" w:rsidRDefault="00E52194">
            <w:r>
              <w:rPr>
                <w:rStyle w:val="SegmentID"/>
              </w:rPr>
              <w:t>2218</w:t>
            </w:r>
            <w:r>
              <w:rPr>
                <w:rStyle w:val="TransUnitID"/>
              </w:rPr>
              <w:t>48c5e971-5b75-4e89-9400-207fec706c35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Specify inspections, pest population monitoring, and a reporting system</w:t>
            </w:r>
            <w:r>
              <w:t xml:space="preserve"> that allows occupants, maintenance staff, and others to report evidence of pest infestations.</w:t>
            </w:r>
          </w:p>
        </w:tc>
        <w:tc>
          <w:tcPr>
            <w:tcW w:w="0" w:type="auto"/>
            <w:shd w:val="clear" w:color="auto" w:fill="FFFFFF"/>
          </w:tcPr>
          <w:p w:rsidR="00962632" w:rsidRDefault="00E52194">
            <w:pPr>
              <w:rPr>
                <w:lang w:val="es-AR"/>
              </w:rPr>
            </w:pPr>
            <w:r>
              <w:rPr>
                <w:lang w:val="es-AR"/>
              </w:rPr>
              <w:t>Especificar las inspecciones, el monitoreo de la población de plagas y un sistema de información que permita a los ocupantes, al personal de mantenimiento y a ot</w:t>
            </w:r>
            <w:r>
              <w:rPr>
                <w:lang w:val="es-AR"/>
              </w:rPr>
              <w:t xml:space="preserve">ros dar pruebas sobre presencia de plagas. </w:t>
            </w:r>
          </w:p>
        </w:tc>
      </w:tr>
      <w:tr w:rsidR="00962632" w:rsidRPr="00E52194">
        <w:tc>
          <w:tcPr>
            <w:tcW w:w="0" w:type="auto"/>
            <w:shd w:val="clear" w:color="auto" w:fill="FFFFFF"/>
          </w:tcPr>
          <w:p w:rsidR="00962632" w:rsidRDefault="00E52194">
            <w:r>
              <w:rPr>
                <w:rStyle w:val="SegmentID"/>
              </w:rPr>
              <w:t>2219</w:t>
            </w:r>
            <w:r>
              <w:rPr>
                <w:rStyle w:val="TransUnitID"/>
              </w:rPr>
              <w:t>01df66f9-d7e9-4d59-a795-935667674afd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Action thresholds for all pests likely encountered in the building.</w:t>
            </w:r>
          </w:p>
        </w:tc>
        <w:tc>
          <w:tcPr>
            <w:tcW w:w="0" w:type="auto"/>
            <w:shd w:val="clear" w:color="auto" w:fill="FFFFFF"/>
          </w:tcPr>
          <w:p w:rsidR="00962632" w:rsidRDefault="00E52194">
            <w:pPr>
              <w:rPr>
                <w:lang w:val="es-AR"/>
              </w:rPr>
            </w:pPr>
            <w:r>
              <w:rPr>
                <w:lang w:val="es-AR"/>
              </w:rPr>
              <w:t xml:space="preserve">Umbrales de actuación relativos a todas las plagas que podrían surgir en el </w:t>
            </w:r>
            <w:r>
              <w:rPr>
                <w:lang w:val="es-AR"/>
              </w:rPr>
              <w:t>edificio.</w:t>
            </w:r>
          </w:p>
        </w:tc>
      </w:tr>
      <w:tr w:rsidR="00962632" w:rsidRPr="00E52194">
        <w:tc>
          <w:tcPr>
            <w:tcW w:w="0" w:type="auto"/>
            <w:shd w:val="clear" w:color="auto" w:fill="FFFFFF"/>
          </w:tcPr>
          <w:p w:rsidR="00962632" w:rsidRDefault="00E52194">
            <w:r>
              <w:rPr>
                <w:rStyle w:val="SegmentID"/>
              </w:rPr>
              <w:t>2220</w:t>
            </w:r>
            <w:r>
              <w:rPr>
                <w:rStyle w:val="TransUnitID"/>
              </w:rPr>
              <w:t>01df66f9-d7e9-4d59-a795-935667674afd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Also describe a process for modifying action thresholds, if necessary, through active communication between occupants and the IPM team.</w:t>
            </w:r>
          </w:p>
        </w:tc>
        <w:tc>
          <w:tcPr>
            <w:tcW w:w="0" w:type="auto"/>
            <w:shd w:val="clear" w:color="auto" w:fill="FFFFFF"/>
          </w:tcPr>
          <w:p w:rsidR="00962632" w:rsidRDefault="00E52194">
            <w:pPr>
              <w:rPr>
                <w:lang w:val="es-AR"/>
              </w:rPr>
            </w:pPr>
            <w:r>
              <w:rPr>
                <w:lang w:val="es-AR"/>
              </w:rPr>
              <w:t>Describir asimismo un proceso para modificar los umbrales de actuación, su fuera necesario, mediante la comunicación activa entre los ocupantes y el equipo de manejo integrado de plagas.</w:t>
            </w:r>
          </w:p>
        </w:tc>
      </w:tr>
      <w:tr w:rsidR="00962632" w:rsidRPr="00E52194">
        <w:tc>
          <w:tcPr>
            <w:tcW w:w="0" w:type="auto"/>
            <w:shd w:val="clear" w:color="auto" w:fill="FFFFFF"/>
          </w:tcPr>
          <w:p w:rsidR="00962632" w:rsidRDefault="00E52194">
            <w:r>
              <w:rPr>
                <w:rStyle w:val="SegmentID"/>
              </w:rPr>
              <w:t>2221</w:t>
            </w:r>
            <w:r>
              <w:rPr>
                <w:rStyle w:val="TransUnitID"/>
              </w:rPr>
              <w:t>cfe94207-210f-4035-9b34-087695602e21</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w:t>
            </w:r>
            <w:r>
              <w:t>onchemical pest preventive measures, either designed into the structure or implemented as part of pest management activities.</w:t>
            </w:r>
          </w:p>
        </w:tc>
        <w:tc>
          <w:tcPr>
            <w:tcW w:w="0" w:type="auto"/>
            <w:shd w:val="clear" w:color="auto" w:fill="FFFFFF"/>
          </w:tcPr>
          <w:p w:rsidR="00962632" w:rsidRDefault="00E52194">
            <w:pPr>
              <w:rPr>
                <w:lang w:val="es-AR"/>
              </w:rPr>
            </w:pPr>
            <w:r>
              <w:rPr>
                <w:lang w:val="es-AR"/>
              </w:rPr>
              <w:t>Medidas preventivas no químicas para plagas, que pueden haberse diseñado como parte de la estructura o implementarse dentro de las</w:t>
            </w:r>
            <w:r>
              <w:rPr>
                <w:lang w:val="es-AR"/>
              </w:rPr>
              <w:t xml:space="preserve"> actividades de manejo de plagas.</w:t>
            </w:r>
          </w:p>
        </w:tc>
      </w:tr>
      <w:tr w:rsidR="00962632" w:rsidRPr="00E52194">
        <w:tc>
          <w:tcPr>
            <w:tcW w:w="0" w:type="auto"/>
            <w:shd w:val="clear" w:color="auto" w:fill="FFFFFF"/>
          </w:tcPr>
          <w:p w:rsidR="00962632" w:rsidRDefault="00E52194">
            <w:r>
              <w:rPr>
                <w:rStyle w:val="SegmentID"/>
              </w:rPr>
              <w:t>2222</w:t>
            </w:r>
            <w:r>
              <w:rPr>
                <w:rStyle w:val="TransUnitID"/>
              </w:rPr>
              <w:t>2fd0bbc5-ad53-4745-b237-5d5e240fc7ea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Pest control methods to be used when action thresholds are exceeded.</w:t>
            </w:r>
          </w:p>
        </w:tc>
        <w:tc>
          <w:tcPr>
            <w:tcW w:w="0" w:type="auto"/>
            <w:shd w:val="clear" w:color="auto" w:fill="FFFFFF"/>
          </w:tcPr>
          <w:p w:rsidR="00962632" w:rsidRDefault="00E52194">
            <w:pPr>
              <w:rPr>
                <w:lang w:val="es-AR"/>
              </w:rPr>
            </w:pPr>
            <w:r>
              <w:rPr>
                <w:lang w:val="es-AR"/>
              </w:rPr>
              <w:t>Métodos de control de plagas que utilizar cuando se superan los umbrales de acción.</w:t>
            </w:r>
          </w:p>
        </w:tc>
      </w:tr>
      <w:tr w:rsidR="00962632" w:rsidRPr="00E52194">
        <w:tc>
          <w:tcPr>
            <w:tcW w:w="0" w:type="auto"/>
            <w:shd w:val="clear" w:color="auto" w:fill="FFFFFF"/>
          </w:tcPr>
          <w:p w:rsidR="00962632" w:rsidRDefault="00E52194">
            <w:r>
              <w:rPr>
                <w:rStyle w:val="SegmentID"/>
              </w:rPr>
              <w:t>2223</w:t>
            </w:r>
            <w:r>
              <w:rPr>
                <w:rStyle w:val="TransUnitID"/>
              </w:rPr>
              <w:t>2fd0bbc5-ad53-4745-b237-5d5e240fc7ea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each pest, list all potential control methods considered and adopt the lowest-risk options, considering the risks to the applicator, building occupants, and the environment.</w:t>
            </w:r>
          </w:p>
        </w:tc>
        <w:tc>
          <w:tcPr>
            <w:tcW w:w="0" w:type="auto"/>
            <w:shd w:val="clear" w:color="auto" w:fill="FFFFFF"/>
          </w:tcPr>
          <w:p w:rsidR="00962632" w:rsidRDefault="00E52194">
            <w:pPr>
              <w:rPr>
                <w:lang w:val="es-AR"/>
              </w:rPr>
            </w:pPr>
            <w:r>
              <w:rPr>
                <w:lang w:val="es-AR"/>
              </w:rPr>
              <w:t>Mencionar por tipo de plaga los métodos posibles de control considerados y adoptar las opciones de menor riesgo, teniendo en cuenta los riegos para el aplicador, los ocupantes del edificio y el medioambiente.</w:t>
            </w:r>
          </w:p>
        </w:tc>
      </w:tr>
      <w:tr w:rsidR="00962632" w:rsidRPr="00E52194">
        <w:tc>
          <w:tcPr>
            <w:tcW w:w="0" w:type="auto"/>
            <w:shd w:val="clear" w:color="auto" w:fill="FFFFFF"/>
          </w:tcPr>
          <w:p w:rsidR="00962632" w:rsidRDefault="00E52194">
            <w:r>
              <w:rPr>
                <w:rStyle w:val="SegmentID"/>
              </w:rPr>
              <w:t>2224</w:t>
            </w:r>
            <w:r>
              <w:rPr>
                <w:rStyle w:val="TransUnitID"/>
              </w:rPr>
              <w:t>2fd0bbc5-ad53-4745-b237-5d5e240fc7ea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plan must preferentially require nonchemical approaches, with pesticides registered for the site applied only if those approaches fail.</w:t>
            </w:r>
          </w:p>
        </w:tc>
        <w:tc>
          <w:tcPr>
            <w:tcW w:w="0" w:type="auto"/>
            <w:shd w:val="clear" w:color="auto" w:fill="FFFFFF"/>
          </w:tcPr>
          <w:p w:rsidR="00962632" w:rsidRDefault="00E52194">
            <w:pPr>
              <w:rPr>
                <w:lang w:val="es-AR"/>
              </w:rPr>
            </w:pPr>
            <w:r>
              <w:rPr>
                <w:lang w:val="es-AR"/>
              </w:rPr>
              <w:t>El plan debe incluir prioritariamente estrategias no químicas y aplicar pesticidas en el s</w:t>
            </w:r>
            <w:r>
              <w:rPr>
                <w:lang w:val="es-AR"/>
              </w:rPr>
              <w:t>itio solo después de que esas estrategias fallen.</w:t>
            </w:r>
          </w:p>
        </w:tc>
      </w:tr>
      <w:tr w:rsidR="00962632" w:rsidRPr="00E52194">
        <w:tc>
          <w:tcPr>
            <w:tcW w:w="0" w:type="auto"/>
            <w:shd w:val="clear" w:color="auto" w:fill="FFFFFF"/>
          </w:tcPr>
          <w:p w:rsidR="00962632" w:rsidRDefault="00E52194">
            <w:r>
              <w:rPr>
                <w:rStyle w:val="SegmentID"/>
              </w:rPr>
              <w:t>2225</w:t>
            </w:r>
            <w:r>
              <w:rPr>
                <w:rStyle w:val="TransUnitID"/>
              </w:rPr>
              <w:t>2fd0bbc5-ad53-4745-b237-5d5e240fc7ea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Give preference to the use of least-risk pesticides based on inherent toxicity and exposure potential.</w:t>
            </w:r>
          </w:p>
        </w:tc>
        <w:tc>
          <w:tcPr>
            <w:tcW w:w="0" w:type="auto"/>
            <w:shd w:val="clear" w:color="auto" w:fill="FFFFFF"/>
          </w:tcPr>
          <w:p w:rsidR="00962632" w:rsidRDefault="00E52194">
            <w:pPr>
              <w:rPr>
                <w:lang w:val="es-AR"/>
              </w:rPr>
            </w:pPr>
            <w:r>
              <w:rPr>
                <w:lang w:val="es-AR"/>
              </w:rPr>
              <w:t xml:space="preserve">Priorizar el uso de los pesticidas </w:t>
            </w:r>
            <w:r>
              <w:rPr>
                <w:lang w:val="es-AR"/>
              </w:rPr>
              <w:t>de menor riesgo según su toxicidad inherente y su potencial de exposición.</w:t>
            </w:r>
          </w:p>
        </w:tc>
      </w:tr>
      <w:tr w:rsidR="00962632" w:rsidRPr="00E52194">
        <w:tc>
          <w:tcPr>
            <w:tcW w:w="0" w:type="auto"/>
            <w:shd w:val="clear" w:color="auto" w:fill="FFFFFF"/>
          </w:tcPr>
          <w:p w:rsidR="00962632" w:rsidRDefault="00E52194">
            <w:r>
              <w:rPr>
                <w:rStyle w:val="SegmentID"/>
              </w:rPr>
              <w:t>2226</w:t>
            </w:r>
            <w:r>
              <w:rPr>
                <w:rStyle w:val="TransUnitID"/>
              </w:rPr>
              <w:t>2fd0bbc5-ad53-4745-b237-5d5e240fc7ea</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If a pesticide that is not in the least-risk category is selected, document the reason.</w:t>
            </w:r>
          </w:p>
        </w:tc>
        <w:tc>
          <w:tcPr>
            <w:tcW w:w="0" w:type="auto"/>
            <w:shd w:val="clear" w:color="auto" w:fill="FFFFFF"/>
          </w:tcPr>
          <w:p w:rsidR="00962632" w:rsidRDefault="00E52194">
            <w:pPr>
              <w:rPr>
                <w:lang w:val="es-AR"/>
              </w:rPr>
            </w:pPr>
            <w:r>
              <w:rPr>
                <w:lang w:val="es-AR"/>
              </w:rPr>
              <w:t>Si se selecciona un pesti</w:t>
            </w:r>
            <w:r>
              <w:rPr>
                <w:lang w:val="es-AR"/>
              </w:rPr>
              <w:t>cida que no esté en la categoría de menor riesgo, documentar la decisión.</w:t>
            </w:r>
          </w:p>
        </w:tc>
      </w:tr>
      <w:tr w:rsidR="00962632" w:rsidRPr="00E52194">
        <w:tc>
          <w:tcPr>
            <w:tcW w:w="0" w:type="auto"/>
            <w:shd w:val="clear" w:color="auto" w:fill="FFFFFF"/>
          </w:tcPr>
          <w:p w:rsidR="00962632" w:rsidRDefault="00E52194">
            <w:r>
              <w:rPr>
                <w:rStyle w:val="SegmentID"/>
              </w:rPr>
              <w:lastRenderedPageBreak/>
              <w:t>2227</w:t>
            </w:r>
            <w:r>
              <w:rPr>
                <w:rStyle w:val="TransUnitID"/>
              </w:rPr>
              <w:t>365e7060-b235-455c-9fa2-a1d8e9ef33ad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 mechanism for documentation of inspection, monitoring, prevention, and control methods and for evaluation of the</w:t>
            </w:r>
            <w:r>
              <w:t xml:space="preserve"> effectiveness of the IPM plan.</w:t>
            </w:r>
          </w:p>
        </w:tc>
        <w:tc>
          <w:tcPr>
            <w:tcW w:w="0" w:type="auto"/>
            <w:shd w:val="clear" w:color="auto" w:fill="FFFFFF"/>
          </w:tcPr>
          <w:p w:rsidR="00962632" w:rsidRDefault="00E52194">
            <w:pPr>
              <w:rPr>
                <w:lang w:val="es-AR"/>
              </w:rPr>
            </w:pPr>
            <w:r>
              <w:rPr>
                <w:lang w:val="es-AR"/>
              </w:rPr>
              <w:t>Un mecanismo para la documentación de la inspección, el monitoreo, la prevención y métodos de control; y para la evaluación de la eficacia del plan de manejo integrado de plagas.</w:t>
            </w:r>
          </w:p>
        </w:tc>
      </w:tr>
      <w:tr w:rsidR="00962632" w:rsidRPr="00E52194">
        <w:tc>
          <w:tcPr>
            <w:tcW w:w="0" w:type="auto"/>
            <w:shd w:val="clear" w:color="auto" w:fill="FFFFFF"/>
          </w:tcPr>
          <w:p w:rsidR="00962632" w:rsidRDefault="00E52194">
            <w:r>
              <w:rPr>
                <w:rStyle w:val="SegmentID"/>
              </w:rPr>
              <w:t>2228</w:t>
            </w:r>
            <w:r>
              <w:rPr>
                <w:rStyle w:val="TransUnitID"/>
              </w:rPr>
              <w:t>365e7060-b235-455c-9fa2-a1d8e9ef33ad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Specify the metrics by which performance will be measured, and describe the quality assurance process to evaluate and verify successful implementation of the plan.</w:t>
            </w:r>
          </w:p>
        </w:tc>
        <w:tc>
          <w:tcPr>
            <w:tcW w:w="0" w:type="auto"/>
            <w:shd w:val="clear" w:color="auto" w:fill="FFFFFF"/>
          </w:tcPr>
          <w:p w:rsidR="00962632" w:rsidRDefault="00E52194">
            <w:pPr>
              <w:rPr>
                <w:lang w:val="es-AR"/>
              </w:rPr>
            </w:pPr>
            <w:r>
              <w:rPr>
                <w:lang w:val="es-AR"/>
              </w:rPr>
              <w:t>Concretar las métricas que se usarán para medir el desempeño, y de</w:t>
            </w:r>
            <w:r>
              <w:rPr>
                <w:lang w:val="es-AR"/>
              </w:rPr>
              <w:t xml:space="preserve">scribir el proceso de calidad para evaluar y verificar la correcta implementación del plan. </w:t>
            </w:r>
          </w:p>
        </w:tc>
      </w:tr>
      <w:tr w:rsidR="00962632" w:rsidRPr="00E52194">
        <w:tc>
          <w:tcPr>
            <w:tcW w:w="0" w:type="auto"/>
            <w:shd w:val="clear" w:color="auto" w:fill="FFFFFF"/>
          </w:tcPr>
          <w:p w:rsidR="00962632" w:rsidRDefault="00E52194">
            <w:r>
              <w:rPr>
                <w:rStyle w:val="SegmentID"/>
              </w:rPr>
              <w:t>2229</w:t>
            </w:r>
            <w:r>
              <w:rPr>
                <w:rStyle w:val="TransUnitID"/>
              </w:rPr>
              <w:t>790ab3a4-950c-4005-8f3c-5bdaff8e79f4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 strategy for communications between the IPM team and the building occupants (for schools, fac</w:t>
            </w:r>
            <w:r>
              <w:t>ulty and staff).</w:t>
            </w:r>
          </w:p>
        </w:tc>
        <w:tc>
          <w:tcPr>
            <w:tcW w:w="0" w:type="auto"/>
            <w:shd w:val="clear" w:color="auto" w:fill="FFFFFF"/>
          </w:tcPr>
          <w:p w:rsidR="00962632" w:rsidRDefault="00E52194">
            <w:pPr>
              <w:rPr>
                <w:lang w:val="es-AR"/>
              </w:rPr>
            </w:pPr>
            <w:r>
              <w:rPr>
                <w:lang w:val="es-AR"/>
              </w:rPr>
              <w:t>Una estrategia de comunicación entre el equipo de manejo integrado de plagas y los ocupantes del edificio (para centros educacionales, profesores y personal).</w:t>
            </w:r>
          </w:p>
        </w:tc>
      </w:tr>
      <w:tr w:rsidR="00962632" w:rsidRPr="00E52194">
        <w:tc>
          <w:tcPr>
            <w:tcW w:w="0" w:type="auto"/>
            <w:shd w:val="clear" w:color="auto" w:fill="FFFFFF"/>
          </w:tcPr>
          <w:p w:rsidR="00962632" w:rsidRDefault="00E52194">
            <w:r>
              <w:rPr>
                <w:rStyle w:val="SegmentID"/>
              </w:rPr>
              <w:t>2230</w:t>
            </w:r>
            <w:r>
              <w:rPr>
                <w:rStyle w:val="TransUnitID"/>
              </w:rPr>
              <w:t>790ab3a4-950c-4005-8f3c-5bdaff8e79f4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This strateg</w:t>
            </w:r>
            <w:r>
              <w:t>y should include education about the IPM plan, participation in problem solving, feedback mechanisms (e.g., a system for recording pest complaints), and provision for notification of pesticide applications.</w:t>
            </w:r>
          </w:p>
        </w:tc>
        <w:tc>
          <w:tcPr>
            <w:tcW w:w="0" w:type="auto"/>
            <w:shd w:val="clear" w:color="auto" w:fill="FFFFFF"/>
          </w:tcPr>
          <w:p w:rsidR="00962632" w:rsidRDefault="00E52194">
            <w:pPr>
              <w:rPr>
                <w:lang w:val="es-AR"/>
              </w:rPr>
            </w:pPr>
            <w:r>
              <w:rPr>
                <w:lang w:val="es-AR"/>
              </w:rPr>
              <w:t>La estrategia debe incluir educación sobre el pla</w:t>
            </w:r>
            <w:r>
              <w:rPr>
                <w:lang w:val="es-AR"/>
              </w:rPr>
              <w:t xml:space="preserve">n de manejo integrado de plagas, la participación en la resolución del problema, mecanismos de opinión (por ej. un sistema para registrar quejas por plagas) y medidas para notificar la aplicación de pesticidas. </w:t>
            </w:r>
          </w:p>
        </w:tc>
      </w:tr>
      <w:tr w:rsidR="00962632" w:rsidRPr="00E52194">
        <w:tc>
          <w:tcPr>
            <w:tcW w:w="0" w:type="auto"/>
            <w:shd w:val="clear" w:color="auto" w:fill="FFFFFF"/>
          </w:tcPr>
          <w:p w:rsidR="00962632" w:rsidRDefault="00E52194">
            <w:r>
              <w:rPr>
                <w:rStyle w:val="SegmentID"/>
              </w:rPr>
              <w:t>2231</w:t>
            </w:r>
            <w:r>
              <w:rPr>
                <w:rStyle w:val="TransUnitID"/>
              </w:rPr>
              <w:t>790ab3a4-950c-4005-8f3c-5bdaff8e79f4</w:t>
            </w:r>
          </w:p>
        </w:tc>
        <w:tc>
          <w:tcPr>
            <w:tcW w:w="0" w:type="auto"/>
            <w:shd w:val="clear" w:color="auto" w:fill="FFFFFF"/>
          </w:tcPr>
          <w:p w:rsidR="00962632" w:rsidRPr="00E52194" w:rsidRDefault="00E52194">
            <w:pPr>
              <w:rPr>
                <w:vanish/>
              </w:rPr>
            </w:pPr>
            <w:r w:rsidRPr="00E52194">
              <w:rPr>
                <w:vanish/>
              </w:rPr>
              <w:t>Tr</w:t>
            </w:r>
            <w:r w:rsidRPr="00E52194">
              <w:rPr>
                <w:vanish/>
              </w:rPr>
              <w:t>anslation Approved (0%)</w:t>
            </w:r>
          </w:p>
        </w:tc>
        <w:tc>
          <w:tcPr>
            <w:tcW w:w="0" w:type="auto"/>
            <w:shd w:val="clear" w:color="auto" w:fill="FFFFFF"/>
          </w:tcPr>
          <w:p w:rsidR="00962632" w:rsidRDefault="00E52194">
            <w:r>
              <w:t>At a minimum, the facility manager must notify any building occupant or employee who requests it and post a sign at the application site, which must remain in place for 24 hours.</w:t>
            </w:r>
          </w:p>
        </w:tc>
        <w:tc>
          <w:tcPr>
            <w:tcW w:w="0" w:type="auto"/>
            <w:shd w:val="clear" w:color="auto" w:fill="FFFFFF"/>
          </w:tcPr>
          <w:p w:rsidR="00962632" w:rsidRDefault="00E52194">
            <w:pPr>
              <w:rPr>
                <w:lang w:val="es-AR"/>
              </w:rPr>
            </w:pPr>
            <w:r>
              <w:rPr>
                <w:lang w:val="es-AR"/>
              </w:rPr>
              <w:t>Como mínimo, el administrador de las instalaciones de</w:t>
            </w:r>
            <w:r>
              <w:rPr>
                <w:lang w:val="es-AR"/>
              </w:rPr>
              <w:t>be avisar a todos los ocupantes del edificio o empleados que lo soliciten y colocar un aviso en la zona de aplicación que deberá mantenerse durante 24 horas.</w:t>
            </w:r>
          </w:p>
        </w:tc>
      </w:tr>
      <w:tr w:rsidR="00962632" w:rsidRPr="00E52194">
        <w:tc>
          <w:tcPr>
            <w:tcW w:w="0" w:type="auto"/>
            <w:shd w:val="clear" w:color="auto" w:fill="FFFFFF"/>
          </w:tcPr>
          <w:p w:rsidR="00962632" w:rsidRDefault="00E52194">
            <w:r>
              <w:rPr>
                <w:rStyle w:val="SegmentID"/>
              </w:rPr>
              <w:t>2232</w:t>
            </w:r>
            <w:r>
              <w:rPr>
                <w:rStyle w:val="TransUnitID"/>
              </w:rPr>
              <w:t>790ab3a4-950c-4005-8f3c-5bdaff8e79f4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Notifications must include the pesticide name, EPA registration number, treatment location, and date of application.</w:t>
            </w:r>
          </w:p>
        </w:tc>
        <w:tc>
          <w:tcPr>
            <w:tcW w:w="0" w:type="auto"/>
            <w:shd w:val="clear" w:color="auto" w:fill="FFFFFF"/>
          </w:tcPr>
          <w:p w:rsidR="00962632" w:rsidRDefault="00E52194">
            <w:pPr>
              <w:rPr>
                <w:lang w:val="es-AR"/>
              </w:rPr>
            </w:pPr>
            <w:r>
              <w:rPr>
                <w:lang w:val="es-AR"/>
              </w:rPr>
              <w:t>Los avisos deben incluir el nombre del pesticida, el número de registro de la EPA, la ubicación del tratamiento y la fecha de aplicación.</w:t>
            </w:r>
          </w:p>
        </w:tc>
      </w:tr>
      <w:tr w:rsidR="00962632" w:rsidRPr="00E52194">
        <w:tc>
          <w:tcPr>
            <w:tcW w:w="0" w:type="auto"/>
            <w:shd w:val="clear" w:color="auto" w:fill="FFFFFF"/>
          </w:tcPr>
          <w:p w:rsidR="00962632" w:rsidRDefault="00E52194">
            <w:r>
              <w:rPr>
                <w:rStyle w:val="SegmentID"/>
              </w:rPr>
              <w:t>2233</w:t>
            </w:r>
            <w:r>
              <w:rPr>
                <w:rStyle w:val="TransUnitID"/>
              </w:rPr>
              <w:t>790ab3a4-950c-4005-8f3c-5bdaff8e79f4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Applications of least-risk pesticides do not require notification.</w:t>
            </w:r>
          </w:p>
        </w:tc>
        <w:tc>
          <w:tcPr>
            <w:tcW w:w="0" w:type="auto"/>
            <w:shd w:val="clear" w:color="auto" w:fill="FFFFFF"/>
          </w:tcPr>
          <w:p w:rsidR="00962632" w:rsidRDefault="00E52194">
            <w:pPr>
              <w:rPr>
                <w:lang w:val="es-AR"/>
              </w:rPr>
            </w:pPr>
            <w:r>
              <w:rPr>
                <w:lang w:val="es-AR"/>
              </w:rPr>
              <w:t>La aplicación de pesticidas de menor riesgo no requiere notificación.</w:t>
            </w:r>
          </w:p>
        </w:tc>
      </w:tr>
      <w:tr w:rsidR="00962632" w:rsidRPr="00E52194">
        <w:tc>
          <w:tcPr>
            <w:tcW w:w="0" w:type="auto"/>
            <w:shd w:val="clear" w:color="auto" w:fill="FFFFFF"/>
          </w:tcPr>
          <w:p w:rsidR="00962632" w:rsidRDefault="00E52194">
            <w:r>
              <w:rPr>
                <w:rStyle w:val="SegmentID"/>
              </w:rPr>
              <w:t>2234</w:t>
            </w:r>
            <w:r>
              <w:rPr>
                <w:rStyle w:val="TransUnitID"/>
              </w:rPr>
              <w:t>790ab3a4-950c-4005-8f3c-5bdaff8e79f4</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For an emergency application of a pesticide, anyone who requested notice must be notified within 24 hours of the application and given an explanation of the emergency.</w:t>
            </w:r>
          </w:p>
        </w:tc>
        <w:tc>
          <w:tcPr>
            <w:tcW w:w="0" w:type="auto"/>
            <w:shd w:val="clear" w:color="auto" w:fill="FFFFFF"/>
          </w:tcPr>
          <w:p w:rsidR="00962632" w:rsidRDefault="00E52194">
            <w:pPr>
              <w:rPr>
                <w:lang w:val="es-AR"/>
              </w:rPr>
            </w:pPr>
            <w:r>
              <w:rPr>
                <w:lang w:val="es-AR"/>
              </w:rPr>
              <w:t>En el caso de aplicaciones de emergencia de pesticidas, será n</w:t>
            </w:r>
            <w:r>
              <w:rPr>
                <w:lang w:val="es-AR"/>
              </w:rPr>
              <w:t>ecesario avisar a todo el que solicitara ser notificado en las 24 horas siguientes a la aplicación y dar una explicación de la emergencia.</w:t>
            </w:r>
          </w:p>
        </w:tc>
      </w:tr>
      <w:tr w:rsidR="00962632">
        <w:tc>
          <w:tcPr>
            <w:tcW w:w="0" w:type="auto"/>
            <w:shd w:val="clear" w:color="auto" w:fill="98FB98"/>
          </w:tcPr>
          <w:p w:rsidR="00962632" w:rsidRDefault="00E52194">
            <w:r>
              <w:rPr>
                <w:rStyle w:val="SegmentID"/>
              </w:rPr>
              <w:t>2235</w:t>
            </w:r>
            <w:r>
              <w:rPr>
                <w:rStyle w:val="TransUnitID"/>
              </w:rPr>
              <w:t>076d64e9-1834-4d81-8565-56ec82313703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tc>
          <w:tcPr>
            <w:tcW w:w="0" w:type="auto"/>
            <w:shd w:val="clear" w:color="auto" w:fill="FFFFFF"/>
          </w:tcPr>
          <w:p w:rsidR="00962632" w:rsidRDefault="00E52194">
            <w:r>
              <w:rPr>
                <w:rStyle w:val="SegmentID"/>
              </w:rPr>
              <w:t>2236</w:t>
            </w:r>
            <w:r>
              <w:rPr>
                <w:rStyle w:val="TransUnitID"/>
              </w:rPr>
              <w:t>d8c6f125-9210-4d61-b23f-6787c38c7f66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Implement the strategies set forth in the IPM plan and evaluate the plan annually.</w:t>
            </w:r>
          </w:p>
        </w:tc>
        <w:tc>
          <w:tcPr>
            <w:tcW w:w="0" w:type="auto"/>
            <w:shd w:val="clear" w:color="auto" w:fill="FFFFFF"/>
          </w:tcPr>
          <w:p w:rsidR="00962632" w:rsidRDefault="00E52194">
            <w:pPr>
              <w:rPr>
                <w:lang w:val="es-AR"/>
              </w:rPr>
            </w:pPr>
            <w:r>
              <w:rPr>
                <w:lang w:val="es-AR"/>
              </w:rPr>
              <w:t>Implementar las estrategias descritas con relación al plan de manejo integrado de plagas y evaluar el plan anu</w:t>
            </w:r>
            <w:r>
              <w:rPr>
                <w:lang w:val="es-AR"/>
              </w:rPr>
              <w:t>almente.</w:t>
            </w:r>
          </w:p>
        </w:tc>
      </w:tr>
      <w:tr w:rsidR="00962632" w:rsidRPr="00E52194">
        <w:tc>
          <w:tcPr>
            <w:tcW w:w="0" w:type="auto"/>
            <w:shd w:val="clear" w:color="auto" w:fill="FFFFFF"/>
          </w:tcPr>
          <w:p w:rsidR="00962632" w:rsidRDefault="00E52194">
            <w:r>
              <w:rPr>
                <w:rStyle w:val="SegmentID"/>
              </w:rPr>
              <w:t>2237</w:t>
            </w:r>
            <w:r>
              <w:rPr>
                <w:rStyle w:val="TransUnitID"/>
              </w:rPr>
              <w:t>d8c6f125-9210-4d61-b23f-6787c38c7f66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This evaluation must verify that the strategies specified in the IPM plan have been implemented and identify any chemical applications that did not comply with the plan.</w:t>
            </w:r>
          </w:p>
        </w:tc>
        <w:tc>
          <w:tcPr>
            <w:tcW w:w="0" w:type="auto"/>
            <w:shd w:val="clear" w:color="auto" w:fill="FFFFFF"/>
          </w:tcPr>
          <w:p w:rsidR="00962632" w:rsidRDefault="00E52194">
            <w:pPr>
              <w:rPr>
                <w:lang w:val="es-AR"/>
              </w:rPr>
            </w:pPr>
            <w:r>
              <w:rPr>
                <w:lang w:val="es-AR"/>
              </w:rPr>
              <w:t>Esta eval</w:t>
            </w:r>
            <w:r>
              <w:rPr>
                <w:lang w:val="es-AR"/>
              </w:rPr>
              <w:t>uación debe verificar la implementación de las estrategias especificadas en el plan de manejo integrado de plagas e identificar toda aplicación química que no cumpliera con el plan.</w:t>
            </w:r>
          </w:p>
        </w:tc>
      </w:tr>
      <w:tr w:rsidR="00962632" w:rsidRPr="00E52194">
        <w:tc>
          <w:tcPr>
            <w:tcW w:w="0" w:type="auto"/>
            <w:shd w:val="clear" w:color="auto" w:fill="FFFFFF"/>
          </w:tcPr>
          <w:p w:rsidR="00962632" w:rsidRDefault="00E52194">
            <w:r>
              <w:rPr>
                <w:rStyle w:val="SegmentID"/>
              </w:rPr>
              <w:t>2238</w:t>
            </w:r>
            <w:r>
              <w:rPr>
                <w:rStyle w:val="TransUnitID"/>
              </w:rPr>
              <w:t>8388a144-9260-48ff-b4d4-f6dd5d9800bd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Perform recordkeeping and documentation required under the IPM plan.</w:t>
            </w:r>
          </w:p>
        </w:tc>
        <w:tc>
          <w:tcPr>
            <w:tcW w:w="0" w:type="auto"/>
            <w:shd w:val="clear" w:color="auto" w:fill="FFFFFF"/>
          </w:tcPr>
          <w:p w:rsidR="00962632" w:rsidRDefault="00E52194">
            <w:pPr>
              <w:rPr>
                <w:lang w:val="es-AR"/>
              </w:rPr>
            </w:pPr>
            <w:r>
              <w:rPr>
                <w:lang w:val="es-AR"/>
              </w:rPr>
              <w:t>Llevar a cabo el registro y la documentación requerida según el plan de manejo integrado de plagas.</w:t>
            </w:r>
          </w:p>
        </w:tc>
      </w:tr>
      <w:tr w:rsidR="00962632" w:rsidRPr="00E52194">
        <w:tc>
          <w:tcPr>
            <w:tcW w:w="0" w:type="auto"/>
            <w:shd w:val="clear" w:color="auto" w:fill="FFFFFF"/>
          </w:tcPr>
          <w:p w:rsidR="00962632" w:rsidRDefault="00E52194">
            <w:r>
              <w:rPr>
                <w:rStyle w:val="SegmentID"/>
              </w:rPr>
              <w:t>2239</w:t>
            </w:r>
            <w:r>
              <w:rPr>
                <w:rStyle w:val="TransUnitID"/>
              </w:rPr>
              <w:t>8388a144-9260-48ff-b4d4-f6dd5d9800bd</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Maintain records of</w:t>
            </w:r>
            <w:r>
              <w:t xml:space="preserve"> IPM team participation and decisions, as well as pesticide applications.</w:t>
            </w:r>
          </w:p>
        </w:tc>
        <w:tc>
          <w:tcPr>
            <w:tcW w:w="0" w:type="auto"/>
            <w:shd w:val="clear" w:color="auto" w:fill="FFFFFF"/>
          </w:tcPr>
          <w:p w:rsidR="00962632" w:rsidRDefault="00E52194">
            <w:pPr>
              <w:rPr>
                <w:lang w:val="es-AR"/>
              </w:rPr>
            </w:pPr>
            <w:r>
              <w:rPr>
                <w:lang w:val="es-AR"/>
              </w:rPr>
              <w:t>Conservar registros de la participación y las decisiones del equipo, además de las aplicaciones de pesticidas.</w:t>
            </w:r>
          </w:p>
        </w:tc>
      </w:tr>
      <w:tr w:rsidR="00962632" w:rsidRPr="00E52194">
        <w:tc>
          <w:tcPr>
            <w:tcW w:w="0" w:type="auto"/>
            <w:shd w:val="clear" w:color="auto" w:fill="FFFFFF"/>
          </w:tcPr>
          <w:p w:rsidR="00962632" w:rsidRDefault="00E52194">
            <w:r>
              <w:rPr>
                <w:rStyle w:val="SegmentID"/>
              </w:rPr>
              <w:t>2240</w:t>
            </w:r>
            <w:r>
              <w:rPr>
                <w:rStyle w:val="TransUnitID"/>
              </w:rPr>
              <w:t>ebe2051a-e2fb-4895-80d7-92c996887f2e</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 p</w:t>
            </w:r>
            <w:r>
              <w:t>roject meets the requirements if the IPM service is provided by a certified member in good standing of GreenPro, EcoWise, or GreenShield, or a program with equivalent IPM standards, who complies with the program’s standards.</w:t>
            </w:r>
          </w:p>
        </w:tc>
        <w:tc>
          <w:tcPr>
            <w:tcW w:w="0" w:type="auto"/>
            <w:shd w:val="clear" w:color="auto" w:fill="FFFFFF"/>
          </w:tcPr>
          <w:p w:rsidR="00962632" w:rsidRDefault="00E52194">
            <w:pPr>
              <w:rPr>
                <w:lang w:val="es-AR"/>
              </w:rPr>
            </w:pPr>
            <w:r>
              <w:rPr>
                <w:lang w:val="es-AR"/>
              </w:rPr>
              <w:t>Un proyecto cumple los requisit</w:t>
            </w:r>
            <w:r>
              <w:rPr>
                <w:lang w:val="es-AR"/>
              </w:rPr>
              <w:t>os si el servicio de manejo integrado de plagas lo suministra un miembro certificado y al día con sus obligaciones de GreenPro, EcoWise o GreenShield, o un programa con niveles equivalentes de manejo integrado de plagas que cumpla con los estándares del pr</w:t>
            </w:r>
            <w:r>
              <w:rPr>
                <w:lang w:val="es-AR"/>
              </w:rPr>
              <w:t>ograma.</w:t>
            </w:r>
          </w:p>
        </w:tc>
      </w:tr>
      <w:tr w:rsidR="00962632" w:rsidRPr="00E52194">
        <w:tc>
          <w:tcPr>
            <w:tcW w:w="0" w:type="auto"/>
            <w:shd w:val="clear" w:color="auto" w:fill="FFFFFF"/>
          </w:tcPr>
          <w:p w:rsidR="00962632" w:rsidRDefault="00E52194">
            <w:r>
              <w:rPr>
                <w:rStyle w:val="SegmentID"/>
              </w:rPr>
              <w:t>2241</w:t>
            </w:r>
            <w:r>
              <w:rPr>
                <w:rStyle w:val="TransUnitID"/>
              </w:rPr>
              <w:t>3b2eff80-3491-433d-9625-d418d6fcb588</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EQ Credit: Occupant Comfort Survey</w:t>
            </w:r>
          </w:p>
        </w:tc>
        <w:tc>
          <w:tcPr>
            <w:tcW w:w="0" w:type="auto"/>
            <w:shd w:val="clear" w:color="auto" w:fill="FFFFFF"/>
          </w:tcPr>
          <w:p w:rsidR="00962632" w:rsidRDefault="00E52194">
            <w:pPr>
              <w:rPr>
                <w:lang w:val="es-AR"/>
              </w:rPr>
            </w:pPr>
            <w:r>
              <w:rPr>
                <w:lang w:val="es-AR"/>
              </w:rPr>
              <w:t>Crédito EQ: Encuesta de Confort de los Ocupantes (EQ Credit: Occupant Comfort Survey)</w:t>
            </w:r>
          </w:p>
        </w:tc>
      </w:tr>
      <w:tr w:rsidR="00962632">
        <w:tc>
          <w:tcPr>
            <w:tcW w:w="0" w:type="auto"/>
            <w:shd w:val="clear" w:color="auto" w:fill="98FB98"/>
          </w:tcPr>
          <w:p w:rsidR="00962632" w:rsidRDefault="00E52194">
            <w:r>
              <w:rPr>
                <w:rStyle w:val="SegmentID"/>
              </w:rPr>
              <w:lastRenderedPageBreak/>
              <w:t>2242</w:t>
            </w:r>
            <w:r>
              <w:rPr>
                <w:rStyle w:val="TransUnitID"/>
              </w:rPr>
              <w:t>5b3b0b7f-24a1-4ce9-8f96-0540fe5c9d41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2243</w:t>
            </w:r>
            <w:r>
              <w:rPr>
                <w:rStyle w:val="TransUnitID"/>
              </w:rPr>
              <w:t>85f5c998-3a66-4d7c-ac65-8990801f752f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2244</w:t>
            </w:r>
            <w:r>
              <w:rPr>
                <w:rStyle w:val="TransUnitID"/>
              </w:rPr>
              <w:t>f5de2f11-8887-4f56-a5e1-409b01e1d384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2245</w:t>
            </w:r>
            <w:r>
              <w:rPr>
                <w:rStyle w:val="TransUnitID"/>
              </w:rPr>
              <w:t>8c468875-76d4-4b26-8bf6-f19faba42350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 xml:space="preserve">Edificios Existentes: Operaciones y Mantenimiento (Existing Buildings: Operations </w:t>
            </w:r>
            <w:r>
              <w:rPr>
                <w:lang w:val="es-AR"/>
              </w:rPr>
              <w:t>&amp; Maintenance), 1 puntos</w:t>
            </w:r>
          </w:p>
        </w:tc>
      </w:tr>
      <w:tr w:rsidR="00962632">
        <w:tc>
          <w:tcPr>
            <w:tcW w:w="0" w:type="auto"/>
            <w:shd w:val="clear" w:color="auto" w:fill="98FB98"/>
          </w:tcPr>
          <w:p w:rsidR="00962632" w:rsidRDefault="00E52194">
            <w:r>
              <w:rPr>
                <w:rStyle w:val="SegmentID"/>
              </w:rPr>
              <w:t>2246</w:t>
            </w:r>
            <w:r>
              <w:rPr>
                <w:rStyle w:val="TransUnitID"/>
              </w:rPr>
              <w:t>b61a7047-ec98-4393-88d7-8dc2201b4130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(EB:O&amp;M Schools) 1 puntos</w:t>
            </w:r>
          </w:p>
        </w:tc>
      </w:tr>
      <w:tr w:rsidR="00962632">
        <w:tc>
          <w:tcPr>
            <w:tcW w:w="0" w:type="auto"/>
            <w:shd w:val="clear" w:color="auto" w:fill="98FB98"/>
          </w:tcPr>
          <w:p w:rsidR="00962632" w:rsidRDefault="00E52194">
            <w:r>
              <w:rPr>
                <w:rStyle w:val="SegmentID"/>
              </w:rPr>
              <w:t>2247</w:t>
            </w:r>
            <w:r>
              <w:rPr>
                <w:rStyle w:val="TransUnitID"/>
              </w:rPr>
              <w:t>3b25db78-06e7-4057-9592-06e2aeda9990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w:t>
            </w:r>
            <w:r>
              <w:t>M Retail (1 point)</w:t>
            </w:r>
          </w:p>
        </w:tc>
        <w:tc>
          <w:tcPr>
            <w:tcW w:w="0" w:type="auto"/>
            <w:shd w:val="clear" w:color="auto" w:fill="98FB98"/>
          </w:tcPr>
          <w:p w:rsidR="00962632" w:rsidRDefault="00E52194">
            <w:pPr>
              <w:rPr>
                <w:lang w:val="es-AR"/>
              </w:rPr>
            </w:pPr>
            <w:r>
              <w:rPr>
                <w:lang w:val="es-AR"/>
              </w:rPr>
              <w:t>EB:O&amp;M Comercios (EB:O&amp;M Retail), 1 puntos</w:t>
            </w:r>
          </w:p>
        </w:tc>
      </w:tr>
      <w:tr w:rsidR="00962632">
        <w:tc>
          <w:tcPr>
            <w:tcW w:w="0" w:type="auto"/>
            <w:shd w:val="clear" w:color="auto" w:fill="98FB98"/>
          </w:tcPr>
          <w:p w:rsidR="00962632" w:rsidRDefault="00E52194">
            <w:r>
              <w:rPr>
                <w:rStyle w:val="SegmentID"/>
              </w:rPr>
              <w:t>2248</w:t>
            </w:r>
            <w:r>
              <w:rPr>
                <w:rStyle w:val="TransUnitID"/>
              </w:rPr>
              <w:t>51e7d46a-b6e7-4560-b8cc-10289bcba6f2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EB:O&amp;M Centros de Datos (EB:O&amp;M Data Centers), 1 puntos</w:t>
            </w:r>
          </w:p>
        </w:tc>
      </w:tr>
      <w:tr w:rsidR="00962632">
        <w:tc>
          <w:tcPr>
            <w:tcW w:w="0" w:type="auto"/>
            <w:shd w:val="clear" w:color="auto" w:fill="98FB98"/>
          </w:tcPr>
          <w:p w:rsidR="00962632" w:rsidRDefault="00E52194">
            <w:r>
              <w:rPr>
                <w:rStyle w:val="SegmentID"/>
              </w:rPr>
              <w:t>2249</w:t>
            </w:r>
            <w:r>
              <w:rPr>
                <w:rStyle w:val="TransUnitID"/>
              </w:rPr>
              <w:t>43b90887-bc9a-4084-b7da-63593769c</w:t>
            </w:r>
            <w:r>
              <w:rPr>
                <w:rStyle w:val="TransUnitID"/>
              </w:rPr>
              <w:t>61e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 Hotelería (EB:O&amp;M Hospitality) 1 puntos</w:t>
            </w:r>
          </w:p>
        </w:tc>
      </w:tr>
      <w:tr w:rsidR="00962632" w:rsidRPr="00E52194">
        <w:tc>
          <w:tcPr>
            <w:tcW w:w="0" w:type="auto"/>
            <w:shd w:val="clear" w:color="auto" w:fill="98FB98"/>
          </w:tcPr>
          <w:p w:rsidR="00962632" w:rsidRDefault="00E52194">
            <w:r>
              <w:rPr>
                <w:rStyle w:val="SegmentID"/>
              </w:rPr>
              <w:t>2250</w:t>
            </w:r>
            <w:r>
              <w:rPr>
                <w:rStyle w:val="TransUnitID"/>
              </w:rPr>
              <w:t>33a5697e-e0a4-48fa-997f-74a00b1d8e37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 point)</w:t>
            </w:r>
          </w:p>
        </w:tc>
        <w:tc>
          <w:tcPr>
            <w:tcW w:w="0" w:type="auto"/>
            <w:shd w:val="clear" w:color="auto" w:fill="98FB98"/>
          </w:tcPr>
          <w:p w:rsidR="00962632" w:rsidRDefault="00E52194">
            <w:pPr>
              <w:rPr>
                <w:lang w:val="es-AR"/>
              </w:rPr>
            </w:pPr>
            <w:r>
              <w:rPr>
                <w:lang w:val="es-AR"/>
              </w:rPr>
              <w:t>EB:O&amp;</w:t>
            </w:r>
            <w:r>
              <w:rPr>
                <w:lang w:val="es-AR"/>
              </w:rPr>
              <w:t>M Centros de Almacenaje y de Distribución (EB:O&amp;M Warehouses &amp; Distribution Centers), 1 puntos</w:t>
            </w:r>
          </w:p>
        </w:tc>
      </w:tr>
      <w:tr w:rsidR="00962632">
        <w:tc>
          <w:tcPr>
            <w:tcW w:w="0" w:type="auto"/>
            <w:shd w:val="clear" w:color="auto" w:fill="98FB98"/>
          </w:tcPr>
          <w:p w:rsidR="00962632" w:rsidRDefault="00E52194">
            <w:r>
              <w:rPr>
                <w:rStyle w:val="SegmentID"/>
              </w:rPr>
              <w:t>2251</w:t>
            </w:r>
            <w:r>
              <w:rPr>
                <w:rStyle w:val="TransUnitID"/>
              </w:rPr>
              <w:t>206a55dc-3da2-479d-a5f5-67542fa96375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FFFFFF"/>
          </w:tcPr>
          <w:p w:rsidR="00962632" w:rsidRDefault="00E52194">
            <w:r>
              <w:rPr>
                <w:rStyle w:val="SegmentID"/>
              </w:rPr>
              <w:t>2252</w:t>
            </w:r>
            <w:r>
              <w:rPr>
                <w:rStyle w:val="TransUnitID"/>
              </w:rPr>
              <w:t>3d38c68e-6398-417c-92b7-62e6a601c665</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To ass</w:t>
            </w:r>
            <w:r>
              <w:t>ess building occupants’ comfort.</w:t>
            </w:r>
          </w:p>
        </w:tc>
        <w:tc>
          <w:tcPr>
            <w:tcW w:w="0" w:type="auto"/>
            <w:shd w:val="clear" w:color="auto" w:fill="FFFFFF"/>
          </w:tcPr>
          <w:p w:rsidR="00962632" w:rsidRDefault="00E52194">
            <w:pPr>
              <w:rPr>
                <w:lang w:val="es-AR"/>
              </w:rPr>
            </w:pPr>
            <w:r>
              <w:rPr>
                <w:lang w:val="es-AR"/>
              </w:rPr>
              <w:t>Evaluar el confort de los ocupantes del edificio.</w:t>
            </w:r>
          </w:p>
        </w:tc>
      </w:tr>
      <w:tr w:rsidR="00962632">
        <w:tc>
          <w:tcPr>
            <w:tcW w:w="0" w:type="auto"/>
            <w:shd w:val="clear" w:color="auto" w:fill="98FB98"/>
          </w:tcPr>
          <w:p w:rsidR="00962632" w:rsidRDefault="00E52194">
            <w:r>
              <w:rPr>
                <w:rStyle w:val="SegmentID"/>
              </w:rPr>
              <w:t>2253</w:t>
            </w:r>
            <w:r>
              <w:rPr>
                <w:rStyle w:val="TransUnitID"/>
              </w:rPr>
              <w:t>6373c18a-8841-4592-973a-b67ad08ac006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2254</w:t>
            </w:r>
            <w:r>
              <w:rPr>
                <w:rStyle w:val="TransUnitID"/>
              </w:rPr>
              <w:t>28d04757-0244-4efd-948a-218fa3ecd8ca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2255</w:t>
            </w:r>
            <w:r>
              <w:rPr>
                <w:rStyle w:val="TransUnitID"/>
              </w:rPr>
              <w:t>e5fa18cb-5488-4c5a-ac74-3fcefbdbdfb6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ESTABLISHMENT</w:t>
            </w:r>
          </w:p>
        </w:tc>
        <w:tc>
          <w:tcPr>
            <w:tcW w:w="0" w:type="auto"/>
            <w:shd w:val="clear" w:color="auto" w:fill="98FB98"/>
          </w:tcPr>
          <w:p w:rsidR="00962632" w:rsidRDefault="00E52194">
            <w:pPr>
              <w:rPr>
                <w:lang w:val="es-AR"/>
              </w:rPr>
            </w:pPr>
            <w:r>
              <w:rPr>
                <w:lang w:val="es-AR"/>
              </w:rPr>
              <w:t>ESTABLECIMIENTO</w:t>
            </w:r>
          </w:p>
        </w:tc>
      </w:tr>
      <w:tr w:rsidR="00962632">
        <w:tc>
          <w:tcPr>
            <w:tcW w:w="0" w:type="auto"/>
            <w:shd w:val="clear" w:color="auto" w:fill="98FB98"/>
          </w:tcPr>
          <w:p w:rsidR="00962632" w:rsidRDefault="00E52194">
            <w:r>
              <w:rPr>
                <w:rStyle w:val="SegmentID"/>
              </w:rPr>
              <w:t>2256</w:t>
            </w:r>
            <w:r>
              <w:rPr>
                <w:rStyle w:val="TransUnitID"/>
              </w:rPr>
              <w:t>d7d82efd-8ba9-4662-9819-673f7b858979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None.</w:t>
            </w:r>
          </w:p>
        </w:tc>
        <w:tc>
          <w:tcPr>
            <w:tcW w:w="0" w:type="auto"/>
            <w:shd w:val="clear" w:color="auto" w:fill="98FB98"/>
          </w:tcPr>
          <w:p w:rsidR="00962632" w:rsidRDefault="00E52194">
            <w:pPr>
              <w:rPr>
                <w:lang w:val="es-AR"/>
              </w:rPr>
            </w:pPr>
            <w:r>
              <w:rPr>
                <w:lang w:val="es-AR"/>
              </w:rPr>
              <w:t>Ninguno.</w:t>
            </w:r>
          </w:p>
        </w:tc>
      </w:tr>
      <w:tr w:rsidR="00962632">
        <w:tc>
          <w:tcPr>
            <w:tcW w:w="0" w:type="auto"/>
            <w:shd w:val="clear" w:color="auto" w:fill="98FB98"/>
          </w:tcPr>
          <w:p w:rsidR="00962632" w:rsidRDefault="00E52194">
            <w:r>
              <w:rPr>
                <w:rStyle w:val="SegmentID"/>
              </w:rPr>
              <w:t>2257</w:t>
            </w:r>
            <w:r>
              <w:rPr>
                <w:rStyle w:val="TransUnitID"/>
              </w:rPr>
              <w:t>93c139d6-92da-46dc-89af-73506e0aca21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PERFORMANCE</w:t>
            </w:r>
          </w:p>
        </w:tc>
        <w:tc>
          <w:tcPr>
            <w:tcW w:w="0" w:type="auto"/>
            <w:shd w:val="clear" w:color="auto" w:fill="98FB98"/>
          </w:tcPr>
          <w:p w:rsidR="00962632" w:rsidRDefault="00E52194">
            <w:pPr>
              <w:rPr>
                <w:lang w:val="es-AR"/>
              </w:rPr>
            </w:pPr>
            <w:r>
              <w:rPr>
                <w:lang w:val="es-AR"/>
              </w:rPr>
              <w:t>DESEMPEÑO</w:t>
            </w:r>
          </w:p>
        </w:tc>
      </w:tr>
      <w:tr w:rsidR="00962632" w:rsidRPr="00E52194">
        <w:tc>
          <w:tcPr>
            <w:tcW w:w="0" w:type="auto"/>
            <w:shd w:val="clear" w:color="auto" w:fill="FFFFFF"/>
          </w:tcPr>
          <w:p w:rsidR="00962632" w:rsidRDefault="00E52194">
            <w:r>
              <w:rPr>
                <w:rStyle w:val="SegmentID"/>
              </w:rPr>
              <w:t>2258</w:t>
            </w:r>
            <w:r>
              <w:rPr>
                <w:rStyle w:val="TransUnitID"/>
              </w:rPr>
              <w:t>c749481a-67da-40</w:t>
            </w:r>
            <w:r>
              <w:rPr>
                <w:rStyle w:val="TransUnitID"/>
              </w:rPr>
              <w:t>37-b519-47d20da4ca0f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Administer at least one occupant comfort survey to collect anonymous responses regarding at least the following:</w:t>
            </w:r>
          </w:p>
        </w:tc>
        <w:tc>
          <w:tcPr>
            <w:tcW w:w="0" w:type="auto"/>
            <w:shd w:val="clear" w:color="auto" w:fill="FFFFFF"/>
          </w:tcPr>
          <w:p w:rsidR="00962632" w:rsidRDefault="00E52194">
            <w:pPr>
              <w:rPr>
                <w:lang w:val="es-AR"/>
              </w:rPr>
            </w:pPr>
            <w:r>
              <w:rPr>
                <w:lang w:val="es-AR"/>
              </w:rPr>
              <w:t>Llevar a cabo al menos una encuesta de confort de los ocupantes para recopilar respuestas anónim</w:t>
            </w:r>
            <w:r>
              <w:rPr>
                <w:lang w:val="es-AR"/>
              </w:rPr>
              <w:t>as sobre:</w:t>
            </w:r>
          </w:p>
        </w:tc>
      </w:tr>
      <w:tr w:rsidR="00962632">
        <w:tc>
          <w:tcPr>
            <w:tcW w:w="0" w:type="auto"/>
            <w:shd w:val="clear" w:color="auto" w:fill="F5DEB3"/>
          </w:tcPr>
          <w:p w:rsidR="00962632" w:rsidRDefault="00E52194">
            <w:r>
              <w:rPr>
                <w:rStyle w:val="SegmentID"/>
              </w:rPr>
              <w:t>2259</w:t>
            </w:r>
            <w:r>
              <w:rPr>
                <w:rStyle w:val="TransUnitID"/>
              </w:rPr>
              <w:t>e8493e5f-28eb-4c9c-9c4a-69c055f41f10</w:t>
            </w:r>
          </w:p>
        </w:tc>
        <w:tc>
          <w:tcPr>
            <w:tcW w:w="0" w:type="auto"/>
            <w:shd w:val="clear" w:color="auto" w:fill="F5DEB3"/>
          </w:tcPr>
          <w:p w:rsidR="00962632" w:rsidRPr="00E52194" w:rsidRDefault="00E52194">
            <w:pPr>
              <w:rPr>
                <w:vanish/>
              </w:rPr>
            </w:pPr>
            <w:r w:rsidRPr="00E52194">
              <w:rPr>
                <w:vanish/>
              </w:rPr>
              <w:t>Translation Approved (91%)</w:t>
            </w:r>
          </w:p>
        </w:tc>
        <w:tc>
          <w:tcPr>
            <w:tcW w:w="0" w:type="auto"/>
            <w:shd w:val="clear" w:color="auto" w:fill="F5DEB3"/>
          </w:tcPr>
          <w:p w:rsidR="00962632" w:rsidRDefault="00E52194">
            <w:r>
              <w:t>acoustics;</w:t>
            </w:r>
          </w:p>
        </w:tc>
        <w:tc>
          <w:tcPr>
            <w:tcW w:w="0" w:type="auto"/>
            <w:shd w:val="clear" w:color="auto" w:fill="F5DEB3"/>
          </w:tcPr>
          <w:p w:rsidR="00962632" w:rsidRDefault="00E52194">
            <w:pPr>
              <w:rPr>
                <w:lang w:val="es-AR"/>
              </w:rPr>
            </w:pPr>
            <w:r>
              <w:rPr>
                <w:lang w:val="es-AR"/>
              </w:rPr>
              <w:t>Acústica;</w:t>
            </w:r>
          </w:p>
        </w:tc>
      </w:tr>
      <w:tr w:rsidR="00962632">
        <w:tc>
          <w:tcPr>
            <w:tcW w:w="0" w:type="auto"/>
            <w:shd w:val="clear" w:color="auto" w:fill="F5DEB3"/>
          </w:tcPr>
          <w:p w:rsidR="00962632" w:rsidRDefault="00E52194">
            <w:r>
              <w:rPr>
                <w:rStyle w:val="SegmentID"/>
              </w:rPr>
              <w:t>2260</w:t>
            </w:r>
            <w:r>
              <w:rPr>
                <w:rStyle w:val="TransUnitID"/>
              </w:rPr>
              <w:t>5ae08b6a-d1e7-41aa-afa5-fee51992d73c</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building cleanliness;</w:t>
            </w:r>
          </w:p>
        </w:tc>
        <w:tc>
          <w:tcPr>
            <w:tcW w:w="0" w:type="auto"/>
            <w:shd w:val="clear" w:color="auto" w:fill="F5DEB3"/>
          </w:tcPr>
          <w:p w:rsidR="00962632" w:rsidRDefault="00E52194">
            <w:pPr>
              <w:rPr>
                <w:lang w:val="es-AR"/>
              </w:rPr>
            </w:pPr>
            <w:r>
              <w:rPr>
                <w:lang w:val="es-AR"/>
              </w:rPr>
              <w:t>limpieza del edificio;</w:t>
            </w:r>
          </w:p>
        </w:tc>
      </w:tr>
      <w:tr w:rsidR="00962632">
        <w:tc>
          <w:tcPr>
            <w:tcW w:w="0" w:type="auto"/>
            <w:shd w:val="clear" w:color="auto" w:fill="F5DEB3"/>
          </w:tcPr>
          <w:p w:rsidR="00962632" w:rsidRDefault="00E52194">
            <w:r>
              <w:rPr>
                <w:rStyle w:val="SegmentID"/>
              </w:rPr>
              <w:t>2261</w:t>
            </w:r>
            <w:r>
              <w:rPr>
                <w:rStyle w:val="TransUnitID"/>
              </w:rPr>
              <w:t>9043ced2-7aa2-49b7-8767-5f9c5901b035</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indoor air quality;</w:t>
            </w:r>
          </w:p>
        </w:tc>
        <w:tc>
          <w:tcPr>
            <w:tcW w:w="0" w:type="auto"/>
            <w:shd w:val="clear" w:color="auto" w:fill="F5DEB3"/>
          </w:tcPr>
          <w:p w:rsidR="00962632" w:rsidRDefault="00E52194">
            <w:pPr>
              <w:rPr>
                <w:lang w:val="es-AR"/>
              </w:rPr>
            </w:pPr>
            <w:r>
              <w:rPr>
                <w:lang w:val="es-AR"/>
              </w:rPr>
              <w:t>calidad del aire interior;</w:t>
            </w:r>
          </w:p>
        </w:tc>
      </w:tr>
      <w:tr w:rsidR="00962632">
        <w:tc>
          <w:tcPr>
            <w:tcW w:w="0" w:type="auto"/>
            <w:shd w:val="clear" w:color="auto" w:fill="F5DEB3"/>
          </w:tcPr>
          <w:p w:rsidR="00962632" w:rsidRDefault="00E52194">
            <w:r>
              <w:rPr>
                <w:rStyle w:val="SegmentID"/>
              </w:rPr>
              <w:t>2262</w:t>
            </w:r>
            <w:r>
              <w:rPr>
                <w:rStyle w:val="TransUnitID"/>
              </w:rPr>
              <w:t>b16f1df4-3343-476e-808a-56d1d5d0f09e</w:t>
            </w:r>
          </w:p>
        </w:tc>
        <w:tc>
          <w:tcPr>
            <w:tcW w:w="0" w:type="auto"/>
            <w:shd w:val="clear" w:color="auto" w:fill="F5DEB3"/>
          </w:tcPr>
          <w:p w:rsidR="00962632" w:rsidRPr="00E52194" w:rsidRDefault="00E52194">
            <w:pPr>
              <w:rPr>
                <w:vanish/>
              </w:rPr>
            </w:pPr>
            <w:r w:rsidRPr="00E52194">
              <w:rPr>
                <w:vanish/>
              </w:rPr>
              <w:t>Translation Approved (96%)</w:t>
            </w:r>
          </w:p>
        </w:tc>
        <w:tc>
          <w:tcPr>
            <w:tcW w:w="0" w:type="auto"/>
            <w:shd w:val="clear" w:color="auto" w:fill="F5DEB3"/>
          </w:tcPr>
          <w:p w:rsidR="00962632" w:rsidRDefault="00E52194">
            <w:r>
              <w:t>lighting; and</w:t>
            </w:r>
          </w:p>
        </w:tc>
        <w:tc>
          <w:tcPr>
            <w:tcW w:w="0" w:type="auto"/>
            <w:shd w:val="clear" w:color="auto" w:fill="F5DEB3"/>
          </w:tcPr>
          <w:p w:rsidR="00962632" w:rsidRDefault="00E52194">
            <w:pPr>
              <w:rPr>
                <w:lang w:val="es-AR"/>
              </w:rPr>
            </w:pPr>
            <w:r>
              <w:rPr>
                <w:lang w:val="es-AR"/>
              </w:rPr>
              <w:t>iluminación; y</w:t>
            </w:r>
          </w:p>
        </w:tc>
      </w:tr>
      <w:tr w:rsidR="00962632">
        <w:tc>
          <w:tcPr>
            <w:tcW w:w="0" w:type="auto"/>
            <w:shd w:val="clear" w:color="auto" w:fill="F5DEB3"/>
          </w:tcPr>
          <w:p w:rsidR="00962632" w:rsidRDefault="00E52194">
            <w:r>
              <w:rPr>
                <w:rStyle w:val="SegmentID"/>
              </w:rPr>
              <w:t>2263</w:t>
            </w:r>
            <w:r>
              <w:rPr>
                <w:rStyle w:val="TransUnitID"/>
              </w:rPr>
              <w:t>763e5bcc-5b27-45a4-9787-7d6deaa8bacb</w:t>
            </w:r>
          </w:p>
        </w:tc>
        <w:tc>
          <w:tcPr>
            <w:tcW w:w="0" w:type="auto"/>
            <w:shd w:val="clear" w:color="auto" w:fill="F5DEB3"/>
          </w:tcPr>
          <w:p w:rsidR="00962632" w:rsidRPr="00E52194" w:rsidRDefault="00E52194">
            <w:pPr>
              <w:rPr>
                <w:vanish/>
              </w:rPr>
            </w:pPr>
            <w:r w:rsidRPr="00E52194">
              <w:rPr>
                <w:vanish/>
              </w:rPr>
              <w:t>Translation Approved (94%)</w:t>
            </w:r>
          </w:p>
        </w:tc>
        <w:tc>
          <w:tcPr>
            <w:tcW w:w="0" w:type="auto"/>
            <w:shd w:val="clear" w:color="auto" w:fill="F5DEB3"/>
          </w:tcPr>
          <w:p w:rsidR="00962632" w:rsidRDefault="00E52194">
            <w:r>
              <w:t>thermal comfort.</w:t>
            </w:r>
          </w:p>
        </w:tc>
        <w:tc>
          <w:tcPr>
            <w:tcW w:w="0" w:type="auto"/>
            <w:shd w:val="clear" w:color="auto" w:fill="F5DEB3"/>
          </w:tcPr>
          <w:p w:rsidR="00962632" w:rsidRDefault="00E52194">
            <w:pPr>
              <w:rPr>
                <w:lang w:val="es-AR"/>
              </w:rPr>
            </w:pPr>
            <w:r>
              <w:rPr>
                <w:lang w:val="es-AR"/>
              </w:rPr>
              <w:t>confort térmico.</w:t>
            </w:r>
          </w:p>
        </w:tc>
      </w:tr>
      <w:tr w:rsidR="00962632" w:rsidRPr="00E52194">
        <w:tc>
          <w:tcPr>
            <w:tcW w:w="0" w:type="auto"/>
            <w:shd w:val="clear" w:color="auto" w:fill="FFFFFF"/>
          </w:tcPr>
          <w:p w:rsidR="00962632" w:rsidRDefault="00E52194">
            <w:r>
              <w:rPr>
                <w:rStyle w:val="SegmentID"/>
              </w:rPr>
              <w:t>2264</w:t>
            </w:r>
            <w:r>
              <w:rPr>
                <w:rStyle w:val="TransUnitID"/>
              </w:rPr>
              <w:t>2fb8afa3-c46b-4f38-aeab-0fb99d53a57f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The responses must be collected from a representative sample of building occupants making up at least 30% of the total occupants.</w:t>
            </w:r>
          </w:p>
        </w:tc>
        <w:tc>
          <w:tcPr>
            <w:tcW w:w="0" w:type="auto"/>
            <w:shd w:val="clear" w:color="auto" w:fill="FFFFFF"/>
          </w:tcPr>
          <w:p w:rsidR="00962632" w:rsidRDefault="00E52194">
            <w:pPr>
              <w:rPr>
                <w:lang w:val="es-AR"/>
              </w:rPr>
            </w:pPr>
            <w:r>
              <w:rPr>
                <w:lang w:val="es-AR"/>
              </w:rPr>
              <w:t>Se deben tomar respuesta</w:t>
            </w:r>
            <w:r>
              <w:rPr>
                <w:lang w:val="es-AR"/>
              </w:rPr>
              <w:t>s de un muestreo representativo de los ocupantes del edificio que constituya al menos el 30% del total de los ocupantes.</w:t>
            </w:r>
          </w:p>
        </w:tc>
      </w:tr>
      <w:tr w:rsidR="00962632" w:rsidRPr="00E52194">
        <w:tc>
          <w:tcPr>
            <w:tcW w:w="0" w:type="auto"/>
            <w:shd w:val="clear" w:color="auto" w:fill="FFFFFF"/>
          </w:tcPr>
          <w:p w:rsidR="00962632" w:rsidRDefault="00E52194">
            <w:r>
              <w:rPr>
                <w:rStyle w:val="SegmentID"/>
              </w:rPr>
              <w:t>2265</w:t>
            </w:r>
            <w:r>
              <w:rPr>
                <w:rStyle w:val="TransUnitID"/>
              </w:rPr>
              <w:t>3d3c207e-2d63-41d6-8adc-e4734432c0af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Document survey results.</w:t>
            </w:r>
          </w:p>
        </w:tc>
        <w:tc>
          <w:tcPr>
            <w:tcW w:w="0" w:type="auto"/>
            <w:shd w:val="clear" w:color="auto" w:fill="FFFFFF"/>
          </w:tcPr>
          <w:p w:rsidR="00962632" w:rsidRDefault="00E52194">
            <w:pPr>
              <w:rPr>
                <w:lang w:val="es-AR"/>
              </w:rPr>
            </w:pPr>
            <w:r>
              <w:rPr>
                <w:lang w:val="es-AR"/>
              </w:rPr>
              <w:t>Documentar los resultados de la encuesta.</w:t>
            </w:r>
          </w:p>
        </w:tc>
      </w:tr>
      <w:tr w:rsidR="00962632" w:rsidRPr="00E52194">
        <w:tc>
          <w:tcPr>
            <w:tcW w:w="0" w:type="auto"/>
            <w:shd w:val="clear" w:color="auto" w:fill="FFFFFF"/>
          </w:tcPr>
          <w:p w:rsidR="00962632" w:rsidRDefault="00E52194">
            <w:r>
              <w:rPr>
                <w:rStyle w:val="SegmentID"/>
              </w:rPr>
              <w:t>2266</w:t>
            </w:r>
            <w:r>
              <w:rPr>
                <w:rStyle w:val="TransUnitID"/>
              </w:rPr>
              <w:t>3d3c207e-2d63-41d6-8adc-e4734432c0af</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Develop and implement a corrective action plan to address comfort issues if the results indicate that more than 20% of occupants are dissatisfied.</w:t>
            </w:r>
          </w:p>
        </w:tc>
        <w:tc>
          <w:tcPr>
            <w:tcW w:w="0" w:type="auto"/>
            <w:shd w:val="clear" w:color="auto" w:fill="FFFFFF"/>
          </w:tcPr>
          <w:p w:rsidR="00962632" w:rsidRDefault="00E52194">
            <w:pPr>
              <w:rPr>
                <w:lang w:val="es-AR"/>
              </w:rPr>
            </w:pPr>
            <w:r>
              <w:rPr>
                <w:lang w:val="es-AR"/>
              </w:rPr>
              <w:t>Desarrollar e implementar un plan de acci</w:t>
            </w:r>
            <w:r>
              <w:rPr>
                <w:lang w:val="es-AR"/>
              </w:rPr>
              <w:t>ones correctivas para tratar problemas de confort si los resultados indican que más del 20% de los ocupantes está insatisfecho.</w:t>
            </w:r>
          </w:p>
        </w:tc>
      </w:tr>
      <w:tr w:rsidR="00962632">
        <w:tc>
          <w:tcPr>
            <w:tcW w:w="0" w:type="auto"/>
            <w:shd w:val="clear" w:color="auto" w:fill="FFFFFF"/>
          </w:tcPr>
          <w:p w:rsidR="00962632" w:rsidRDefault="00E52194">
            <w:r>
              <w:rPr>
                <w:rStyle w:val="SegmentID"/>
              </w:rPr>
              <w:t>2267</w:t>
            </w:r>
            <w:r>
              <w:rPr>
                <w:rStyle w:val="TransUnitID"/>
              </w:rPr>
              <w:t>ee8c9bbe-4624-4dee-9df9-d14a645f3006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Perform at least one survey and implement corrective actions</w:t>
            </w:r>
            <w:r>
              <w:t>.</w:t>
            </w:r>
          </w:p>
        </w:tc>
        <w:tc>
          <w:tcPr>
            <w:tcW w:w="0" w:type="auto"/>
            <w:shd w:val="clear" w:color="auto" w:fill="FFFFFF"/>
          </w:tcPr>
          <w:p w:rsidR="00962632" w:rsidRDefault="00E52194">
            <w:pPr>
              <w:rPr>
                <w:lang w:val="es-AR"/>
              </w:rPr>
            </w:pPr>
            <w:r>
              <w:rPr>
                <w:lang w:val="es-AR"/>
              </w:rPr>
              <w:t>Llevar a cabo al menos una encuesta e implementar las acciones correctivas.</w:t>
            </w:r>
          </w:p>
        </w:tc>
      </w:tr>
      <w:tr w:rsidR="00962632">
        <w:tc>
          <w:tcPr>
            <w:tcW w:w="0" w:type="auto"/>
            <w:shd w:val="clear" w:color="auto" w:fill="FFFFFF"/>
          </w:tcPr>
          <w:p w:rsidR="00962632" w:rsidRDefault="00E52194">
            <w:r>
              <w:rPr>
                <w:rStyle w:val="SegmentID"/>
              </w:rPr>
              <w:t>2268</w:t>
            </w:r>
            <w:r>
              <w:rPr>
                <w:rStyle w:val="TransUnitID"/>
              </w:rPr>
              <w:t>ee8c9bbe-4624-4dee-9df9-d14a645f3006</w:t>
            </w:r>
          </w:p>
        </w:tc>
        <w:tc>
          <w:tcPr>
            <w:tcW w:w="0" w:type="auto"/>
            <w:shd w:val="clear" w:color="auto" w:fill="FFFFFF"/>
          </w:tcPr>
          <w:p w:rsidR="00962632" w:rsidRPr="00E52194" w:rsidRDefault="00E52194">
            <w:pPr>
              <w:rPr>
                <w:vanish/>
              </w:rPr>
            </w:pPr>
            <w:r w:rsidRPr="00E52194">
              <w:rPr>
                <w:vanish/>
              </w:rPr>
              <w:t>Translation Approved (0%)</w:t>
            </w:r>
          </w:p>
        </w:tc>
        <w:tc>
          <w:tcPr>
            <w:tcW w:w="0" w:type="auto"/>
            <w:shd w:val="clear" w:color="auto" w:fill="FFFFFF"/>
          </w:tcPr>
          <w:p w:rsidR="00962632" w:rsidRDefault="00E52194">
            <w:r>
              <w:t>At a minimum, perform one new survey at least once every 2 years.</w:t>
            </w:r>
          </w:p>
        </w:tc>
        <w:tc>
          <w:tcPr>
            <w:tcW w:w="0" w:type="auto"/>
            <w:shd w:val="clear" w:color="auto" w:fill="FFFFFF"/>
          </w:tcPr>
          <w:p w:rsidR="00962632" w:rsidRDefault="00E52194">
            <w:pPr>
              <w:rPr>
                <w:lang w:val="es-AR"/>
              </w:rPr>
            </w:pPr>
            <w:r>
              <w:rPr>
                <w:lang w:val="es-AR"/>
              </w:rPr>
              <w:t>Realizar como mínimo una encuesta cada 2 año</w:t>
            </w:r>
            <w:r>
              <w:rPr>
                <w:lang w:val="es-AR"/>
              </w:rPr>
              <w:t>s.</w:t>
            </w:r>
          </w:p>
        </w:tc>
      </w:tr>
      <w:tr w:rsidR="00962632">
        <w:tc>
          <w:tcPr>
            <w:tcW w:w="0" w:type="auto"/>
            <w:shd w:val="clear" w:color="auto" w:fill="98FB98"/>
          </w:tcPr>
          <w:p w:rsidR="00962632" w:rsidRDefault="00E52194">
            <w:r>
              <w:rPr>
                <w:rStyle w:val="SegmentID"/>
              </w:rPr>
              <w:t>2269</w:t>
            </w:r>
            <w:r>
              <w:rPr>
                <w:rStyle w:val="TransUnitID"/>
              </w:rPr>
              <w:t>8c694820-331b-47c0-99a8-0bb91ecfeadd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Innovation (IN)</w:t>
            </w:r>
          </w:p>
        </w:tc>
        <w:tc>
          <w:tcPr>
            <w:tcW w:w="0" w:type="auto"/>
            <w:shd w:val="clear" w:color="auto" w:fill="98FB98"/>
          </w:tcPr>
          <w:p w:rsidR="00962632" w:rsidRDefault="00E52194">
            <w:pPr>
              <w:rPr>
                <w:lang w:val="es-AR"/>
              </w:rPr>
            </w:pPr>
            <w:r>
              <w:rPr>
                <w:lang w:val="es-AR"/>
              </w:rPr>
              <w:t>IN, Innovación (IN, Innovation)</w:t>
            </w:r>
          </w:p>
        </w:tc>
      </w:tr>
      <w:tr w:rsidR="00962632">
        <w:tc>
          <w:tcPr>
            <w:tcW w:w="0" w:type="auto"/>
            <w:shd w:val="clear" w:color="auto" w:fill="D3D3D3"/>
          </w:tcPr>
          <w:p w:rsidR="00962632" w:rsidRDefault="00E52194">
            <w:r>
              <w:rPr>
                <w:rStyle w:val="SegmentID"/>
              </w:rPr>
              <w:t>2270</w:t>
            </w:r>
            <w:r>
              <w:rPr>
                <w:rStyle w:val="TransUnitID"/>
              </w:rPr>
              <w:t>d26f8685-fa70-4dce-9e1f-35aa7ced7679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IN Credit: Innovation</w:t>
            </w:r>
          </w:p>
        </w:tc>
        <w:tc>
          <w:tcPr>
            <w:tcW w:w="0" w:type="auto"/>
            <w:shd w:val="clear" w:color="auto" w:fill="D3D3D3"/>
          </w:tcPr>
          <w:p w:rsidR="00962632" w:rsidRDefault="00E52194">
            <w:pPr>
              <w:rPr>
                <w:lang w:val="es-AR"/>
              </w:rPr>
            </w:pPr>
            <w:r>
              <w:rPr>
                <w:lang w:val="es-AR"/>
              </w:rPr>
              <w:t>Crédito IN: Innovación (Credit: Innovation)</w:t>
            </w:r>
          </w:p>
        </w:tc>
      </w:tr>
      <w:tr w:rsidR="00962632">
        <w:tc>
          <w:tcPr>
            <w:tcW w:w="0" w:type="auto"/>
            <w:shd w:val="clear" w:color="auto" w:fill="98FB98"/>
          </w:tcPr>
          <w:p w:rsidR="00962632" w:rsidRDefault="00E52194">
            <w:r>
              <w:rPr>
                <w:rStyle w:val="SegmentID"/>
              </w:rPr>
              <w:t>2271</w:t>
            </w:r>
            <w:r>
              <w:rPr>
                <w:rStyle w:val="TransUnitID"/>
              </w:rPr>
              <w:t>deabade5-4aa2-4e8a-b511-d455f82823a7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lastRenderedPageBreak/>
              <w:t>2272</w:t>
            </w:r>
            <w:r>
              <w:rPr>
                <w:rStyle w:val="TransUnitID"/>
              </w:rPr>
              <w:t>8a7b11c9-6dfd-4273-bfd7-b6209537d229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points</w:t>
            </w:r>
          </w:p>
        </w:tc>
        <w:tc>
          <w:tcPr>
            <w:tcW w:w="0" w:type="auto"/>
            <w:shd w:val="clear" w:color="auto" w:fill="98FB98"/>
          </w:tcPr>
          <w:p w:rsidR="00962632" w:rsidRDefault="00E52194">
            <w:pPr>
              <w:rPr>
                <w:lang w:val="es-AR"/>
              </w:rPr>
            </w:pPr>
            <w:r>
              <w:rPr>
                <w:lang w:val="es-AR"/>
              </w:rPr>
              <w:t>De 1 a 5 puntos</w:t>
            </w:r>
          </w:p>
        </w:tc>
      </w:tr>
      <w:tr w:rsidR="00962632" w:rsidRPr="00E52194">
        <w:tc>
          <w:tcPr>
            <w:tcW w:w="0" w:type="auto"/>
            <w:shd w:val="clear" w:color="auto" w:fill="98FB98"/>
          </w:tcPr>
          <w:p w:rsidR="00962632" w:rsidRDefault="00E52194">
            <w:r>
              <w:rPr>
                <w:rStyle w:val="SegmentID"/>
              </w:rPr>
              <w:t>2273</w:t>
            </w:r>
            <w:r>
              <w:rPr>
                <w:rStyle w:val="TransUnitID"/>
              </w:rPr>
              <w:t>c7814228-4c9d-4220-8e37-4f8f6dc7e1ce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2274</w:t>
            </w:r>
            <w:r>
              <w:rPr>
                <w:rStyle w:val="TransUnitID"/>
              </w:rPr>
              <w:t>fcf4434a-561b-489e-bfc9-eeff949f8488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(1–5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1-5 puntos</w:t>
            </w:r>
          </w:p>
        </w:tc>
      </w:tr>
      <w:tr w:rsidR="00962632">
        <w:tc>
          <w:tcPr>
            <w:tcW w:w="0" w:type="auto"/>
            <w:shd w:val="clear" w:color="auto" w:fill="98FB98"/>
          </w:tcPr>
          <w:p w:rsidR="00962632" w:rsidRDefault="00E52194">
            <w:r>
              <w:rPr>
                <w:rStyle w:val="SegmentID"/>
              </w:rPr>
              <w:t>2275</w:t>
            </w:r>
            <w:r>
              <w:rPr>
                <w:rStyle w:val="TransUnitID"/>
              </w:rPr>
              <w:t>8b44667a-6bce-4b56-919d-d4c52e5380d2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(1–5 points)</w:t>
            </w:r>
          </w:p>
        </w:tc>
        <w:tc>
          <w:tcPr>
            <w:tcW w:w="0" w:type="auto"/>
            <w:shd w:val="clear" w:color="auto" w:fill="98FB98"/>
          </w:tcPr>
          <w:p w:rsidR="00962632" w:rsidRDefault="00E52194">
            <w:pPr>
              <w:rPr>
                <w:lang w:val="es-AR"/>
              </w:rPr>
            </w:pPr>
            <w:r>
              <w:rPr>
                <w:lang w:val="es-AR"/>
              </w:rPr>
              <w:t xml:space="preserve">EB:O&amp;M Centros Educacionales (EB:O&amp;M Schools) 1-5 </w:t>
            </w:r>
            <w:r>
              <w:rPr>
                <w:lang w:val="es-AR"/>
              </w:rPr>
              <w:t>puntos</w:t>
            </w:r>
          </w:p>
        </w:tc>
      </w:tr>
      <w:tr w:rsidR="00962632">
        <w:tc>
          <w:tcPr>
            <w:tcW w:w="0" w:type="auto"/>
            <w:shd w:val="clear" w:color="auto" w:fill="98FB98"/>
          </w:tcPr>
          <w:p w:rsidR="00962632" w:rsidRDefault="00E52194">
            <w:r>
              <w:rPr>
                <w:rStyle w:val="SegmentID"/>
              </w:rPr>
              <w:t>2276</w:t>
            </w:r>
            <w:r>
              <w:rPr>
                <w:rStyle w:val="TransUnitID"/>
              </w:rPr>
              <w:t>45cb084d-9f09-4ab7-9016-17810ed67b98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(1–5 points)</w:t>
            </w:r>
          </w:p>
        </w:tc>
        <w:tc>
          <w:tcPr>
            <w:tcW w:w="0" w:type="auto"/>
            <w:shd w:val="clear" w:color="auto" w:fill="98FB98"/>
          </w:tcPr>
          <w:p w:rsidR="00962632" w:rsidRDefault="00E52194">
            <w:pPr>
              <w:rPr>
                <w:lang w:val="es-AR"/>
              </w:rPr>
            </w:pPr>
            <w:r>
              <w:rPr>
                <w:lang w:val="es-AR"/>
              </w:rPr>
              <w:t>EB:O&amp;M Comercios (EB:O&amp;M Retail), 1-5 puntos</w:t>
            </w:r>
          </w:p>
        </w:tc>
      </w:tr>
      <w:tr w:rsidR="00962632">
        <w:tc>
          <w:tcPr>
            <w:tcW w:w="0" w:type="auto"/>
            <w:shd w:val="clear" w:color="auto" w:fill="98FB98"/>
          </w:tcPr>
          <w:p w:rsidR="00962632" w:rsidRDefault="00E52194">
            <w:r>
              <w:rPr>
                <w:rStyle w:val="SegmentID"/>
              </w:rPr>
              <w:t>2277</w:t>
            </w:r>
            <w:r>
              <w:rPr>
                <w:rStyle w:val="TransUnitID"/>
              </w:rPr>
              <w:t>74549e01-0fad-4314-a1fa-423731b456f7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(1–5 points)</w:t>
            </w:r>
          </w:p>
        </w:tc>
        <w:tc>
          <w:tcPr>
            <w:tcW w:w="0" w:type="auto"/>
            <w:shd w:val="clear" w:color="auto" w:fill="98FB98"/>
          </w:tcPr>
          <w:p w:rsidR="00962632" w:rsidRDefault="00E52194">
            <w:pPr>
              <w:rPr>
                <w:lang w:val="es-AR"/>
              </w:rPr>
            </w:pPr>
            <w:r>
              <w:rPr>
                <w:lang w:val="es-AR"/>
              </w:rPr>
              <w:t>EB:O</w:t>
            </w:r>
            <w:r>
              <w:rPr>
                <w:lang w:val="es-AR"/>
              </w:rPr>
              <w:t>&amp;M Centros de Datos (EB:O&amp;M Data Centers), 1-5 puntos</w:t>
            </w:r>
          </w:p>
        </w:tc>
      </w:tr>
      <w:tr w:rsidR="00962632">
        <w:tc>
          <w:tcPr>
            <w:tcW w:w="0" w:type="auto"/>
            <w:shd w:val="clear" w:color="auto" w:fill="98FB98"/>
          </w:tcPr>
          <w:p w:rsidR="00962632" w:rsidRDefault="00E52194">
            <w:r>
              <w:rPr>
                <w:rStyle w:val="SegmentID"/>
              </w:rPr>
              <w:t>2278</w:t>
            </w:r>
            <w:r>
              <w:rPr>
                <w:rStyle w:val="TransUnitID"/>
              </w:rPr>
              <w:t>f6457857-4977-48e7-8ee6-35cc44900a47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(1–5 points)</w:t>
            </w:r>
          </w:p>
        </w:tc>
        <w:tc>
          <w:tcPr>
            <w:tcW w:w="0" w:type="auto"/>
            <w:shd w:val="clear" w:color="auto" w:fill="98FB98"/>
          </w:tcPr>
          <w:p w:rsidR="00962632" w:rsidRDefault="00E52194">
            <w:pPr>
              <w:rPr>
                <w:lang w:val="es-AR"/>
              </w:rPr>
            </w:pPr>
            <w:r>
              <w:rPr>
                <w:lang w:val="es-AR"/>
              </w:rPr>
              <w:t>EB:O&amp;M Hotelería (EB:O&amp;M Hospitality), 1-5 puntos</w:t>
            </w:r>
          </w:p>
        </w:tc>
      </w:tr>
      <w:tr w:rsidR="00962632" w:rsidRPr="00E52194">
        <w:tc>
          <w:tcPr>
            <w:tcW w:w="0" w:type="auto"/>
            <w:shd w:val="clear" w:color="auto" w:fill="98FB98"/>
          </w:tcPr>
          <w:p w:rsidR="00962632" w:rsidRDefault="00E52194">
            <w:r>
              <w:rPr>
                <w:rStyle w:val="SegmentID"/>
              </w:rPr>
              <w:t>2279</w:t>
            </w:r>
            <w:r>
              <w:rPr>
                <w:rStyle w:val="TransUnitID"/>
              </w:rPr>
              <w:t>bb780ca1-82fa-49f3-a912-f9bd4fbd0867</w:t>
            </w:r>
          </w:p>
        </w:tc>
        <w:tc>
          <w:tcPr>
            <w:tcW w:w="0" w:type="auto"/>
            <w:shd w:val="clear" w:color="auto" w:fill="98FB98"/>
          </w:tcPr>
          <w:p w:rsidR="00962632" w:rsidRPr="00E52194" w:rsidRDefault="00E52194">
            <w:pPr>
              <w:rPr>
                <w:vanish/>
              </w:rPr>
            </w:pPr>
            <w:r w:rsidRPr="00E52194">
              <w:rPr>
                <w:vanish/>
              </w:rPr>
              <w:t>Translat</w:t>
            </w:r>
            <w:r w:rsidRPr="00E52194">
              <w:rPr>
                <w:vanish/>
              </w:rPr>
              <w:t>ion Approved (100%)</w:t>
            </w:r>
          </w:p>
        </w:tc>
        <w:tc>
          <w:tcPr>
            <w:tcW w:w="0" w:type="auto"/>
            <w:shd w:val="clear" w:color="auto" w:fill="98FB98"/>
          </w:tcPr>
          <w:p w:rsidR="00962632" w:rsidRDefault="00E52194">
            <w:r>
              <w:t>EB:O&amp;M Warehouses &amp; Distribution Centers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w:t>
            </w:r>
          </w:p>
        </w:tc>
      </w:tr>
      <w:tr w:rsidR="00962632">
        <w:tc>
          <w:tcPr>
            <w:tcW w:w="0" w:type="auto"/>
            <w:shd w:val="clear" w:color="auto" w:fill="98FB98"/>
          </w:tcPr>
          <w:p w:rsidR="00962632" w:rsidRDefault="00E52194">
            <w:r>
              <w:rPr>
                <w:rStyle w:val="SegmentID"/>
              </w:rPr>
              <w:t>2280</w:t>
            </w:r>
            <w:r>
              <w:rPr>
                <w:rStyle w:val="TransUnitID"/>
              </w:rPr>
              <w:t>ea7dc273-c337-4508-b6fb-eb2e8c27b1a6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2281</w:t>
            </w:r>
            <w:r>
              <w:rPr>
                <w:rStyle w:val="TransUnitID"/>
              </w:rPr>
              <w:t>2fc9a3df-0594</w:t>
            </w:r>
            <w:r>
              <w:rPr>
                <w:rStyle w:val="TransUnitID"/>
              </w:rPr>
              <w:t>-44f3-b54f-ac30a9956985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encourage projects to achieve exceptional or innovative performance</w:t>
            </w:r>
          </w:p>
        </w:tc>
        <w:tc>
          <w:tcPr>
            <w:tcW w:w="0" w:type="auto"/>
            <w:shd w:val="clear" w:color="auto" w:fill="D3D3D3"/>
          </w:tcPr>
          <w:p w:rsidR="00962632" w:rsidRDefault="00E52194">
            <w:pPr>
              <w:rPr>
                <w:lang w:val="es-AR"/>
              </w:rPr>
            </w:pPr>
            <w:r>
              <w:rPr>
                <w:lang w:val="es-AR"/>
              </w:rPr>
              <w:t>Fomentar que los proyectos obtengan un desempeño excepcional o innovador.</w:t>
            </w:r>
          </w:p>
        </w:tc>
      </w:tr>
      <w:tr w:rsidR="00962632">
        <w:tc>
          <w:tcPr>
            <w:tcW w:w="0" w:type="auto"/>
            <w:shd w:val="clear" w:color="auto" w:fill="98FB98"/>
          </w:tcPr>
          <w:p w:rsidR="00962632" w:rsidRDefault="00E52194">
            <w:r>
              <w:rPr>
                <w:rStyle w:val="SegmentID"/>
              </w:rPr>
              <w:t>2282</w:t>
            </w:r>
            <w:r>
              <w:rPr>
                <w:rStyle w:val="TransUnitID"/>
              </w:rPr>
              <w:t>c7261359-a701-4d38-86b5-dbf40493be6b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2283</w:t>
            </w:r>
            <w:r>
              <w:rPr>
                <w:rStyle w:val="TransUnitID"/>
              </w:rPr>
              <w:t>3a4d9b8f-26bf-4274-837f-6fffb0b9d013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rsidRPr="00E52194">
        <w:tc>
          <w:tcPr>
            <w:tcW w:w="0" w:type="auto"/>
            <w:shd w:val="clear" w:color="auto" w:fill="98FB98"/>
          </w:tcPr>
          <w:p w:rsidR="00962632" w:rsidRDefault="00E52194">
            <w:r>
              <w:rPr>
                <w:rStyle w:val="SegmentID"/>
              </w:rPr>
              <w:t>2284</w:t>
            </w:r>
            <w:r>
              <w:rPr>
                <w:rStyle w:val="TransUnitID"/>
              </w:rPr>
              <w:t>71499558-c26a-4242-9445-561bf920ca53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Project teams can use any combination of innovation, pilot, and exemplary per</w:t>
            </w:r>
            <w:r>
              <w:t>formance strategies.</w:t>
            </w:r>
          </w:p>
        </w:tc>
        <w:tc>
          <w:tcPr>
            <w:tcW w:w="0" w:type="auto"/>
            <w:shd w:val="clear" w:color="auto" w:fill="98FB98"/>
          </w:tcPr>
          <w:p w:rsidR="00962632" w:rsidRDefault="00E52194">
            <w:pPr>
              <w:rPr>
                <w:lang w:val="es-AR"/>
              </w:rPr>
            </w:pPr>
            <w:r>
              <w:rPr>
                <w:lang w:val="es-AR"/>
              </w:rPr>
              <w:t>Los equipos de proyecto pueden usar cualquier combinación de estrategias de innovación, piloto y desempeño ejemplar.</w:t>
            </w:r>
          </w:p>
        </w:tc>
      </w:tr>
      <w:tr w:rsidR="00962632">
        <w:tc>
          <w:tcPr>
            <w:tcW w:w="0" w:type="auto"/>
            <w:shd w:val="clear" w:color="auto" w:fill="98FB98"/>
          </w:tcPr>
          <w:p w:rsidR="00962632" w:rsidRDefault="00E52194">
            <w:r>
              <w:rPr>
                <w:rStyle w:val="SegmentID"/>
              </w:rPr>
              <w:t>2285</w:t>
            </w:r>
            <w:r>
              <w:rPr>
                <w:rStyle w:val="TransUnitID"/>
              </w:rPr>
              <w:t>6341192a-9c6b-4d5d-ad18-61b2c670564b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1.</w:t>
            </w:r>
          </w:p>
        </w:tc>
        <w:tc>
          <w:tcPr>
            <w:tcW w:w="0" w:type="auto"/>
            <w:shd w:val="clear" w:color="auto" w:fill="98FB98"/>
          </w:tcPr>
          <w:p w:rsidR="00962632" w:rsidRDefault="00E52194">
            <w:pPr>
              <w:rPr>
                <w:lang w:val="es-AR"/>
              </w:rPr>
            </w:pPr>
            <w:r>
              <w:rPr>
                <w:lang w:val="es-AR"/>
              </w:rPr>
              <w:t>Opción 1.</w:t>
            </w:r>
          </w:p>
        </w:tc>
      </w:tr>
      <w:tr w:rsidR="00962632">
        <w:tc>
          <w:tcPr>
            <w:tcW w:w="0" w:type="auto"/>
            <w:shd w:val="clear" w:color="auto" w:fill="D3D3D3"/>
          </w:tcPr>
          <w:p w:rsidR="00962632" w:rsidRDefault="00E52194">
            <w:r>
              <w:rPr>
                <w:rStyle w:val="SegmentID"/>
              </w:rPr>
              <w:t>2286</w:t>
            </w:r>
            <w:r>
              <w:rPr>
                <w:rStyle w:val="TransUnitID"/>
              </w:rPr>
              <w:t>6341192a-9c6b-4d5d-ad18</w:t>
            </w:r>
            <w:r>
              <w:rPr>
                <w:rStyle w:val="TransUnitID"/>
              </w:rPr>
              <w:t>-61b2c670564b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rPr>
                <w:rStyle w:val="Tag"/>
              </w:rPr>
              <w:t>&lt;1978&gt;</w:t>
            </w:r>
            <w:r>
              <w:t>Innovation</w:t>
            </w:r>
            <w:r>
              <w:rPr>
                <w:rStyle w:val="Tag"/>
              </w:rPr>
              <w:t>&lt;/1978&gt;</w:t>
            </w:r>
            <w:r>
              <w:t xml:space="preserve"> </w:t>
            </w:r>
            <w:r>
              <w:rPr>
                <w:rStyle w:val="Tag"/>
              </w:rPr>
              <w:t>&lt;1979&gt;</w:t>
            </w:r>
            <w:r>
              <w:t>(1 point)</w:t>
            </w:r>
            <w:r>
              <w:rPr>
                <w:rStyle w:val="Tag"/>
              </w:rPr>
              <w:t>&lt;/1979&gt;</w:t>
            </w:r>
          </w:p>
        </w:tc>
        <w:tc>
          <w:tcPr>
            <w:tcW w:w="0" w:type="auto"/>
            <w:shd w:val="clear" w:color="auto" w:fill="D3D3D3"/>
          </w:tcPr>
          <w:p w:rsidR="00962632" w:rsidRDefault="00E52194">
            <w:pPr>
              <w:rPr>
                <w:lang w:val="es-AR"/>
              </w:rPr>
            </w:pPr>
            <w:r>
              <w:rPr>
                <w:rStyle w:val="Tag"/>
                <w:lang w:val="es-AR"/>
              </w:rPr>
              <w:t>&lt;1978&gt;</w:t>
            </w:r>
            <w:r>
              <w:rPr>
                <w:lang w:val="es-AR"/>
              </w:rPr>
              <w:t>Innovación</w:t>
            </w:r>
            <w:r>
              <w:rPr>
                <w:rStyle w:val="Tag"/>
                <w:lang w:val="es-AR"/>
              </w:rPr>
              <w:t>&lt;/1978&gt;</w:t>
            </w:r>
            <w:r>
              <w:rPr>
                <w:lang w:val="es-AR"/>
              </w:rPr>
              <w:t xml:space="preserve"> (1 punto)</w:t>
            </w:r>
          </w:p>
        </w:tc>
      </w:tr>
      <w:tr w:rsidR="00962632">
        <w:tc>
          <w:tcPr>
            <w:tcW w:w="0" w:type="auto"/>
            <w:shd w:val="clear" w:color="auto" w:fill="D3D3D3"/>
          </w:tcPr>
          <w:p w:rsidR="00962632" w:rsidRDefault="00E52194">
            <w:r>
              <w:rPr>
                <w:rStyle w:val="SegmentID"/>
              </w:rPr>
              <w:t>2287</w:t>
            </w:r>
            <w:r>
              <w:rPr>
                <w:rStyle w:val="TransUnitID"/>
              </w:rPr>
              <w:t>4e703fd2-f82a-43c9-ba7c-f8b4c49aa487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Achieve significant, measurable environmental performance using a strategy not addressed in the LEED green building rating system.</w:t>
            </w:r>
          </w:p>
        </w:tc>
        <w:tc>
          <w:tcPr>
            <w:tcW w:w="0" w:type="auto"/>
            <w:shd w:val="clear" w:color="auto" w:fill="D3D3D3"/>
          </w:tcPr>
          <w:p w:rsidR="00962632" w:rsidRDefault="00E52194">
            <w:pPr>
              <w:rPr>
                <w:lang w:val="es-AR"/>
              </w:rPr>
            </w:pPr>
            <w:r>
              <w:rPr>
                <w:lang w:val="es-AR"/>
              </w:rPr>
              <w:t>Lograr una eficiencia medioambiental relevante y medible empleando una estrategia no comprendida en el sistema de clasificaci</w:t>
            </w:r>
            <w:r>
              <w:rPr>
                <w:lang w:val="es-AR"/>
              </w:rPr>
              <w:t>ón LEED.</w:t>
            </w:r>
          </w:p>
        </w:tc>
      </w:tr>
      <w:tr w:rsidR="00962632">
        <w:tc>
          <w:tcPr>
            <w:tcW w:w="0" w:type="auto"/>
            <w:shd w:val="clear" w:color="auto" w:fill="D3D3D3"/>
          </w:tcPr>
          <w:p w:rsidR="00962632" w:rsidRDefault="00E52194">
            <w:r>
              <w:rPr>
                <w:rStyle w:val="SegmentID"/>
              </w:rPr>
              <w:t>2288</w:t>
            </w:r>
            <w:r>
              <w:rPr>
                <w:rStyle w:val="TransUnitID"/>
              </w:rPr>
              <w:t>98255db1-3c40-45ac-8da3-ea2cd1fd45c6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Identify the following:</w:t>
            </w:r>
          </w:p>
        </w:tc>
        <w:tc>
          <w:tcPr>
            <w:tcW w:w="0" w:type="auto"/>
            <w:shd w:val="clear" w:color="auto" w:fill="D3D3D3"/>
          </w:tcPr>
          <w:p w:rsidR="00962632" w:rsidRDefault="00E52194">
            <w:pPr>
              <w:rPr>
                <w:lang w:val="es-AR"/>
              </w:rPr>
            </w:pPr>
            <w:r>
              <w:rPr>
                <w:lang w:val="es-AR"/>
              </w:rPr>
              <w:t>Identificar lo siguiente:</w:t>
            </w:r>
          </w:p>
        </w:tc>
      </w:tr>
      <w:tr w:rsidR="00962632" w:rsidRPr="00E52194">
        <w:tc>
          <w:tcPr>
            <w:tcW w:w="0" w:type="auto"/>
            <w:shd w:val="clear" w:color="auto" w:fill="D3D3D3"/>
          </w:tcPr>
          <w:p w:rsidR="00962632" w:rsidRDefault="00E52194">
            <w:r>
              <w:rPr>
                <w:rStyle w:val="SegmentID"/>
              </w:rPr>
              <w:t>2289</w:t>
            </w:r>
            <w:r>
              <w:rPr>
                <w:rStyle w:val="TransUnitID"/>
              </w:rPr>
              <w:t>02f273d8-097d-4d93-b19f-7fc26eeda03e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 intent of the proposed innovation credit;</w:t>
            </w:r>
          </w:p>
        </w:tc>
        <w:tc>
          <w:tcPr>
            <w:tcW w:w="0" w:type="auto"/>
            <w:shd w:val="clear" w:color="auto" w:fill="D3D3D3"/>
          </w:tcPr>
          <w:p w:rsidR="00962632" w:rsidRDefault="00E52194">
            <w:pPr>
              <w:rPr>
                <w:lang w:val="es-AR"/>
              </w:rPr>
            </w:pPr>
            <w:r>
              <w:rPr>
                <w:lang w:val="es-AR"/>
              </w:rPr>
              <w:t>El objetivo del</w:t>
            </w:r>
            <w:r>
              <w:rPr>
                <w:lang w:val="es-AR"/>
              </w:rPr>
              <w:t xml:space="preserve"> crédito de innovación propuesto;</w:t>
            </w:r>
          </w:p>
        </w:tc>
      </w:tr>
      <w:tr w:rsidR="00962632" w:rsidRPr="00E52194">
        <w:tc>
          <w:tcPr>
            <w:tcW w:w="0" w:type="auto"/>
            <w:shd w:val="clear" w:color="auto" w:fill="D3D3D3"/>
          </w:tcPr>
          <w:p w:rsidR="00962632" w:rsidRDefault="00E52194">
            <w:r>
              <w:rPr>
                <w:rStyle w:val="SegmentID"/>
              </w:rPr>
              <w:t>2290</w:t>
            </w:r>
            <w:r>
              <w:rPr>
                <w:rStyle w:val="TransUnitID"/>
              </w:rPr>
              <w:t>d972a37d-f7b7-49e9-ade2-d236e5146453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proposed requirements for compliance;</w:t>
            </w:r>
          </w:p>
        </w:tc>
        <w:tc>
          <w:tcPr>
            <w:tcW w:w="0" w:type="auto"/>
            <w:shd w:val="clear" w:color="auto" w:fill="D3D3D3"/>
          </w:tcPr>
          <w:p w:rsidR="00962632" w:rsidRDefault="00E52194">
            <w:pPr>
              <w:rPr>
                <w:lang w:val="es-AR"/>
              </w:rPr>
            </w:pPr>
            <w:r>
              <w:rPr>
                <w:lang w:val="es-AR"/>
              </w:rPr>
              <w:t>los requisitos propuestos para su cumplimiento;</w:t>
            </w:r>
          </w:p>
        </w:tc>
      </w:tr>
      <w:tr w:rsidR="00962632">
        <w:tc>
          <w:tcPr>
            <w:tcW w:w="0" w:type="auto"/>
            <w:shd w:val="clear" w:color="auto" w:fill="D3D3D3"/>
          </w:tcPr>
          <w:p w:rsidR="00962632" w:rsidRDefault="00E52194">
            <w:r>
              <w:rPr>
                <w:rStyle w:val="SegmentID"/>
              </w:rPr>
              <w:t>2291</w:t>
            </w:r>
            <w:r>
              <w:rPr>
                <w:rStyle w:val="TransUnitID"/>
              </w:rPr>
              <w:t>30b4c870-2734-4bb8-bb09-1fee61ea478e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proposed submittals to demonstrate compliance; and</w:t>
            </w:r>
          </w:p>
        </w:tc>
        <w:tc>
          <w:tcPr>
            <w:tcW w:w="0" w:type="auto"/>
            <w:shd w:val="clear" w:color="auto" w:fill="D3D3D3"/>
          </w:tcPr>
          <w:p w:rsidR="00962632" w:rsidRDefault="00E52194">
            <w:pPr>
              <w:rPr>
                <w:lang w:val="es-AR"/>
              </w:rPr>
            </w:pPr>
            <w:r>
              <w:rPr>
                <w:lang w:val="es-AR"/>
              </w:rPr>
              <w:t>las presentaciones propuestas para demostrar el cumplimiento; y</w:t>
            </w:r>
          </w:p>
        </w:tc>
      </w:tr>
      <w:tr w:rsidR="00962632" w:rsidRPr="00E52194">
        <w:tc>
          <w:tcPr>
            <w:tcW w:w="0" w:type="auto"/>
            <w:shd w:val="clear" w:color="auto" w:fill="D3D3D3"/>
          </w:tcPr>
          <w:p w:rsidR="00962632" w:rsidRDefault="00E52194">
            <w:r>
              <w:rPr>
                <w:rStyle w:val="SegmentID"/>
              </w:rPr>
              <w:t>2292</w:t>
            </w:r>
            <w:r>
              <w:rPr>
                <w:rStyle w:val="TransUnitID"/>
              </w:rPr>
              <w:t>f58a2586-6a4e-4564-bfe6-7927182db5b5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 design approach or strategies used to meet the requirements.</w:t>
            </w:r>
          </w:p>
        </w:tc>
        <w:tc>
          <w:tcPr>
            <w:tcW w:w="0" w:type="auto"/>
            <w:shd w:val="clear" w:color="auto" w:fill="D3D3D3"/>
          </w:tcPr>
          <w:p w:rsidR="00962632" w:rsidRDefault="00E52194">
            <w:pPr>
              <w:rPr>
                <w:lang w:val="es-AR"/>
              </w:rPr>
            </w:pPr>
            <w:r>
              <w:rPr>
                <w:lang w:val="es-AR"/>
              </w:rPr>
              <w:t>el enfoque o estrategias de diseño utilizados para cumplir con el requisito.</w:t>
            </w:r>
          </w:p>
        </w:tc>
      </w:tr>
      <w:tr w:rsidR="00962632">
        <w:tc>
          <w:tcPr>
            <w:tcW w:w="0" w:type="auto"/>
            <w:shd w:val="clear" w:color="auto" w:fill="98FB98"/>
          </w:tcPr>
          <w:p w:rsidR="00962632" w:rsidRDefault="00E52194">
            <w:r>
              <w:rPr>
                <w:rStyle w:val="SegmentID"/>
              </w:rPr>
              <w:t>2293</w:t>
            </w:r>
            <w:r>
              <w:rPr>
                <w:rStyle w:val="TransUnitID"/>
              </w:rPr>
              <w:t>b93766d0-9722-42ef-aec0-2c9e684d1c34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AND/OR</w:t>
            </w:r>
          </w:p>
        </w:tc>
        <w:tc>
          <w:tcPr>
            <w:tcW w:w="0" w:type="auto"/>
            <w:shd w:val="clear" w:color="auto" w:fill="98FB98"/>
          </w:tcPr>
          <w:p w:rsidR="00962632" w:rsidRDefault="00E52194">
            <w:pPr>
              <w:rPr>
                <w:lang w:val="es-AR"/>
              </w:rPr>
            </w:pPr>
            <w:r>
              <w:rPr>
                <w:lang w:val="es-AR"/>
              </w:rPr>
              <w:t>Y/U</w:t>
            </w:r>
          </w:p>
        </w:tc>
      </w:tr>
      <w:tr w:rsidR="00962632">
        <w:tc>
          <w:tcPr>
            <w:tcW w:w="0" w:type="auto"/>
            <w:shd w:val="clear" w:color="auto" w:fill="98FB98"/>
          </w:tcPr>
          <w:p w:rsidR="00962632" w:rsidRDefault="00E52194">
            <w:r>
              <w:rPr>
                <w:rStyle w:val="SegmentID"/>
              </w:rPr>
              <w:t>2294</w:t>
            </w:r>
            <w:r>
              <w:rPr>
                <w:rStyle w:val="TransUnitID"/>
              </w:rPr>
              <w:t>1efdda2c-549e-4691-bfa3-b6f64f904764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2.</w:t>
            </w:r>
          </w:p>
        </w:tc>
        <w:tc>
          <w:tcPr>
            <w:tcW w:w="0" w:type="auto"/>
            <w:shd w:val="clear" w:color="auto" w:fill="98FB98"/>
          </w:tcPr>
          <w:p w:rsidR="00962632" w:rsidRDefault="00E52194">
            <w:pPr>
              <w:rPr>
                <w:lang w:val="es-AR"/>
              </w:rPr>
            </w:pPr>
            <w:r>
              <w:rPr>
                <w:lang w:val="es-AR"/>
              </w:rPr>
              <w:t>Opción 2.</w:t>
            </w:r>
          </w:p>
        </w:tc>
      </w:tr>
      <w:tr w:rsidR="00962632">
        <w:tc>
          <w:tcPr>
            <w:tcW w:w="0" w:type="auto"/>
            <w:shd w:val="clear" w:color="auto" w:fill="D3D3D3"/>
          </w:tcPr>
          <w:p w:rsidR="00962632" w:rsidRDefault="00E52194">
            <w:r>
              <w:rPr>
                <w:rStyle w:val="SegmentID"/>
              </w:rPr>
              <w:t>2295</w:t>
            </w:r>
            <w:r>
              <w:rPr>
                <w:rStyle w:val="TransUnitID"/>
              </w:rPr>
              <w:t>1efdda2c-549e-4691-bfa3-b6f64f904764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Pilot (1 point)</w:t>
            </w:r>
          </w:p>
        </w:tc>
        <w:tc>
          <w:tcPr>
            <w:tcW w:w="0" w:type="auto"/>
            <w:shd w:val="clear" w:color="auto" w:fill="D3D3D3"/>
          </w:tcPr>
          <w:p w:rsidR="00962632" w:rsidRDefault="00E52194">
            <w:pPr>
              <w:rPr>
                <w:lang w:val="es-AR"/>
              </w:rPr>
            </w:pPr>
            <w:r>
              <w:rPr>
                <w:lang w:val="es-AR"/>
              </w:rPr>
              <w:t>Piloto (1 punto)</w:t>
            </w:r>
          </w:p>
        </w:tc>
      </w:tr>
      <w:tr w:rsidR="00962632" w:rsidRPr="00E52194">
        <w:tc>
          <w:tcPr>
            <w:tcW w:w="0" w:type="auto"/>
            <w:shd w:val="clear" w:color="auto" w:fill="D3D3D3"/>
          </w:tcPr>
          <w:p w:rsidR="00962632" w:rsidRDefault="00E52194">
            <w:r>
              <w:rPr>
                <w:rStyle w:val="SegmentID"/>
              </w:rPr>
              <w:t>2296</w:t>
            </w:r>
            <w:r>
              <w:rPr>
                <w:rStyle w:val="TransUnitID"/>
              </w:rPr>
              <w:t>50d67e62-fed2-496b-9437-7c51d739ff51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Achieve one pilot credit from USGBC’s LEED Pilot Credit Library</w:t>
            </w:r>
          </w:p>
        </w:tc>
        <w:tc>
          <w:tcPr>
            <w:tcW w:w="0" w:type="auto"/>
            <w:shd w:val="clear" w:color="auto" w:fill="D3D3D3"/>
          </w:tcPr>
          <w:p w:rsidR="00962632" w:rsidRDefault="00E52194">
            <w:pPr>
              <w:rPr>
                <w:lang w:val="es-AR"/>
              </w:rPr>
            </w:pPr>
            <w:r>
              <w:rPr>
                <w:lang w:val="es-AR"/>
              </w:rPr>
              <w:t>Obtener un crédito piloto de la Biblioteca LEED de créditos piloto de USGBC</w:t>
            </w:r>
          </w:p>
        </w:tc>
      </w:tr>
      <w:tr w:rsidR="00962632">
        <w:tc>
          <w:tcPr>
            <w:tcW w:w="0" w:type="auto"/>
            <w:shd w:val="clear" w:color="auto" w:fill="98FB98"/>
          </w:tcPr>
          <w:p w:rsidR="00962632" w:rsidRDefault="00E52194">
            <w:r>
              <w:rPr>
                <w:rStyle w:val="SegmentID"/>
              </w:rPr>
              <w:t>2297</w:t>
            </w:r>
            <w:r>
              <w:rPr>
                <w:rStyle w:val="TransUnitID"/>
              </w:rPr>
              <w:t>12ba5d27-779d-4ea2-adc5-fce255e5bd6b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AND/OR</w:t>
            </w:r>
          </w:p>
        </w:tc>
        <w:tc>
          <w:tcPr>
            <w:tcW w:w="0" w:type="auto"/>
            <w:shd w:val="clear" w:color="auto" w:fill="98FB98"/>
          </w:tcPr>
          <w:p w:rsidR="00962632" w:rsidRDefault="00E52194">
            <w:pPr>
              <w:rPr>
                <w:lang w:val="es-AR"/>
              </w:rPr>
            </w:pPr>
            <w:r>
              <w:rPr>
                <w:lang w:val="es-AR"/>
              </w:rPr>
              <w:t>Y/U</w:t>
            </w:r>
          </w:p>
        </w:tc>
      </w:tr>
      <w:tr w:rsidR="00962632">
        <w:tc>
          <w:tcPr>
            <w:tcW w:w="0" w:type="auto"/>
            <w:shd w:val="clear" w:color="auto" w:fill="98FB98"/>
          </w:tcPr>
          <w:p w:rsidR="00962632" w:rsidRDefault="00E52194">
            <w:r>
              <w:rPr>
                <w:rStyle w:val="SegmentID"/>
              </w:rPr>
              <w:t>2298</w:t>
            </w:r>
            <w:r>
              <w:rPr>
                <w:rStyle w:val="TransUnitID"/>
              </w:rPr>
              <w:t>93b15241-5870-44e1-b201-feab987c2c93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Option 3.</w:t>
            </w:r>
          </w:p>
        </w:tc>
        <w:tc>
          <w:tcPr>
            <w:tcW w:w="0" w:type="auto"/>
            <w:shd w:val="clear" w:color="auto" w:fill="98FB98"/>
          </w:tcPr>
          <w:p w:rsidR="00962632" w:rsidRDefault="00E52194">
            <w:pPr>
              <w:rPr>
                <w:lang w:val="es-AR"/>
              </w:rPr>
            </w:pPr>
            <w:r>
              <w:rPr>
                <w:lang w:val="es-AR"/>
              </w:rPr>
              <w:t>Opción 3.</w:t>
            </w:r>
          </w:p>
        </w:tc>
      </w:tr>
      <w:tr w:rsidR="00962632">
        <w:tc>
          <w:tcPr>
            <w:tcW w:w="0" w:type="auto"/>
            <w:shd w:val="clear" w:color="auto" w:fill="D3D3D3"/>
          </w:tcPr>
          <w:p w:rsidR="00962632" w:rsidRDefault="00E52194">
            <w:r>
              <w:rPr>
                <w:rStyle w:val="SegmentID"/>
              </w:rPr>
              <w:t>2299</w:t>
            </w:r>
            <w:r>
              <w:rPr>
                <w:rStyle w:val="TransUnitID"/>
              </w:rPr>
              <w:t>93b15241-5870-44e1-b201-feab987c2c93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Additional Strategies</w:t>
            </w:r>
          </w:p>
        </w:tc>
        <w:tc>
          <w:tcPr>
            <w:tcW w:w="0" w:type="auto"/>
            <w:shd w:val="clear" w:color="auto" w:fill="D3D3D3"/>
          </w:tcPr>
          <w:p w:rsidR="00962632" w:rsidRDefault="00E52194">
            <w:pPr>
              <w:rPr>
                <w:lang w:val="es-AR"/>
              </w:rPr>
            </w:pPr>
            <w:r>
              <w:rPr>
                <w:lang w:val="es-AR"/>
              </w:rPr>
              <w:t>Estrategias Adicionales</w:t>
            </w:r>
          </w:p>
        </w:tc>
      </w:tr>
      <w:tr w:rsidR="00962632">
        <w:tc>
          <w:tcPr>
            <w:tcW w:w="0" w:type="auto"/>
            <w:shd w:val="clear" w:color="auto" w:fill="D3D3D3"/>
          </w:tcPr>
          <w:p w:rsidR="00962632" w:rsidRDefault="00E52194">
            <w:r>
              <w:rPr>
                <w:rStyle w:val="SegmentID"/>
              </w:rPr>
              <w:t>2300</w:t>
            </w:r>
            <w:r>
              <w:rPr>
                <w:rStyle w:val="TransUnitID"/>
              </w:rPr>
              <w:t>14a2a755-f0ee-4d2c-ae48-9b8d53a02531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rPr>
                <w:rStyle w:val="Tag"/>
              </w:rPr>
              <w:t>&lt;1982&gt;</w:t>
            </w:r>
            <w:r>
              <w:t>Innovation</w:t>
            </w:r>
            <w:r>
              <w:rPr>
                <w:rStyle w:val="Tag"/>
              </w:rPr>
              <w:t>&lt;/1982&gt;</w:t>
            </w:r>
            <w:r>
              <w:t xml:space="preserve"> </w:t>
            </w:r>
            <w:r>
              <w:rPr>
                <w:rStyle w:val="Tag"/>
              </w:rPr>
              <w:t>&lt;1983&gt;</w:t>
            </w:r>
            <w:r>
              <w:t>(1-3 points)</w:t>
            </w:r>
            <w:r>
              <w:rPr>
                <w:rStyle w:val="Tag"/>
              </w:rPr>
              <w:t>&lt;/1983&gt;</w:t>
            </w:r>
          </w:p>
        </w:tc>
        <w:tc>
          <w:tcPr>
            <w:tcW w:w="0" w:type="auto"/>
            <w:shd w:val="clear" w:color="auto" w:fill="D3D3D3"/>
          </w:tcPr>
          <w:p w:rsidR="00962632" w:rsidRDefault="00E52194">
            <w:pPr>
              <w:rPr>
                <w:lang w:val="es-AR"/>
              </w:rPr>
            </w:pPr>
            <w:r>
              <w:rPr>
                <w:rStyle w:val="Tag"/>
                <w:lang w:val="es-AR"/>
              </w:rPr>
              <w:t>&lt;1982&gt;</w:t>
            </w:r>
            <w:r>
              <w:rPr>
                <w:lang w:val="es-AR"/>
              </w:rPr>
              <w:t>Innovación</w:t>
            </w:r>
            <w:r>
              <w:rPr>
                <w:rStyle w:val="Tag"/>
                <w:lang w:val="es-AR"/>
              </w:rPr>
              <w:t>&lt;/1982&gt;</w:t>
            </w:r>
            <w:r>
              <w:rPr>
                <w:lang w:val="es-AR"/>
              </w:rPr>
              <w:t xml:space="preserve"> </w:t>
            </w:r>
            <w:r>
              <w:rPr>
                <w:rStyle w:val="Tag"/>
                <w:lang w:val="es-AR"/>
              </w:rPr>
              <w:t>&lt;1983</w:t>
            </w:r>
            <w:r>
              <w:rPr>
                <w:rStyle w:val="Tag"/>
                <w:lang w:val="es-AR"/>
              </w:rPr>
              <w:t>&gt;</w:t>
            </w:r>
            <w:r>
              <w:rPr>
                <w:lang w:val="es-AR"/>
              </w:rPr>
              <w:t>(1-3 puntos)</w:t>
            </w:r>
            <w:r>
              <w:rPr>
                <w:rStyle w:val="Tag"/>
                <w:lang w:val="es-AR"/>
              </w:rPr>
              <w:t>&lt;/1983&gt;</w:t>
            </w:r>
          </w:p>
        </w:tc>
      </w:tr>
      <w:tr w:rsidR="00962632" w:rsidRPr="00E52194">
        <w:tc>
          <w:tcPr>
            <w:tcW w:w="0" w:type="auto"/>
            <w:shd w:val="clear" w:color="auto" w:fill="D3D3D3"/>
          </w:tcPr>
          <w:p w:rsidR="00962632" w:rsidRDefault="00E52194">
            <w:r>
              <w:rPr>
                <w:rStyle w:val="SegmentID"/>
              </w:rPr>
              <w:t>2301</w:t>
            </w:r>
            <w:r>
              <w:rPr>
                <w:rStyle w:val="TransUnitID"/>
              </w:rPr>
              <w:t>a0c9ef8c-510c-451d-a8af-1c5056585e51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Defined in Option 1 above.</w:t>
            </w:r>
          </w:p>
        </w:tc>
        <w:tc>
          <w:tcPr>
            <w:tcW w:w="0" w:type="auto"/>
            <w:shd w:val="clear" w:color="auto" w:fill="D3D3D3"/>
          </w:tcPr>
          <w:p w:rsidR="00962632" w:rsidRDefault="00E52194">
            <w:pPr>
              <w:rPr>
                <w:lang w:val="es-AR"/>
              </w:rPr>
            </w:pPr>
            <w:r>
              <w:rPr>
                <w:lang w:val="es-AR"/>
              </w:rPr>
              <w:t>Definida anteriormente en la Opción 1.</w:t>
            </w:r>
          </w:p>
        </w:tc>
      </w:tr>
      <w:tr w:rsidR="00962632">
        <w:tc>
          <w:tcPr>
            <w:tcW w:w="0" w:type="auto"/>
            <w:shd w:val="clear" w:color="auto" w:fill="98FB98"/>
          </w:tcPr>
          <w:p w:rsidR="00962632" w:rsidRDefault="00E52194">
            <w:r>
              <w:rPr>
                <w:rStyle w:val="SegmentID"/>
              </w:rPr>
              <w:t>2302</w:t>
            </w:r>
            <w:r>
              <w:rPr>
                <w:rStyle w:val="TransUnitID"/>
              </w:rPr>
              <w:t>c4f96cda-4861-4843-820e-961128c101d3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rPr>
                <w:rStyle w:val="Tag"/>
              </w:rPr>
              <w:t>&lt;1984&gt;</w:t>
            </w:r>
            <w:r>
              <w:t>Pilot</w:t>
            </w:r>
            <w:r>
              <w:rPr>
                <w:rStyle w:val="Tag"/>
              </w:rPr>
              <w:t>&lt;/1984&gt;</w:t>
            </w:r>
            <w:r>
              <w:t xml:space="preserve"> </w:t>
            </w:r>
            <w:r>
              <w:rPr>
                <w:rStyle w:val="Tag"/>
              </w:rPr>
              <w:t>&lt;1985&gt;</w:t>
            </w:r>
            <w:r>
              <w:t>(1-3 points)</w:t>
            </w:r>
            <w:r>
              <w:rPr>
                <w:rStyle w:val="Tag"/>
              </w:rPr>
              <w:t>&lt;/1985&gt;</w:t>
            </w:r>
          </w:p>
        </w:tc>
        <w:tc>
          <w:tcPr>
            <w:tcW w:w="0" w:type="auto"/>
            <w:shd w:val="clear" w:color="auto" w:fill="98FB98"/>
          </w:tcPr>
          <w:p w:rsidR="00962632" w:rsidRDefault="00E52194">
            <w:pPr>
              <w:rPr>
                <w:lang w:val="es-AR"/>
              </w:rPr>
            </w:pPr>
            <w:r>
              <w:rPr>
                <w:rStyle w:val="Tag"/>
                <w:lang w:val="es-AR"/>
              </w:rPr>
              <w:t>&lt;1984&gt;</w:t>
            </w:r>
            <w:r>
              <w:rPr>
                <w:lang w:val="es-AR"/>
              </w:rPr>
              <w:t>Piloto</w:t>
            </w:r>
            <w:r>
              <w:rPr>
                <w:rStyle w:val="Tag"/>
                <w:lang w:val="es-AR"/>
              </w:rPr>
              <w:t>&lt;/1984&gt;</w:t>
            </w:r>
            <w:r>
              <w:rPr>
                <w:lang w:val="es-AR"/>
              </w:rPr>
              <w:t xml:space="preserve"> </w:t>
            </w:r>
            <w:r>
              <w:rPr>
                <w:rStyle w:val="Tag"/>
                <w:lang w:val="es-AR"/>
              </w:rPr>
              <w:t>&lt;1985&gt;</w:t>
            </w:r>
            <w:r>
              <w:rPr>
                <w:lang w:val="es-AR"/>
              </w:rPr>
              <w:t>(1-3 puntos)</w:t>
            </w:r>
            <w:r>
              <w:rPr>
                <w:rStyle w:val="Tag"/>
                <w:lang w:val="es-AR"/>
              </w:rPr>
              <w:t>&lt;/1985&gt;</w:t>
            </w:r>
          </w:p>
        </w:tc>
      </w:tr>
      <w:tr w:rsidR="00962632" w:rsidRPr="00E52194">
        <w:tc>
          <w:tcPr>
            <w:tcW w:w="0" w:type="auto"/>
            <w:shd w:val="clear" w:color="auto" w:fill="98FB98"/>
          </w:tcPr>
          <w:p w:rsidR="00962632" w:rsidRDefault="00E52194">
            <w:r>
              <w:rPr>
                <w:rStyle w:val="SegmentID"/>
              </w:rPr>
              <w:lastRenderedPageBreak/>
              <w:t>2303</w:t>
            </w:r>
            <w:r>
              <w:rPr>
                <w:rStyle w:val="TransUnitID"/>
              </w:rPr>
              <w:t>9995f184-148d-47d5-a557-f2b4ec51136b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Meet the requirements of Option 2.</w:t>
            </w:r>
          </w:p>
        </w:tc>
        <w:tc>
          <w:tcPr>
            <w:tcW w:w="0" w:type="auto"/>
            <w:shd w:val="clear" w:color="auto" w:fill="98FB98"/>
          </w:tcPr>
          <w:p w:rsidR="00962632" w:rsidRDefault="00E52194">
            <w:pPr>
              <w:rPr>
                <w:lang w:val="es-AR"/>
              </w:rPr>
            </w:pPr>
            <w:r>
              <w:rPr>
                <w:lang w:val="es-AR"/>
              </w:rPr>
              <w:t>Cumplir con los requisitos de la Opción 2.</w:t>
            </w:r>
          </w:p>
        </w:tc>
      </w:tr>
      <w:tr w:rsidR="00962632">
        <w:tc>
          <w:tcPr>
            <w:tcW w:w="0" w:type="auto"/>
            <w:shd w:val="clear" w:color="auto" w:fill="D3D3D3"/>
          </w:tcPr>
          <w:p w:rsidR="00962632" w:rsidRDefault="00E52194">
            <w:r>
              <w:rPr>
                <w:rStyle w:val="SegmentID"/>
              </w:rPr>
              <w:t>2304</w:t>
            </w:r>
            <w:r>
              <w:rPr>
                <w:rStyle w:val="TransUnitID"/>
              </w:rPr>
              <w:t>ef319879-059f-46ca-8f12-108ca30592e1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rPr>
                <w:rStyle w:val="Tag"/>
              </w:rPr>
              <w:t>&lt;1986&gt;</w:t>
            </w:r>
            <w:r>
              <w:t>Exemplary Performance</w:t>
            </w:r>
            <w:r>
              <w:rPr>
                <w:rStyle w:val="Tag"/>
              </w:rPr>
              <w:t>&lt;/1986&gt;</w:t>
            </w:r>
            <w:r>
              <w:t xml:space="preserve"> </w:t>
            </w:r>
            <w:r>
              <w:rPr>
                <w:rStyle w:val="Tag"/>
              </w:rPr>
              <w:t>&lt;1987&gt;</w:t>
            </w:r>
            <w:r>
              <w:t>(1–2 points)</w:t>
            </w:r>
            <w:r>
              <w:rPr>
                <w:rStyle w:val="Tag"/>
              </w:rPr>
              <w:t>&lt;/1987&gt;</w:t>
            </w:r>
          </w:p>
        </w:tc>
        <w:tc>
          <w:tcPr>
            <w:tcW w:w="0" w:type="auto"/>
            <w:shd w:val="clear" w:color="auto" w:fill="D3D3D3"/>
          </w:tcPr>
          <w:p w:rsidR="00962632" w:rsidRDefault="00E52194">
            <w:pPr>
              <w:rPr>
                <w:lang w:val="es-AR"/>
              </w:rPr>
            </w:pPr>
            <w:r>
              <w:rPr>
                <w:rStyle w:val="Tag"/>
                <w:lang w:val="es-AR"/>
              </w:rPr>
              <w:t>&lt;1986&gt;</w:t>
            </w:r>
            <w:r>
              <w:rPr>
                <w:lang w:val="es-AR"/>
              </w:rPr>
              <w:t>Desempeño ejemplar</w:t>
            </w:r>
            <w:r>
              <w:rPr>
                <w:rStyle w:val="Tag"/>
                <w:lang w:val="es-AR"/>
              </w:rPr>
              <w:t>&lt;/1986&gt;</w:t>
            </w:r>
            <w:r>
              <w:rPr>
                <w:lang w:val="es-AR"/>
              </w:rPr>
              <w:t xml:space="preserve"> </w:t>
            </w:r>
            <w:r>
              <w:rPr>
                <w:rStyle w:val="Tag"/>
                <w:lang w:val="es-AR"/>
              </w:rPr>
              <w:t>&lt;1987&gt;</w:t>
            </w:r>
            <w:r>
              <w:rPr>
                <w:lang w:val="es-AR"/>
              </w:rPr>
              <w:t>(1-2 puntos)</w:t>
            </w:r>
            <w:r>
              <w:rPr>
                <w:rStyle w:val="Tag"/>
                <w:lang w:val="es-AR"/>
              </w:rPr>
              <w:t>&lt;/1987&gt;</w:t>
            </w:r>
          </w:p>
        </w:tc>
      </w:tr>
      <w:tr w:rsidR="00962632" w:rsidRPr="00E52194">
        <w:tc>
          <w:tcPr>
            <w:tcW w:w="0" w:type="auto"/>
            <w:shd w:val="clear" w:color="auto" w:fill="D3D3D3"/>
          </w:tcPr>
          <w:p w:rsidR="00962632" w:rsidRDefault="00E52194">
            <w:r>
              <w:rPr>
                <w:rStyle w:val="SegmentID"/>
              </w:rPr>
              <w:t>2305</w:t>
            </w:r>
            <w:r>
              <w:rPr>
                <w:rStyle w:val="TransUnitID"/>
              </w:rPr>
              <w:t>0ce9c2d0-a081-4037-ae19-111647816ee8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Achieve exemplary performance in an existin</w:t>
            </w:r>
            <w:r>
              <w:t>g LEED v4 prerequisite or credit that allows exemplary performance, as specified in the LEED Reference Guide, v4 edition.</w:t>
            </w:r>
          </w:p>
        </w:tc>
        <w:tc>
          <w:tcPr>
            <w:tcW w:w="0" w:type="auto"/>
            <w:shd w:val="clear" w:color="auto" w:fill="D3D3D3"/>
          </w:tcPr>
          <w:p w:rsidR="00962632" w:rsidRDefault="00E52194">
            <w:pPr>
              <w:rPr>
                <w:lang w:val="es-AR"/>
              </w:rPr>
            </w:pPr>
            <w:r>
              <w:rPr>
                <w:lang w:val="es-AR"/>
              </w:rPr>
              <w:t>Lograr el desempeño ejemplar en un prerrequisito o crédito ya existente de LEED v4 que permita el desempeño ejemplar según lo dispuest</w:t>
            </w:r>
            <w:r>
              <w:rPr>
                <w:lang w:val="es-AR"/>
              </w:rPr>
              <w:t>o en la Guía de Referencia LEED v4 (LEED Reference Guide, v4 edition).</w:t>
            </w:r>
          </w:p>
        </w:tc>
      </w:tr>
      <w:tr w:rsidR="00962632" w:rsidRPr="00E52194">
        <w:tc>
          <w:tcPr>
            <w:tcW w:w="0" w:type="auto"/>
            <w:shd w:val="clear" w:color="auto" w:fill="D3D3D3"/>
          </w:tcPr>
          <w:p w:rsidR="00962632" w:rsidRDefault="00E52194">
            <w:r>
              <w:rPr>
                <w:rStyle w:val="SegmentID"/>
              </w:rPr>
              <w:t>2306</w:t>
            </w:r>
            <w:r>
              <w:rPr>
                <w:rStyle w:val="TransUnitID"/>
              </w:rPr>
              <w:t>0ce9c2d0-a081-4037-ae19-111647816ee8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An exemplary performance point is typically earned for achieving double the credit requirements or the next incremental percentage threshold.</w:t>
            </w:r>
          </w:p>
        </w:tc>
        <w:tc>
          <w:tcPr>
            <w:tcW w:w="0" w:type="auto"/>
            <w:shd w:val="clear" w:color="auto" w:fill="D3D3D3"/>
          </w:tcPr>
          <w:p w:rsidR="00962632" w:rsidRDefault="00E52194">
            <w:pPr>
              <w:rPr>
                <w:lang w:val="es-AR"/>
              </w:rPr>
            </w:pPr>
            <w:r>
              <w:rPr>
                <w:lang w:val="es-AR"/>
              </w:rPr>
              <w:t>Los puntos por desempeño ejemplar suelen obtenerse por duplicar los requisitos del crédito o alcanzar el siguiente</w:t>
            </w:r>
            <w:r>
              <w:rPr>
                <w:lang w:val="es-AR"/>
              </w:rPr>
              <w:t xml:space="preserve"> umbral de porcentaje incremental.</w:t>
            </w:r>
          </w:p>
        </w:tc>
      </w:tr>
      <w:tr w:rsidR="00962632">
        <w:tc>
          <w:tcPr>
            <w:tcW w:w="0" w:type="auto"/>
            <w:shd w:val="clear" w:color="auto" w:fill="D3D3D3"/>
          </w:tcPr>
          <w:p w:rsidR="00962632" w:rsidRDefault="00E52194">
            <w:r>
              <w:rPr>
                <w:rStyle w:val="SegmentID"/>
              </w:rPr>
              <w:t>2307</w:t>
            </w:r>
            <w:r>
              <w:rPr>
                <w:rStyle w:val="TransUnitID"/>
              </w:rPr>
              <w:t>1ab2f6be-3a7e-4b68-a0a1-9afd4327b250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IN Credit: LEED Accredited Professional</w:t>
            </w:r>
          </w:p>
        </w:tc>
        <w:tc>
          <w:tcPr>
            <w:tcW w:w="0" w:type="auto"/>
            <w:shd w:val="clear" w:color="auto" w:fill="D3D3D3"/>
          </w:tcPr>
          <w:p w:rsidR="00962632" w:rsidRDefault="00E52194">
            <w:pPr>
              <w:rPr>
                <w:lang w:val="es-AR"/>
              </w:rPr>
            </w:pPr>
            <w:r>
              <w:rPr>
                <w:lang w:val="es-AR"/>
              </w:rPr>
              <w:t>Crédito IN: LEED Accredited Professional (IN Credit: LEED Accredited Professional)</w:t>
            </w:r>
          </w:p>
        </w:tc>
      </w:tr>
      <w:tr w:rsidR="00962632">
        <w:tc>
          <w:tcPr>
            <w:tcW w:w="0" w:type="auto"/>
            <w:shd w:val="clear" w:color="auto" w:fill="98FB98"/>
          </w:tcPr>
          <w:p w:rsidR="00962632" w:rsidRDefault="00E52194">
            <w:r>
              <w:rPr>
                <w:rStyle w:val="SegmentID"/>
              </w:rPr>
              <w:t>2308</w:t>
            </w:r>
            <w:r>
              <w:rPr>
                <w:rStyle w:val="TransUnitID"/>
              </w:rPr>
              <w:t>97d124bb-f2f9-44ce-9b3f-c0987d39ea0d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2309</w:t>
            </w:r>
            <w:r>
              <w:rPr>
                <w:rStyle w:val="TransUnitID"/>
              </w:rPr>
              <w:t>828daa0c-44b3-4ee6-8d80-225f41c0912e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 point</w:t>
            </w:r>
          </w:p>
        </w:tc>
        <w:tc>
          <w:tcPr>
            <w:tcW w:w="0" w:type="auto"/>
            <w:shd w:val="clear" w:color="auto" w:fill="98FB98"/>
          </w:tcPr>
          <w:p w:rsidR="00962632" w:rsidRDefault="00E52194">
            <w:pPr>
              <w:rPr>
                <w:lang w:val="es-AR"/>
              </w:rPr>
            </w:pPr>
            <w:r>
              <w:rPr>
                <w:lang w:val="es-AR"/>
              </w:rPr>
              <w:t>1 punto</w:t>
            </w:r>
          </w:p>
        </w:tc>
      </w:tr>
      <w:tr w:rsidR="00962632" w:rsidRPr="00E52194">
        <w:tc>
          <w:tcPr>
            <w:tcW w:w="0" w:type="auto"/>
            <w:shd w:val="clear" w:color="auto" w:fill="98FB98"/>
          </w:tcPr>
          <w:p w:rsidR="00962632" w:rsidRDefault="00E52194">
            <w:r>
              <w:rPr>
                <w:rStyle w:val="SegmentID"/>
              </w:rPr>
              <w:t>2310</w:t>
            </w:r>
            <w:r>
              <w:rPr>
                <w:rStyle w:val="TransUnitID"/>
              </w:rPr>
              <w:t>d6dad7b4-ea7d-4819-9dfa-ec6aa8513e73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2311</w:t>
            </w:r>
            <w:r>
              <w:rPr>
                <w:rStyle w:val="TransUnitID"/>
              </w:rPr>
              <w:t>44adf925-4e00-419d-9028-349fbb02b528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 point)</w:t>
            </w:r>
          </w:p>
        </w:tc>
        <w:tc>
          <w:tcPr>
            <w:tcW w:w="0" w:type="auto"/>
            <w:shd w:val="clear" w:color="auto" w:fill="98FB98"/>
          </w:tcPr>
          <w:p w:rsidR="00962632" w:rsidRDefault="00E52194">
            <w:pPr>
              <w:rPr>
                <w:lang w:val="es-AR"/>
              </w:rPr>
            </w:pPr>
            <w:r>
              <w:rPr>
                <w:lang w:val="es-AR"/>
              </w:rPr>
              <w:t>Edificios Existen</w:t>
            </w:r>
            <w:r>
              <w:rPr>
                <w:lang w:val="es-AR"/>
              </w:rPr>
              <w:t>tes: Operaciones y Mantenimiento (Existing Buildings: Operations &amp; Maintenance), 1 puntos</w:t>
            </w:r>
          </w:p>
        </w:tc>
      </w:tr>
      <w:tr w:rsidR="00962632">
        <w:tc>
          <w:tcPr>
            <w:tcW w:w="0" w:type="auto"/>
            <w:shd w:val="clear" w:color="auto" w:fill="98FB98"/>
          </w:tcPr>
          <w:p w:rsidR="00962632" w:rsidRDefault="00E52194">
            <w:r>
              <w:rPr>
                <w:rStyle w:val="SegmentID"/>
              </w:rPr>
              <w:t>2312</w:t>
            </w:r>
            <w:r>
              <w:rPr>
                <w:rStyle w:val="TransUnitID"/>
              </w:rPr>
              <w:t>da18648f-7e7d-4351-9b73-250309ec3013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Schools (1 point)</w:t>
            </w:r>
          </w:p>
        </w:tc>
        <w:tc>
          <w:tcPr>
            <w:tcW w:w="0" w:type="auto"/>
            <w:shd w:val="clear" w:color="auto" w:fill="98FB98"/>
          </w:tcPr>
          <w:p w:rsidR="00962632" w:rsidRDefault="00E52194">
            <w:pPr>
              <w:rPr>
                <w:lang w:val="es-AR"/>
              </w:rPr>
            </w:pPr>
            <w:r>
              <w:rPr>
                <w:lang w:val="es-AR"/>
              </w:rPr>
              <w:t>EB:O&amp;M Centros Educacionales (EB:O&amp;M Schools) 1 puntos</w:t>
            </w:r>
          </w:p>
        </w:tc>
      </w:tr>
      <w:tr w:rsidR="00962632">
        <w:tc>
          <w:tcPr>
            <w:tcW w:w="0" w:type="auto"/>
            <w:shd w:val="clear" w:color="auto" w:fill="98FB98"/>
          </w:tcPr>
          <w:p w:rsidR="00962632" w:rsidRDefault="00E52194">
            <w:r>
              <w:rPr>
                <w:rStyle w:val="SegmentID"/>
              </w:rPr>
              <w:t>2313</w:t>
            </w:r>
            <w:r>
              <w:rPr>
                <w:rStyle w:val="TransUnitID"/>
              </w:rPr>
              <w:t>504c2f9f-5d17-4eda-b90a-29d13a72c929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 point)</w:t>
            </w:r>
          </w:p>
        </w:tc>
        <w:tc>
          <w:tcPr>
            <w:tcW w:w="0" w:type="auto"/>
            <w:shd w:val="clear" w:color="auto" w:fill="98FB98"/>
          </w:tcPr>
          <w:p w:rsidR="00962632" w:rsidRDefault="00E52194">
            <w:pPr>
              <w:rPr>
                <w:lang w:val="es-AR"/>
              </w:rPr>
            </w:pPr>
            <w:r>
              <w:rPr>
                <w:lang w:val="es-AR"/>
              </w:rPr>
              <w:t>EB:O&amp;M Comercios (EB:O&amp;M Retail), 1 puntos</w:t>
            </w:r>
          </w:p>
        </w:tc>
      </w:tr>
      <w:tr w:rsidR="00962632">
        <w:tc>
          <w:tcPr>
            <w:tcW w:w="0" w:type="auto"/>
            <w:shd w:val="clear" w:color="auto" w:fill="98FB98"/>
          </w:tcPr>
          <w:p w:rsidR="00962632" w:rsidRDefault="00E52194">
            <w:r>
              <w:rPr>
                <w:rStyle w:val="SegmentID"/>
              </w:rPr>
              <w:t>2314</w:t>
            </w:r>
            <w:r>
              <w:rPr>
                <w:rStyle w:val="TransUnitID"/>
              </w:rPr>
              <w:t>fdf247a5-7ee1-4b26-9d34-5fc66780d05a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 point)</w:t>
            </w:r>
          </w:p>
        </w:tc>
        <w:tc>
          <w:tcPr>
            <w:tcW w:w="0" w:type="auto"/>
            <w:shd w:val="clear" w:color="auto" w:fill="98FB98"/>
          </w:tcPr>
          <w:p w:rsidR="00962632" w:rsidRDefault="00E52194">
            <w:pPr>
              <w:rPr>
                <w:lang w:val="es-AR"/>
              </w:rPr>
            </w:pPr>
            <w:r>
              <w:rPr>
                <w:lang w:val="es-AR"/>
              </w:rPr>
              <w:t xml:space="preserve">EB:O&amp;M Centros de Datos </w:t>
            </w:r>
            <w:r>
              <w:rPr>
                <w:lang w:val="es-AR"/>
              </w:rPr>
              <w:t>(EB:O&amp;M Data Centers), 1 puntos</w:t>
            </w:r>
          </w:p>
        </w:tc>
      </w:tr>
      <w:tr w:rsidR="00962632">
        <w:tc>
          <w:tcPr>
            <w:tcW w:w="0" w:type="auto"/>
            <w:shd w:val="clear" w:color="auto" w:fill="98FB98"/>
          </w:tcPr>
          <w:p w:rsidR="00962632" w:rsidRDefault="00E52194">
            <w:r>
              <w:rPr>
                <w:rStyle w:val="SegmentID"/>
              </w:rPr>
              <w:t>2315</w:t>
            </w:r>
            <w:r>
              <w:rPr>
                <w:rStyle w:val="TransUnitID"/>
              </w:rPr>
              <w:t>78017d8e-ffc9-4eec-b40f-876c6d9599d9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 point)</w:t>
            </w:r>
          </w:p>
        </w:tc>
        <w:tc>
          <w:tcPr>
            <w:tcW w:w="0" w:type="auto"/>
            <w:shd w:val="clear" w:color="auto" w:fill="98FB98"/>
          </w:tcPr>
          <w:p w:rsidR="00962632" w:rsidRDefault="00E52194">
            <w:pPr>
              <w:rPr>
                <w:lang w:val="es-AR"/>
              </w:rPr>
            </w:pPr>
            <w:r>
              <w:rPr>
                <w:lang w:val="es-AR"/>
              </w:rPr>
              <w:t>EB:O&amp;M Hotelería (EB:O&amp;M Hospitality) 1 puntos</w:t>
            </w:r>
          </w:p>
        </w:tc>
      </w:tr>
      <w:tr w:rsidR="00962632" w:rsidRPr="00E52194">
        <w:tc>
          <w:tcPr>
            <w:tcW w:w="0" w:type="auto"/>
            <w:shd w:val="clear" w:color="auto" w:fill="98FB98"/>
          </w:tcPr>
          <w:p w:rsidR="00962632" w:rsidRDefault="00E52194">
            <w:r>
              <w:rPr>
                <w:rStyle w:val="SegmentID"/>
              </w:rPr>
              <w:t>2316</w:t>
            </w:r>
            <w:r>
              <w:rPr>
                <w:rStyle w:val="TransUnitID"/>
              </w:rPr>
              <w:t>139f7cb6-42d7-465f-91ac-035724b0170c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w:t>
            </w:r>
            <w:r>
              <w:t>arehouses &amp; Distribution Centers (1 point)</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Centers), 1 puntos</w:t>
            </w:r>
          </w:p>
        </w:tc>
      </w:tr>
      <w:tr w:rsidR="00962632">
        <w:tc>
          <w:tcPr>
            <w:tcW w:w="0" w:type="auto"/>
            <w:shd w:val="clear" w:color="auto" w:fill="98FB98"/>
          </w:tcPr>
          <w:p w:rsidR="00962632" w:rsidRDefault="00E52194">
            <w:r>
              <w:rPr>
                <w:rStyle w:val="SegmentID"/>
              </w:rPr>
              <w:t>2317</w:t>
            </w:r>
            <w:r>
              <w:rPr>
                <w:rStyle w:val="TransUnitID"/>
              </w:rPr>
              <w:t>f25b3506-9d35-42c6-8e70-d7e1aeb6e61e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2318</w:t>
            </w:r>
            <w:r>
              <w:rPr>
                <w:rStyle w:val="TransUnitID"/>
              </w:rPr>
              <w:t>66a2f62c-b896-426d-bc8d-39bf356685bc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encourage the team integration required by a LEED project and to streamline the application and certification process.</w:t>
            </w:r>
          </w:p>
        </w:tc>
        <w:tc>
          <w:tcPr>
            <w:tcW w:w="0" w:type="auto"/>
            <w:shd w:val="clear" w:color="auto" w:fill="D3D3D3"/>
          </w:tcPr>
          <w:p w:rsidR="00962632" w:rsidRDefault="00E52194">
            <w:pPr>
              <w:rPr>
                <w:lang w:val="es-AR"/>
              </w:rPr>
            </w:pPr>
            <w:r>
              <w:rPr>
                <w:lang w:val="es-AR"/>
              </w:rPr>
              <w:t>Fomentar la integración del equipo requerida en un proyecto LEED y faci</w:t>
            </w:r>
            <w:r>
              <w:rPr>
                <w:lang w:val="es-AR"/>
              </w:rPr>
              <w:t>litar el proceso de solicitud y certificación.</w:t>
            </w:r>
          </w:p>
        </w:tc>
      </w:tr>
      <w:tr w:rsidR="00962632">
        <w:tc>
          <w:tcPr>
            <w:tcW w:w="0" w:type="auto"/>
            <w:shd w:val="clear" w:color="auto" w:fill="98FB98"/>
          </w:tcPr>
          <w:p w:rsidR="00962632" w:rsidRDefault="00E52194">
            <w:r>
              <w:rPr>
                <w:rStyle w:val="SegmentID"/>
              </w:rPr>
              <w:t>2319</w:t>
            </w:r>
            <w:r>
              <w:rPr>
                <w:rStyle w:val="TransUnitID"/>
              </w:rPr>
              <w:t>c4a9eb8b-f273-4300-b846-9f9f32733f22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2320</w:t>
            </w:r>
            <w:r>
              <w:rPr>
                <w:rStyle w:val="TransUnitID"/>
              </w:rPr>
              <w:t>d6313c83-42fd-48dd-863e-2ee86dc9a1cd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 Educacionales, Comercios, Centros de Datos, Hotelería, Centros de Almacenaje y de Distribución</w:t>
            </w:r>
          </w:p>
        </w:tc>
      </w:tr>
      <w:tr w:rsidR="00962632">
        <w:tc>
          <w:tcPr>
            <w:tcW w:w="0" w:type="auto"/>
            <w:shd w:val="clear" w:color="auto" w:fill="98FB98"/>
          </w:tcPr>
          <w:p w:rsidR="00962632" w:rsidRDefault="00E52194">
            <w:r>
              <w:rPr>
                <w:rStyle w:val="SegmentID"/>
              </w:rPr>
              <w:t>2321</w:t>
            </w:r>
            <w:r>
              <w:rPr>
                <w:rStyle w:val="TransUnitID"/>
              </w:rPr>
              <w:t>364b59d6-d7b1-4d8b-9654-04fd963fda6d</w:t>
            </w:r>
          </w:p>
        </w:tc>
        <w:tc>
          <w:tcPr>
            <w:tcW w:w="0" w:type="auto"/>
            <w:shd w:val="clear" w:color="auto" w:fill="98FB98"/>
          </w:tcPr>
          <w:p w:rsidR="00962632" w:rsidRPr="00E52194" w:rsidRDefault="00E52194">
            <w:pPr>
              <w:rPr>
                <w:vanish/>
              </w:rPr>
            </w:pPr>
            <w:r w:rsidRPr="00E52194">
              <w:rPr>
                <w:vanish/>
              </w:rPr>
              <w:t xml:space="preserve">Translation Approved </w:t>
            </w:r>
            <w:r w:rsidRPr="00E52194">
              <w:rPr>
                <w:vanish/>
              </w:rPr>
              <w:t>(100%)</w:t>
            </w:r>
          </w:p>
        </w:tc>
        <w:tc>
          <w:tcPr>
            <w:tcW w:w="0" w:type="auto"/>
            <w:shd w:val="clear" w:color="auto" w:fill="98FB98"/>
          </w:tcPr>
          <w:p w:rsidR="00962632" w:rsidRDefault="00E52194">
            <w:r>
              <w:t>At least one principal participant of the project team must be a LEED Accredited Professional (AP) with a specialty appropriate for the project.</w:t>
            </w:r>
          </w:p>
        </w:tc>
        <w:tc>
          <w:tcPr>
            <w:tcW w:w="0" w:type="auto"/>
            <w:shd w:val="clear" w:color="auto" w:fill="98FB98"/>
          </w:tcPr>
          <w:p w:rsidR="00962632" w:rsidRDefault="00E52194">
            <w:pPr>
              <w:rPr>
                <w:lang w:val="es-AR"/>
              </w:rPr>
            </w:pPr>
            <w:r>
              <w:rPr>
                <w:lang w:val="es-AR"/>
              </w:rPr>
              <w:t>Al menos uno de los participantes en el equipo de proyecto debe ser un LEED Accredited Professional (AP)</w:t>
            </w:r>
            <w:r>
              <w:rPr>
                <w:lang w:val="es-AR"/>
              </w:rPr>
              <w:t xml:space="preserve"> con una especialidad adecuada para el proyecto.</w:t>
            </w:r>
          </w:p>
        </w:tc>
      </w:tr>
      <w:tr w:rsidR="00962632">
        <w:tc>
          <w:tcPr>
            <w:tcW w:w="0" w:type="auto"/>
            <w:shd w:val="clear" w:color="auto" w:fill="98FB98"/>
          </w:tcPr>
          <w:p w:rsidR="00962632" w:rsidRDefault="00E52194">
            <w:r>
              <w:rPr>
                <w:rStyle w:val="SegmentID"/>
              </w:rPr>
              <w:t>2322</w:t>
            </w:r>
            <w:r>
              <w:rPr>
                <w:rStyle w:val="TransUnitID"/>
              </w:rPr>
              <w:t>1a2e2f59-1209-4fd9-8bd2-471579411b2d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Regional Priority (RP)</w:t>
            </w:r>
          </w:p>
        </w:tc>
        <w:tc>
          <w:tcPr>
            <w:tcW w:w="0" w:type="auto"/>
            <w:shd w:val="clear" w:color="auto" w:fill="98FB98"/>
          </w:tcPr>
          <w:p w:rsidR="00962632" w:rsidRDefault="00E52194">
            <w:pPr>
              <w:rPr>
                <w:lang w:val="es-AR"/>
              </w:rPr>
            </w:pPr>
            <w:r>
              <w:rPr>
                <w:lang w:val="es-AR"/>
              </w:rPr>
              <w:t>Prioridad regional, PR (Regional Priority, RP)</w:t>
            </w:r>
          </w:p>
        </w:tc>
      </w:tr>
      <w:tr w:rsidR="00962632">
        <w:tc>
          <w:tcPr>
            <w:tcW w:w="0" w:type="auto"/>
            <w:shd w:val="clear" w:color="auto" w:fill="98FB98"/>
          </w:tcPr>
          <w:p w:rsidR="00962632" w:rsidRDefault="00E52194">
            <w:r>
              <w:rPr>
                <w:rStyle w:val="SegmentID"/>
              </w:rPr>
              <w:t>2323</w:t>
            </w:r>
            <w:r>
              <w:rPr>
                <w:rStyle w:val="TransUnitID"/>
              </w:rPr>
              <w:t>a80e2de3-79ba-4007-b749-2ac796a0ef44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RP Credit: Regional Priority</w:t>
            </w:r>
          </w:p>
        </w:tc>
        <w:tc>
          <w:tcPr>
            <w:tcW w:w="0" w:type="auto"/>
            <w:shd w:val="clear" w:color="auto" w:fill="98FB98"/>
          </w:tcPr>
          <w:p w:rsidR="00962632" w:rsidRDefault="00E52194">
            <w:pPr>
              <w:rPr>
                <w:lang w:val="es-AR"/>
              </w:rPr>
            </w:pPr>
            <w:r>
              <w:rPr>
                <w:lang w:val="es-AR"/>
              </w:rPr>
              <w:t>Crédito PR: Prioridad Regional (RP Credit: Regional Priority)</w:t>
            </w:r>
          </w:p>
        </w:tc>
      </w:tr>
      <w:tr w:rsidR="00962632">
        <w:tc>
          <w:tcPr>
            <w:tcW w:w="0" w:type="auto"/>
            <w:shd w:val="clear" w:color="auto" w:fill="98FB98"/>
          </w:tcPr>
          <w:p w:rsidR="00962632" w:rsidRDefault="00E52194">
            <w:r>
              <w:rPr>
                <w:rStyle w:val="SegmentID"/>
              </w:rPr>
              <w:t>2324</w:t>
            </w:r>
            <w:r>
              <w:rPr>
                <w:rStyle w:val="TransUnitID"/>
              </w:rPr>
              <w:t>76828726-7e64-4e4b-82b9-3c8a7ca24b3c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w:t>
            </w:r>
          </w:p>
        </w:tc>
        <w:tc>
          <w:tcPr>
            <w:tcW w:w="0" w:type="auto"/>
            <w:shd w:val="clear" w:color="auto" w:fill="98FB98"/>
          </w:tcPr>
          <w:p w:rsidR="00962632" w:rsidRDefault="00E52194">
            <w:pPr>
              <w:rPr>
                <w:lang w:val="es-AR"/>
              </w:rPr>
            </w:pPr>
            <w:r>
              <w:rPr>
                <w:lang w:val="es-AR"/>
              </w:rPr>
              <w:t>Edificios Existentes: Operaciones y Mantenimiento (EB:O&amp;M)</w:t>
            </w:r>
          </w:p>
        </w:tc>
      </w:tr>
      <w:tr w:rsidR="00962632">
        <w:tc>
          <w:tcPr>
            <w:tcW w:w="0" w:type="auto"/>
            <w:shd w:val="clear" w:color="auto" w:fill="98FB98"/>
          </w:tcPr>
          <w:p w:rsidR="00962632" w:rsidRDefault="00E52194">
            <w:r>
              <w:rPr>
                <w:rStyle w:val="SegmentID"/>
              </w:rPr>
              <w:t>2325</w:t>
            </w:r>
            <w:r>
              <w:rPr>
                <w:rStyle w:val="TransUnitID"/>
              </w:rPr>
              <w:t>a25bdf1d-f435-454f-a41f-8e57dc994ec5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 points</w:t>
            </w:r>
          </w:p>
        </w:tc>
        <w:tc>
          <w:tcPr>
            <w:tcW w:w="0" w:type="auto"/>
            <w:shd w:val="clear" w:color="auto" w:fill="98FB98"/>
          </w:tcPr>
          <w:p w:rsidR="00962632" w:rsidRDefault="00E52194">
            <w:pPr>
              <w:rPr>
                <w:lang w:val="es-AR"/>
              </w:rPr>
            </w:pPr>
            <w:r>
              <w:rPr>
                <w:lang w:val="es-AR"/>
              </w:rPr>
              <w:t>4 puntos</w:t>
            </w:r>
          </w:p>
        </w:tc>
      </w:tr>
      <w:tr w:rsidR="00962632" w:rsidRPr="00E52194">
        <w:tc>
          <w:tcPr>
            <w:tcW w:w="0" w:type="auto"/>
            <w:shd w:val="clear" w:color="auto" w:fill="98FB98"/>
          </w:tcPr>
          <w:p w:rsidR="00962632" w:rsidRDefault="00E52194">
            <w:r>
              <w:rPr>
                <w:rStyle w:val="SegmentID"/>
              </w:rPr>
              <w:t>2326</w:t>
            </w:r>
            <w:r>
              <w:rPr>
                <w:rStyle w:val="TransUnitID"/>
              </w:rPr>
              <w:t>c0c87814-c695-46df-940f-c24efcbbec5c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This credit applies to</w:t>
            </w:r>
          </w:p>
        </w:tc>
        <w:tc>
          <w:tcPr>
            <w:tcW w:w="0" w:type="auto"/>
            <w:shd w:val="clear" w:color="auto" w:fill="98FB98"/>
          </w:tcPr>
          <w:p w:rsidR="00962632" w:rsidRDefault="00E52194">
            <w:pPr>
              <w:rPr>
                <w:lang w:val="es-AR"/>
              </w:rPr>
            </w:pPr>
            <w:r>
              <w:rPr>
                <w:lang w:val="es-AR"/>
              </w:rPr>
              <w:t>Este crédito se aplica a:</w:t>
            </w:r>
          </w:p>
        </w:tc>
      </w:tr>
      <w:tr w:rsidR="00962632">
        <w:tc>
          <w:tcPr>
            <w:tcW w:w="0" w:type="auto"/>
            <w:shd w:val="clear" w:color="auto" w:fill="98FB98"/>
          </w:tcPr>
          <w:p w:rsidR="00962632" w:rsidRDefault="00E52194">
            <w:r>
              <w:rPr>
                <w:rStyle w:val="SegmentID"/>
              </w:rPr>
              <w:t>2327</w:t>
            </w:r>
            <w:r>
              <w:rPr>
                <w:rStyle w:val="TransUnitID"/>
              </w:rPr>
              <w:t>37c6f25d-b5f5-43a8-831b-7bf8d043c15a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Existing Buildings: Operations &amp; Maintenance (1-4 points)</w:t>
            </w:r>
          </w:p>
        </w:tc>
        <w:tc>
          <w:tcPr>
            <w:tcW w:w="0" w:type="auto"/>
            <w:shd w:val="clear" w:color="auto" w:fill="98FB98"/>
          </w:tcPr>
          <w:p w:rsidR="00962632" w:rsidRDefault="00E52194">
            <w:pPr>
              <w:rPr>
                <w:lang w:val="es-AR"/>
              </w:rPr>
            </w:pPr>
            <w:r>
              <w:rPr>
                <w:lang w:val="es-AR"/>
              </w:rPr>
              <w:t>Edificios Existentes: Operaciones y Mantenimiento (Existing Buildings: Operations &amp; Maintenance) 1-4 puntos</w:t>
            </w:r>
          </w:p>
        </w:tc>
      </w:tr>
      <w:tr w:rsidR="00962632">
        <w:tc>
          <w:tcPr>
            <w:tcW w:w="0" w:type="auto"/>
            <w:shd w:val="clear" w:color="auto" w:fill="98FB98"/>
          </w:tcPr>
          <w:p w:rsidR="00962632" w:rsidRDefault="00E52194">
            <w:r>
              <w:rPr>
                <w:rStyle w:val="SegmentID"/>
              </w:rPr>
              <w:t>2328</w:t>
            </w:r>
            <w:r>
              <w:rPr>
                <w:rStyle w:val="TransUnitID"/>
              </w:rPr>
              <w:t>e8eca76f-eba8-4cf6-adb9-4ac2bbe92c4a</w:t>
            </w:r>
          </w:p>
        </w:tc>
        <w:tc>
          <w:tcPr>
            <w:tcW w:w="0" w:type="auto"/>
            <w:shd w:val="clear" w:color="auto" w:fill="98FB98"/>
          </w:tcPr>
          <w:p w:rsidR="00962632" w:rsidRPr="00E52194" w:rsidRDefault="00E52194">
            <w:pPr>
              <w:rPr>
                <w:vanish/>
              </w:rPr>
            </w:pPr>
            <w:r w:rsidRPr="00E52194">
              <w:rPr>
                <w:vanish/>
              </w:rPr>
              <w:t>Translation Approved</w:t>
            </w:r>
            <w:r w:rsidRPr="00E52194">
              <w:rPr>
                <w:vanish/>
              </w:rPr>
              <w:t xml:space="preserve"> (100%)</w:t>
            </w:r>
          </w:p>
        </w:tc>
        <w:tc>
          <w:tcPr>
            <w:tcW w:w="0" w:type="auto"/>
            <w:shd w:val="clear" w:color="auto" w:fill="98FB98"/>
          </w:tcPr>
          <w:p w:rsidR="00962632" w:rsidRDefault="00E52194">
            <w:r>
              <w:t>EB:O&amp;M Schools (1-4 points)</w:t>
            </w:r>
          </w:p>
        </w:tc>
        <w:tc>
          <w:tcPr>
            <w:tcW w:w="0" w:type="auto"/>
            <w:shd w:val="clear" w:color="auto" w:fill="98FB98"/>
          </w:tcPr>
          <w:p w:rsidR="00962632" w:rsidRDefault="00E52194">
            <w:pPr>
              <w:rPr>
                <w:lang w:val="es-AR"/>
              </w:rPr>
            </w:pPr>
            <w:r>
              <w:rPr>
                <w:lang w:val="es-AR"/>
              </w:rPr>
              <w:t>EB:O&amp;M Centros Educacionales (EB:O&amp;M Schools) 1-4 puntos</w:t>
            </w:r>
          </w:p>
        </w:tc>
      </w:tr>
      <w:tr w:rsidR="00962632">
        <w:tc>
          <w:tcPr>
            <w:tcW w:w="0" w:type="auto"/>
            <w:shd w:val="clear" w:color="auto" w:fill="98FB98"/>
          </w:tcPr>
          <w:p w:rsidR="00962632" w:rsidRDefault="00E52194">
            <w:r>
              <w:rPr>
                <w:rStyle w:val="SegmentID"/>
              </w:rPr>
              <w:lastRenderedPageBreak/>
              <w:t>2329</w:t>
            </w:r>
            <w:r>
              <w:rPr>
                <w:rStyle w:val="TransUnitID"/>
              </w:rPr>
              <w:t>a87abe1c-3bd4-4342-b92a-ec2ce56b0fcc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Retail (1-4 points)</w:t>
            </w:r>
          </w:p>
        </w:tc>
        <w:tc>
          <w:tcPr>
            <w:tcW w:w="0" w:type="auto"/>
            <w:shd w:val="clear" w:color="auto" w:fill="98FB98"/>
          </w:tcPr>
          <w:p w:rsidR="00962632" w:rsidRDefault="00E52194">
            <w:pPr>
              <w:rPr>
                <w:lang w:val="es-AR"/>
              </w:rPr>
            </w:pPr>
            <w:r>
              <w:rPr>
                <w:lang w:val="es-AR"/>
              </w:rPr>
              <w:t>EB:O&amp;M Comercios (EB:O&amp;M Retail), 1-4 puntos</w:t>
            </w:r>
          </w:p>
        </w:tc>
      </w:tr>
      <w:tr w:rsidR="00962632">
        <w:tc>
          <w:tcPr>
            <w:tcW w:w="0" w:type="auto"/>
            <w:shd w:val="clear" w:color="auto" w:fill="98FB98"/>
          </w:tcPr>
          <w:p w:rsidR="00962632" w:rsidRDefault="00E52194">
            <w:r>
              <w:rPr>
                <w:rStyle w:val="SegmentID"/>
              </w:rPr>
              <w:t>2330</w:t>
            </w:r>
            <w:r>
              <w:rPr>
                <w:rStyle w:val="TransUnitID"/>
              </w:rPr>
              <w:t>5f4719e3-101e-44</w:t>
            </w:r>
            <w:r>
              <w:rPr>
                <w:rStyle w:val="TransUnitID"/>
              </w:rPr>
              <w:t>7c-b9e7-0af3c62d22c5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Data Centers (1-4 points)</w:t>
            </w:r>
          </w:p>
        </w:tc>
        <w:tc>
          <w:tcPr>
            <w:tcW w:w="0" w:type="auto"/>
            <w:shd w:val="clear" w:color="auto" w:fill="98FB98"/>
          </w:tcPr>
          <w:p w:rsidR="00962632" w:rsidRDefault="00E52194">
            <w:pPr>
              <w:rPr>
                <w:lang w:val="es-AR"/>
              </w:rPr>
            </w:pPr>
            <w:r>
              <w:rPr>
                <w:lang w:val="es-AR"/>
              </w:rPr>
              <w:t>EB:O&amp;M Centros de Datos (EB:O&amp;M Data Centers), 1-4 puntos</w:t>
            </w:r>
          </w:p>
        </w:tc>
      </w:tr>
      <w:tr w:rsidR="00962632">
        <w:tc>
          <w:tcPr>
            <w:tcW w:w="0" w:type="auto"/>
            <w:shd w:val="clear" w:color="auto" w:fill="98FB98"/>
          </w:tcPr>
          <w:p w:rsidR="00962632" w:rsidRDefault="00E52194">
            <w:r>
              <w:rPr>
                <w:rStyle w:val="SegmentID"/>
              </w:rPr>
              <w:t>2331</w:t>
            </w:r>
            <w:r>
              <w:rPr>
                <w:rStyle w:val="TransUnitID"/>
              </w:rPr>
              <w:t>13276d7e-4688-418b-960e-fbff453e7a1e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Hospitality (1-4 points)</w:t>
            </w:r>
          </w:p>
        </w:tc>
        <w:tc>
          <w:tcPr>
            <w:tcW w:w="0" w:type="auto"/>
            <w:shd w:val="clear" w:color="auto" w:fill="98FB98"/>
          </w:tcPr>
          <w:p w:rsidR="00962632" w:rsidRDefault="00E52194">
            <w:pPr>
              <w:rPr>
                <w:lang w:val="es-AR"/>
              </w:rPr>
            </w:pPr>
            <w:r>
              <w:rPr>
                <w:lang w:val="es-AR"/>
              </w:rPr>
              <w:t>EB:O&amp;</w:t>
            </w:r>
            <w:r>
              <w:rPr>
                <w:lang w:val="es-AR"/>
              </w:rPr>
              <w:t>M Hotelería (EB:O&amp;M Hospitality), 1-4 puntos</w:t>
            </w:r>
          </w:p>
        </w:tc>
      </w:tr>
      <w:tr w:rsidR="00962632" w:rsidRPr="00E52194">
        <w:tc>
          <w:tcPr>
            <w:tcW w:w="0" w:type="auto"/>
            <w:shd w:val="clear" w:color="auto" w:fill="98FB98"/>
          </w:tcPr>
          <w:p w:rsidR="00962632" w:rsidRDefault="00E52194">
            <w:r>
              <w:rPr>
                <w:rStyle w:val="SegmentID"/>
              </w:rPr>
              <w:t>2332</w:t>
            </w:r>
            <w:r>
              <w:rPr>
                <w:rStyle w:val="TransUnitID"/>
              </w:rPr>
              <w:t>227a3944-a1d1-411b-8b77-d8928095098a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EB:O&amp;M Warehouses &amp; Distribution Centers (1-4 points)</w:t>
            </w:r>
          </w:p>
        </w:tc>
        <w:tc>
          <w:tcPr>
            <w:tcW w:w="0" w:type="auto"/>
            <w:shd w:val="clear" w:color="auto" w:fill="98FB98"/>
          </w:tcPr>
          <w:p w:rsidR="00962632" w:rsidRDefault="00E52194">
            <w:pPr>
              <w:rPr>
                <w:lang w:val="es-AR"/>
              </w:rPr>
            </w:pPr>
            <w:r>
              <w:rPr>
                <w:lang w:val="es-AR"/>
              </w:rPr>
              <w:t>EB:O&amp;M Centros de Almacenaje y de Distribución (EB:O&amp;M Warehouses &amp; Distribution Center</w:t>
            </w:r>
            <w:r>
              <w:rPr>
                <w:lang w:val="es-AR"/>
              </w:rPr>
              <w:t>s), 1-4 puntos</w:t>
            </w:r>
          </w:p>
        </w:tc>
      </w:tr>
      <w:tr w:rsidR="00962632">
        <w:tc>
          <w:tcPr>
            <w:tcW w:w="0" w:type="auto"/>
            <w:shd w:val="clear" w:color="auto" w:fill="98FB98"/>
          </w:tcPr>
          <w:p w:rsidR="00962632" w:rsidRDefault="00E52194">
            <w:r>
              <w:rPr>
                <w:rStyle w:val="SegmentID"/>
              </w:rPr>
              <w:t>2333</w:t>
            </w:r>
            <w:r>
              <w:rPr>
                <w:rStyle w:val="TransUnitID"/>
              </w:rPr>
              <w:t>50e4f736-1d12-4ec1-ad71-8ab8b137231c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Intent</w:t>
            </w:r>
          </w:p>
        </w:tc>
        <w:tc>
          <w:tcPr>
            <w:tcW w:w="0" w:type="auto"/>
            <w:shd w:val="clear" w:color="auto" w:fill="98FB98"/>
          </w:tcPr>
          <w:p w:rsidR="00962632" w:rsidRDefault="00E52194">
            <w:pPr>
              <w:rPr>
                <w:lang w:val="es-AR"/>
              </w:rPr>
            </w:pPr>
            <w:r>
              <w:rPr>
                <w:lang w:val="es-AR"/>
              </w:rPr>
              <w:t>Propósito</w:t>
            </w:r>
          </w:p>
        </w:tc>
      </w:tr>
      <w:tr w:rsidR="00962632" w:rsidRPr="00E52194">
        <w:tc>
          <w:tcPr>
            <w:tcW w:w="0" w:type="auto"/>
            <w:shd w:val="clear" w:color="auto" w:fill="D3D3D3"/>
          </w:tcPr>
          <w:p w:rsidR="00962632" w:rsidRDefault="00E52194">
            <w:r>
              <w:rPr>
                <w:rStyle w:val="SegmentID"/>
              </w:rPr>
              <w:t>2334</w:t>
            </w:r>
            <w:r>
              <w:rPr>
                <w:rStyle w:val="TransUnitID"/>
              </w:rPr>
              <w:t>82c06cb0-21fe-4e21-a59d-d2fcf6baedde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provide an incentive for the achievement of credits that address geographically spe</w:t>
            </w:r>
            <w:r>
              <w:t>cific environmental, social equity, and public health priorities.</w:t>
            </w:r>
          </w:p>
        </w:tc>
        <w:tc>
          <w:tcPr>
            <w:tcW w:w="0" w:type="auto"/>
            <w:shd w:val="clear" w:color="auto" w:fill="D3D3D3"/>
          </w:tcPr>
          <w:p w:rsidR="00962632" w:rsidRDefault="00E52194">
            <w:pPr>
              <w:rPr>
                <w:lang w:val="es-AR"/>
              </w:rPr>
            </w:pPr>
            <w:r>
              <w:rPr>
                <w:lang w:val="es-AR"/>
              </w:rPr>
              <w:t>Proporcionar un incentivo para alcanzar créditos que abordan prioridades ambientales, de justicia social y salud pública específicas de un área geográfica.</w:t>
            </w:r>
          </w:p>
        </w:tc>
      </w:tr>
      <w:tr w:rsidR="00962632">
        <w:tc>
          <w:tcPr>
            <w:tcW w:w="0" w:type="auto"/>
            <w:shd w:val="clear" w:color="auto" w:fill="98FB98"/>
          </w:tcPr>
          <w:p w:rsidR="00962632" w:rsidRDefault="00E52194">
            <w:r>
              <w:rPr>
                <w:rStyle w:val="SegmentID"/>
              </w:rPr>
              <w:t>2335</w:t>
            </w:r>
            <w:r>
              <w:rPr>
                <w:rStyle w:val="TransUnitID"/>
              </w:rPr>
              <w:t>b00cc46f-a516-489a-b47e-aa3e5e402e4d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Requirements</w:t>
            </w:r>
          </w:p>
        </w:tc>
        <w:tc>
          <w:tcPr>
            <w:tcW w:w="0" w:type="auto"/>
            <w:shd w:val="clear" w:color="auto" w:fill="98FB98"/>
          </w:tcPr>
          <w:p w:rsidR="00962632" w:rsidRDefault="00E52194">
            <w:pPr>
              <w:rPr>
                <w:lang w:val="es-AR"/>
              </w:rPr>
            </w:pPr>
            <w:r>
              <w:rPr>
                <w:lang w:val="es-AR"/>
              </w:rPr>
              <w:t>Requisitos</w:t>
            </w:r>
          </w:p>
        </w:tc>
      </w:tr>
      <w:tr w:rsidR="00962632" w:rsidRPr="00E52194">
        <w:tc>
          <w:tcPr>
            <w:tcW w:w="0" w:type="auto"/>
            <w:shd w:val="clear" w:color="auto" w:fill="98FB98"/>
          </w:tcPr>
          <w:p w:rsidR="00962632" w:rsidRDefault="00E52194">
            <w:r>
              <w:rPr>
                <w:rStyle w:val="SegmentID"/>
              </w:rPr>
              <w:t>2336</w:t>
            </w:r>
            <w:r>
              <w:rPr>
                <w:rStyle w:val="TransUnitID"/>
              </w:rPr>
              <w:t>8b4b140b-2043-45d2-988f-6d3aa1415eb4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EBOM, Schools, Retail, Data Centers, Hospitality, Warehouses &amp; Distribution Centers</w:t>
            </w:r>
          </w:p>
        </w:tc>
        <w:tc>
          <w:tcPr>
            <w:tcW w:w="0" w:type="auto"/>
            <w:shd w:val="clear" w:color="auto" w:fill="98FB98"/>
          </w:tcPr>
          <w:p w:rsidR="00962632" w:rsidRDefault="00E52194">
            <w:pPr>
              <w:rPr>
                <w:lang w:val="es-AR"/>
              </w:rPr>
            </w:pPr>
            <w:r>
              <w:rPr>
                <w:lang w:val="es-AR"/>
              </w:rPr>
              <w:t>EBOM, Centros</w:t>
            </w:r>
            <w:r>
              <w:rPr>
                <w:lang w:val="es-AR"/>
              </w:rPr>
              <w:t xml:space="preserve"> Educacionales, Comercios, Centros de Datos, Hotelería, Centros de Almacenaje y de Distribución</w:t>
            </w:r>
          </w:p>
        </w:tc>
      </w:tr>
      <w:tr w:rsidR="00962632" w:rsidRPr="00E52194">
        <w:tc>
          <w:tcPr>
            <w:tcW w:w="0" w:type="auto"/>
            <w:shd w:val="clear" w:color="auto" w:fill="98FB98"/>
          </w:tcPr>
          <w:p w:rsidR="00962632" w:rsidRDefault="00E52194">
            <w:r>
              <w:rPr>
                <w:rStyle w:val="SegmentID"/>
              </w:rPr>
              <w:t>2337</w:t>
            </w:r>
            <w:r>
              <w:rPr>
                <w:rStyle w:val="TransUnitID"/>
              </w:rPr>
              <w:t>f59ccd69-4509-40b5-bc98-4c7c657fdf8e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Earn up to four of the six Regional Priority credits.</w:t>
            </w:r>
          </w:p>
        </w:tc>
        <w:tc>
          <w:tcPr>
            <w:tcW w:w="0" w:type="auto"/>
            <w:shd w:val="clear" w:color="auto" w:fill="98FB98"/>
          </w:tcPr>
          <w:p w:rsidR="00962632" w:rsidRDefault="00E52194">
            <w:pPr>
              <w:rPr>
                <w:lang w:val="es-AR"/>
              </w:rPr>
            </w:pPr>
            <w:r>
              <w:rPr>
                <w:lang w:val="es-AR"/>
              </w:rPr>
              <w:t>Obtener hasta cuatro de los seis créditos de Prioridad Regional.</w:t>
            </w:r>
          </w:p>
        </w:tc>
      </w:tr>
      <w:tr w:rsidR="00962632" w:rsidRPr="00E52194">
        <w:tc>
          <w:tcPr>
            <w:tcW w:w="0" w:type="auto"/>
            <w:shd w:val="clear" w:color="auto" w:fill="D3D3D3"/>
          </w:tcPr>
          <w:p w:rsidR="00962632" w:rsidRDefault="00E52194">
            <w:r>
              <w:rPr>
                <w:rStyle w:val="SegmentID"/>
              </w:rPr>
              <w:t>2338</w:t>
            </w:r>
            <w:r>
              <w:rPr>
                <w:rStyle w:val="TransUnitID"/>
              </w:rPr>
              <w:t>f59ccd69-4509-40b5-bc98-4c7c657fdf8e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These credits have been identified by the USGBC regional councils and chapters as having additional regional importance for</w:t>
            </w:r>
            <w:r>
              <w:t xml:space="preserve"> the project’s region.</w:t>
            </w:r>
          </w:p>
        </w:tc>
        <w:tc>
          <w:tcPr>
            <w:tcW w:w="0" w:type="auto"/>
            <w:shd w:val="clear" w:color="auto" w:fill="D3D3D3"/>
          </w:tcPr>
          <w:p w:rsidR="00962632" w:rsidRDefault="00E52194">
            <w:pPr>
              <w:rPr>
                <w:lang w:val="es-AR"/>
              </w:rPr>
            </w:pPr>
            <w:r>
              <w:rPr>
                <w:lang w:val="es-AR"/>
              </w:rPr>
              <w:t>Los consejos regionales y las sedes del USGBC han identificado que estos créditos tienen una importancia añadida en la región del proyecto.</w:t>
            </w:r>
          </w:p>
        </w:tc>
      </w:tr>
      <w:tr w:rsidR="00962632" w:rsidRPr="00E52194">
        <w:tc>
          <w:tcPr>
            <w:tcW w:w="0" w:type="auto"/>
            <w:shd w:val="clear" w:color="auto" w:fill="D3D3D3"/>
          </w:tcPr>
          <w:p w:rsidR="00962632" w:rsidRDefault="00E52194">
            <w:r>
              <w:rPr>
                <w:rStyle w:val="SegmentID"/>
              </w:rPr>
              <w:t>2339</w:t>
            </w:r>
            <w:r>
              <w:rPr>
                <w:rStyle w:val="TransUnitID"/>
              </w:rPr>
              <w:t>f59ccd69-4509-40b5-bc98-4c7c657fdf8e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 database of Regional Pr</w:t>
            </w:r>
            <w:r>
              <w:t xml:space="preserve">iority credits and their geographic applicability is available on the USGBC website, </w:t>
            </w:r>
            <w:r>
              <w:rPr>
                <w:rStyle w:val="Tag"/>
              </w:rPr>
              <w:t>&lt;1997&gt;</w:t>
            </w:r>
            <w:r>
              <w:t>http://www.usgbc.org</w:t>
            </w:r>
            <w:r>
              <w:rPr>
                <w:rStyle w:val="Tag"/>
              </w:rPr>
              <w:t>&lt;/1997&gt;</w:t>
            </w:r>
            <w:r>
              <w:t>.</w:t>
            </w:r>
          </w:p>
        </w:tc>
        <w:tc>
          <w:tcPr>
            <w:tcW w:w="0" w:type="auto"/>
            <w:shd w:val="clear" w:color="auto" w:fill="D3D3D3"/>
          </w:tcPr>
          <w:p w:rsidR="00962632" w:rsidRDefault="00E52194">
            <w:pPr>
              <w:rPr>
                <w:lang w:val="es-AR"/>
              </w:rPr>
            </w:pPr>
            <w:r>
              <w:rPr>
                <w:lang w:val="es-AR"/>
              </w:rPr>
              <w:t xml:space="preserve">Se puede acceder a una base de datos sobre créditos de Prioridad regional y su ámbito geográfico de aplicación en la página web del USGBC: </w:t>
            </w:r>
            <w:r>
              <w:rPr>
                <w:rStyle w:val="Tag"/>
                <w:lang w:val="es-AR"/>
              </w:rPr>
              <w:t>&lt;1997&gt;</w:t>
            </w:r>
            <w:r>
              <w:rPr>
                <w:lang w:val="es-AR"/>
              </w:rPr>
              <w:t>http://www.usgbc.org</w:t>
            </w:r>
            <w:r>
              <w:rPr>
                <w:rStyle w:val="Tag"/>
                <w:lang w:val="es-AR"/>
              </w:rPr>
              <w:t>&lt;/1997&gt;</w:t>
            </w:r>
            <w:r>
              <w:rPr>
                <w:lang w:val="es-AR"/>
              </w:rPr>
              <w:t>.</w:t>
            </w:r>
          </w:p>
        </w:tc>
      </w:tr>
      <w:tr w:rsidR="00962632">
        <w:tc>
          <w:tcPr>
            <w:tcW w:w="0" w:type="auto"/>
            <w:shd w:val="clear" w:color="auto" w:fill="98FB98"/>
          </w:tcPr>
          <w:p w:rsidR="00962632" w:rsidRDefault="00E52194">
            <w:r>
              <w:rPr>
                <w:rStyle w:val="SegmentID"/>
              </w:rPr>
              <w:t>2340</w:t>
            </w:r>
            <w:r>
              <w:rPr>
                <w:rStyle w:val="TransUnitID"/>
              </w:rPr>
              <w:t>e440c1a1-0366-4567-b438-821eaee8ef0a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http://www.u</w:t>
            </w:r>
            <w:r>
              <w:t>sgbc.org</w:t>
            </w:r>
          </w:p>
        </w:tc>
        <w:tc>
          <w:tcPr>
            <w:tcW w:w="0" w:type="auto"/>
            <w:shd w:val="clear" w:color="auto" w:fill="98FB98"/>
          </w:tcPr>
          <w:p w:rsidR="00962632" w:rsidRDefault="00E52194">
            <w:pPr>
              <w:rPr>
                <w:lang w:val="es-AR"/>
              </w:rPr>
            </w:pPr>
            <w:r>
              <w:rPr>
                <w:lang w:val="es-AR"/>
              </w:rPr>
              <w:t>http://www.usgbc.org</w:t>
            </w:r>
          </w:p>
        </w:tc>
      </w:tr>
      <w:tr w:rsidR="00962632" w:rsidRPr="00E52194">
        <w:tc>
          <w:tcPr>
            <w:tcW w:w="0" w:type="auto"/>
            <w:shd w:val="clear" w:color="auto" w:fill="D3D3D3"/>
          </w:tcPr>
          <w:p w:rsidR="00962632" w:rsidRDefault="00E52194">
            <w:r>
              <w:rPr>
                <w:rStyle w:val="SegmentID"/>
              </w:rPr>
              <w:t>2341</w:t>
            </w:r>
            <w:r>
              <w:rPr>
                <w:rStyle w:val="TransUnitID"/>
              </w:rPr>
              <w:t>ed108ab4-27a1-476c-9619-17265b6cb9bd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One point is awarded for each Regional Priority credit achieved, up to a maximum of four.</w:t>
            </w:r>
          </w:p>
        </w:tc>
        <w:tc>
          <w:tcPr>
            <w:tcW w:w="0" w:type="auto"/>
            <w:shd w:val="clear" w:color="auto" w:fill="D3D3D3"/>
          </w:tcPr>
          <w:p w:rsidR="00962632" w:rsidRDefault="00E52194">
            <w:pPr>
              <w:rPr>
                <w:lang w:val="es-AR"/>
              </w:rPr>
            </w:pPr>
            <w:r>
              <w:rPr>
                <w:lang w:val="es-AR"/>
              </w:rPr>
              <w:t>Se asigna un punto por cada crédito de Prioridad Regional que se obt</w:t>
            </w:r>
            <w:r>
              <w:rPr>
                <w:lang w:val="es-AR"/>
              </w:rPr>
              <w:t>iene, hasta un máximo de cuatro puntos.</w:t>
            </w:r>
          </w:p>
        </w:tc>
      </w:tr>
      <w:tr w:rsidR="00962632">
        <w:tc>
          <w:tcPr>
            <w:tcW w:w="0" w:type="auto"/>
            <w:shd w:val="clear" w:color="auto" w:fill="D3D3D3"/>
          </w:tcPr>
          <w:p w:rsidR="00962632" w:rsidRDefault="00E52194">
            <w:r>
              <w:rPr>
                <w:rStyle w:val="SegmentID"/>
              </w:rPr>
              <w:t>2342</w:t>
            </w:r>
            <w:r>
              <w:rPr>
                <w:rStyle w:val="TransUnitID"/>
              </w:rPr>
              <w:t>f70df8ec-1a6b-47e0-8b35-f9926198ebeb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Appendices</w:t>
            </w:r>
          </w:p>
        </w:tc>
        <w:tc>
          <w:tcPr>
            <w:tcW w:w="0" w:type="auto"/>
            <w:shd w:val="clear" w:color="auto" w:fill="D3D3D3"/>
          </w:tcPr>
          <w:p w:rsidR="00962632" w:rsidRDefault="00E52194">
            <w:pPr>
              <w:rPr>
                <w:lang w:val="es-AR"/>
              </w:rPr>
            </w:pPr>
            <w:r>
              <w:rPr>
                <w:lang w:val="es-AR"/>
              </w:rPr>
              <w:t>Apéndices</w:t>
            </w:r>
          </w:p>
        </w:tc>
      </w:tr>
      <w:tr w:rsidR="00962632">
        <w:tc>
          <w:tcPr>
            <w:tcW w:w="0" w:type="auto"/>
            <w:shd w:val="clear" w:color="auto" w:fill="D3D3D3"/>
          </w:tcPr>
          <w:p w:rsidR="00962632" w:rsidRDefault="00E52194">
            <w:r>
              <w:rPr>
                <w:rStyle w:val="SegmentID"/>
              </w:rPr>
              <w:t>2343</w:t>
            </w:r>
            <w:r>
              <w:rPr>
                <w:rStyle w:val="TransUnitID"/>
              </w:rPr>
              <w:t>3dc98812-74c3-47a1-a0a1-6bc2e8f8c1f5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Appendix 1.</w:t>
            </w:r>
          </w:p>
        </w:tc>
        <w:tc>
          <w:tcPr>
            <w:tcW w:w="0" w:type="auto"/>
            <w:shd w:val="clear" w:color="auto" w:fill="D3D3D3"/>
          </w:tcPr>
          <w:p w:rsidR="00962632" w:rsidRDefault="00E52194">
            <w:pPr>
              <w:rPr>
                <w:lang w:val="es-AR"/>
              </w:rPr>
            </w:pPr>
            <w:r>
              <w:rPr>
                <w:lang w:val="es-AR"/>
              </w:rPr>
              <w:t>Apéndice 1.</w:t>
            </w:r>
          </w:p>
        </w:tc>
      </w:tr>
      <w:tr w:rsidR="00962632" w:rsidRPr="00E52194">
        <w:tc>
          <w:tcPr>
            <w:tcW w:w="0" w:type="auto"/>
            <w:shd w:val="clear" w:color="auto" w:fill="D3D3D3"/>
          </w:tcPr>
          <w:p w:rsidR="00962632" w:rsidRDefault="00E52194">
            <w:r>
              <w:rPr>
                <w:rStyle w:val="SegmentID"/>
              </w:rPr>
              <w:t>2344</w:t>
            </w:r>
            <w:r>
              <w:rPr>
                <w:rStyle w:val="TransUnitID"/>
              </w:rPr>
              <w:t>3dc98812-74c3-47a1-a0a1-6bc2e8f8c1f5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Use Types and Categories</w:t>
            </w:r>
          </w:p>
        </w:tc>
        <w:tc>
          <w:tcPr>
            <w:tcW w:w="0" w:type="auto"/>
            <w:shd w:val="clear" w:color="auto" w:fill="D3D3D3"/>
          </w:tcPr>
          <w:p w:rsidR="00962632" w:rsidRDefault="00E52194">
            <w:pPr>
              <w:rPr>
                <w:lang w:val="es-AR"/>
              </w:rPr>
            </w:pPr>
            <w:r>
              <w:rPr>
                <w:lang w:val="es-AR"/>
              </w:rPr>
              <w:t>Tipos de usos y categorías</w:t>
            </w:r>
          </w:p>
        </w:tc>
      </w:tr>
      <w:tr w:rsidR="00962632">
        <w:tc>
          <w:tcPr>
            <w:tcW w:w="0" w:type="auto"/>
            <w:shd w:val="clear" w:color="auto" w:fill="98FB98"/>
          </w:tcPr>
          <w:p w:rsidR="00962632" w:rsidRDefault="00E52194">
            <w:r>
              <w:rPr>
                <w:rStyle w:val="SegmentID"/>
              </w:rPr>
              <w:t>2345</w:t>
            </w:r>
            <w:r>
              <w:rPr>
                <w:rStyle w:val="TransUnitID"/>
              </w:rPr>
              <w:t>9a28a219-b14b-4c32-9dbf-b2f13cd1e3cb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rsidRPr="00E52194">
        <w:tc>
          <w:tcPr>
            <w:tcW w:w="0" w:type="auto"/>
            <w:shd w:val="clear" w:color="auto" w:fill="98FB98"/>
          </w:tcPr>
          <w:p w:rsidR="00962632" w:rsidRDefault="00E52194">
            <w:r>
              <w:rPr>
                <w:rStyle w:val="SegmentID"/>
              </w:rPr>
              <w:t>2346</w:t>
            </w:r>
            <w:r>
              <w:rPr>
                <w:rStyle w:val="TransUnitID"/>
              </w:rPr>
              <w:t>9a28a219-b14b-4c32-9dbf-b2f13cd1e3cb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Use Types and Categories</w:t>
            </w:r>
          </w:p>
        </w:tc>
        <w:tc>
          <w:tcPr>
            <w:tcW w:w="0" w:type="auto"/>
            <w:shd w:val="clear" w:color="auto" w:fill="98FB98"/>
          </w:tcPr>
          <w:p w:rsidR="00962632" w:rsidRDefault="00E52194">
            <w:pPr>
              <w:rPr>
                <w:lang w:val="es-AR"/>
              </w:rPr>
            </w:pPr>
            <w:r>
              <w:rPr>
                <w:lang w:val="es-AR"/>
              </w:rPr>
              <w:t>Tipos de usos y categorías</w:t>
            </w:r>
          </w:p>
        </w:tc>
      </w:tr>
      <w:tr w:rsidR="00962632">
        <w:tc>
          <w:tcPr>
            <w:tcW w:w="0" w:type="auto"/>
            <w:shd w:val="clear" w:color="auto" w:fill="D3D3D3"/>
          </w:tcPr>
          <w:p w:rsidR="00962632" w:rsidRDefault="00E52194">
            <w:r>
              <w:rPr>
                <w:rStyle w:val="SegmentID"/>
              </w:rPr>
              <w:t>2347</w:t>
            </w:r>
            <w:r>
              <w:rPr>
                <w:rStyle w:val="TransUnitID"/>
              </w:rPr>
              <w:t>3829c49e-6df7-4029-afd2-ba7b2656e0ff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Category</w:t>
            </w:r>
          </w:p>
        </w:tc>
        <w:tc>
          <w:tcPr>
            <w:tcW w:w="0" w:type="auto"/>
            <w:shd w:val="clear" w:color="auto" w:fill="D3D3D3"/>
          </w:tcPr>
          <w:p w:rsidR="00962632" w:rsidRDefault="00E52194">
            <w:pPr>
              <w:rPr>
                <w:lang w:val="es-AR"/>
              </w:rPr>
            </w:pPr>
            <w:r>
              <w:rPr>
                <w:lang w:val="es-AR"/>
              </w:rPr>
              <w:t>Categoría</w:t>
            </w:r>
          </w:p>
        </w:tc>
      </w:tr>
      <w:tr w:rsidR="00962632">
        <w:tc>
          <w:tcPr>
            <w:tcW w:w="0" w:type="auto"/>
            <w:shd w:val="clear" w:color="auto" w:fill="D3D3D3"/>
          </w:tcPr>
          <w:p w:rsidR="00962632" w:rsidRDefault="00E52194">
            <w:r>
              <w:rPr>
                <w:rStyle w:val="SegmentID"/>
              </w:rPr>
              <w:t>2348</w:t>
            </w:r>
            <w:r>
              <w:rPr>
                <w:rStyle w:val="TransUnitID"/>
              </w:rPr>
              <w:t>52a4a31d-e5fd-46b7-8819-372b90df8122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Use type</w:t>
            </w:r>
          </w:p>
        </w:tc>
        <w:tc>
          <w:tcPr>
            <w:tcW w:w="0" w:type="auto"/>
            <w:shd w:val="clear" w:color="auto" w:fill="D3D3D3"/>
          </w:tcPr>
          <w:p w:rsidR="00962632" w:rsidRDefault="00E52194">
            <w:pPr>
              <w:rPr>
                <w:lang w:val="es-AR"/>
              </w:rPr>
            </w:pPr>
            <w:r>
              <w:rPr>
                <w:lang w:val="es-AR"/>
              </w:rPr>
              <w:t>Tipo de uso</w:t>
            </w:r>
          </w:p>
        </w:tc>
      </w:tr>
      <w:tr w:rsidR="00962632">
        <w:tc>
          <w:tcPr>
            <w:tcW w:w="0" w:type="auto"/>
            <w:shd w:val="clear" w:color="auto" w:fill="D3D3D3"/>
          </w:tcPr>
          <w:p w:rsidR="00962632" w:rsidRDefault="00E52194">
            <w:r>
              <w:rPr>
                <w:rStyle w:val="SegmentID"/>
              </w:rPr>
              <w:t>2349</w:t>
            </w:r>
            <w:r>
              <w:rPr>
                <w:rStyle w:val="TransUnitID"/>
              </w:rPr>
              <w:t>e703eb0c-6320-4922-810a-6af1aaa5a2a2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Food retail</w:t>
            </w:r>
          </w:p>
        </w:tc>
        <w:tc>
          <w:tcPr>
            <w:tcW w:w="0" w:type="auto"/>
            <w:shd w:val="clear" w:color="auto" w:fill="D3D3D3"/>
          </w:tcPr>
          <w:p w:rsidR="00962632" w:rsidRDefault="00E52194">
            <w:pPr>
              <w:rPr>
                <w:lang w:val="es-AR"/>
              </w:rPr>
            </w:pPr>
            <w:r>
              <w:rPr>
                <w:lang w:val="es-AR"/>
              </w:rPr>
              <w:t>Venta de alimentos</w:t>
            </w:r>
          </w:p>
        </w:tc>
      </w:tr>
      <w:tr w:rsidR="00962632">
        <w:tc>
          <w:tcPr>
            <w:tcW w:w="0" w:type="auto"/>
            <w:shd w:val="clear" w:color="auto" w:fill="98FB98"/>
          </w:tcPr>
          <w:p w:rsidR="00962632" w:rsidRDefault="00E52194">
            <w:r>
              <w:rPr>
                <w:rStyle w:val="SegmentID"/>
              </w:rPr>
              <w:t>2350</w:t>
            </w:r>
            <w:r>
              <w:rPr>
                <w:rStyle w:val="TransUnitID"/>
              </w:rPr>
              <w:t>aa5fc188-4edb-4211-95c6-5d460db77d7a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Supermarket</w:t>
            </w:r>
          </w:p>
        </w:tc>
        <w:tc>
          <w:tcPr>
            <w:tcW w:w="0" w:type="auto"/>
            <w:shd w:val="clear" w:color="auto" w:fill="98FB98"/>
          </w:tcPr>
          <w:p w:rsidR="00962632" w:rsidRDefault="00E52194">
            <w:pPr>
              <w:rPr>
                <w:lang w:val="es-AR"/>
              </w:rPr>
            </w:pPr>
            <w:r>
              <w:rPr>
                <w:lang w:val="es-AR"/>
              </w:rPr>
              <w:t>Supermercado</w:t>
            </w:r>
          </w:p>
        </w:tc>
      </w:tr>
      <w:tr w:rsidR="00962632" w:rsidRPr="00E52194">
        <w:tc>
          <w:tcPr>
            <w:tcW w:w="0" w:type="auto"/>
            <w:shd w:val="clear" w:color="auto" w:fill="D3D3D3"/>
          </w:tcPr>
          <w:p w:rsidR="00962632" w:rsidRDefault="00E52194">
            <w:r>
              <w:rPr>
                <w:rStyle w:val="SegmentID"/>
              </w:rPr>
              <w:t>2351</w:t>
            </w:r>
            <w:r>
              <w:rPr>
                <w:rStyle w:val="TransUnitID"/>
              </w:rPr>
              <w:t>1ffd18fe-80d6-4c1d-b932-da875ace1935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Grocery with produce section</w:t>
            </w:r>
          </w:p>
        </w:tc>
        <w:tc>
          <w:tcPr>
            <w:tcW w:w="0" w:type="auto"/>
            <w:shd w:val="clear" w:color="auto" w:fill="D3D3D3"/>
          </w:tcPr>
          <w:p w:rsidR="00962632" w:rsidRDefault="00E52194">
            <w:pPr>
              <w:rPr>
                <w:lang w:val="es-AR"/>
              </w:rPr>
            </w:pPr>
            <w:r>
              <w:rPr>
                <w:lang w:val="es-AR"/>
              </w:rPr>
              <w:t>Tienda de comestibles con sección de productos frescos</w:t>
            </w:r>
          </w:p>
        </w:tc>
      </w:tr>
      <w:tr w:rsidR="00962632" w:rsidRPr="00E52194">
        <w:tc>
          <w:tcPr>
            <w:tcW w:w="0" w:type="auto"/>
            <w:shd w:val="clear" w:color="auto" w:fill="D3D3D3"/>
          </w:tcPr>
          <w:p w:rsidR="00962632" w:rsidRDefault="00E52194">
            <w:r>
              <w:rPr>
                <w:rStyle w:val="SegmentID"/>
              </w:rPr>
              <w:t>2352</w:t>
            </w:r>
            <w:r>
              <w:rPr>
                <w:rStyle w:val="TransUnitID"/>
              </w:rPr>
              <w:t>2a281367-389b-4127-b764-5239c3cbeb38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Community-serving retail</w:t>
            </w:r>
          </w:p>
        </w:tc>
        <w:tc>
          <w:tcPr>
            <w:tcW w:w="0" w:type="auto"/>
            <w:shd w:val="clear" w:color="auto" w:fill="D3D3D3"/>
          </w:tcPr>
          <w:p w:rsidR="00962632" w:rsidRDefault="00E52194">
            <w:pPr>
              <w:rPr>
                <w:lang w:val="es-AR"/>
              </w:rPr>
            </w:pPr>
            <w:r>
              <w:rPr>
                <w:lang w:val="es-AR"/>
              </w:rPr>
              <w:t>Comercios que dan servicios a la comunidad</w:t>
            </w:r>
          </w:p>
        </w:tc>
      </w:tr>
      <w:tr w:rsidR="00962632">
        <w:tc>
          <w:tcPr>
            <w:tcW w:w="0" w:type="auto"/>
            <w:shd w:val="clear" w:color="auto" w:fill="D3D3D3"/>
          </w:tcPr>
          <w:p w:rsidR="00962632" w:rsidRDefault="00E52194">
            <w:r>
              <w:rPr>
                <w:rStyle w:val="SegmentID"/>
              </w:rPr>
              <w:t>2353</w:t>
            </w:r>
            <w:r>
              <w:rPr>
                <w:rStyle w:val="TransUnitID"/>
              </w:rPr>
              <w:t>605da</w:t>
            </w:r>
            <w:r>
              <w:rPr>
                <w:rStyle w:val="TransUnitID"/>
              </w:rPr>
              <w:t>e73-aa93-4563-a877-4ed016678a3d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Convenience store</w:t>
            </w:r>
          </w:p>
        </w:tc>
        <w:tc>
          <w:tcPr>
            <w:tcW w:w="0" w:type="auto"/>
            <w:shd w:val="clear" w:color="auto" w:fill="D3D3D3"/>
          </w:tcPr>
          <w:p w:rsidR="00962632" w:rsidRDefault="00E52194">
            <w:pPr>
              <w:rPr>
                <w:lang w:val="es-AR"/>
              </w:rPr>
            </w:pPr>
            <w:r>
              <w:rPr>
                <w:lang w:val="es-AR"/>
              </w:rPr>
              <w:t>Pequeña tienda / pulpería</w:t>
            </w:r>
          </w:p>
        </w:tc>
      </w:tr>
      <w:tr w:rsidR="00962632">
        <w:tc>
          <w:tcPr>
            <w:tcW w:w="0" w:type="auto"/>
            <w:shd w:val="clear" w:color="auto" w:fill="D3D3D3"/>
          </w:tcPr>
          <w:p w:rsidR="00962632" w:rsidRDefault="00E52194">
            <w:r>
              <w:rPr>
                <w:rStyle w:val="SegmentID"/>
              </w:rPr>
              <w:t>2354</w:t>
            </w:r>
            <w:r>
              <w:rPr>
                <w:rStyle w:val="TransUnitID"/>
              </w:rPr>
              <w:t>df2ac7a6-99f1-4a6e-b3a6-e3cb8a303ec6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Farmers market</w:t>
            </w:r>
          </w:p>
        </w:tc>
        <w:tc>
          <w:tcPr>
            <w:tcW w:w="0" w:type="auto"/>
            <w:shd w:val="clear" w:color="auto" w:fill="D3D3D3"/>
          </w:tcPr>
          <w:p w:rsidR="00962632" w:rsidRDefault="00E52194">
            <w:pPr>
              <w:rPr>
                <w:lang w:val="es-AR"/>
              </w:rPr>
            </w:pPr>
            <w:r>
              <w:rPr>
                <w:lang w:val="es-AR"/>
              </w:rPr>
              <w:t>Mercado directo de productores</w:t>
            </w:r>
          </w:p>
        </w:tc>
      </w:tr>
      <w:tr w:rsidR="00962632">
        <w:tc>
          <w:tcPr>
            <w:tcW w:w="0" w:type="auto"/>
            <w:shd w:val="clear" w:color="auto" w:fill="D3D3D3"/>
          </w:tcPr>
          <w:p w:rsidR="00962632" w:rsidRDefault="00E52194">
            <w:r>
              <w:rPr>
                <w:rStyle w:val="SegmentID"/>
              </w:rPr>
              <w:t>2355</w:t>
            </w:r>
            <w:r>
              <w:rPr>
                <w:rStyle w:val="TransUnitID"/>
              </w:rPr>
              <w:t>fb12d28a-b472-4a17-86cd-d066f7d0c258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Hardware store</w:t>
            </w:r>
          </w:p>
        </w:tc>
        <w:tc>
          <w:tcPr>
            <w:tcW w:w="0" w:type="auto"/>
            <w:shd w:val="clear" w:color="auto" w:fill="D3D3D3"/>
          </w:tcPr>
          <w:p w:rsidR="00962632" w:rsidRDefault="00E52194">
            <w:pPr>
              <w:rPr>
                <w:lang w:val="es-AR"/>
              </w:rPr>
            </w:pPr>
            <w:r>
              <w:rPr>
                <w:lang w:val="es-AR"/>
              </w:rPr>
              <w:t>Ferretería</w:t>
            </w:r>
          </w:p>
        </w:tc>
      </w:tr>
      <w:tr w:rsidR="00962632">
        <w:tc>
          <w:tcPr>
            <w:tcW w:w="0" w:type="auto"/>
            <w:shd w:val="clear" w:color="auto" w:fill="98FB98"/>
          </w:tcPr>
          <w:p w:rsidR="00962632" w:rsidRDefault="00E52194">
            <w:r>
              <w:rPr>
                <w:rStyle w:val="SegmentID"/>
              </w:rPr>
              <w:t>2356</w:t>
            </w:r>
            <w:r>
              <w:rPr>
                <w:rStyle w:val="TransUnitID"/>
              </w:rPr>
              <w:t>ab1b0310-cfb5-47ea-8de1-1269799834eb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Pharmacy</w:t>
            </w:r>
          </w:p>
        </w:tc>
        <w:tc>
          <w:tcPr>
            <w:tcW w:w="0" w:type="auto"/>
            <w:shd w:val="clear" w:color="auto" w:fill="98FB98"/>
          </w:tcPr>
          <w:p w:rsidR="00962632" w:rsidRDefault="00E52194">
            <w:pPr>
              <w:rPr>
                <w:lang w:val="es-AR"/>
              </w:rPr>
            </w:pPr>
            <w:r>
              <w:rPr>
                <w:lang w:val="es-AR"/>
              </w:rPr>
              <w:t>Farmacia</w:t>
            </w:r>
          </w:p>
        </w:tc>
      </w:tr>
      <w:tr w:rsidR="00962632">
        <w:tc>
          <w:tcPr>
            <w:tcW w:w="0" w:type="auto"/>
            <w:shd w:val="clear" w:color="auto" w:fill="D3D3D3"/>
          </w:tcPr>
          <w:p w:rsidR="00962632" w:rsidRDefault="00E52194">
            <w:r>
              <w:rPr>
                <w:rStyle w:val="SegmentID"/>
              </w:rPr>
              <w:t>2357</w:t>
            </w:r>
            <w:r>
              <w:rPr>
                <w:rStyle w:val="TransUnitID"/>
              </w:rPr>
              <w:t>2a6c7ea9-ae92-4ed0-981a-c53a19aafd34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Other retail</w:t>
            </w:r>
          </w:p>
        </w:tc>
        <w:tc>
          <w:tcPr>
            <w:tcW w:w="0" w:type="auto"/>
            <w:shd w:val="clear" w:color="auto" w:fill="D3D3D3"/>
          </w:tcPr>
          <w:p w:rsidR="00962632" w:rsidRDefault="00E52194">
            <w:pPr>
              <w:rPr>
                <w:lang w:val="es-AR"/>
              </w:rPr>
            </w:pPr>
            <w:r>
              <w:rPr>
                <w:lang w:val="es-AR"/>
              </w:rPr>
              <w:t>Otros comercios</w:t>
            </w:r>
          </w:p>
        </w:tc>
      </w:tr>
      <w:tr w:rsidR="00962632">
        <w:tc>
          <w:tcPr>
            <w:tcW w:w="0" w:type="auto"/>
            <w:shd w:val="clear" w:color="auto" w:fill="D3D3D3"/>
          </w:tcPr>
          <w:p w:rsidR="00962632" w:rsidRDefault="00E52194">
            <w:r>
              <w:rPr>
                <w:rStyle w:val="SegmentID"/>
              </w:rPr>
              <w:t>2358</w:t>
            </w:r>
            <w:r>
              <w:rPr>
                <w:rStyle w:val="TransUnitID"/>
              </w:rPr>
              <w:t>78d84489-d9ab-4b8f-af5f-9881309dd867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Services</w:t>
            </w:r>
          </w:p>
        </w:tc>
        <w:tc>
          <w:tcPr>
            <w:tcW w:w="0" w:type="auto"/>
            <w:shd w:val="clear" w:color="auto" w:fill="D3D3D3"/>
          </w:tcPr>
          <w:p w:rsidR="00962632" w:rsidRDefault="00E52194">
            <w:pPr>
              <w:rPr>
                <w:lang w:val="es-AR"/>
              </w:rPr>
            </w:pPr>
            <w:r>
              <w:rPr>
                <w:lang w:val="es-AR"/>
              </w:rPr>
              <w:t>Servicios</w:t>
            </w:r>
          </w:p>
        </w:tc>
      </w:tr>
      <w:tr w:rsidR="00962632">
        <w:tc>
          <w:tcPr>
            <w:tcW w:w="0" w:type="auto"/>
            <w:shd w:val="clear" w:color="auto" w:fill="98FB98"/>
          </w:tcPr>
          <w:p w:rsidR="00962632" w:rsidRDefault="00E52194">
            <w:r>
              <w:rPr>
                <w:rStyle w:val="SegmentID"/>
              </w:rPr>
              <w:lastRenderedPageBreak/>
              <w:t>2359</w:t>
            </w:r>
            <w:r>
              <w:rPr>
                <w:rStyle w:val="TransUnitID"/>
              </w:rPr>
              <w:t>b29b1e33-dd2d-4dc3-9b62-9ffa3a4ea3e8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Bank</w:t>
            </w:r>
          </w:p>
        </w:tc>
        <w:tc>
          <w:tcPr>
            <w:tcW w:w="0" w:type="auto"/>
            <w:shd w:val="clear" w:color="auto" w:fill="98FB98"/>
          </w:tcPr>
          <w:p w:rsidR="00962632" w:rsidRDefault="00E52194">
            <w:pPr>
              <w:rPr>
                <w:lang w:val="es-AR"/>
              </w:rPr>
            </w:pPr>
            <w:r>
              <w:rPr>
                <w:lang w:val="es-AR"/>
              </w:rPr>
              <w:t>Banco</w:t>
            </w:r>
          </w:p>
        </w:tc>
      </w:tr>
      <w:tr w:rsidR="00962632" w:rsidRPr="00E52194">
        <w:tc>
          <w:tcPr>
            <w:tcW w:w="0" w:type="auto"/>
            <w:shd w:val="clear" w:color="auto" w:fill="D3D3D3"/>
          </w:tcPr>
          <w:p w:rsidR="00962632" w:rsidRDefault="00E52194">
            <w:r>
              <w:rPr>
                <w:rStyle w:val="SegmentID"/>
              </w:rPr>
              <w:t>2360</w:t>
            </w:r>
            <w:r>
              <w:rPr>
                <w:rStyle w:val="TransUnitID"/>
              </w:rPr>
              <w:t>e106e5d4-749f-4566-84b0-e8492e93b31a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Family entertainment venue (e.g., theater, sports)</w:t>
            </w:r>
          </w:p>
        </w:tc>
        <w:tc>
          <w:tcPr>
            <w:tcW w:w="0" w:type="auto"/>
            <w:shd w:val="clear" w:color="auto" w:fill="D3D3D3"/>
          </w:tcPr>
          <w:p w:rsidR="00962632" w:rsidRDefault="00E52194">
            <w:pPr>
              <w:rPr>
                <w:lang w:val="es-AR"/>
              </w:rPr>
            </w:pPr>
            <w:r>
              <w:rPr>
                <w:lang w:val="es-AR"/>
              </w:rPr>
              <w:t>Lugar de entretenimiento familiar (como teatros, deportes)</w:t>
            </w:r>
          </w:p>
        </w:tc>
      </w:tr>
      <w:tr w:rsidR="00962632" w:rsidRPr="00E52194">
        <w:tc>
          <w:tcPr>
            <w:tcW w:w="0" w:type="auto"/>
            <w:shd w:val="clear" w:color="auto" w:fill="D3D3D3"/>
          </w:tcPr>
          <w:p w:rsidR="00962632" w:rsidRDefault="00E52194">
            <w:r>
              <w:rPr>
                <w:rStyle w:val="SegmentID"/>
              </w:rPr>
              <w:t>2361</w:t>
            </w:r>
            <w:r>
              <w:rPr>
                <w:rStyle w:val="TransUnitID"/>
              </w:rPr>
              <w:t>584ef71d-c4b1-4748-b55c-b78fe3bcacd5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Gym, health club, exercise studio</w:t>
            </w:r>
          </w:p>
        </w:tc>
        <w:tc>
          <w:tcPr>
            <w:tcW w:w="0" w:type="auto"/>
            <w:shd w:val="clear" w:color="auto" w:fill="D3D3D3"/>
          </w:tcPr>
          <w:p w:rsidR="00962632" w:rsidRDefault="00E52194">
            <w:pPr>
              <w:rPr>
                <w:lang w:val="es-AR"/>
              </w:rPr>
            </w:pPr>
            <w:r>
              <w:rPr>
                <w:lang w:val="es-AR"/>
              </w:rPr>
              <w:t>Gimnasio, club de salud, centro de ejercicio</w:t>
            </w:r>
          </w:p>
        </w:tc>
      </w:tr>
      <w:tr w:rsidR="00962632">
        <w:tc>
          <w:tcPr>
            <w:tcW w:w="0" w:type="auto"/>
            <w:shd w:val="clear" w:color="auto" w:fill="D3D3D3"/>
          </w:tcPr>
          <w:p w:rsidR="00962632" w:rsidRDefault="00E52194">
            <w:r>
              <w:rPr>
                <w:rStyle w:val="SegmentID"/>
              </w:rPr>
              <w:t>2362</w:t>
            </w:r>
            <w:r>
              <w:rPr>
                <w:rStyle w:val="TransUnitID"/>
              </w:rPr>
              <w:t>7fdfcb64-dd25-4c4f-9f20-43004b2eadcd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Hair care</w:t>
            </w:r>
          </w:p>
        </w:tc>
        <w:tc>
          <w:tcPr>
            <w:tcW w:w="0" w:type="auto"/>
            <w:shd w:val="clear" w:color="auto" w:fill="D3D3D3"/>
          </w:tcPr>
          <w:p w:rsidR="00962632" w:rsidRDefault="00E52194">
            <w:pPr>
              <w:rPr>
                <w:lang w:val="es-AR"/>
              </w:rPr>
            </w:pPr>
            <w:r>
              <w:rPr>
                <w:lang w:val="es-AR"/>
              </w:rPr>
              <w:t>Peluquería</w:t>
            </w:r>
          </w:p>
        </w:tc>
      </w:tr>
      <w:tr w:rsidR="00962632">
        <w:tc>
          <w:tcPr>
            <w:tcW w:w="0" w:type="auto"/>
            <w:shd w:val="clear" w:color="auto" w:fill="D3D3D3"/>
          </w:tcPr>
          <w:p w:rsidR="00962632" w:rsidRDefault="00E52194">
            <w:r>
              <w:rPr>
                <w:rStyle w:val="SegmentID"/>
              </w:rPr>
              <w:t>2363</w:t>
            </w:r>
            <w:r>
              <w:rPr>
                <w:rStyle w:val="TransUnitID"/>
              </w:rPr>
              <w:t>f8103b88-1e36-42df-9d09-d3ed3b42572f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Laundry, dry cleaner</w:t>
            </w:r>
          </w:p>
        </w:tc>
        <w:tc>
          <w:tcPr>
            <w:tcW w:w="0" w:type="auto"/>
            <w:shd w:val="clear" w:color="auto" w:fill="D3D3D3"/>
          </w:tcPr>
          <w:p w:rsidR="00962632" w:rsidRDefault="00E52194">
            <w:pPr>
              <w:rPr>
                <w:lang w:val="es-AR"/>
              </w:rPr>
            </w:pPr>
            <w:r>
              <w:rPr>
                <w:lang w:val="es-AR"/>
              </w:rPr>
              <w:t>Lavandería, tintorería</w:t>
            </w:r>
          </w:p>
        </w:tc>
      </w:tr>
      <w:tr w:rsidR="00962632" w:rsidRPr="00E52194">
        <w:tc>
          <w:tcPr>
            <w:tcW w:w="0" w:type="auto"/>
            <w:shd w:val="clear" w:color="auto" w:fill="D3D3D3"/>
          </w:tcPr>
          <w:p w:rsidR="00962632" w:rsidRDefault="00E52194">
            <w:r>
              <w:rPr>
                <w:rStyle w:val="SegmentID"/>
              </w:rPr>
              <w:t>2364</w:t>
            </w:r>
            <w:r>
              <w:rPr>
                <w:rStyle w:val="TransUnitID"/>
              </w:rPr>
              <w:t>e679b</w:t>
            </w:r>
            <w:r>
              <w:rPr>
                <w:rStyle w:val="TransUnitID"/>
              </w:rPr>
              <w:t>4a9-2a71-45ee-b1e4-b1fad93d5578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Restaurant, café, diner (excluding those with only drive-thru service)</w:t>
            </w:r>
          </w:p>
        </w:tc>
        <w:tc>
          <w:tcPr>
            <w:tcW w:w="0" w:type="auto"/>
            <w:shd w:val="clear" w:color="auto" w:fill="D3D3D3"/>
          </w:tcPr>
          <w:p w:rsidR="00962632" w:rsidRDefault="00E52194">
            <w:pPr>
              <w:rPr>
                <w:lang w:val="es-AR"/>
              </w:rPr>
            </w:pPr>
            <w:r>
              <w:rPr>
                <w:lang w:val="es-AR"/>
              </w:rPr>
              <w:t>Restaurante, café, cafetería (excluyendo aquellos solo con servicio para llevar)</w:t>
            </w:r>
          </w:p>
        </w:tc>
      </w:tr>
      <w:tr w:rsidR="00962632">
        <w:tc>
          <w:tcPr>
            <w:tcW w:w="0" w:type="auto"/>
            <w:shd w:val="clear" w:color="auto" w:fill="D3D3D3"/>
          </w:tcPr>
          <w:p w:rsidR="00962632" w:rsidRDefault="00E52194">
            <w:r>
              <w:rPr>
                <w:rStyle w:val="SegmentID"/>
              </w:rPr>
              <w:t>2365</w:t>
            </w:r>
            <w:r>
              <w:rPr>
                <w:rStyle w:val="TransUnitID"/>
              </w:rPr>
              <w:t>7f050cea-3099-4fb4-a595-879a4f3e5cde</w:t>
            </w:r>
          </w:p>
        </w:tc>
        <w:tc>
          <w:tcPr>
            <w:tcW w:w="0" w:type="auto"/>
            <w:shd w:val="clear" w:color="auto" w:fill="D3D3D3"/>
          </w:tcPr>
          <w:p w:rsidR="00962632" w:rsidRPr="00E52194" w:rsidRDefault="00E52194">
            <w:pPr>
              <w:rPr>
                <w:vanish/>
              </w:rPr>
            </w:pPr>
            <w:r w:rsidRPr="00E52194">
              <w:rPr>
                <w:vanish/>
              </w:rPr>
              <w:t>Tran</w:t>
            </w:r>
            <w:r w:rsidRPr="00E52194">
              <w:rPr>
                <w:vanish/>
              </w:rPr>
              <w:t>slation Approved (CM)</w:t>
            </w:r>
          </w:p>
        </w:tc>
        <w:tc>
          <w:tcPr>
            <w:tcW w:w="0" w:type="auto"/>
            <w:shd w:val="clear" w:color="auto" w:fill="D3D3D3"/>
          </w:tcPr>
          <w:p w:rsidR="00962632" w:rsidRDefault="00E52194">
            <w:r>
              <w:t>Civic and community facilities</w:t>
            </w:r>
          </w:p>
        </w:tc>
        <w:tc>
          <w:tcPr>
            <w:tcW w:w="0" w:type="auto"/>
            <w:shd w:val="clear" w:color="auto" w:fill="D3D3D3"/>
          </w:tcPr>
          <w:p w:rsidR="00962632" w:rsidRDefault="00E52194">
            <w:pPr>
              <w:rPr>
                <w:lang w:val="es-AR"/>
              </w:rPr>
            </w:pPr>
            <w:r>
              <w:rPr>
                <w:lang w:val="es-AR"/>
              </w:rPr>
              <w:t>Instalaciones cívicas y comunitarias</w:t>
            </w:r>
          </w:p>
        </w:tc>
      </w:tr>
      <w:tr w:rsidR="00962632" w:rsidRPr="00E52194">
        <w:tc>
          <w:tcPr>
            <w:tcW w:w="0" w:type="auto"/>
            <w:shd w:val="clear" w:color="auto" w:fill="D3D3D3"/>
          </w:tcPr>
          <w:p w:rsidR="00962632" w:rsidRDefault="00E52194">
            <w:r>
              <w:rPr>
                <w:rStyle w:val="SegmentID"/>
              </w:rPr>
              <w:t>2366</w:t>
            </w:r>
            <w:r>
              <w:rPr>
                <w:rStyle w:val="TransUnitID"/>
              </w:rPr>
              <w:t>0c36249f-e4f4-413c-94e1-d5c7c2b38522</w:t>
            </w:r>
          </w:p>
        </w:tc>
        <w:tc>
          <w:tcPr>
            <w:tcW w:w="0" w:type="auto"/>
            <w:shd w:val="clear" w:color="auto" w:fill="D3D3D3"/>
          </w:tcPr>
          <w:p w:rsidR="00962632" w:rsidRPr="00E52194" w:rsidRDefault="00E52194">
            <w:pPr>
              <w:rPr>
                <w:vanish/>
              </w:rPr>
            </w:pPr>
            <w:r w:rsidRPr="00E52194">
              <w:rPr>
                <w:vanish/>
              </w:rPr>
              <w:t>Translated (CM)</w:t>
            </w:r>
          </w:p>
        </w:tc>
        <w:tc>
          <w:tcPr>
            <w:tcW w:w="0" w:type="auto"/>
            <w:shd w:val="clear" w:color="auto" w:fill="D3D3D3"/>
          </w:tcPr>
          <w:p w:rsidR="00962632" w:rsidRDefault="00E52194">
            <w:r>
              <w:t>Adult or senior care (licensed)</w:t>
            </w:r>
          </w:p>
        </w:tc>
        <w:tc>
          <w:tcPr>
            <w:tcW w:w="0" w:type="auto"/>
            <w:shd w:val="clear" w:color="auto" w:fill="D3D3D3"/>
          </w:tcPr>
          <w:p w:rsidR="00962632" w:rsidRDefault="00E52194">
            <w:pPr>
              <w:rPr>
                <w:lang w:val="es-AR"/>
              </w:rPr>
            </w:pPr>
            <w:r>
              <w:rPr>
                <w:lang w:val="es-AR"/>
              </w:rPr>
              <w:t>Centro de cuidado de adultos o de ancianos (con licencia)</w:t>
            </w:r>
          </w:p>
        </w:tc>
      </w:tr>
      <w:tr w:rsidR="00962632">
        <w:tc>
          <w:tcPr>
            <w:tcW w:w="0" w:type="auto"/>
            <w:shd w:val="clear" w:color="auto" w:fill="D3D3D3"/>
          </w:tcPr>
          <w:p w:rsidR="00962632" w:rsidRDefault="00E52194">
            <w:r>
              <w:rPr>
                <w:rStyle w:val="SegmentID"/>
              </w:rPr>
              <w:t>2367</w:t>
            </w:r>
            <w:r>
              <w:rPr>
                <w:rStyle w:val="TransUnitID"/>
              </w:rPr>
              <w:t>ef2d14ac-91fd-4986-875a-2cd856c38dce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Child care (licensed)</w:t>
            </w:r>
          </w:p>
        </w:tc>
        <w:tc>
          <w:tcPr>
            <w:tcW w:w="0" w:type="auto"/>
            <w:shd w:val="clear" w:color="auto" w:fill="D3D3D3"/>
          </w:tcPr>
          <w:p w:rsidR="00962632" w:rsidRDefault="00E52194">
            <w:pPr>
              <w:rPr>
                <w:lang w:val="es-AR"/>
              </w:rPr>
            </w:pPr>
            <w:r>
              <w:rPr>
                <w:lang w:val="es-AR"/>
              </w:rPr>
              <w:t>Guardería infantil (con licencia)</w:t>
            </w:r>
          </w:p>
        </w:tc>
      </w:tr>
      <w:tr w:rsidR="00962632">
        <w:tc>
          <w:tcPr>
            <w:tcW w:w="0" w:type="auto"/>
            <w:shd w:val="clear" w:color="auto" w:fill="D3D3D3"/>
          </w:tcPr>
          <w:p w:rsidR="00962632" w:rsidRDefault="00E52194">
            <w:r>
              <w:rPr>
                <w:rStyle w:val="SegmentID"/>
              </w:rPr>
              <w:t>2368</w:t>
            </w:r>
            <w:r>
              <w:rPr>
                <w:rStyle w:val="TransUnitID"/>
              </w:rPr>
              <w:t>c83b2b90-5bb7-43ed-81a5-3deb39336dc9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Community or recreation center</w:t>
            </w:r>
          </w:p>
        </w:tc>
        <w:tc>
          <w:tcPr>
            <w:tcW w:w="0" w:type="auto"/>
            <w:shd w:val="clear" w:color="auto" w:fill="D3D3D3"/>
          </w:tcPr>
          <w:p w:rsidR="00962632" w:rsidRDefault="00E52194">
            <w:pPr>
              <w:rPr>
                <w:lang w:val="es-AR"/>
              </w:rPr>
            </w:pPr>
            <w:r>
              <w:rPr>
                <w:lang w:val="es-AR"/>
              </w:rPr>
              <w:t>Centro comunitario o de recreo</w:t>
            </w:r>
          </w:p>
        </w:tc>
      </w:tr>
      <w:tr w:rsidR="00962632" w:rsidRPr="00E52194">
        <w:tc>
          <w:tcPr>
            <w:tcW w:w="0" w:type="auto"/>
            <w:shd w:val="clear" w:color="auto" w:fill="D3D3D3"/>
          </w:tcPr>
          <w:p w:rsidR="00962632" w:rsidRDefault="00E52194">
            <w:r>
              <w:rPr>
                <w:rStyle w:val="SegmentID"/>
              </w:rPr>
              <w:t>2369</w:t>
            </w:r>
            <w:r>
              <w:rPr>
                <w:rStyle w:val="TransUnitID"/>
              </w:rPr>
              <w:t>7a</w:t>
            </w:r>
            <w:r>
              <w:rPr>
                <w:rStyle w:val="TransUnitID"/>
              </w:rPr>
              <w:t>8db179-0167-454d-b14c-cba44ef082df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Cultural arts facility (museum, performing arts)</w:t>
            </w:r>
          </w:p>
        </w:tc>
        <w:tc>
          <w:tcPr>
            <w:tcW w:w="0" w:type="auto"/>
            <w:shd w:val="clear" w:color="auto" w:fill="D3D3D3"/>
          </w:tcPr>
          <w:p w:rsidR="00962632" w:rsidRDefault="00E52194">
            <w:pPr>
              <w:rPr>
                <w:lang w:val="es-AR"/>
              </w:rPr>
            </w:pPr>
            <w:r>
              <w:rPr>
                <w:lang w:val="es-AR"/>
              </w:rPr>
              <w:t>Instalaciones de arte y cultura (museos, artes escénicas)</w:t>
            </w:r>
          </w:p>
        </w:tc>
      </w:tr>
      <w:tr w:rsidR="00962632">
        <w:tc>
          <w:tcPr>
            <w:tcW w:w="0" w:type="auto"/>
            <w:shd w:val="clear" w:color="auto" w:fill="D3D3D3"/>
          </w:tcPr>
          <w:p w:rsidR="00962632" w:rsidRDefault="00E52194">
            <w:r>
              <w:rPr>
                <w:rStyle w:val="SegmentID"/>
              </w:rPr>
              <w:t>2370</w:t>
            </w:r>
            <w:r>
              <w:rPr>
                <w:rStyle w:val="TransUnitID"/>
              </w:rPr>
              <w:t>4fdf7608-42c0-4210-9ae5-290af1a136ff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Education facility (e.g., K—12 school, university, adult education center, vocational school, community college)</w:t>
            </w:r>
          </w:p>
        </w:tc>
        <w:tc>
          <w:tcPr>
            <w:tcW w:w="0" w:type="auto"/>
            <w:shd w:val="clear" w:color="auto" w:fill="D3D3D3"/>
          </w:tcPr>
          <w:p w:rsidR="00962632" w:rsidRDefault="00E52194">
            <w:pPr>
              <w:rPr>
                <w:lang w:val="es-AR"/>
              </w:rPr>
            </w:pPr>
            <w:r>
              <w:rPr>
                <w:lang w:val="es-AR"/>
              </w:rPr>
              <w:t>Instalaciones educativas (como primaria, universidad, centros de educación para adultos, capacitación profesional, centros públicos de estudios</w:t>
            </w:r>
            <w:r>
              <w:rPr>
                <w:lang w:val="es-AR"/>
              </w:rPr>
              <w:t xml:space="preserve"> superiores)</w:t>
            </w:r>
          </w:p>
        </w:tc>
      </w:tr>
      <w:tr w:rsidR="00962632">
        <w:tc>
          <w:tcPr>
            <w:tcW w:w="0" w:type="auto"/>
            <w:shd w:val="clear" w:color="auto" w:fill="D3D3D3"/>
          </w:tcPr>
          <w:p w:rsidR="00962632" w:rsidRDefault="00E52194">
            <w:r>
              <w:rPr>
                <w:rStyle w:val="SegmentID"/>
              </w:rPr>
              <w:t>2371</w:t>
            </w:r>
            <w:r>
              <w:rPr>
                <w:rStyle w:val="TransUnitID"/>
              </w:rPr>
              <w:t>c569db3e-2952-4da2-8bfe-6588f3151e77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Government office that serves public on-site</w:t>
            </w:r>
          </w:p>
        </w:tc>
        <w:tc>
          <w:tcPr>
            <w:tcW w:w="0" w:type="auto"/>
            <w:shd w:val="clear" w:color="auto" w:fill="D3D3D3"/>
          </w:tcPr>
          <w:p w:rsidR="00962632" w:rsidRDefault="00E52194">
            <w:pPr>
              <w:rPr>
                <w:lang w:val="es-AR"/>
              </w:rPr>
            </w:pPr>
            <w:r>
              <w:rPr>
                <w:lang w:val="es-AR"/>
              </w:rPr>
              <w:t>Oficina del gobierno con servicio al público</w:t>
            </w:r>
          </w:p>
        </w:tc>
      </w:tr>
      <w:tr w:rsidR="00962632" w:rsidRPr="00E52194">
        <w:tc>
          <w:tcPr>
            <w:tcW w:w="0" w:type="auto"/>
            <w:shd w:val="clear" w:color="auto" w:fill="D3D3D3"/>
          </w:tcPr>
          <w:p w:rsidR="00962632" w:rsidRDefault="00E52194">
            <w:r>
              <w:rPr>
                <w:rStyle w:val="SegmentID"/>
              </w:rPr>
              <w:t>2372</w:t>
            </w:r>
            <w:r>
              <w:rPr>
                <w:rStyle w:val="TransUnitID"/>
              </w:rPr>
              <w:t>10917963-8cd2-470c-ac02-bcf1d8d40a41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Medical clinic or</w:t>
            </w:r>
            <w:r>
              <w:t xml:space="preserve"> office that treats patients</w:t>
            </w:r>
          </w:p>
        </w:tc>
        <w:tc>
          <w:tcPr>
            <w:tcW w:w="0" w:type="auto"/>
            <w:shd w:val="clear" w:color="auto" w:fill="D3D3D3"/>
          </w:tcPr>
          <w:p w:rsidR="00962632" w:rsidRDefault="00E52194">
            <w:pPr>
              <w:rPr>
                <w:lang w:val="es-AR"/>
              </w:rPr>
            </w:pPr>
            <w:r>
              <w:rPr>
                <w:lang w:val="es-AR"/>
              </w:rPr>
              <w:t>Clínica médica o consulta que trata a pacientes</w:t>
            </w:r>
          </w:p>
        </w:tc>
      </w:tr>
      <w:tr w:rsidR="00962632">
        <w:tc>
          <w:tcPr>
            <w:tcW w:w="0" w:type="auto"/>
            <w:shd w:val="clear" w:color="auto" w:fill="D3D3D3"/>
          </w:tcPr>
          <w:p w:rsidR="00962632" w:rsidRDefault="00E52194">
            <w:r>
              <w:rPr>
                <w:rStyle w:val="SegmentID"/>
              </w:rPr>
              <w:t>2373</w:t>
            </w:r>
            <w:r>
              <w:rPr>
                <w:rStyle w:val="TransUnitID"/>
              </w:rPr>
              <w:t>1b471522-8ec3-4833-8576-0715fdf46feb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Place of worship</w:t>
            </w:r>
          </w:p>
        </w:tc>
        <w:tc>
          <w:tcPr>
            <w:tcW w:w="0" w:type="auto"/>
            <w:shd w:val="clear" w:color="auto" w:fill="D3D3D3"/>
          </w:tcPr>
          <w:p w:rsidR="00962632" w:rsidRDefault="00E52194">
            <w:pPr>
              <w:rPr>
                <w:lang w:val="es-AR"/>
              </w:rPr>
            </w:pPr>
            <w:r>
              <w:rPr>
                <w:lang w:val="es-AR"/>
              </w:rPr>
              <w:t>Lugar de culto</w:t>
            </w:r>
          </w:p>
        </w:tc>
      </w:tr>
      <w:tr w:rsidR="00962632" w:rsidRPr="00E52194">
        <w:tc>
          <w:tcPr>
            <w:tcW w:w="0" w:type="auto"/>
            <w:shd w:val="clear" w:color="auto" w:fill="D3D3D3"/>
          </w:tcPr>
          <w:p w:rsidR="00962632" w:rsidRDefault="00E52194">
            <w:r>
              <w:rPr>
                <w:rStyle w:val="SegmentID"/>
              </w:rPr>
              <w:t>2374</w:t>
            </w:r>
            <w:r>
              <w:rPr>
                <w:rStyle w:val="TransUnitID"/>
              </w:rPr>
              <w:t>9b92cc48-297b-475b-b90d-e0ab8eb8ef47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Police or fire station</w:t>
            </w:r>
          </w:p>
        </w:tc>
        <w:tc>
          <w:tcPr>
            <w:tcW w:w="0" w:type="auto"/>
            <w:shd w:val="clear" w:color="auto" w:fill="D3D3D3"/>
          </w:tcPr>
          <w:p w:rsidR="00962632" w:rsidRDefault="00E52194">
            <w:pPr>
              <w:rPr>
                <w:lang w:val="es-AR"/>
              </w:rPr>
            </w:pPr>
            <w:r>
              <w:rPr>
                <w:lang w:val="es-AR"/>
              </w:rPr>
              <w:t>Comisaría o estación de bomberos</w:t>
            </w:r>
          </w:p>
        </w:tc>
      </w:tr>
      <w:tr w:rsidR="00962632">
        <w:tc>
          <w:tcPr>
            <w:tcW w:w="0" w:type="auto"/>
            <w:shd w:val="clear" w:color="auto" w:fill="D3D3D3"/>
          </w:tcPr>
          <w:p w:rsidR="00962632" w:rsidRDefault="00E52194">
            <w:r>
              <w:rPr>
                <w:rStyle w:val="SegmentID"/>
              </w:rPr>
              <w:t>2375</w:t>
            </w:r>
            <w:r>
              <w:rPr>
                <w:rStyle w:val="TransUnitID"/>
              </w:rPr>
              <w:t>5c15f163-3eb4-4f1f-bbf5-d0a2d70eb701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Post office</w:t>
            </w:r>
          </w:p>
        </w:tc>
        <w:tc>
          <w:tcPr>
            <w:tcW w:w="0" w:type="auto"/>
            <w:shd w:val="clear" w:color="auto" w:fill="D3D3D3"/>
          </w:tcPr>
          <w:p w:rsidR="00962632" w:rsidRDefault="00E52194">
            <w:pPr>
              <w:rPr>
                <w:lang w:val="es-AR"/>
              </w:rPr>
            </w:pPr>
            <w:r>
              <w:rPr>
                <w:lang w:val="es-AR"/>
              </w:rPr>
              <w:t>Oficina de correos</w:t>
            </w:r>
          </w:p>
        </w:tc>
      </w:tr>
      <w:tr w:rsidR="00962632">
        <w:tc>
          <w:tcPr>
            <w:tcW w:w="0" w:type="auto"/>
            <w:shd w:val="clear" w:color="auto" w:fill="D3D3D3"/>
          </w:tcPr>
          <w:p w:rsidR="00962632" w:rsidRDefault="00E52194">
            <w:r>
              <w:rPr>
                <w:rStyle w:val="SegmentID"/>
              </w:rPr>
              <w:t>2376</w:t>
            </w:r>
            <w:r>
              <w:rPr>
                <w:rStyle w:val="TransUnitID"/>
              </w:rPr>
              <w:t>282c8dfd-0ebd-4f17-8b09-316bf885afa6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Public library</w:t>
            </w:r>
          </w:p>
        </w:tc>
        <w:tc>
          <w:tcPr>
            <w:tcW w:w="0" w:type="auto"/>
            <w:shd w:val="clear" w:color="auto" w:fill="D3D3D3"/>
          </w:tcPr>
          <w:p w:rsidR="00962632" w:rsidRDefault="00E52194">
            <w:pPr>
              <w:rPr>
                <w:lang w:val="es-AR"/>
              </w:rPr>
            </w:pPr>
            <w:r>
              <w:rPr>
                <w:lang w:val="es-AR"/>
              </w:rPr>
              <w:t>Biblioteca pública</w:t>
            </w:r>
          </w:p>
        </w:tc>
      </w:tr>
      <w:tr w:rsidR="00962632">
        <w:tc>
          <w:tcPr>
            <w:tcW w:w="0" w:type="auto"/>
            <w:shd w:val="clear" w:color="auto" w:fill="D3D3D3"/>
          </w:tcPr>
          <w:p w:rsidR="00962632" w:rsidRDefault="00E52194">
            <w:r>
              <w:rPr>
                <w:rStyle w:val="SegmentID"/>
              </w:rPr>
              <w:t>2377</w:t>
            </w:r>
            <w:r>
              <w:rPr>
                <w:rStyle w:val="TransUnitID"/>
              </w:rPr>
              <w:t>efdaef68-384b-449d-acc9-276a0e634007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Public park</w:t>
            </w:r>
          </w:p>
        </w:tc>
        <w:tc>
          <w:tcPr>
            <w:tcW w:w="0" w:type="auto"/>
            <w:shd w:val="clear" w:color="auto" w:fill="D3D3D3"/>
          </w:tcPr>
          <w:p w:rsidR="00962632" w:rsidRDefault="00E52194">
            <w:pPr>
              <w:rPr>
                <w:lang w:val="es-AR"/>
              </w:rPr>
            </w:pPr>
            <w:r>
              <w:rPr>
                <w:lang w:val="es-AR"/>
              </w:rPr>
              <w:t>Parque público</w:t>
            </w:r>
          </w:p>
        </w:tc>
      </w:tr>
      <w:tr w:rsidR="00962632">
        <w:tc>
          <w:tcPr>
            <w:tcW w:w="0" w:type="auto"/>
            <w:shd w:val="clear" w:color="auto" w:fill="D3D3D3"/>
          </w:tcPr>
          <w:p w:rsidR="00962632" w:rsidRDefault="00E52194">
            <w:r>
              <w:rPr>
                <w:rStyle w:val="SegmentID"/>
              </w:rPr>
              <w:t>2378</w:t>
            </w:r>
            <w:r>
              <w:rPr>
                <w:rStyle w:val="TransUnitID"/>
              </w:rPr>
              <w:t>ba1b2b35-7762-4a46-af22-0475fda90f07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Social services center</w:t>
            </w:r>
          </w:p>
        </w:tc>
        <w:tc>
          <w:tcPr>
            <w:tcW w:w="0" w:type="auto"/>
            <w:shd w:val="clear" w:color="auto" w:fill="D3D3D3"/>
          </w:tcPr>
          <w:p w:rsidR="00962632" w:rsidRDefault="00E52194">
            <w:pPr>
              <w:rPr>
                <w:lang w:val="es-AR"/>
              </w:rPr>
            </w:pPr>
            <w:r>
              <w:rPr>
                <w:lang w:val="es-AR"/>
              </w:rPr>
              <w:t>Centro de servicios sociales</w:t>
            </w:r>
          </w:p>
        </w:tc>
      </w:tr>
      <w:tr w:rsidR="00962632" w:rsidRPr="00E52194">
        <w:tc>
          <w:tcPr>
            <w:tcW w:w="0" w:type="auto"/>
            <w:shd w:val="clear" w:color="auto" w:fill="D3D3D3"/>
          </w:tcPr>
          <w:p w:rsidR="00962632" w:rsidRDefault="00E52194">
            <w:r>
              <w:rPr>
                <w:rStyle w:val="SegmentID"/>
              </w:rPr>
              <w:t>2379</w:t>
            </w:r>
            <w:r>
              <w:rPr>
                <w:rStyle w:val="TransUnitID"/>
              </w:rPr>
              <w:t>f4faca5a-2136-41a2-9060-7a76f6a84f3d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Community anchor uses (BD&amp;C and ID&amp;C only)</w:t>
            </w:r>
          </w:p>
        </w:tc>
        <w:tc>
          <w:tcPr>
            <w:tcW w:w="0" w:type="auto"/>
            <w:shd w:val="clear" w:color="auto" w:fill="D3D3D3"/>
          </w:tcPr>
          <w:p w:rsidR="00962632" w:rsidRDefault="00E52194">
            <w:pPr>
              <w:rPr>
                <w:lang w:val="es-AR"/>
              </w:rPr>
            </w:pPr>
            <w:r>
              <w:rPr>
                <w:lang w:val="es-AR"/>
              </w:rPr>
              <w:t>Instituciones clave para la comunidad (solo en BD&amp;C e ID&amp;C)</w:t>
            </w:r>
          </w:p>
        </w:tc>
      </w:tr>
      <w:tr w:rsidR="00962632">
        <w:tc>
          <w:tcPr>
            <w:tcW w:w="0" w:type="auto"/>
            <w:shd w:val="clear" w:color="auto" w:fill="D3D3D3"/>
          </w:tcPr>
          <w:p w:rsidR="00962632" w:rsidRDefault="00E52194">
            <w:r>
              <w:rPr>
                <w:rStyle w:val="SegmentID"/>
              </w:rPr>
              <w:t>2380</w:t>
            </w:r>
            <w:r>
              <w:rPr>
                <w:rStyle w:val="TransUnitID"/>
              </w:rPr>
              <w:t>7bdebf8c-e68e-4269-9cf7-58f7ea031f80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Commercial office (100</w:t>
            </w:r>
            <w:r>
              <w:t xml:space="preserve"> or more full-time equivalent jobs)</w:t>
            </w:r>
          </w:p>
        </w:tc>
        <w:tc>
          <w:tcPr>
            <w:tcW w:w="0" w:type="auto"/>
            <w:shd w:val="clear" w:color="auto" w:fill="D3D3D3"/>
          </w:tcPr>
          <w:p w:rsidR="00962632" w:rsidRDefault="00E52194">
            <w:pPr>
              <w:rPr>
                <w:lang w:val="es-AR"/>
              </w:rPr>
            </w:pPr>
            <w:r>
              <w:rPr>
                <w:lang w:val="es-AR"/>
              </w:rPr>
              <w:t>Oficina comercial (con 100 o más puestos de trabajo equivalentes a tiempo completo)</w:t>
            </w:r>
          </w:p>
        </w:tc>
      </w:tr>
      <w:tr w:rsidR="00962632" w:rsidRPr="00E52194">
        <w:tc>
          <w:tcPr>
            <w:tcW w:w="0" w:type="auto"/>
            <w:shd w:val="clear" w:color="auto" w:fill="D3D3D3"/>
          </w:tcPr>
          <w:p w:rsidR="00962632" w:rsidRDefault="00E52194">
            <w:r>
              <w:rPr>
                <w:rStyle w:val="SegmentID"/>
              </w:rPr>
              <w:t>2381</w:t>
            </w:r>
            <w:r>
              <w:rPr>
                <w:rStyle w:val="TransUnitID"/>
              </w:rPr>
              <w:t>3d3978b0-4b29-4323-bf65-bee6e61852e1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Housing (100 or more dwelling units)</w:t>
            </w:r>
          </w:p>
        </w:tc>
        <w:tc>
          <w:tcPr>
            <w:tcW w:w="0" w:type="auto"/>
            <w:shd w:val="clear" w:color="auto" w:fill="D3D3D3"/>
          </w:tcPr>
          <w:p w:rsidR="00962632" w:rsidRDefault="00E52194">
            <w:pPr>
              <w:rPr>
                <w:lang w:val="es-AR"/>
              </w:rPr>
            </w:pPr>
            <w:r>
              <w:rPr>
                <w:lang w:val="es-AR"/>
              </w:rPr>
              <w:t>Viviendas (100 o más unidades de vivienda)</w:t>
            </w:r>
          </w:p>
        </w:tc>
      </w:tr>
      <w:tr w:rsidR="00962632">
        <w:tc>
          <w:tcPr>
            <w:tcW w:w="0" w:type="auto"/>
            <w:shd w:val="clear" w:color="auto" w:fill="D3D3D3"/>
          </w:tcPr>
          <w:p w:rsidR="00962632" w:rsidRDefault="00E52194">
            <w:r>
              <w:rPr>
                <w:rStyle w:val="SegmentID"/>
              </w:rPr>
              <w:t>2382</w:t>
            </w:r>
            <w:r>
              <w:rPr>
                <w:rStyle w:val="TransUnitID"/>
              </w:rPr>
              <w:t>ed875db3-36eb-4645-a661-9ad6a9f78976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Adapted from Criterion Planners, INDEX neighborhood completeness indicator, 2005.</w:t>
            </w:r>
          </w:p>
        </w:tc>
        <w:tc>
          <w:tcPr>
            <w:tcW w:w="0" w:type="auto"/>
            <w:shd w:val="clear" w:color="auto" w:fill="D3D3D3"/>
          </w:tcPr>
          <w:p w:rsidR="00962632" w:rsidRDefault="00E52194">
            <w:pPr>
              <w:rPr>
                <w:lang w:val="es-AR"/>
              </w:rPr>
            </w:pPr>
            <w:r>
              <w:rPr>
                <w:lang w:val="es-AR"/>
              </w:rPr>
              <w:t>Adaptado de Criterion Planners, INDEX neighborhood completeness</w:t>
            </w:r>
            <w:r>
              <w:rPr>
                <w:lang w:val="es-AR"/>
              </w:rPr>
              <w:t xml:space="preserve"> indicator, 2005.</w:t>
            </w:r>
          </w:p>
        </w:tc>
      </w:tr>
      <w:tr w:rsidR="00962632">
        <w:tc>
          <w:tcPr>
            <w:tcW w:w="0" w:type="auto"/>
            <w:shd w:val="clear" w:color="auto" w:fill="98FB98"/>
          </w:tcPr>
          <w:p w:rsidR="00962632" w:rsidRDefault="00E52194">
            <w:r>
              <w:rPr>
                <w:rStyle w:val="SegmentID"/>
              </w:rPr>
              <w:t>2383</w:t>
            </w:r>
            <w:r>
              <w:rPr>
                <w:rStyle w:val="TransUnitID"/>
              </w:rPr>
              <w:t>f38f2dc9-485c-4932-8cd7-3743ec98d511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Appendix 2.</w:t>
            </w:r>
          </w:p>
        </w:tc>
        <w:tc>
          <w:tcPr>
            <w:tcW w:w="0" w:type="auto"/>
            <w:shd w:val="clear" w:color="auto" w:fill="98FB98"/>
          </w:tcPr>
          <w:p w:rsidR="00962632" w:rsidRDefault="00E52194">
            <w:pPr>
              <w:rPr>
                <w:lang w:val="es-AR"/>
              </w:rPr>
            </w:pPr>
            <w:r>
              <w:rPr>
                <w:lang w:val="es-AR"/>
              </w:rPr>
              <w:t>Apéndice 2.</w:t>
            </w:r>
          </w:p>
        </w:tc>
      </w:tr>
      <w:tr w:rsidR="00962632">
        <w:tc>
          <w:tcPr>
            <w:tcW w:w="0" w:type="auto"/>
            <w:shd w:val="clear" w:color="auto" w:fill="D3D3D3"/>
          </w:tcPr>
          <w:p w:rsidR="00962632" w:rsidRDefault="00E52194">
            <w:r>
              <w:rPr>
                <w:rStyle w:val="SegmentID"/>
              </w:rPr>
              <w:t>2384</w:t>
            </w:r>
            <w:r>
              <w:rPr>
                <w:rStyle w:val="TransUnitID"/>
              </w:rPr>
              <w:t>f38f2dc9-485c-4932-8cd7-3743ec98d511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Default Occupancy Counts</w:t>
            </w:r>
          </w:p>
        </w:tc>
        <w:tc>
          <w:tcPr>
            <w:tcW w:w="0" w:type="auto"/>
            <w:shd w:val="clear" w:color="auto" w:fill="D3D3D3"/>
          </w:tcPr>
          <w:p w:rsidR="00962632" w:rsidRDefault="00E52194">
            <w:pPr>
              <w:rPr>
                <w:lang w:val="es-AR"/>
              </w:rPr>
            </w:pPr>
            <w:r>
              <w:rPr>
                <w:lang w:val="es-AR"/>
              </w:rPr>
              <w:t>Recuentos de ocupación predeterminados</w:t>
            </w:r>
          </w:p>
        </w:tc>
      </w:tr>
      <w:tr w:rsidR="00962632" w:rsidRPr="00E52194">
        <w:tc>
          <w:tcPr>
            <w:tcW w:w="0" w:type="auto"/>
            <w:shd w:val="clear" w:color="auto" w:fill="D3D3D3"/>
          </w:tcPr>
          <w:p w:rsidR="00962632" w:rsidRDefault="00E52194">
            <w:r>
              <w:rPr>
                <w:rStyle w:val="SegmentID"/>
              </w:rPr>
              <w:t>2385</w:t>
            </w:r>
            <w:r>
              <w:rPr>
                <w:rStyle w:val="TransUnitID"/>
              </w:rPr>
              <w:t>f97e8e21-b7bb-4337-ab87-f3625c118fc1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Use Table 1 to calculate default occupancy counts.</w:t>
            </w:r>
          </w:p>
        </w:tc>
        <w:tc>
          <w:tcPr>
            <w:tcW w:w="0" w:type="auto"/>
            <w:shd w:val="clear" w:color="auto" w:fill="D3D3D3"/>
          </w:tcPr>
          <w:p w:rsidR="00962632" w:rsidRDefault="00E52194">
            <w:pPr>
              <w:rPr>
                <w:lang w:val="es-AR"/>
              </w:rPr>
            </w:pPr>
            <w:r>
              <w:rPr>
                <w:lang w:val="es-AR"/>
              </w:rPr>
              <w:t>Usar la Tabla 1 para calcular los recuentos de ocupación predeterminados.</w:t>
            </w:r>
          </w:p>
        </w:tc>
      </w:tr>
      <w:tr w:rsidR="00962632" w:rsidRPr="00E52194">
        <w:tc>
          <w:tcPr>
            <w:tcW w:w="0" w:type="auto"/>
            <w:shd w:val="clear" w:color="auto" w:fill="D3D3D3"/>
          </w:tcPr>
          <w:p w:rsidR="00962632" w:rsidRDefault="00E52194">
            <w:r>
              <w:rPr>
                <w:rStyle w:val="SegmentID"/>
              </w:rPr>
              <w:t>2386</w:t>
            </w:r>
            <w:r>
              <w:rPr>
                <w:rStyle w:val="TransUnitID"/>
              </w:rPr>
              <w:t>f97e8e21-b7bb-4337-ab87-f3625c118fc1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Only use the occupancy estimates if occupancy is unknown.</w:t>
            </w:r>
          </w:p>
        </w:tc>
        <w:tc>
          <w:tcPr>
            <w:tcW w:w="0" w:type="auto"/>
            <w:shd w:val="clear" w:color="auto" w:fill="D3D3D3"/>
          </w:tcPr>
          <w:p w:rsidR="00962632" w:rsidRDefault="00E52194">
            <w:pPr>
              <w:rPr>
                <w:lang w:val="es-AR"/>
              </w:rPr>
            </w:pPr>
            <w:r>
              <w:rPr>
                <w:lang w:val="es-AR"/>
              </w:rPr>
              <w:t>Usar solo los cálculos estimados de ocupación si se desconoce la ocupación.</w:t>
            </w:r>
          </w:p>
        </w:tc>
      </w:tr>
      <w:tr w:rsidR="00962632" w:rsidRPr="00E52194">
        <w:tc>
          <w:tcPr>
            <w:tcW w:w="0" w:type="auto"/>
            <w:shd w:val="clear" w:color="auto" w:fill="D3D3D3"/>
          </w:tcPr>
          <w:p w:rsidR="00962632" w:rsidRDefault="00E52194">
            <w:r>
              <w:rPr>
                <w:rStyle w:val="SegmentID"/>
              </w:rPr>
              <w:t>2387</w:t>
            </w:r>
            <w:r>
              <w:rPr>
                <w:rStyle w:val="TransUnitID"/>
              </w:rPr>
              <w:t>318b4778-a52b-449a-9eb4-a3aaab7dda0c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For the calculation, use gross floor area, not net or </w:t>
            </w:r>
            <w:r>
              <w:t>leasable floor area.</w:t>
            </w:r>
          </w:p>
        </w:tc>
        <w:tc>
          <w:tcPr>
            <w:tcW w:w="0" w:type="auto"/>
            <w:shd w:val="clear" w:color="auto" w:fill="D3D3D3"/>
          </w:tcPr>
          <w:p w:rsidR="00962632" w:rsidRDefault="00E52194">
            <w:pPr>
              <w:rPr>
                <w:lang w:val="es-AR"/>
              </w:rPr>
            </w:pPr>
            <w:r>
              <w:rPr>
                <w:lang w:val="es-AR"/>
              </w:rPr>
              <w:t>Usar la superficie bruta para el cálculo, no el área de superficie neta o alquilable.</w:t>
            </w:r>
          </w:p>
        </w:tc>
      </w:tr>
      <w:tr w:rsidR="00962632" w:rsidRPr="00E52194">
        <w:tc>
          <w:tcPr>
            <w:tcW w:w="0" w:type="auto"/>
            <w:shd w:val="clear" w:color="auto" w:fill="D3D3D3"/>
          </w:tcPr>
          <w:p w:rsidR="00962632" w:rsidRDefault="00E52194">
            <w:r>
              <w:rPr>
                <w:rStyle w:val="SegmentID"/>
              </w:rPr>
              <w:t>2388</w:t>
            </w:r>
            <w:r>
              <w:rPr>
                <w:rStyle w:val="TransUnitID"/>
              </w:rPr>
              <w:t>318b4778-a52b-449a-9eb4-a3aaab7dda0c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Gross floor area is defined as the sum of all areas on all floors of a building included within the outside faces of the exterior wall, including </w:t>
            </w:r>
            <w:r>
              <w:lastRenderedPageBreak/>
              <w:t>common areas, mechanical spaces, circulation areas, and all floor penetrations that connect one floor to anoth</w:t>
            </w:r>
            <w:r>
              <w:t>er.</w:t>
            </w:r>
          </w:p>
        </w:tc>
        <w:tc>
          <w:tcPr>
            <w:tcW w:w="0" w:type="auto"/>
            <w:shd w:val="clear" w:color="auto" w:fill="D3D3D3"/>
          </w:tcPr>
          <w:p w:rsidR="00962632" w:rsidRDefault="00E52194">
            <w:pPr>
              <w:rPr>
                <w:lang w:val="es-AR"/>
              </w:rPr>
            </w:pPr>
            <w:r>
              <w:rPr>
                <w:lang w:val="es-AR"/>
              </w:rPr>
              <w:lastRenderedPageBreak/>
              <w:t xml:space="preserve">Se define como superficie bruta la suma de todas las áreas de todas las plantas de un edificio incluyendo las caras externas de los muros </w:t>
            </w:r>
            <w:r>
              <w:rPr>
                <w:lang w:val="es-AR"/>
              </w:rPr>
              <w:lastRenderedPageBreak/>
              <w:t xml:space="preserve">exteriores, las áreas comunes, los espacios mecánicos, las áreas de circulación y todos los accesos a las plantas </w:t>
            </w:r>
            <w:r>
              <w:rPr>
                <w:lang w:val="es-AR"/>
              </w:rPr>
              <w:t>que conectan una planta con otra.</w:t>
            </w:r>
          </w:p>
        </w:tc>
      </w:tr>
      <w:tr w:rsidR="00962632" w:rsidRPr="00E52194">
        <w:tc>
          <w:tcPr>
            <w:tcW w:w="0" w:type="auto"/>
            <w:shd w:val="clear" w:color="auto" w:fill="D3D3D3"/>
          </w:tcPr>
          <w:p w:rsidR="00962632" w:rsidRDefault="00E52194">
            <w:r>
              <w:rPr>
                <w:rStyle w:val="SegmentID"/>
              </w:rPr>
              <w:lastRenderedPageBreak/>
              <w:t>2389</w:t>
            </w:r>
            <w:r>
              <w:rPr>
                <w:rStyle w:val="TransUnitID"/>
              </w:rPr>
              <w:t>318b4778-a52b-449a-9eb4-a3aaab7dda0c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 determine gross floor area, multiply the building footprint (in square feet or square meters) by the number of floors in the building.</w:t>
            </w:r>
          </w:p>
        </w:tc>
        <w:tc>
          <w:tcPr>
            <w:tcW w:w="0" w:type="auto"/>
            <w:shd w:val="clear" w:color="auto" w:fill="D3D3D3"/>
          </w:tcPr>
          <w:p w:rsidR="00962632" w:rsidRDefault="00E52194">
            <w:pPr>
              <w:rPr>
                <w:lang w:val="es-AR"/>
              </w:rPr>
            </w:pPr>
            <w:r>
              <w:rPr>
                <w:lang w:val="es-AR"/>
              </w:rPr>
              <w:t xml:space="preserve">Para determinar </w:t>
            </w:r>
            <w:r>
              <w:rPr>
                <w:lang w:val="es-AR"/>
              </w:rPr>
              <w:t>la superficie bruta, multiplicar la huella del edificio (en pies o metros cuadrados) por el número de plantas del edificio.</w:t>
            </w:r>
          </w:p>
        </w:tc>
      </w:tr>
      <w:tr w:rsidR="00962632" w:rsidRPr="00E52194">
        <w:tc>
          <w:tcPr>
            <w:tcW w:w="0" w:type="auto"/>
            <w:shd w:val="clear" w:color="auto" w:fill="D3D3D3"/>
          </w:tcPr>
          <w:p w:rsidR="00962632" w:rsidRDefault="00E52194">
            <w:r>
              <w:rPr>
                <w:rStyle w:val="SegmentID"/>
              </w:rPr>
              <w:t>2390</w:t>
            </w:r>
            <w:r>
              <w:rPr>
                <w:rStyle w:val="TransUnitID"/>
              </w:rPr>
              <w:t>318b4778-a52b-449a-9eb4-a3aaab7dda0c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Exclude underground or structured parking from the calculation.</w:t>
            </w:r>
          </w:p>
        </w:tc>
        <w:tc>
          <w:tcPr>
            <w:tcW w:w="0" w:type="auto"/>
            <w:shd w:val="clear" w:color="auto" w:fill="D3D3D3"/>
          </w:tcPr>
          <w:p w:rsidR="00962632" w:rsidRDefault="00E52194">
            <w:pPr>
              <w:rPr>
                <w:lang w:val="es-AR"/>
              </w:rPr>
            </w:pPr>
            <w:r>
              <w:rPr>
                <w:lang w:val="es-AR"/>
              </w:rPr>
              <w:t>Excluir el estacionamiento subterráneo o estructural de los cálculos.</w:t>
            </w:r>
          </w:p>
        </w:tc>
      </w:tr>
      <w:tr w:rsidR="00962632">
        <w:tc>
          <w:tcPr>
            <w:tcW w:w="0" w:type="auto"/>
            <w:shd w:val="clear" w:color="auto" w:fill="98FB98"/>
          </w:tcPr>
          <w:p w:rsidR="00962632" w:rsidRDefault="00E52194">
            <w:r>
              <w:rPr>
                <w:rStyle w:val="SegmentID"/>
              </w:rPr>
              <w:t>2391</w:t>
            </w:r>
            <w:r>
              <w:rPr>
                <w:rStyle w:val="TransUnitID"/>
              </w:rPr>
              <w:t>2373d572-d5a9-45e0-89f7-46b2e098272a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1.</w:t>
            </w:r>
          </w:p>
        </w:tc>
        <w:tc>
          <w:tcPr>
            <w:tcW w:w="0" w:type="auto"/>
            <w:shd w:val="clear" w:color="auto" w:fill="98FB98"/>
          </w:tcPr>
          <w:p w:rsidR="00962632" w:rsidRDefault="00E52194">
            <w:pPr>
              <w:rPr>
                <w:lang w:val="es-AR"/>
              </w:rPr>
            </w:pPr>
            <w:r>
              <w:rPr>
                <w:lang w:val="es-AR"/>
              </w:rPr>
              <w:t>Tabla 1.</w:t>
            </w:r>
          </w:p>
        </w:tc>
      </w:tr>
      <w:tr w:rsidR="00962632">
        <w:tc>
          <w:tcPr>
            <w:tcW w:w="0" w:type="auto"/>
            <w:shd w:val="clear" w:color="auto" w:fill="D3D3D3"/>
          </w:tcPr>
          <w:p w:rsidR="00962632" w:rsidRDefault="00E52194">
            <w:r>
              <w:rPr>
                <w:rStyle w:val="SegmentID"/>
              </w:rPr>
              <w:t>2392</w:t>
            </w:r>
            <w:r>
              <w:rPr>
                <w:rStyle w:val="TransUnitID"/>
              </w:rPr>
              <w:t>2373d572-d5a9-45e0-89f7-46b2e098272a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Default Occupancy Numbers</w:t>
            </w:r>
          </w:p>
        </w:tc>
        <w:tc>
          <w:tcPr>
            <w:tcW w:w="0" w:type="auto"/>
            <w:shd w:val="clear" w:color="auto" w:fill="D3D3D3"/>
          </w:tcPr>
          <w:p w:rsidR="00962632" w:rsidRDefault="00E52194">
            <w:pPr>
              <w:rPr>
                <w:lang w:val="es-AR"/>
              </w:rPr>
            </w:pPr>
            <w:r>
              <w:rPr>
                <w:lang w:val="es-AR"/>
              </w:rPr>
              <w:t>Números de ocupación predeterminados</w:t>
            </w:r>
          </w:p>
        </w:tc>
      </w:tr>
      <w:tr w:rsidR="00962632" w:rsidRPr="00E52194">
        <w:tc>
          <w:tcPr>
            <w:tcW w:w="0" w:type="auto"/>
            <w:shd w:val="clear" w:color="auto" w:fill="D3D3D3"/>
          </w:tcPr>
          <w:p w:rsidR="00962632" w:rsidRDefault="00E52194">
            <w:r>
              <w:rPr>
                <w:rStyle w:val="SegmentID"/>
              </w:rPr>
              <w:t>2393</w:t>
            </w:r>
            <w:r>
              <w:rPr>
                <w:rStyle w:val="TransUnitID"/>
              </w:rPr>
              <w:t>4dfff027-d022-4de4-9b05-a83cb954f3ff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Gross square feet per occupant</w:t>
            </w:r>
          </w:p>
        </w:tc>
        <w:tc>
          <w:tcPr>
            <w:tcW w:w="0" w:type="auto"/>
            <w:shd w:val="clear" w:color="auto" w:fill="D3D3D3"/>
          </w:tcPr>
          <w:p w:rsidR="00962632" w:rsidRDefault="00E52194">
            <w:pPr>
              <w:rPr>
                <w:lang w:val="es-AR"/>
              </w:rPr>
            </w:pPr>
            <w:r>
              <w:rPr>
                <w:lang w:val="es-AR"/>
              </w:rPr>
              <w:t>Pies cuadrados brutos por ocupante</w:t>
            </w:r>
          </w:p>
        </w:tc>
      </w:tr>
      <w:tr w:rsidR="00962632" w:rsidRPr="00E52194">
        <w:tc>
          <w:tcPr>
            <w:tcW w:w="0" w:type="auto"/>
            <w:shd w:val="clear" w:color="auto" w:fill="D3D3D3"/>
          </w:tcPr>
          <w:p w:rsidR="00962632" w:rsidRDefault="00E52194">
            <w:r>
              <w:rPr>
                <w:rStyle w:val="SegmentID"/>
              </w:rPr>
              <w:t>2394</w:t>
            </w:r>
            <w:r>
              <w:rPr>
                <w:rStyle w:val="TransUnitID"/>
              </w:rPr>
              <w:t>60fc7c1c-b0e5-43de-bb43-713460120cba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Gross square meters per occupant</w:t>
            </w:r>
          </w:p>
        </w:tc>
        <w:tc>
          <w:tcPr>
            <w:tcW w:w="0" w:type="auto"/>
            <w:shd w:val="clear" w:color="auto" w:fill="D3D3D3"/>
          </w:tcPr>
          <w:p w:rsidR="00962632" w:rsidRDefault="00E52194">
            <w:pPr>
              <w:rPr>
                <w:lang w:val="es-AR"/>
              </w:rPr>
            </w:pPr>
            <w:r>
              <w:rPr>
                <w:lang w:val="es-AR"/>
              </w:rPr>
              <w:t>Metros cuadrados brutos por ocupante</w:t>
            </w:r>
          </w:p>
        </w:tc>
      </w:tr>
      <w:tr w:rsidR="00962632">
        <w:tc>
          <w:tcPr>
            <w:tcW w:w="0" w:type="auto"/>
            <w:shd w:val="clear" w:color="auto" w:fill="D3D3D3"/>
          </w:tcPr>
          <w:p w:rsidR="00962632" w:rsidRDefault="00E52194">
            <w:r>
              <w:rPr>
                <w:rStyle w:val="SegmentID"/>
              </w:rPr>
              <w:t>2395</w:t>
            </w:r>
            <w:r>
              <w:rPr>
                <w:rStyle w:val="TransUnitID"/>
              </w:rPr>
              <w:t>2010037b-ccf3-450d-88bf-6d28ceb4c03a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Employees</w:t>
            </w:r>
          </w:p>
        </w:tc>
        <w:tc>
          <w:tcPr>
            <w:tcW w:w="0" w:type="auto"/>
            <w:shd w:val="clear" w:color="auto" w:fill="D3D3D3"/>
          </w:tcPr>
          <w:p w:rsidR="00962632" w:rsidRDefault="00E52194">
            <w:pPr>
              <w:rPr>
                <w:lang w:val="es-AR"/>
              </w:rPr>
            </w:pPr>
            <w:r>
              <w:rPr>
                <w:lang w:val="es-AR"/>
              </w:rPr>
              <w:t>Empleados</w:t>
            </w:r>
          </w:p>
        </w:tc>
      </w:tr>
      <w:tr w:rsidR="00962632">
        <w:tc>
          <w:tcPr>
            <w:tcW w:w="0" w:type="auto"/>
            <w:shd w:val="clear" w:color="auto" w:fill="D3D3D3"/>
          </w:tcPr>
          <w:p w:rsidR="00962632" w:rsidRDefault="00E52194">
            <w:r>
              <w:rPr>
                <w:rStyle w:val="SegmentID"/>
              </w:rPr>
              <w:t>2396</w:t>
            </w:r>
            <w:r>
              <w:rPr>
                <w:rStyle w:val="TransUnitID"/>
              </w:rPr>
              <w:t>6567e9ac-fa41-4e03-88a4-923400875b01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Transients</w:t>
            </w:r>
          </w:p>
        </w:tc>
        <w:tc>
          <w:tcPr>
            <w:tcW w:w="0" w:type="auto"/>
            <w:shd w:val="clear" w:color="auto" w:fill="D3D3D3"/>
          </w:tcPr>
          <w:p w:rsidR="00962632" w:rsidRDefault="00E52194">
            <w:pPr>
              <w:rPr>
                <w:lang w:val="es-AR"/>
              </w:rPr>
            </w:pPr>
            <w:r>
              <w:rPr>
                <w:lang w:val="es-AR"/>
              </w:rPr>
              <w:t>Transeúntes</w:t>
            </w:r>
          </w:p>
        </w:tc>
      </w:tr>
      <w:tr w:rsidR="00962632">
        <w:tc>
          <w:tcPr>
            <w:tcW w:w="0" w:type="auto"/>
            <w:shd w:val="clear" w:color="auto" w:fill="98FB98"/>
          </w:tcPr>
          <w:p w:rsidR="00962632" w:rsidRDefault="00E52194">
            <w:r>
              <w:rPr>
                <w:rStyle w:val="SegmentID"/>
              </w:rPr>
              <w:t>2397</w:t>
            </w:r>
            <w:r>
              <w:rPr>
                <w:rStyle w:val="TransUnitID"/>
              </w:rPr>
              <w:t>e1c68467-d784-4e98-b557-6a7ace632cd3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Employees</w:t>
            </w:r>
          </w:p>
        </w:tc>
        <w:tc>
          <w:tcPr>
            <w:tcW w:w="0" w:type="auto"/>
            <w:shd w:val="clear" w:color="auto" w:fill="98FB98"/>
          </w:tcPr>
          <w:p w:rsidR="00962632" w:rsidRDefault="00E52194">
            <w:pPr>
              <w:rPr>
                <w:lang w:val="es-AR"/>
              </w:rPr>
            </w:pPr>
            <w:r>
              <w:rPr>
                <w:lang w:val="es-AR"/>
              </w:rPr>
              <w:t>Empleados</w:t>
            </w:r>
          </w:p>
        </w:tc>
      </w:tr>
      <w:tr w:rsidR="00962632">
        <w:tc>
          <w:tcPr>
            <w:tcW w:w="0" w:type="auto"/>
            <w:shd w:val="clear" w:color="auto" w:fill="98FB98"/>
          </w:tcPr>
          <w:p w:rsidR="00962632" w:rsidRDefault="00E52194">
            <w:r>
              <w:rPr>
                <w:rStyle w:val="SegmentID"/>
              </w:rPr>
              <w:t>2398</w:t>
            </w:r>
            <w:r>
              <w:rPr>
                <w:rStyle w:val="TransUnitID"/>
              </w:rPr>
              <w:t>176d8534-3e0a-40d0-8cad-191b750bfe10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Transients</w:t>
            </w:r>
          </w:p>
        </w:tc>
        <w:tc>
          <w:tcPr>
            <w:tcW w:w="0" w:type="auto"/>
            <w:shd w:val="clear" w:color="auto" w:fill="98FB98"/>
          </w:tcPr>
          <w:p w:rsidR="00962632" w:rsidRDefault="00E52194">
            <w:pPr>
              <w:rPr>
                <w:lang w:val="es-AR"/>
              </w:rPr>
            </w:pPr>
            <w:r>
              <w:rPr>
                <w:lang w:val="es-AR"/>
              </w:rPr>
              <w:t>Transeúntes</w:t>
            </w:r>
          </w:p>
        </w:tc>
      </w:tr>
      <w:tr w:rsidR="00962632">
        <w:tc>
          <w:tcPr>
            <w:tcW w:w="0" w:type="auto"/>
            <w:shd w:val="clear" w:color="auto" w:fill="98FB98"/>
          </w:tcPr>
          <w:p w:rsidR="00962632" w:rsidRDefault="00E52194">
            <w:r>
              <w:rPr>
                <w:rStyle w:val="SegmentID"/>
              </w:rPr>
              <w:t>2399</w:t>
            </w:r>
            <w:r>
              <w:rPr>
                <w:rStyle w:val="TransUnitID"/>
              </w:rPr>
              <w:t>335b82db-9a25-4118-9d75-ad016a8ddadb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General office</w:t>
            </w:r>
          </w:p>
        </w:tc>
        <w:tc>
          <w:tcPr>
            <w:tcW w:w="0" w:type="auto"/>
            <w:shd w:val="clear" w:color="auto" w:fill="98FB98"/>
          </w:tcPr>
          <w:p w:rsidR="00962632" w:rsidRDefault="00E52194">
            <w:pPr>
              <w:rPr>
                <w:lang w:val="es-AR"/>
              </w:rPr>
            </w:pPr>
            <w:r>
              <w:rPr>
                <w:lang w:val="es-AR"/>
              </w:rPr>
              <w:t>Oficina general</w:t>
            </w:r>
          </w:p>
        </w:tc>
      </w:tr>
      <w:tr w:rsidR="00962632">
        <w:tc>
          <w:tcPr>
            <w:tcW w:w="0" w:type="auto"/>
            <w:shd w:val="clear" w:color="auto" w:fill="98FB98"/>
          </w:tcPr>
          <w:p w:rsidR="00962632" w:rsidRDefault="00E52194">
            <w:r>
              <w:rPr>
                <w:rStyle w:val="SegmentID"/>
              </w:rPr>
              <w:t>2400</w:t>
            </w:r>
            <w:r>
              <w:rPr>
                <w:rStyle w:val="TransUnitID"/>
              </w:rPr>
              <w:t>03b41ccd-8b01-48f3-a328-85737ea3ee9a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250</w:t>
            </w:r>
          </w:p>
        </w:tc>
        <w:tc>
          <w:tcPr>
            <w:tcW w:w="0" w:type="auto"/>
            <w:shd w:val="clear" w:color="auto" w:fill="98FB98"/>
          </w:tcPr>
          <w:p w:rsidR="00962632" w:rsidRDefault="00E52194">
            <w:pPr>
              <w:rPr>
                <w:lang w:val="es-AR"/>
              </w:rPr>
            </w:pPr>
            <w:r>
              <w:rPr>
                <w:lang w:val="es-AR"/>
              </w:rPr>
              <w:t>250</w:t>
            </w:r>
          </w:p>
        </w:tc>
      </w:tr>
      <w:tr w:rsidR="00962632">
        <w:tc>
          <w:tcPr>
            <w:tcW w:w="0" w:type="auto"/>
            <w:shd w:val="clear" w:color="auto" w:fill="98FB98"/>
          </w:tcPr>
          <w:p w:rsidR="00962632" w:rsidRDefault="00E52194">
            <w:r>
              <w:rPr>
                <w:rStyle w:val="SegmentID"/>
              </w:rPr>
              <w:t>2401</w:t>
            </w:r>
            <w:r>
              <w:rPr>
                <w:rStyle w:val="TransUnitID"/>
              </w:rPr>
              <w:t>77c2a63d-3bb7-4702-9114-1516d19182e1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98FB98"/>
          </w:tcPr>
          <w:p w:rsidR="00962632" w:rsidRDefault="00E52194">
            <w:r>
              <w:rPr>
                <w:rStyle w:val="SegmentID"/>
              </w:rPr>
              <w:t>2402</w:t>
            </w:r>
            <w:r>
              <w:rPr>
                <w:rStyle w:val="TransUnitID"/>
              </w:rPr>
              <w:t>775d8ff0-480a-4fa1-86a4-7ad41e598e34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23</w:t>
            </w:r>
          </w:p>
        </w:tc>
        <w:tc>
          <w:tcPr>
            <w:tcW w:w="0" w:type="auto"/>
            <w:shd w:val="clear" w:color="auto" w:fill="98FB98"/>
          </w:tcPr>
          <w:p w:rsidR="00962632" w:rsidRDefault="00E52194">
            <w:pPr>
              <w:rPr>
                <w:lang w:val="es-AR"/>
              </w:rPr>
            </w:pPr>
            <w:r>
              <w:rPr>
                <w:lang w:val="es-AR"/>
              </w:rPr>
              <w:t>23</w:t>
            </w:r>
          </w:p>
        </w:tc>
      </w:tr>
      <w:tr w:rsidR="00962632">
        <w:tc>
          <w:tcPr>
            <w:tcW w:w="0" w:type="auto"/>
            <w:shd w:val="clear" w:color="auto" w:fill="98FB98"/>
          </w:tcPr>
          <w:p w:rsidR="00962632" w:rsidRDefault="00E52194">
            <w:r>
              <w:rPr>
                <w:rStyle w:val="SegmentID"/>
              </w:rPr>
              <w:t>2403</w:t>
            </w:r>
            <w:r>
              <w:rPr>
                <w:rStyle w:val="TransUnitID"/>
              </w:rPr>
              <w:t>43b9abe7-d2f5-4213-b8af-d316403c7bb4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D3D3D3"/>
          </w:tcPr>
          <w:p w:rsidR="00962632" w:rsidRDefault="00E52194">
            <w:r>
              <w:rPr>
                <w:rStyle w:val="SegmentID"/>
              </w:rPr>
              <w:t>2404</w:t>
            </w:r>
            <w:r>
              <w:rPr>
                <w:rStyle w:val="TransUnitID"/>
              </w:rPr>
              <w:t>42e4788b-8db6-4f75-87a0-7d23e888c9f8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Retail, general</w:t>
            </w:r>
          </w:p>
        </w:tc>
        <w:tc>
          <w:tcPr>
            <w:tcW w:w="0" w:type="auto"/>
            <w:shd w:val="clear" w:color="auto" w:fill="D3D3D3"/>
          </w:tcPr>
          <w:p w:rsidR="00962632" w:rsidRDefault="00E52194">
            <w:pPr>
              <w:rPr>
                <w:lang w:val="es-AR"/>
              </w:rPr>
            </w:pPr>
            <w:r>
              <w:rPr>
                <w:lang w:val="es-AR"/>
              </w:rPr>
              <w:t>Comercios, general</w:t>
            </w:r>
          </w:p>
        </w:tc>
      </w:tr>
      <w:tr w:rsidR="00962632">
        <w:tc>
          <w:tcPr>
            <w:tcW w:w="0" w:type="auto"/>
            <w:shd w:val="clear" w:color="auto" w:fill="98FB98"/>
          </w:tcPr>
          <w:p w:rsidR="00962632" w:rsidRDefault="00E52194">
            <w:r>
              <w:rPr>
                <w:rStyle w:val="SegmentID"/>
              </w:rPr>
              <w:t>2405</w:t>
            </w:r>
            <w:r>
              <w:rPr>
                <w:rStyle w:val="TransUnitID"/>
              </w:rPr>
              <w:t>b94da0b6-2772-49ac-9b5d-4934ad46f982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550</w:t>
            </w:r>
          </w:p>
        </w:tc>
        <w:tc>
          <w:tcPr>
            <w:tcW w:w="0" w:type="auto"/>
            <w:shd w:val="clear" w:color="auto" w:fill="98FB98"/>
          </w:tcPr>
          <w:p w:rsidR="00962632" w:rsidRDefault="00E52194">
            <w:pPr>
              <w:rPr>
                <w:lang w:val="es-AR"/>
              </w:rPr>
            </w:pPr>
            <w:r>
              <w:rPr>
                <w:lang w:val="es-AR"/>
              </w:rPr>
              <w:t>550</w:t>
            </w:r>
          </w:p>
        </w:tc>
      </w:tr>
      <w:tr w:rsidR="00962632">
        <w:tc>
          <w:tcPr>
            <w:tcW w:w="0" w:type="auto"/>
            <w:shd w:val="clear" w:color="auto" w:fill="98FB98"/>
          </w:tcPr>
          <w:p w:rsidR="00962632" w:rsidRDefault="00E52194">
            <w:r>
              <w:rPr>
                <w:rStyle w:val="SegmentID"/>
              </w:rPr>
              <w:t>2406</w:t>
            </w:r>
            <w:r>
              <w:rPr>
                <w:rStyle w:val="TransUnitID"/>
              </w:rPr>
              <w:t>0898c756-2ae0-4c5c-a8cb-12537673c4f3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130</w:t>
            </w:r>
          </w:p>
        </w:tc>
        <w:tc>
          <w:tcPr>
            <w:tcW w:w="0" w:type="auto"/>
            <w:shd w:val="clear" w:color="auto" w:fill="98FB98"/>
          </w:tcPr>
          <w:p w:rsidR="00962632" w:rsidRDefault="00E52194">
            <w:pPr>
              <w:rPr>
                <w:lang w:val="es-AR"/>
              </w:rPr>
            </w:pPr>
            <w:r>
              <w:rPr>
                <w:lang w:val="es-AR"/>
              </w:rPr>
              <w:t>130</w:t>
            </w:r>
          </w:p>
        </w:tc>
      </w:tr>
      <w:tr w:rsidR="00962632">
        <w:tc>
          <w:tcPr>
            <w:tcW w:w="0" w:type="auto"/>
            <w:shd w:val="clear" w:color="auto" w:fill="98FB98"/>
          </w:tcPr>
          <w:p w:rsidR="00962632" w:rsidRDefault="00E52194">
            <w:r>
              <w:rPr>
                <w:rStyle w:val="SegmentID"/>
              </w:rPr>
              <w:t>2407</w:t>
            </w:r>
            <w:r>
              <w:rPr>
                <w:rStyle w:val="TransUnitID"/>
              </w:rPr>
              <w:t>ea5ba990-2464-444f-b89b-d1a02b653a23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51</w:t>
            </w:r>
          </w:p>
        </w:tc>
        <w:tc>
          <w:tcPr>
            <w:tcW w:w="0" w:type="auto"/>
            <w:shd w:val="clear" w:color="auto" w:fill="98FB98"/>
          </w:tcPr>
          <w:p w:rsidR="00962632" w:rsidRDefault="00E52194">
            <w:pPr>
              <w:rPr>
                <w:lang w:val="es-AR"/>
              </w:rPr>
            </w:pPr>
            <w:r>
              <w:rPr>
                <w:lang w:val="es-AR"/>
              </w:rPr>
              <w:t>51</w:t>
            </w:r>
          </w:p>
        </w:tc>
      </w:tr>
      <w:tr w:rsidR="00962632">
        <w:tc>
          <w:tcPr>
            <w:tcW w:w="0" w:type="auto"/>
            <w:shd w:val="clear" w:color="auto" w:fill="98FB98"/>
          </w:tcPr>
          <w:p w:rsidR="00962632" w:rsidRDefault="00E52194">
            <w:r>
              <w:rPr>
                <w:rStyle w:val="SegmentID"/>
              </w:rPr>
              <w:t>2408</w:t>
            </w:r>
            <w:r>
              <w:rPr>
                <w:rStyle w:val="TransUnitID"/>
              </w:rPr>
              <w:t>ced71bd9-3e06-4b94-8063-d4fa24aed84b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w:t>
            </w:r>
          </w:p>
        </w:tc>
        <w:tc>
          <w:tcPr>
            <w:tcW w:w="0" w:type="auto"/>
            <w:shd w:val="clear" w:color="auto" w:fill="98FB98"/>
          </w:tcPr>
          <w:p w:rsidR="00962632" w:rsidRDefault="00E52194">
            <w:pPr>
              <w:rPr>
                <w:lang w:val="es-AR"/>
              </w:rPr>
            </w:pPr>
            <w:r>
              <w:rPr>
                <w:lang w:val="es-AR"/>
              </w:rPr>
              <w:t>12</w:t>
            </w:r>
          </w:p>
        </w:tc>
      </w:tr>
      <w:tr w:rsidR="00962632" w:rsidRPr="00E52194">
        <w:tc>
          <w:tcPr>
            <w:tcW w:w="0" w:type="auto"/>
            <w:shd w:val="clear" w:color="auto" w:fill="D3D3D3"/>
          </w:tcPr>
          <w:p w:rsidR="00962632" w:rsidRDefault="00E52194">
            <w:r>
              <w:rPr>
                <w:rStyle w:val="SegmentID"/>
              </w:rPr>
              <w:t>2409</w:t>
            </w:r>
            <w:r>
              <w:rPr>
                <w:rStyle w:val="TransUnitID"/>
              </w:rPr>
              <w:t>b35263a0-5fe2-44a5-b06b-f857a6571e4d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Retail or service (e.g., financial, auto)</w:t>
            </w:r>
          </w:p>
        </w:tc>
        <w:tc>
          <w:tcPr>
            <w:tcW w:w="0" w:type="auto"/>
            <w:shd w:val="clear" w:color="auto" w:fill="D3D3D3"/>
          </w:tcPr>
          <w:p w:rsidR="00962632" w:rsidRDefault="00E52194">
            <w:pPr>
              <w:rPr>
                <w:lang w:val="es-AR"/>
              </w:rPr>
            </w:pPr>
            <w:r>
              <w:rPr>
                <w:lang w:val="es-AR"/>
              </w:rPr>
              <w:t>Venta o servicios (por ejemplo financiero, autos)</w:t>
            </w:r>
          </w:p>
        </w:tc>
      </w:tr>
      <w:tr w:rsidR="00962632">
        <w:tc>
          <w:tcPr>
            <w:tcW w:w="0" w:type="auto"/>
            <w:shd w:val="clear" w:color="auto" w:fill="98FB98"/>
          </w:tcPr>
          <w:p w:rsidR="00962632" w:rsidRDefault="00E52194">
            <w:r>
              <w:rPr>
                <w:rStyle w:val="SegmentID"/>
              </w:rPr>
              <w:t>2410</w:t>
            </w:r>
            <w:r>
              <w:rPr>
                <w:rStyle w:val="TransUnitID"/>
              </w:rPr>
              <w:t>fb6a8fa0-3563-4648-9b76-b747dc15a711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600</w:t>
            </w:r>
          </w:p>
        </w:tc>
        <w:tc>
          <w:tcPr>
            <w:tcW w:w="0" w:type="auto"/>
            <w:shd w:val="clear" w:color="auto" w:fill="98FB98"/>
          </w:tcPr>
          <w:p w:rsidR="00962632" w:rsidRDefault="00E52194">
            <w:pPr>
              <w:rPr>
                <w:lang w:val="es-AR"/>
              </w:rPr>
            </w:pPr>
            <w:r>
              <w:rPr>
                <w:lang w:val="es-AR"/>
              </w:rPr>
              <w:t>600</w:t>
            </w:r>
          </w:p>
        </w:tc>
      </w:tr>
      <w:tr w:rsidR="00962632">
        <w:tc>
          <w:tcPr>
            <w:tcW w:w="0" w:type="auto"/>
            <w:shd w:val="clear" w:color="auto" w:fill="98FB98"/>
          </w:tcPr>
          <w:p w:rsidR="00962632" w:rsidRDefault="00E52194">
            <w:r>
              <w:rPr>
                <w:rStyle w:val="SegmentID"/>
              </w:rPr>
              <w:t>2411</w:t>
            </w:r>
            <w:r>
              <w:rPr>
                <w:rStyle w:val="TransUnitID"/>
              </w:rPr>
              <w:t>0a4ab2ec-24c4-4382-9615-7406654dcf0b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130</w:t>
            </w:r>
          </w:p>
        </w:tc>
        <w:tc>
          <w:tcPr>
            <w:tcW w:w="0" w:type="auto"/>
            <w:shd w:val="clear" w:color="auto" w:fill="98FB98"/>
          </w:tcPr>
          <w:p w:rsidR="00962632" w:rsidRDefault="00E52194">
            <w:pPr>
              <w:rPr>
                <w:lang w:val="es-AR"/>
              </w:rPr>
            </w:pPr>
            <w:r>
              <w:rPr>
                <w:lang w:val="es-AR"/>
              </w:rPr>
              <w:t>130</w:t>
            </w:r>
          </w:p>
        </w:tc>
      </w:tr>
      <w:tr w:rsidR="00962632">
        <w:tc>
          <w:tcPr>
            <w:tcW w:w="0" w:type="auto"/>
            <w:shd w:val="clear" w:color="auto" w:fill="98FB98"/>
          </w:tcPr>
          <w:p w:rsidR="00962632" w:rsidRDefault="00E52194">
            <w:r>
              <w:rPr>
                <w:rStyle w:val="SegmentID"/>
              </w:rPr>
              <w:t>2412</w:t>
            </w:r>
            <w:r>
              <w:rPr>
                <w:rStyle w:val="TransUnitID"/>
              </w:rPr>
              <w:t>e91a0f44-187a-4429-b9d6-e7ebaf17f1e9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56</w:t>
            </w:r>
          </w:p>
        </w:tc>
        <w:tc>
          <w:tcPr>
            <w:tcW w:w="0" w:type="auto"/>
            <w:shd w:val="clear" w:color="auto" w:fill="98FB98"/>
          </w:tcPr>
          <w:p w:rsidR="00962632" w:rsidRDefault="00E52194">
            <w:pPr>
              <w:rPr>
                <w:lang w:val="es-AR"/>
              </w:rPr>
            </w:pPr>
            <w:r>
              <w:rPr>
                <w:lang w:val="es-AR"/>
              </w:rPr>
              <w:t>56</w:t>
            </w:r>
          </w:p>
        </w:tc>
      </w:tr>
      <w:tr w:rsidR="00962632">
        <w:tc>
          <w:tcPr>
            <w:tcW w:w="0" w:type="auto"/>
            <w:shd w:val="clear" w:color="auto" w:fill="98FB98"/>
          </w:tcPr>
          <w:p w:rsidR="00962632" w:rsidRDefault="00E52194">
            <w:r>
              <w:rPr>
                <w:rStyle w:val="SegmentID"/>
              </w:rPr>
              <w:t>2413</w:t>
            </w:r>
            <w:r>
              <w:rPr>
                <w:rStyle w:val="TransUnitID"/>
              </w:rPr>
              <w:t>04b067d2-c075-4948-bf61-a3b1f41089a8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w:t>
            </w:r>
          </w:p>
        </w:tc>
        <w:tc>
          <w:tcPr>
            <w:tcW w:w="0" w:type="auto"/>
            <w:shd w:val="clear" w:color="auto" w:fill="98FB98"/>
          </w:tcPr>
          <w:p w:rsidR="00962632" w:rsidRDefault="00E52194">
            <w:pPr>
              <w:rPr>
                <w:lang w:val="es-AR"/>
              </w:rPr>
            </w:pPr>
            <w:r>
              <w:rPr>
                <w:lang w:val="es-AR"/>
              </w:rPr>
              <w:t>12</w:t>
            </w:r>
          </w:p>
        </w:tc>
      </w:tr>
      <w:tr w:rsidR="00962632">
        <w:tc>
          <w:tcPr>
            <w:tcW w:w="0" w:type="auto"/>
            <w:shd w:val="clear" w:color="auto" w:fill="98FB98"/>
          </w:tcPr>
          <w:p w:rsidR="00962632" w:rsidRDefault="00E52194">
            <w:r>
              <w:rPr>
                <w:rStyle w:val="SegmentID"/>
              </w:rPr>
              <w:t>2414</w:t>
            </w:r>
            <w:r>
              <w:rPr>
                <w:rStyle w:val="TransUnitID"/>
              </w:rPr>
              <w:t>3fd26177-e7f3-4fe9-971b-f9d8f70c5533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Restaurant</w:t>
            </w:r>
          </w:p>
        </w:tc>
        <w:tc>
          <w:tcPr>
            <w:tcW w:w="0" w:type="auto"/>
            <w:shd w:val="clear" w:color="auto" w:fill="98FB98"/>
          </w:tcPr>
          <w:p w:rsidR="00962632" w:rsidRDefault="00E52194">
            <w:pPr>
              <w:rPr>
                <w:lang w:val="es-AR"/>
              </w:rPr>
            </w:pPr>
            <w:r>
              <w:rPr>
                <w:lang w:val="es-AR"/>
              </w:rPr>
              <w:t>Restaurante</w:t>
            </w:r>
          </w:p>
        </w:tc>
      </w:tr>
      <w:tr w:rsidR="00962632">
        <w:tc>
          <w:tcPr>
            <w:tcW w:w="0" w:type="auto"/>
            <w:shd w:val="clear" w:color="auto" w:fill="98FB98"/>
          </w:tcPr>
          <w:p w:rsidR="00962632" w:rsidRDefault="00E52194">
            <w:r>
              <w:rPr>
                <w:rStyle w:val="SegmentID"/>
              </w:rPr>
              <w:t>2415</w:t>
            </w:r>
            <w:r>
              <w:rPr>
                <w:rStyle w:val="TransUnitID"/>
              </w:rPr>
              <w:t>8703771a-710b-4acc-b40f-02522ae2d784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435</w:t>
            </w:r>
          </w:p>
        </w:tc>
        <w:tc>
          <w:tcPr>
            <w:tcW w:w="0" w:type="auto"/>
            <w:shd w:val="clear" w:color="auto" w:fill="98FB98"/>
          </w:tcPr>
          <w:p w:rsidR="00962632" w:rsidRDefault="00E52194">
            <w:pPr>
              <w:rPr>
                <w:lang w:val="es-AR"/>
              </w:rPr>
            </w:pPr>
            <w:r>
              <w:rPr>
                <w:lang w:val="es-AR"/>
              </w:rPr>
              <w:t>435</w:t>
            </w:r>
          </w:p>
        </w:tc>
      </w:tr>
      <w:tr w:rsidR="00962632">
        <w:tc>
          <w:tcPr>
            <w:tcW w:w="0" w:type="auto"/>
            <w:shd w:val="clear" w:color="auto" w:fill="98FB98"/>
          </w:tcPr>
          <w:p w:rsidR="00962632" w:rsidRDefault="00E52194">
            <w:r>
              <w:rPr>
                <w:rStyle w:val="SegmentID"/>
              </w:rPr>
              <w:t>2416</w:t>
            </w:r>
            <w:r>
              <w:rPr>
                <w:rStyle w:val="TransUnitID"/>
              </w:rPr>
              <w:t>8c2959de-8e68-4093-be29-5965e885d55d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95</w:t>
            </w:r>
          </w:p>
        </w:tc>
        <w:tc>
          <w:tcPr>
            <w:tcW w:w="0" w:type="auto"/>
            <w:shd w:val="clear" w:color="auto" w:fill="98FB98"/>
          </w:tcPr>
          <w:p w:rsidR="00962632" w:rsidRDefault="00E52194">
            <w:pPr>
              <w:rPr>
                <w:lang w:val="es-AR"/>
              </w:rPr>
            </w:pPr>
            <w:r>
              <w:rPr>
                <w:lang w:val="es-AR"/>
              </w:rPr>
              <w:t>95</w:t>
            </w:r>
          </w:p>
        </w:tc>
      </w:tr>
      <w:tr w:rsidR="00962632">
        <w:tc>
          <w:tcPr>
            <w:tcW w:w="0" w:type="auto"/>
            <w:shd w:val="clear" w:color="auto" w:fill="98FB98"/>
          </w:tcPr>
          <w:p w:rsidR="00962632" w:rsidRDefault="00E52194">
            <w:r>
              <w:rPr>
                <w:rStyle w:val="SegmentID"/>
              </w:rPr>
              <w:t>2417</w:t>
            </w:r>
            <w:r>
              <w:rPr>
                <w:rStyle w:val="TransUnitID"/>
              </w:rPr>
              <w:t>cd42dc8f-071b-4bcd-822e-ed788e99b7b8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w:t>
            </w:r>
          </w:p>
        </w:tc>
        <w:tc>
          <w:tcPr>
            <w:tcW w:w="0" w:type="auto"/>
            <w:shd w:val="clear" w:color="auto" w:fill="98FB98"/>
          </w:tcPr>
          <w:p w:rsidR="00962632" w:rsidRDefault="00E52194">
            <w:pPr>
              <w:rPr>
                <w:lang w:val="es-AR"/>
              </w:rPr>
            </w:pPr>
            <w:r>
              <w:rPr>
                <w:lang w:val="es-AR"/>
              </w:rPr>
              <w:t>40</w:t>
            </w:r>
          </w:p>
        </w:tc>
      </w:tr>
      <w:tr w:rsidR="00962632">
        <w:tc>
          <w:tcPr>
            <w:tcW w:w="0" w:type="auto"/>
            <w:shd w:val="clear" w:color="auto" w:fill="98FB98"/>
          </w:tcPr>
          <w:p w:rsidR="00962632" w:rsidRDefault="00E52194">
            <w:r>
              <w:rPr>
                <w:rStyle w:val="SegmentID"/>
              </w:rPr>
              <w:t>2418</w:t>
            </w:r>
            <w:r>
              <w:rPr>
                <w:rStyle w:val="TransUnitID"/>
              </w:rPr>
              <w:t>724c8dbb-b710-465e-8de7-011aa78afb05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w:t>
            </w:r>
          </w:p>
        </w:tc>
        <w:tc>
          <w:tcPr>
            <w:tcW w:w="0" w:type="auto"/>
            <w:shd w:val="clear" w:color="auto" w:fill="98FB98"/>
          </w:tcPr>
          <w:p w:rsidR="00962632" w:rsidRDefault="00E52194">
            <w:pPr>
              <w:rPr>
                <w:lang w:val="es-AR"/>
              </w:rPr>
            </w:pPr>
            <w:r>
              <w:rPr>
                <w:lang w:val="es-AR"/>
              </w:rPr>
              <w:t>9</w:t>
            </w:r>
          </w:p>
        </w:tc>
      </w:tr>
      <w:tr w:rsidR="00962632">
        <w:tc>
          <w:tcPr>
            <w:tcW w:w="0" w:type="auto"/>
            <w:shd w:val="clear" w:color="auto" w:fill="D3D3D3"/>
          </w:tcPr>
          <w:p w:rsidR="00962632" w:rsidRDefault="00E52194">
            <w:r>
              <w:rPr>
                <w:rStyle w:val="SegmentID"/>
              </w:rPr>
              <w:t>2419</w:t>
            </w:r>
            <w:r>
              <w:rPr>
                <w:rStyle w:val="TransUnitID"/>
              </w:rPr>
              <w:t>e1afff5f-02db-4669-9e98-64d83d7ef8fc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Grocery store</w:t>
            </w:r>
          </w:p>
        </w:tc>
        <w:tc>
          <w:tcPr>
            <w:tcW w:w="0" w:type="auto"/>
            <w:shd w:val="clear" w:color="auto" w:fill="D3D3D3"/>
          </w:tcPr>
          <w:p w:rsidR="00962632" w:rsidRDefault="00E52194">
            <w:pPr>
              <w:rPr>
                <w:lang w:val="es-AR"/>
              </w:rPr>
            </w:pPr>
            <w:r>
              <w:rPr>
                <w:lang w:val="es-AR"/>
              </w:rPr>
              <w:t>Tienda de comestibles</w:t>
            </w:r>
          </w:p>
        </w:tc>
      </w:tr>
      <w:tr w:rsidR="00962632">
        <w:tc>
          <w:tcPr>
            <w:tcW w:w="0" w:type="auto"/>
            <w:shd w:val="clear" w:color="auto" w:fill="98FB98"/>
          </w:tcPr>
          <w:p w:rsidR="00962632" w:rsidRDefault="00E52194">
            <w:r>
              <w:rPr>
                <w:rStyle w:val="SegmentID"/>
              </w:rPr>
              <w:t>2420</w:t>
            </w:r>
            <w:r>
              <w:rPr>
                <w:rStyle w:val="TransUnitID"/>
              </w:rPr>
              <w:t>29d20604-1e5f-49ba-b558-0ce01be044cc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550</w:t>
            </w:r>
          </w:p>
        </w:tc>
        <w:tc>
          <w:tcPr>
            <w:tcW w:w="0" w:type="auto"/>
            <w:shd w:val="clear" w:color="auto" w:fill="98FB98"/>
          </w:tcPr>
          <w:p w:rsidR="00962632" w:rsidRDefault="00E52194">
            <w:pPr>
              <w:rPr>
                <w:lang w:val="es-AR"/>
              </w:rPr>
            </w:pPr>
            <w:r>
              <w:rPr>
                <w:lang w:val="es-AR"/>
              </w:rPr>
              <w:t>550</w:t>
            </w:r>
          </w:p>
        </w:tc>
      </w:tr>
      <w:tr w:rsidR="00962632">
        <w:tc>
          <w:tcPr>
            <w:tcW w:w="0" w:type="auto"/>
            <w:shd w:val="clear" w:color="auto" w:fill="98FB98"/>
          </w:tcPr>
          <w:p w:rsidR="00962632" w:rsidRDefault="00E52194">
            <w:r>
              <w:rPr>
                <w:rStyle w:val="SegmentID"/>
              </w:rPr>
              <w:t>2421</w:t>
            </w:r>
            <w:r>
              <w:rPr>
                <w:rStyle w:val="TransUnitID"/>
              </w:rPr>
              <w:t>5cb90b0f-f14d-4059-943e-2d74767c087a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115</w:t>
            </w:r>
          </w:p>
        </w:tc>
        <w:tc>
          <w:tcPr>
            <w:tcW w:w="0" w:type="auto"/>
            <w:shd w:val="clear" w:color="auto" w:fill="98FB98"/>
          </w:tcPr>
          <w:p w:rsidR="00962632" w:rsidRDefault="00E52194">
            <w:pPr>
              <w:rPr>
                <w:lang w:val="es-AR"/>
              </w:rPr>
            </w:pPr>
            <w:r>
              <w:rPr>
                <w:lang w:val="es-AR"/>
              </w:rPr>
              <w:t>115</w:t>
            </w:r>
          </w:p>
        </w:tc>
      </w:tr>
      <w:tr w:rsidR="00962632">
        <w:tc>
          <w:tcPr>
            <w:tcW w:w="0" w:type="auto"/>
            <w:shd w:val="clear" w:color="auto" w:fill="98FB98"/>
          </w:tcPr>
          <w:p w:rsidR="00962632" w:rsidRDefault="00E52194">
            <w:r>
              <w:rPr>
                <w:rStyle w:val="SegmentID"/>
              </w:rPr>
              <w:t>2422</w:t>
            </w:r>
            <w:r>
              <w:rPr>
                <w:rStyle w:val="TransUnitID"/>
              </w:rPr>
              <w:t>fdbcd569-efb2-4331-a494-eef10fbe59d4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51</w:t>
            </w:r>
          </w:p>
        </w:tc>
        <w:tc>
          <w:tcPr>
            <w:tcW w:w="0" w:type="auto"/>
            <w:shd w:val="clear" w:color="auto" w:fill="98FB98"/>
          </w:tcPr>
          <w:p w:rsidR="00962632" w:rsidRDefault="00E52194">
            <w:pPr>
              <w:rPr>
                <w:lang w:val="es-AR"/>
              </w:rPr>
            </w:pPr>
            <w:r>
              <w:rPr>
                <w:lang w:val="es-AR"/>
              </w:rPr>
              <w:t>51</w:t>
            </w:r>
          </w:p>
        </w:tc>
      </w:tr>
      <w:tr w:rsidR="00962632">
        <w:tc>
          <w:tcPr>
            <w:tcW w:w="0" w:type="auto"/>
            <w:shd w:val="clear" w:color="auto" w:fill="98FB98"/>
          </w:tcPr>
          <w:p w:rsidR="00962632" w:rsidRDefault="00E52194">
            <w:r>
              <w:rPr>
                <w:rStyle w:val="SegmentID"/>
              </w:rPr>
              <w:lastRenderedPageBreak/>
              <w:t>2423</w:t>
            </w:r>
            <w:r>
              <w:rPr>
                <w:rStyle w:val="TransUnitID"/>
              </w:rPr>
              <w:t>39609739-dd7e-4784-880b-12931a21a8bf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w:t>
            </w:r>
          </w:p>
        </w:tc>
        <w:tc>
          <w:tcPr>
            <w:tcW w:w="0" w:type="auto"/>
            <w:shd w:val="clear" w:color="auto" w:fill="98FB98"/>
          </w:tcPr>
          <w:p w:rsidR="00962632" w:rsidRDefault="00E52194">
            <w:pPr>
              <w:rPr>
                <w:lang w:val="es-AR"/>
              </w:rPr>
            </w:pPr>
            <w:r>
              <w:rPr>
                <w:lang w:val="es-AR"/>
              </w:rPr>
              <w:t>11</w:t>
            </w:r>
          </w:p>
        </w:tc>
      </w:tr>
      <w:tr w:rsidR="00962632">
        <w:tc>
          <w:tcPr>
            <w:tcW w:w="0" w:type="auto"/>
            <w:shd w:val="clear" w:color="auto" w:fill="D3D3D3"/>
          </w:tcPr>
          <w:p w:rsidR="00962632" w:rsidRDefault="00E52194">
            <w:r>
              <w:rPr>
                <w:rStyle w:val="SegmentID"/>
              </w:rPr>
              <w:t>2424</w:t>
            </w:r>
            <w:r>
              <w:rPr>
                <w:rStyle w:val="TransUnitID"/>
              </w:rPr>
              <w:t>0f1600e0-f5ff-4dd7-b990-86e6a702a82e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Medical office</w:t>
            </w:r>
          </w:p>
        </w:tc>
        <w:tc>
          <w:tcPr>
            <w:tcW w:w="0" w:type="auto"/>
            <w:shd w:val="clear" w:color="auto" w:fill="D3D3D3"/>
          </w:tcPr>
          <w:p w:rsidR="00962632" w:rsidRDefault="00E52194">
            <w:pPr>
              <w:rPr>
                <w:lang w:val="es-AR"/>
              </w:rPr>
            </w:pPr>
            <w:r>
              <w:rPr>
                <w:lang w:val="es-AR"/>
              </w:rPr>
              <w:t>Consulta médica</w:t>
            </w:r>
          </w:p>
        </w:tc>
      </w:tr>
      <w:tr w:rsidR="00962632">
        <w:tc>
          <w:tcPr>
            <w:tcW w:w="0" w:type="auto"/>
            <w:shd w:val="clear" w:color="auto" w:fill="98FB98"/>
          </w:tcPr>
          <w:p w:rsidR="00962632" w:rsidRDefault="00E52194">
            <w:r>
              <w:rPr>
                <w:rStyle w:val="SegmentID"/>
              </w:rPr>
              <w:t>2425</w:t>
            </w:r>
            <w:r>
              <w:rPr>
                <w:rStyle w:val="TransUnitID"/>
              </w:rPr>
              <w:t>a325e987-8eb6-413b-a4c3-e74c3c17bb45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225</w:t>
            </w:r>
          </w:p>
        </w:tc>
        <w:tc>
          <w:tcPr>
            <w:tcW w:w="0" w:type="auto"/>
            <w:shd w:val="clear" w:color="auto" w:fill="98FB98"/>
          </w:tcPr>
          <w:p w:rsidR="00962632" w:rsidRDefault="00E52194">
            <w:pPr>
              <w:rPr>
                <w:lang w:val="es-AR"/>
              </w:rPr>
            </w:pPr>
            <w:r>
              <w:rPr>
                <w:lang w:val="es-AR"/>
              </w:rPr>
              <w:t>225</w:t>
            </w:r>
          </w:p>
        </w:tc>
      </w:tr>
      <w:tr w:rsidR="00962632">
        <w:tc>
          <w:tcPr>
            <w:tcW w:w="0" w:type="auto"/>
            <w:shd w:val="clear" w:color="auto" w:fill="98FB98"/>
          </w:tcPr>
          <w:p w:rsidR="00962632" w:rsidRDefault="00E52194">
            <w:r>
              <w:rPr>
                <w:rStyle w:val="SegmentID"/>
              </w:rPr>
              <w:t>2426</w:t>
            </w:r>
            <w:r>
              <w:rPr>
                <w:rStyle w:val="TransUnitID"/>
              </w:rPr>
              <w:t>8ce73a9c-c95b-4ee8-81af-b467c86839e9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330</w:t>
            </w:r>
          </w:p>
        </w:tc>
        <w:tc>
          <w:tcPr>
            <w:tcW w:w="0" w:type="auto"/>
            <w:shd w:val="clear" w:color="auto" w:fill="98FB98"/>
          </w:tcPr>
          <w:p w:rsidR="00962632" w:rsidRDefault="00E52194">
            <w:pPr>
              <w:rPr>
                <w:lang w:val="es-AR"/>
              </w:rPr>
            </w:pPr>
            <w:r>
              <w:rPr>
                <w:lang w:val="es-AR"/>
              </w:rPr>
              <w:t>330</w:t>
            </w:r>
          </w:p>
        </w:tc>
      </w:tr>
      <w:tr w:rsidR="00962632">
        <w:tc>
          <w:tcPr>
            <w:tcW w:w="0" w:type="auto"/>
            <w:shd w:val="clear" w:color="auto" w:fill="98FB98"/>
          </w:tcPr>
          <w:p w:rsidR="00962632" w:rsidRDefault="00E52194">
            <w:r>
              <w:rPr>
                <w:rStyle w:val="SegmentID"/>
              </w:rPr>
              <w:t>2427</w:t>
            </w:r>
            <w:r>
              <w:rPr>
                <w:rStyle w:val="TransUnitID"/>
              </w:rPr>
              <w:t>af0b345c-2396-4694-944b-51ee2b7c3d87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21</w:t>
            </w:r>
          </w:p>
        </w:tc>
        <w:tc>
          <w:tcPr>
            <w:tcW w:w="0" w:type="auto"/>
            <w:shd w:val="clear" w:color="auto" w:fill="98FB98"/>
          </w:tcPr>
          <w:p w:rsidR="00962632" w:rsidRDefault="00E52194">
            <w:pPr>
              <w:rPr>
                <w:lang w:val="es-AR"/>
              </w:rPr>
            </w:pPr>
            <w:r>
              <w:rPr>
                <w:lang w:val="es-AR"/>
              </w:rPr>
              <w:t>21</w:t>
            </w:r>
          </w:p>
        </w:tc>
      </w:tr>
      <w:tr w:rsidR="00962632">
        <w:tc>
          <w:tcPr>
            <w:tcW w:w="0" w:type="auto"/>
            <w:shd w:val="clear" w:color="auto" w:fill="98FB98"/>
          </w:tcPr>
          <w:p w:rsidR="00962632" w:rsidRDefault="00E52194">
            <w:r>
              <w:rPr>
                <w:rStyle w:val="SegmentID"/>
              </w:rPr>
              <w:t>2428</w:t>
            </w:r>
            <w:r>
              <w:rPr>
                <w:rStyle w:val="TransUnitID"/>
              </w:rPr>
              <w:t>23b50407-3c6e-4f2c-a074-2abb9c5ca989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31</w:t>
            </w:r>
          </w:p>
        </w:tc>
        <w:tc>
          <w:tcPr>
            <w:tcW w:w="0" w:type="auto"/>
            <w:shd w:val="clear" w:color="auto" w:fill="98FB98"/>
          </w:tcPr>
          <w:p w:rsidR="00962632" w:rsidRDefault="00E52194">
            <w:pPr>
              <w:rPr>
                <w:lang w:val="es-AR"/>
              </w:rPr>
            </w:pPr>
            <w:r>
              <w:rPr>
                <w:lang w:val="es-AR"/>
              </w:rPr>
              <w:t>31</w:t>
            </w:r>
          </w:p>
        </w:tc>
      </w:tr>
      <w:tr w:rsidR="00962632">
        <w:tc>
          <w:tcPr>
            <w:tcW w:w="0" w:type="auto"/>
            <w:shd w:val="clear" w:color="auto" w:fill="D3D3D3"/>
          </w:tcPr>
          <w:p w:rsidR="00962632" w:rsidRDefault="00E52194">
            <w:r>
              <w:rPr>
                <w:rStyle w:val="SegmentID"/>
              </w:rPr>
              <w:t>2429</w:t>
            </w:r>
            <w:r>
              <w:rPr>
                <w:rStyle w:val="TransUnitID"/>
              </w:rPr>
              <w:t>9af1ad9b-981a-4d7e-92f9-ca1725ad4a6b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R&amp;D or laboratory</w:t>
            </w:r>
          </w:p>
        </w:tc>
        <w:tc>
          <w:tcPr>
            <w:tcW w:w="0" w:type="auto"/>
            <w:shd w:val="clear" w:color="auto" w:fill="D3D3D3"/>
          </w:tcPr>
          <w:p w:rsidR="00962632" w:rsidRDefault="00E52194">
            <w:pPr>
              <w:rPr>
                <w:lang w:val="es-AR"/>
              </w:rPr>
            </w:pPr>
            <w:r>
              <w:rPr>
                <w:lang w:val="es-AR"/>
              </w:rPr>
              <w:t>Laboratorio o instalación de I+D</w:t>
            </w:r>
          </w:p>
        </w:tc>
      </w:tr>
      <w:tr w:rsidR="00962632">
        <w:tc>
          <w:tcPr>
            <w:tcW w:w="0" w:type="auto"/>
            <w:shd w:val="clear" w:color="auto" w:fill="98FB98"/>
          </w:tcPr>
          <w:p w:rsidR="00962632" w:rsidRDefault="00E52194">
            <w:r>
              <w:rPr>
                <w:rStyle w:val="SegmentID"/>
              </w:rPr>
              <w:t>2430</w:t>
            </w:r>
            <w:r>
              <w:rPr>
                <w:rStyle w:val="TransUnitID"/>
              </w:rPr>
              <w:t>5f98bf69-e4c6-4e1f-a563-46d4966d8684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400</w:t>
            </w:r>
          </w:p>
        </w:tc>
        <w:tc>
          <w:tcPr>
            <w:tcW w:w="0" w:type="auto"/>
            <w:shd w:val="clear" w:color="auto" w:fill="98FB98"/>
          </w:tcPr>
          <w:p w:rsidR="00962632" w:rsidRDefault="00E52194">
            <w:pPr>
              <w:rPr>
                <w:lang w:val="es-AR"/>
              </w:rPr>
            </w:pPr>
            <w:r>
              <w:rPr>
                <w:lang w:val="es-AR"/>
              </w:rPr>
              <w:t>400</w:t>
            </w:r>
          </w:p>
        </w:tc>
      </w:tr>
      <w:tr w:rsidR="00962632">
        <w:tc>
          <w:tcPr>
            <w:tcW w:w="0" w:type="auto"/>
            <w:shd w:val="clear" w:color="auto" w:fill="98FB98"/>
          </w:tcPr>
          <w:p w:rsidR="00962632" w:rsidRDefault="00E52194">
            <w:r>
              <w:rPr>
                <w:rStyle w:val="SegmentID"/>
              </w:rPr>
              <w:t>2431</w:t>
            </w:r>
            <w:r>
              <w:rPr>
                <w:rStyle w:val="TransUnitID"/>
              </w:rPr>
              <w:t>35976477-cdde-43c8-a8b9-9db093328e92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98FB98"/>
          </w:tcPr>
          <w:p w:rsidR="00962632" w:rsidRDefault="00E52194">
            <w:r>
              <w:rPr>
                <w:rStyle w:val="SegmentID"/>
              </w:rPr>
              <w:t>2432</w:t>
            </w:r>
            <w:r>
              <w:rPr>
                <w:rStyle w:val="TransUnitID"/>
              </w:rPr>
              <w:t>0d197f23-c5f0-4b14-a34f-9ad2fbe3fde7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37</w:t>
            </w:r>
          </w:p>
        </w:tc>
        <w:tc>
          <w:tcPr>
            <w:tcW w:w="0" w:type="auto"/>
            <w:shd w:val="clear" w:color="auto" w:fill="98FB98"/>
          </w:tcPr>
          <w:p w:rsidR="00962632" w:rsidRDefault="00E52194">
            <w:pPr>
              <w:rPr>
                <w:lang w:val="es-AR"/>
              </w:rPr>
            </w:pPr>
            <w:r>
              <w:rPr>
                <w:lang w:val="es-AR"/>
              </w:rPr>
              <w:t>37</w:t>
            </w:r>
          </w:p>
        </w:tc>
      </w:tr>
      <w:tr w:rsidR="00962632">
        <w:tc>
          <w:tcPr>
            <w:tcW w:w="0" w:type="auto"/>
            <w:shd w:val="clear" w:color="auto" w:fill="98FB98"/>
          </w:tcPr>
          <w:p w:rsidR="00962632" w:rsidRDefault="00E52194">
            <w:r>
              <w:rPr>
                <w:rStyle w:val="SegmentID"/>
              </w:rPr>
              <w:t>2433</w:t>
            </w:r>
            <w:r>
              <w:rPr>
                <w:rStyle w:val="TransUnitID"/>
              </w:rPr>
              <w:t>1063d4fd-d2f6-4870-a9d5-33b4959c9abd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D3D3D3"/>
          </w:tcPr>
          <w:p w:rsidR="00962632" w:rsidRDefault="00E52194">
            <w:r>
              <w:rPr>
                <w:rStyle w:val="SegmentID"/>
              </w:rPr>
              <w:t>2434</w:t>
            </w:r>
            <w:r>
              <w:rPr>
                <w:rStyle w:val="TransUnitID"/>
              </w:rPr>
              <w:t>2c426e43-6323-412c-bafd-60faab861da4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Warehouse, distribution</w:t>
            </w:r>
          </w:p>
        </w:tc>
        <w:tc>
          <w:tcPr>
            <w:tcW w:w="0" w:type="auto"/>
            <w:shd w:val="clear" w:color="auto" w:fill="D3D3D3"/>
          </w:tcPr>
          <w:p w:rsidR="00962632" w:rsidRDefault="00E52194">
            <w:pPr>
              <w:rPr>
                <w:lang w:val="es-AR"/>
              </w:rPr>
            </w:pPr>
            <w:r>
              <w:rPr>
                <w:lang w:val="es-AR"/>
              </w:rPr>
              <w:t>Almacén, distribución</w:t>
            </w:r>
          </w:p>
        </w:tc>
      </w:tr>
      <w:tr w:rsidR="00962632">
        <w:tc>
          <w:tcPr>
            <w:tcW w:w="0" w:type="auto"/>
            <w:shd w:val="clear" w:color="auto" w:fill="98FB98"/>
          </w:tcPr>
          <w:p w:rsidR="00962632" w:rsidRDefault="00E52194">
            <w:r>
              <w:rPr>
                <w:rStyle w:val="SegmentID"/>
              </w:rPr>
              <w:t>2435</w:t>
            </w:r>
            <w:r>
              <w:rPr>
                <w:rStyle w:val="TransUnitID"/>
              </w:rPr>
              <w:t>08708490-6f24-49e6-ba77-a4213b4a69c5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2,500</w:t>
            </w:r>
          </w:p>
        </w:tc>
        <w:tc>
          <w:tcPr>
            <w:tcW w:w="0" w:type="auto"/>
            <w:shd w:val="clear" w:color="auto" w:fill="98FB98"/>
          </w:tcPr>
          <w:p w:rsidR="00962632" w:rsidRDefault="00E52194">
            <w:pPr>
              <w:rPr>
                <w:lang w:val="es-AR"/>
              </w:rPr>
            </w:pPr>
            <w:r>
              <w:rPr>
                <w:lang w:val="es-AR"/>
              </w:rPr>
              <w:t>2.500</w:t>
            </w:r>
          </w:p>
        </w:tc>
      </w:tr>
      <w:tr w:rsidR="00962632">
        <w:tc>
          <w:tcPr>
            <w:tcW w:w="0" w:type="auto"/>
            <w:shd w:val="clear" w:color="auto" w:fill="98FB98"/>
          </w:tcPr>
          <w:p w:rsidR="00962632" w:rsidRDefault="00E52194">
            <w:r>
              <w:rPr>
                <w:rStyle w:val="SegmentID"/>
              </w:rPr>
              <w:t>2436</w:t>
            </w:r>
            <w:r>
              <w:rPr>
                <w:rStyle w:val="TransUnitID"/>
              </w:rPr>
              <w:t>cd0f3148-3c2f-424d-ade2-3acd7c9e5c76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98FB98"/>
          </w:tcPr>
          <w:p w:rsidR="00962632" w:rsidRDefault="00E52194">
            <w:r>
              <w:rPr>
                <w:rStyle w:val="SegmentID"/>
              </w:rPr>
              <w:t>2437</w:t>
            </w:r>
            <w:r>
              <w:rPr>
                <w:rStyle w:val="TransUnitID"/>
              </w:rPr>
              <w:t>7d3b659f-88b7-4e12-8a78-2dbd0b4c1fa0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232</w:t>
            </w:r>
          </w:p>
        </w:tc>
        <w:tc>
          <w:tcPr>
            <w:tcW w:w="0" w:type="auto"/>
            <w:shd w:val="clear" w:color="auto" w:fill="98FB98"/>
          </w:tcPr>
          <w:p w:rsidR="00962632" w:rsidRDefault="00E52194">
            <w:pPr>
              <w:rPr>
                <w:lang w:val="es-AR"/>
              </w:rPr>
            </w:pPr>
            <w:r>
              <w:rPr>
                <w:lang w:val="es-AR"/>
              </w:rPr>
              <w:t>232</w:t>
            </w:r>
          </w:p>
        </w:tc>
      </w:tr>
      <w:tr w:rsidR="00962632">
        <w:tc>
          <w:tcPr>
            <w:tcW w:w="0" w:type="auto"/>
            <w:shd w:val="clear" w:color="auto" w:fill="98FB98"/>
          </w:tcPr>
          <w:p w:rsidR="00962632" w:rsidRDefault="00E52194">
            <w:r>
              <w:rPr>
                <w:rStyle w:val="SegmentID"/>
              </w:rPr>
              <w:t>2438</w:t>
            </w:r>
            <w:r>
              <w:rPr>
                <w:rStyle w:val="TransUnitID"/>
              </w:rPr>
              <w:t>d7333df8-3e11-4a63-ba56-af4adf404205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D3D3D3"/>
          </w:tcPr>
          <w:p w:rsidR="00962632" w:rsidRDefault="00E52194">
            <w:r>
              <w:rPr>
                <w:rStyle w:val="SegmentID"/>
              </w:rPr>
              <w:t>2439</w:t>
            </w:r>
            <w:r>
              <w:rPr>
                <w:rStyle w:val="TransUnitID"/>
              </w:rPr>
              <w:t>f912fa07-85a5-41b3-921c-4f4c4840e720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Warehouse, storage</w:t>
            </w:r>
          </w:p>
        </w:tc>
        <w:tc>
          <w:tcPr>
            <w:tcW w:w="0" w:type="auto"/>
            <w:shd w:val="clear" w:color="auto" w:fill="D3D3D3"/>
          </w:tcPr>
          <w:p w:rsidR="00962632" w:rsidRDefault="00E52194">
            <w:pPr>
              <w:rPr>
                <w:lang w:val="es-AR"/>
              </w:rPr>
            </w:pPr>
            <w:r>
              <w:rPr>
                <w:lang w:val="es-AR"/>
              </w:rPr>
              <w:t>Almacén, almacenamiento</w:t>
            </w:r>
          </w:p>
        </w:tc>
      </w:tr>
      <w:tr w:rsidR="00962632">
        <w:tc>
          <w:tcPr>
            <w:tcW w:w="0" w:type="auto"/>
            <w:shd w:val="clear" w:color="auto" w:fill="98FB98"/>
          </w:tcPr>
          <w:p w:rsidR="00962632" w:rsidRDefault="00E52194">
            <w:r>
              <w:rPr>
                <w:rStyle w:val="SegmentID"/>
              </w:rPr>
              <w:t>2440</w:t>
            </w:r>
            <w:r>
              <w:rPr>
                <w:rStyle w:val="TransUnitID"/>
              </w:rPr>
              <w:t>5b3d325a-cc86-4ad9-9dfd-ad87a651e2dc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20,000</w:t>
            </w:r>
          </w:p>
        </w:tc>
        <w:tc>
          <w:tcPr>
            <w:tcW w:w="0" w:type="auto"/>
            <w:shd w:val="clear" w:color="auto" w:fill="98FB98"/>
          </w:tcPr>
          <w:p w:rsidR="00962632" w:rsidRDefault="00E52194">
            <w:pPr>
              <w:rPr>
                <w:lang w:val="es-AR"/>
              </w:rPr>
            </w:pPr>
            <w:r>
              <w:rPr>
                <w:lang w:val="es-AR"/>
              </w:rPr>
              <w:t>20.000</w:t>
            </w:r>
          </w:p>
        </w:tc>
      </w:tr>
      <w:tr w:rsidR="00962632">
        <w:tc>
          <w:tcPr>
            <w:tcW w:w="0" w:type="auto"/>
            <w:shd w:val="clear" w:color="auto" w:fill="98FB98"/>
          </w:tcPr>
          <w:p w:rsidR="00962632" w:rsidRDefault="00E52194">
            <w:r>
              <w:rPr>
                <w:rStyle w:val="SegmentID"/>
              </w:rPr>
              <w:t>2441</w:t>
            </w:r>
            <w:r>
              <w:rPr>
                <w:rStyle w:val="TransUnitID"/>
              </w:rPr>
              <w:t>d10be3da-c4f1-4299-b579-0deb9b003914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98FB98"/>
          </w:tcPr>
          <w:p w:rsidR="00962632" w:rsidRDefault="00E52194">
            <w:r>
              <w:rPr>
                <w:rStyle w:val="SegmentID"/>
              </w:rPr>
              <w:t>2442</w:t>
            </w:r>
            <w:r>
              <w:rPr>
                <w:rStyle w:val="TransUnitID"/>
              </w:rPr>
              <w:t>7f11633d-92da-420b-b960-3634626491ad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1860</w:t>
            </w:r>
          </w:p>
        </w:tc>
        <w:tc>
          <w:tcPr>
            <w:tcW w:w="0" w:type="auto"/>
            <w:shd w:val="clear" w:color="auto" w:fill="98FB98"/>
          </w:tcPr>
          <w:p w:rsidR="00962632" w:rsidRDefault="00E52194">
            <w:pPr>
              <w:rPr>
                <w:lang w:val="es-AR"/>
              </w:rPr>
            </w:pPr>
            <w:r>
              <w:rPr>
                <w:lang w:val="es-AR"/>
              </w:rPr>
              <w:t>1860</w:t>
            </w:r>
          </w:p>
        </w:tc>
      </w:tr>
      <w:tr w:rsidR="00962632">
        <w:tc>
          <w:tcPr>
            <w:tcW w:w="0" w:type="auto"/>
            <w:shd w:val="clear" w:color="auto" w:fill="98FB98"/>
          </w:tcPr>
          <w:p w:rsidR="00962632" w:rsidRDefault="00E52194">
            <w:r>
              <w:rPr>
                <w:rStyle w:val="SegmentID"/>
              </w:rPr>
              <w:t>2443</w:t>
            </w:r>
            <w:r>
              <w:rPr>
                <w:rStyle w:val="TransUnitID"/>
              </w:rPr>
              <w:t>e3e486dd-ba3b-4260-874b-5e9fa63278de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w:t>
            </w:r>
          </w:p>
        </w:tc>
        <w:tc>
          <w:tcPr>
            <w:tcW w:w="0" w:type="auto"/>
            <w:shd w:val="clear" w:color="auto" w:fill="98FB98"/>
          </w:tcPr>
          <w:p w:rsidR="00962632" w:rsidRDefault="00E52194">
            <w:pPr>
              <w:rPr>
                <w:lang w:val="es-AR"/>
              </w:rPr>
            </w:pPr>
            <w:r>
              <w:rPr>
                <w:lang w:val="es-AR"/>
              </w:rPr>
              <w:t>0</w:t>
            </w:r>
          </w:p>
        </w:tc>
      </w:tr>
      <w:tr w:rsidR="00962632">
        <w:tc>
          <w:tcPr>
            <w:tcW w:w="0" w:type="auto"/>
            <w:shd w:val="clear" w:color="auto" w:fill="D3D3D3"/>
          </w:tcPr>
          <w:p w:rsidR="00962632" w:rsidRDefault="00E52194">
            <w:r>
              <w:rPr>
                <w:rStyle w:val="SegmentID"/>
              </w:rPr>
              <w:t>2444</w:t>
            </w:r>
            <w:r>
              <w:rPr>
                <w:rStyle w:val="TransUnitID"/>
              </w:rPr>
              <w:t>89a4f032-3a44-478d-b480-629f3b90464c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Hotel</w:t>
            </w:r>
          </w:p>
        </w:tc>
        <w:tc>
          <w:tcPr>
            <w:tcW w:w="0" w:type="auto"/>
            <w:shd w:val="clear" w:color="auto" w:fill="D3D3D3"/>
          </w:tcPr>
          <w:p w:rsidR="00962632" w:rsidRDefault="00E52194">
            <w:pPr>
              <w:rPr>
                <w:lang w:val="es-AR"/>
              </w:rPr>
            </w:pPr>
            <w:r>
              <w:rPr>
                <w:lang w:val="es-AR"/>
              </w:rPr>
              <w:t>Hotel</w:t>
            </w:r>
          </w:p>
        </w:tc>
      </w:tr>
      <w:tr w:rsidR="00962632">
        <w:tc>
          <w:tcPr>
            <w:tcW w:w="0" w:type="auto"/>
            <w:shd w:val="clear" w:color="auto" w:fill="98FB98"/>
          </w:tcPr>
          <w:p w:rsidR="00962632" w:rsidRDefault="00E52194">
            <w:r>
              <w:rPr>
                <w:rStyle w:val="SegmentID"/>
              </w:rPr>
              <w:t>2445</w:t>
            </w:r>
            <w:r>
              <w:rPr>
                <w:rStyle w:val="TransUnitID"/>
              </w:rPr>
              <w:t>0878aa8a-1b39-421e-bf6f-caac178eca6e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1,500</w:t>
            </w:r>
          </w:p>
        </w:tc>
        <w:tc>
          <w:tcPr>
            <w:tcW w:w="0" w:type="auto"/>
            <w:shd w:val="clear" w:color="auto" w:fill="98FB98"/>
          </w:tcPr>
          <w:p w:rsidR="00962632" w:rsidRDefault="00E52194">
            <w:pPr>
              <w:rPr>
                <w:lang w:val="es-AR"/>
              </w:rPr>
            </w:pPr>
            <w:r>
              <w:rPr>
                <w:lang w:val="es-AR"/>
              </w:rPr>
              <w:t>1.500</w:t>
            </w:r>
          </w:p>
        </w:tc>
      </w:tr>
      <w:tr w:rsidR="00962632">
        <w:tc>
          <w:tcPr>
            <w:tcW w:w="0" w:type="auto"/>
            <w:shd w:val="clear" w:color="auto" w:fill="98FB98"/>
          </w:tcPr>
          <w:p w:rsidR="00962632" w:rsidRDefault="00E52194">
            <w:r>
              <w:rPr>
                <w:rStyle w:val="SegmentID"/>
              </w:rPr>
              <w:t>2446</w:t>
            </w:r>
            <w:r>
              <w:rPr>
                <w:rStyle w:val="TransUnitID"/>
              </w:rPr>
              <w:t>ea572da2-5f53-4a57-b61e-e97f4073d907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700</w:t>
            </w:r>
          </w:p>
        </w:tc>
        <w:tc>
          <w:tcPr>
            <w:tcW w:w="0" w:type="auto"/>
            <w:shd w:val="clear" w:color="auto" w:fill="98FB98"/>
          </w:tcPr>
          <w:p w:rsidR="00962632" w:rsidRDefault="00E52194">
            <w:pPr>
              <w:rPr>
                <w:lang w:val="es-AR"/>
              </w:rPr>
            </w:pPr>
            <w:r>
              <w:rPr>
                <w:lang w:val="es-AR"/>
              </w:rPr>
              <w:t>700</w:t>
            </w:r>
          </w:p>
        </w:tc>
      </w:tr>
      <w:tr w:rsidR="00962632">
        <w:tc>
          <w:tcPr>
            <w:tcW w:w="0" w:type="auto"/>
            <w:shd w:val="clear" w:color="auto" w:fill="98FB98"/>
          </w:tcPr>
          <w:p w:rsidR="00962632" w:rsidRDefault="00E52194">
            <w:r>
              <w:rPr>
                <w:rStyle w:val="SegmentID"/>
              </w:rPr>
              <w:t>2447</w:t>
            </w:r>
            <w:r>
              <w:rPr>
                <w:rStyle w:val="TransUnitID"/>
              </w:rPr>
              <w:t>104e6f41-c5b5-4393-999f-e9bacac300d8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139</w:t>
            </w:r>
          </w:p>
        </w:tc>
        <w:tc>
          <w:tcPr>
            <w:tcW w:w="0" w:type="auto"/>
            <w:shd w:val="clear" w:color="auto" w:fill="98FB98"/>
          </w:tcPr>
          <w:p w:rsidR="00962632" w:rsidRDefault="00E52194">
            <w:pPr>
              <w:rPr>
                <w:lang w:val="es-AR"/>
              </w:rPr>
            </w:pPr>
            <w:r>
              <w:rPr>
                <w:lang w:val="es-AR"/>
              </w:rPr>
              <w:t>139</w:t>
            </w:r>
          </w:p>
        </w:tc>
      </w:tr>
      <w:tr w:rsidR="00962632">
        <w:tc>
          <w:tcPr>
            <w:tcW w:w="0" w:type="auto"/>
            <w:shd w:val="clear" w:color="auto" w:fill="98FB98"/>
          </w:tcPr>
          <w:p w:rsidR="00962632" w:rsidRDefault="00E52194">
            <w:r>
              <w:rPr>
                <w:rStyle w:val="SegmentID"/>
              </w:rPr>
              <w:t>2448</w:t>
            </w:r>
            <w:r>
              <w:rPr>
                <w:rStyle w:val="TransUnitID"/>
              </w:rPr>
              <w:t>9ac8df69-e648-42ce-a68c-c5367441d986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w:t>
            </w:r>
          </w:p>
        </w:tc>
        <w:tc>
          <w:tcPr>
            <w:tcW w:w="0" w:type="auto"/>
            <w:shd w:val="clear" w:color="auto" w:fill="98FB98"/>
          </w:tcPr>
          <w:p w:rsidR="00962632" w:rsidRDefault="00E52194">
            <w:pPr>
              <w:rPr>
                <w:lang w:val="es-AR"/>
              </w:rPr>
            </w:pPr>
            <w:r>
              <w:rPr>
                <w:lang w:val="es-AR"/>
              </w:rPr>
              <w:t>65</w:t>
            </w:r>
          </w:p>
        </w:tc>
      </w:tr>
      <w:tr w:rsidR="00962632">
        <w:tc>
          <w:tcPr>
            <w:tcW w:w="0" w:type="auto"/>
            <w:shd w:val="clear" w:color="auto" w:fill="D3D3D3"/>
          </w:tcPr>
          <w:p w:rsidR="00962632" w:rsidRDefault="00E52194">
            <w:r>
              <w:rPr>
                <w:rStyle w:val="SegmentID"/>
              </w:rPr>
              <w:t>2449</w:t>
            </w:r>
            <w:r>
              <w:rPr>
                <w:rStyle w:val="TransUnitID"/>
              </w:rPr>
              <w:t>ce15787c-ec6c-42a8-b64e-e8ba97689139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Educational, daycare</w:t>
            </w:r>
          </w:p>
        </w:tc>
        <w:tc>
          <w:tcPr>
            <w:tcW w:w="0" w:type="auto"/>
            <w:shd w:val="clear" w:color="auto" w:fill="D3D3D3"/>
          </w:tcPr>
          <w:p w:rsidR="00962632" w:rsidRDefault="00E52194">
            <w:pPr>
              <w:rPr>
                <w:lang w:val="es-AR"/>
              </w:rPr>
            </w:pPr>
            <w:r>
              <w:rPr>
                <w:lang w:val="es-AR"/>
              </w:rPr>
              <w:t>Centro educativo, guardería</w:t>
            </w:r>
          </w:p>
        </w:tc>
      </w:tr>
      <w:tr w:rsidR="00962632">
        <w:tc>
          <w:tcPr>
            <w:tcW w:w="0" w:type="auto"/>
            <w:shd w:val="clear" w:color="auto" w:fill="98FB98"/>
          </w:tcPr>
          <w:p w:rsidR="00962632" w:rsidRDefault="00E52194">
            <w:r>
              <w:rPr>
                <w:rStyle w:val="SegmentID"/>
              </w:rPr>
              <w:t>2450</w:t>
            </w:r>
            <w:r>
              <w:rPr>
                <w:rStyle w:val="TransUnitID"/>
              </w:rPr>
              <w:t>f8b45309-94df-4f81-b6b8-753f6ab26036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630</w:t>
            </w:r>
          </w:p>
        </w:tc>
        <w:tc>
          <w:tcPr>
            <w:tcW w:w="0" w:type="auto"/>
            <w:shd w:val="clear" w:color="auto" w:fill="98FB98"/>
          </w:tcPr>
          <w:p w:rsidR="00962632" w:rsidRDefault="00E52194">
            <w:pPr>
              <w:rPr>
                <w:lang w:val="es-AR"/>
              </w:rPr>
            </w:pPr>
            <w:r>
              <w:rPr>
                <w:lang w:val="es-AR"/>
              </w:rPr>
              <w:t>630</w:t>
            </w:r>
          </w:p>
        </w:tc>
      </w:tr>
      <w:tr w:rsidR="00962632">
        <w:tc>
          <w:tcPr>
            <w:tcW w:w="0" w:type="auto"/>
            <w:shd w:val="clear" w:color="auto" w:fill="98FB98"/>
          </w:tcPr>
          <w:p w:rsidR="00962632" w:rsidRDefault="00E52194">
            <w:r>
              <w:rPr>
                <w:rStyle w:val="SegmentID"/>
              </w:rPr>
              <w:t>2451</w:t>
            </w:r>
            <w:r>
              <w:rPr>
                <w:rStyle w:val="TransUnitID"/>
              </w:rPr>
              <w:t>01889aae-d3e5-488e-9288-b483fe9ebabd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105</w:t>
            </w:r>
          </w:p>
        </w:tc>
        <w:tc>
          <w:tcPr>
            <w:tcW w:w="0" w:type="auto"/>
            <w:shd w:val="clear" w:color="auto" w:fill="98FB98"/>
          </w:tcPr>
          <w:p w:rsidR="00962632" w:rsidRDefault="00E52194">
            <w:pPr>
              <w:rPr>
                <w:lang w:val="es-AR"/>
              </w:rPr>
            </w:pPr>
            <w:r>
              <w:rPr>
                <w:lang w:val="es-AR"/>
              </w:rPr>
              <w:t>105</w:t>
            </w:r>
          </w:p>
        </w:tc>
      </w:tr>
      <w:tr w:rsidR="00962632">
        <w:tc>
          <w:tcPr>
            <w:tcW w:w="0" w:type="auto"/>
            <w:shd w:val="clear" w:color="auto" w:fill="98FB98"/>
          </w:tcPr>
          <w:p w:rsidR="00962632" w:rsidRDefault="00E52194">
            <w:r>
              <w:rPr>
                <w:rStyle w:val="SegmentID"/>
              </w:rPr>
              <w:t>2452</w:t>
            </w:r>
            <w:r>
              <w:rPr>
                <w:rStyle w:val="TransUnitID"/>
              </w:rPr>
              <w:t>24694d60-66b3-4ebd-a57b-a753382d7ddb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59</w:t>
            </w:r>
          </w:p>
        </w:tc>
        <w:tc>
          <w:tcPr>
            <w:tcW w:w="0" w:type="auto"/>
            <w:shd w:val="clear" w:color="auto" w:fill="98FB98"/>
          </w:tcPr>
          <w:p w:rsidR="00962632" w:rsidRDefault="00E52194">
            <w:pPr>
              <w:rPr>
                <w:lang w:val="es-AR"/>
              </w:rPr>
            </w:pPr>
            <w:r>
              <w:rPr>
                <w:lang w:val="es-AR"/>
              </w:rPr>
              <w:t>59</w:t>
            </w:r>
          </w:p>
        </w:tc>
      </w:tr>
      <w:tr w:rsidR="00962632">
        <w:tc>
          <w:tcPr>
            <w:tcW w:w="0" w:type="auto"/>
            <w:shd w:val="clear" w:color="auto" w:fill="98FB98"/>
          </w:tcPr>
          <w:p w:rsidR="00962632" w:rsidRDefault="00E52194">
            <w:r>
              <w:rPr>
                <w:rStyle w:val="SegmentID"/>
              </w:rPr>
              <w:t>2453</w:t>
            </w:r>
            <w:r>
              <w:rPr>
                <w:rStyle w:val="TransUnitID"/>
              </w:rPr>
              <w:t>07757bdb-c5de-40b4-93e3-65fd70e97205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w:t>
            </w:r>
          </w:p>
        </w:tc>
        <w:tc>
          <w:tcPr>
            <w:tcW w:w="0" w:type="auto"/>
            <w:shd w:val="clear" w:color="auto" w:fill="98FB98"/>
          </w:tcPr>
          <w:p w:rsidR="00962632" w:rsidRDefault="00E52194">
            <w:pPr>
              <w:rPr>
                <w:lang w:val="es-AR"/>
              </w:rPr>
            </w:pPr>
            <w:r>
              <w:rPr>
                <w:lang w:val="es-AR"/>
              </w:rPr>
              <w:t>10</w:t>
            </w:r>
          </w:p>
        </w:tc>
      </w:tr>
      <w:tr w:rsidR="00962632">
        <w:tc>
          <w:tcPr>
            <w:tcW w:w="0" w:type="auto"/>
            <w:shd w:val="clear" w:color="auto" w:fill="D3D3D3"/>
          </w:tcPr>
          <w:p w:rsidR="00962632" w:rsidRDefault="00E52194">
            <w:r>
              <w:rPr>
                <w:rStyle w:val="SegmentID"/>
              </w:rPr>
              <w:t>2454</w:t>
            </w:r>
            <w:r>
              <w:rPr>
                <w:rStyle w:val="TransUnitID"/>
              </w:rPr>
              <w:t>fa632973-870c-438a-bbb1-8e592423f175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Educational, K–12</w:t>
            </w:r>
          </w:p>
        </w:tc>
        <w:tc>
          <w:tcPr>
            <w:tcW w:w="0" w:type="auto"/>
            <w:shd w:val="clear" w:color="auto" w:fill="D3D3D3"/>
          </w:tcPr>
          <w:p w:rsidR="00962632" w:rsidRDefault="00E52194">
            <w:pPr>
              <w:rPr>
                <w:lang w:val="es-AR"/>
              </w:rPr>
            </w:pPr>
            <w:r>
              <w:rPr>
                <w:lang w:val="es-AR"/>
              </w:rPr>
              <w:t>Centro educativo, primaria y secundaria</w:t>
            </w:r>
          </w:p>
        </w:tc>
      </w:tr>
      <w:tr w:rsidR="00962632">
        <w:tc>
          <w:tcPr>
            <w:tcW w:w="0" w:type="auto"/>
            <w:shd w:val="clear" w:color="auto" w:fill="98FB98"/>
          </w:tcPr>
          <w:p w:rsidR="00962632" w:rsidRDefault="00E52194">
            <w:r>
              <w:rPr>
                <w:rStyle w:val="SegmentID"/>
              </w:rPr>
              <w:t>2455</w:t>
            </w:r>
            <w:r>
              <w:rPr>
                <w:rStyle w:val="TransUnitID"/>
              </w:rPr>
              <w:t>6b78fc2d-fdd1-4f06-821f-b1c183a80c57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1,300</w:t>
            </w:r>
          </w:p>
        </w:tc>
        <w:tc>
          <w:tcPr>
            <w:tcW w:w="0" w:type="auto"/>
            <w:shd w:val="clear" w:color="auto" w:fill="98FB98"/>
          </w:tcPr>
          <w:p w:rsidR="00962632" w:rsidRDefault="00E52194">
            <w:pPr>
              <w:rPr>
                <w:lang w:val="es-AR"/>
              </w:rPr>
            </w:pPr>
            <w:r>
              <w:rPr>
                <w:lang w:val="es-AR"/>
              </w:rPr>
              <w:t>1.300</w:t>
            </w:r>
          </w:p>
        </w:tc>
      </w:tr>
      <w:tr w:rsidR="00962632">
        <w:tc>
          <w:tcPr>
            <w:tcW w:w="0" w:type="auto"/>
            <w:shd w:val="clear" w:color="auto" w:fill="98FB98"/>
          </w:tcPr>
          <w:p w:rsidR="00962632" w:rsidRDefault="00E52194">
            <w:r>
              <w:rPr>
                <w:rStyle w:val="SegmentID"/>
              </w:rPr>
              <w:t>2456</w:t>
            </w:r>
            <w:r>
              <w:rPr>
                <w:rStyle w:val="TransUnitID"/>
              </w:rPr>
              <w:t>a3408e17-984a-4e76-b119-34830012d772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140</w:t>
            </w:r>
          </w:p>
        </w:tc>
        <w:tc>
          <w:tcPr>
            <w:tcW w:w="0" w:type="auto"/>
            <w:shd w:val="clear" w:color="auto" w:fill="98FB98"/>
          </w:tcPr>
          <w:p w:rsidR="00962632" w:rsidRDefault="00E52194">
            <w:pPr>
              <w:rPr>
                <w:lang w:val="es-AR"/>
              </w:rPr>
            </w:pPr>
            <w:r>
              <w:rPr>
                <w:lang w:val="es-AR"/>
              </w:rPr>
              <w:t>140</w:t>
            </w:r>
          </w:p>
        </w:tc>
      </w:tr>
      <w:tr w:rsidR="00962632">
        <w:tc>
          <w:tcPr>
            <w:tcW w:w="0" w:type="auto"/>
            <w:shd w:val="clear" w:color="auto" w:fill="98FB98"/>
          </w:tcPr>
          <w:p w:rsidR="00962632" w:rsidRDefault="00E52194">
            <w:r>
              <w:rPr>
                <w:rStyle w:val="SegmentID"/>
              </w:rPr>
              <w:t>2457</w:t>
            </w:r>
            <w:r>
              <w:rPr>
                <w:rStyle w:val="TransUnitID"/>
              </w:rPr>
              <w:t>95bed86d-08e6-45fa-b5cb-41e5a6180c68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121</w:t>
            </w:r>
          </w:p>
        </w:tc>
        <w:tc>
          <w:tcPr>
            <w:tcW w:w="0" w:type="auto"/>
            <w:shd w:val="clear" w:color="auto" w:fill="98FB98"/>
          </w:tcPr>
          <w:p w:rsidR="00962632" w:rsidRDefault="00E52194">
            <w:pPr>
              <w:rPr>
                <w:lang w:val="es-AR"/>
              </w:rPr>
            </w:pPr>
            <w:r>
              <w:rPr>
                <w:lang w:val="es-AR"/>
              </w:rPr>
              <w:t>121</w:t>
            </w:r>
          </w:p>
        </w:tc>
      </w:tr>
      <w:tr w:rsidR="00962632">
        <w:tc>
          <w:tcPr>
            <w:tcW w:w="0" w:type="auto"/>
            <w:shd w:val="clear" w:color="auto" w:fill="98FB98"/>
          </w:tcPr>
          <w:p w:rsidR="00962632" w:rsidRDefault="00E52194">
            <w:r>
              <w:rPr>
                <w:rStyle w:val="SegmentID"/>
              </w:rPr>
              <w:t>2458</w:t>
            </w:r>
            <w:r>
              <w:rPr>
                <w:rStyle w:val="TransUnitID"/>
              </w:rPr>
              <w:t>46911246-fcb6-414b-9127-c8b0207f22f4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w:t>
            </w:r>
          </w:p>
        </w:tc>
        <w:tc>
          <w:tcPr>
            <w:tcW w:w="0" w:type="auto"/>
            <w:shd w:val="clear" w:color="auto" w:fill="98FB98"/>
          </w:tcPr>
          <w:p w:rsidR="00962632" w:rsidRDefault="00E52194">
            <w:pPr>
              <w:rPr>
                <w:lang w:val="es-AR"/>
              </w:rPr>
            </w:pPr>
            <w:r>
              <w:rPr>
                <w:lang w:val="es-AR"/>
              </w:rPr>
              <w:t>13</w:t>
            </w:r>
          </w:p>
        </w:tc>
      </w:tr>
      <w:tr w:rsidR="00962632">
        <w:tc>
          <w:tcPr>
            <w:tcW w:w="0" w:type="auto"/>
            <w:shd w:val="clear" w:color="auto" w:fill="D3D3D3"/>
          </w:tcPr>
          <w:p w:rsidR="00962632" w:rsidRDefault="00E52194">
            <w:r>
              <w:rPr>
                <w:rStyle w:val="SegmentID"/>
              </w:rPr>
              <w:t>2459</w:t>
            </w:r>
            <w:r>
              <w:rPr>
                <w:rStyle w:val="TransUnitID"/>
              </w:rPr>
              <w:t>5d0ae851-28b1-4b5b-8058-518ca63fc898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Educational, postsecondary</w:t>
            </w:r>
          </w:p>
        </w:tc>
        <w:tc>
          <w:tcPr>
            <w:tcW w:w="0" w:type="auto"/>
            <w:shd w:val="clear" w:color="auto" w:fill="D3D3D3"/>
          </w:tcPr>
          <w:p w:rsidR="00962632" w:rsidRDefault="00E52194">
            <w:pPr>
              <w:rPr>
                <w:lang w:val="es-AR"/>
              </w:rPr>
            </w:pPr>
            <w:r>
              <w:rPr>
                <w:lang w:val="es-AR"/>
              </w:rPr>
              <w:t>Centro educativo, postsecundaria</w:t>
            </w:r>
          </w:p>
        </w:tc>
      </w:tr>
      <w:tr w:rsidR="00962632">
        <w:tc>
          <w:tcPr>
            <w:tcW w:w="0" w:type="auto"/>
            <w:shd w:val="clear" w:color="auto" w:fill="98FB98"/>
          </w:tcPr>
          <w:p w:rsidR="00962632" w:rsidRDefault="00E52194">
            <w:r>
              <w:rPr>
                <w:rStyle w:val="SegmentID"/>
              </w:rPr>
              <w:t>2460</w:t>
            </w:r>
            <w:r>
              <w:rPr>
                <w:rStyle w:val="TransUnitID"/>
              </w:rPr>
              <w:t>943992cf-bd79-45d7-9bf6-0b49e9950d3b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2,100</w:t>
            </w:r>
          </w:p>
        </w:tc>
        <w:tc>
          <w:tcPr>
            <w:tcW w:w="0" w:type="auto"/>
            <w:shd w:val="clear" w:color="auto" w:fill="98FB98"/>
          </w:tcPr>
          <w:p w:rsidR="00962632" w:rsidRDefault="00E52194">
            <w:pPr>
              <w:rPr>
                <w:lang w:val="es-AR"/>
              </w:rPr>
            </w:pPr>
            <w:r>
              <w:rPr>
                <w:lang w:val="es-AR"/>
              </w:rPr>
              <w:t>2.100</w:t>
            </w:r>
          </w:p>
        </w:tc>
      </w:tr>
      <w:tr w:rsidR="00962632">
        <w:tc>
          <w:tcPr>
            <w:tcW w:w="0" w:type="auto"/>
            <w:shd w:val="clear" w:color="auto" w:fill="98FB98"/>
          </w:tcPr>
          <w:p w:rsidR="00962632" w:rsidRDefault="00E52194">
            <w:r>
              <w:rPr>
                <w:rStyle w:val="SegmentID"/>
              </w:rPr>
              <w:lastRenderedPageBreak/>
              <w:t>2461</w:t>
            </w:r>
            <w:r>
              <w:rPr>
                <w:rStyle w:val="TransUnitID"/>
              </w:rPr>
              <w:t>bab9f2e3-1950-49f1-a97a-f47531cf16cb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150</w:t>
            </w:r>
          </w:p>
        </w:tc>
        <w:tc>
          <w:tcPr>
            <w:tcW w:w="0" w:type="auto"/>
            <w:shd w:val="clear" w:color="auto" w:fill="98FB98"/>
          </w:tcPr>
          <w:p w:rsidR="00962632" w:rsidRDefault="00E52194">
            <w:pPr>
              <w:rPr>
                <w:lang w:val="es-AR"/>
              </w:rPr>
            </w:pPr>
            <w:r>
              <w:rPr>
                <w:lang w:val="es-AR"/>
              </w:rPr>
              <w:t>150</w:t>
            </w:r>
          </w:p>
        </w:tc>
      </w:tr>
      <w:tr w:rsidR="00962632">
        <w:tc>
          <w:tcPr>
            <w:tcW w:w="0" w:type="auto"/>
            <w:shd w:val="clear" w:color="auto" w:fill="98FB98"/>
          </w:tcPr>
          <w:p w:rsidR="00962632" w:rsidRDefault="00E52194">
            <w:r>
              <w:rPr>
                <w:rStyle w:val="SegmentID"/>
              </w:rPr>
              <w:t>2462</w:t>
            </w:r>
            <w:r>
              <w:rPr>
                <w:rStyle w:val="TransUnitID"/>
              </w:rPr>
              <w:t>a32fec75-ee2e-4471-9817-18ee4449ca33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195</w:t>
            </w:r>
          </w:p>
        </w:tc>
        <w:tc>
          <w:tcPr>
            <w:tcW w:w="0" w:type="auto"/>
            <w:shd w:val="clear" w:color="auto" w:fill="98FB98"/>
          </w:tcPr>
          <w:p w:rsidR="00962632" w:rsidRDefault="00E52194">
            <w:pPr>
              <w:rPr>
                <w:lang w:val="es-AR"/>
              </w:rPr>
            </w:pPr>
            <w:r>
              <w:rPr>
                <w:lang w:val="es-AR"/>
              </w:rPr>
              <w:t>195</w:t>
            </w:r>
          </w:p>
        </w:tc>
      </w:tr>
      <w:tr w:rsidR="00962632">
        <w:tc>
          <w:tcPr>
            <w:tcW w:w="0" w:type="auto"/>
            <w:shd w:val="clear" w:color="auto" w:fill="98FB98"/>
          </w:tcPr>
          <w:p w:rsidR="00962632" w:rsidRDefault="00E52194">
            <w:r>
              <w:rPr>
                <w:rStyle w:val="SegmentID"/>
              </w:rPr>
              <w:t>2463</w:t>
            </w:r>
            <w:r>
              <w:rPr>
                <w:rStyle w:val="TransUnitID"/>
              </w:rPr>
              <w:t>f679b8e9-7733-4c40-9716-4c9de402bf9c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w:t>
            </w:r>
          </w:p>
        </w:tc>
        <w:tc>
          <w:tcPr>
            <w:tcW w:w="0" w:type="auto"/>
            <w:shd w:val="clear" w:color="auto" w:fill="98FB98"/>
          </w:tcPr>
          <w:p w:rsidR="00962632" w:rsidRDefault="00E52194">
            <w:pPr>
              <w:rPr>
                <w:lang w:val="es-AR"/>
              </w:rPr>
            </w:pPr>
            <w:r>
              <w:rPr>
                <w:lang w:val="es-AR"/>
              </w:rPr>
              <w:t>14</w:t>
            </w:r>
          </w:p>
        </w:tc>
      </w:tr>
      <w:tr w:rsidR="00962632">
        <w:tc>
          <w:tcPr>
            <w:tcW w:w="0" w:type="auto"/>
            <w:shd w:val="clear" w:color="auto" w:fill="D3D3D3"/>
          </w:tcPr>
          <w:p w:rsidR="00962632" w:rsidRDefault="00E52194">
            <w:r>
              <w:rPr>
                <w:rStyle w:val="SegmentID"/>
              </w:rPr>
              <w:t>2464</w:t>
            </w:r>
            <w:r>
              <w:rPr>
                <w:rStyle w:val="TransUnitID"/>
              </w:rPr>
              <w:t>2f00949e-2531-45c0-ae3f-c400c198daa5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Sources:</w:t>
            </w:r>
          </w:p>
        </w:tc>
        <w:tc>
          <w:tcPr>
            <w:tcW w:w="0" w:type="auto"/>
            <w:shd w:val="clear" w:color="auto" w:fill="D3D3D3"/>
          </w:tcPr>
          <w:p w:rsidR="00962632" w:rsidRDefault="00E52194">
            <w:pPr>
              <w:rPr>
                <w:lang w:val="es-AR"/>
              </w:rPr>
            </w:pPr>
            <w:r>
              <w:rPr>
                <w:lang w:val="es-AR"/>
              </w:rPr>
              <w:t>Fuentes</w:t>
            </w:r>
          </w:p>
        </w:tc>
      </w:tr>
      <w:tr w:rsidR="00962632">
        <w:tc>
          <w:tcPr>
            <w:tcW w:w="0" w:type="auto"/>
            <w:shd w:val="clear" w:color="auto" w:fill="D3D3D3"/>
          </w:tcPr>
          <w:p w:rsidR="00962632" w:rsidRDefault="00E52194">
            <w:r>
              <w:rPr>
                <w:rStyle w:val="SegmentID"/>
              </w:rPr>
              <w:t>2465</w:t>
            </w:r>
            <w:r>
              <w:rPr>
                <w:rStyle w:val="TransUnitID"/>
              </w:rPr>
              <w:t>81d7fffe-cbda-4715-9bac-3685ee77d735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ANSI/ASHRAE/IESNA Standard 90.1–2004 (Atlanta, GA, 2004).</w:t>
            </w:r>
          </w:p>
        </w:tc>
        <w:tc>
          <w:tcPr>
            <w:tcW w:w="0" w:type="auto"/>
            <w:shd w:val="clear" w:color="auto" w:fill="D3D3D3"/>
          </w:tcPr>
          <w:p w:rsidR="00962632" w:rsidRDefault="00E52194">
            <w:pPr>
              <w:rPr>
                <w:lang w:val="es-AR"/>
              </w:rPr>
            </w:pPr>
            <w:r>
              <w:rPr>
                <w:lang w:val="es-AR"/>
              </w:rPr>
              <w:t>ANSI/ASHRAE/IESNA Standard 90.1–2004 (Atlanta, GA, 2004).</w:t>
            </w:r>
          </w:p>
        </w:tc>
      </w:tr>
      <w:tr w:rsidR="00962632">
        <w:tc>
          <w:tcPr>
            <w:tcW w:w="0" w:type="auto"/>
            <w:shd w:val="clear" w:color="auto" w:fill="D3D3D3"/>
          </w:tcPr>
          <w:p w:rsidR="00962632" w:rsidRDefault="00E52194">
            <w:r>
              <w:rPr>
                <w:rStyle w:val="SegmentID"/>
              </w:rPr>
              <w:t>2466</w:t>
            </w:r>
            <w:r>
              <w:rPr>
                <w:rStyle w:val="TransUnitID"/>
              </w:rPr>
              <w:t>b09eb1fc-23ec-4f58-95e0-751c1f6cd320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2001 Uniform Plumbing Code (Los Angeles, CA)</w:t>
            </w:r>
          </w:p>
        </w:tc>
        <w:tc>
          <w:tcPr>
            <w:tcW w:w="0" w:type="auto"/>
            <w:shd w:val="clear" w:color="auto" w:fill="D3D3D3"/>
          </w:tcPr>
          <w:p w:rsidR="00962632" w:rsidRDefault="00E52194">
            <w:pPr>
              <w:rPr>
                <w:lang w:val="es-AR"/>
              </w:rPr>
            </w:pPr>
            <w:r>
              <w:rPr>
                <w:lang w:val="es-AR"/>
              </w:rPr>
              <w:t>2001 Uniform Plumbing Code (Los Ángeles, CA)</w:t>
            </w:r>
          </w:p>
        </w:tc>
      </w:tr>
      <w:tr w:rsidR="00962632">
        <w:tc>
          <w:tcPr>
            <w:tcW w:w="0" w:type="auto"/>
            <w:shd w:val="clear" w:color="auto" w:fill="D3D3D3"/>
          </w:tcPr>
          <w:p w:rsidR="00962632" w:rsidRDefault="00E52194">
            <w:r>
              <w:rPr>
                <w:rStyle w:val="SegmentID"/>
              </w:rPr>
              <w:t>2467</w:t>
            </w:r>
            <w:r>
              <w:rPr>
                <w:rStyle w:val="TransUnitID"/>
              </w:rPr>
              <w:t>75f83e3c-39d8-4a46-beab-9d32f75a853c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California Public Utilities Commission, 2004–2005 Database for Energy Efficiency Resources (DEER) Update Study (2008).</w:t>
            </w:r>
          </w:p>
        </w:tc>
        <w:tc>
          <w:tcPr>
            <w:tcW w:w="0" w:type="auto"/>
            <w:shd w:val="clear" w:color="auto" w:fill="D3D3D3"/>
          </w:tcPr>
          <w:p w:rsidR="00962632" w:rsidRDefault="00E52194">
            <w:pPr>
              <w:rPr>
                <w:lang w:val="es-AR"/>
              </w:rPr>
            </w:pPr>
            <w:r>
              <w:rPr>
                <w:lang w:val="es-AR"/>
              </w:rPr>
              <w:t>California Public Utilit</w:t>
            </w:r>
            <w:r>
              <w:rPr>
                <w:lang w:val="es-AR"/>
              </w:rPr>
              <w:t>ies Commission, 2004–2005 Database for Energy Efficiency Resources (DEER) Update Study (2008).</w:t>
            </w:r>
          </w:p>
        </w:tc>
      </w:tr>
      <w:tr w:rsidR="00962632">
        <w:tc>
          <w:tcPr>
            <w:tcW w:w="0" w:type="auto"/>
            <w:shd w:val="clear" w:color="auto" w:fill="D3D3D3"/>
          </w:tcPr>
          <w:p w:rsidR="00962632" w:rsidRDefault="00E52194">
            <w:r>
              <w:rPr>
                <w:rStyle w:val="SegmentID"/>
              </w:rPr>
              <w:t>2468</w:t>
            </w:r>
            <w:r>
              <w:rPr>
                <w:rStyle w:val="TransUnitID"/>
              </w:rPr>
              <w:t>c1259f58-cb5c-40da-9b58-9fbc59840c0f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California State University, Capital Planning, Design and Construction Section VI, Standards </w:t>
            </w:r>
            <w:r>
              <w:t>for Campus Development Programs ( Long Beach, CA, 2002).</w:t>
            </w:r>
          </w:p>
        </w:tc>
        <w:tc>
          <w:tcPr>
            <w:tcW w:w="0" w:type="auto"/>
            <w:shd w:val="clear" w:color="auto" w:fill="D3D3D3"/>
          </w:tcPr>
          <w:p w:rsidR="00962632" w:rsidRDefault="00E52194">
            <w:pPr>
              <w:rPr>
                <w:lang w:val="es-AR"/>
              </w:rPr>
            </w:pPr>
            <w:r>
              <w:rPr>
                <w:lang w:val="es-AR"/>
              </w:rPr>
              <w:t>California State University, Capital Planning, Design and Construction Section VI, Standards for Campus Development Programs (Long Beach, CA, 2002).</w:t>
            </w:r>
          </w:p>
        </w:tc>
      </w:tr>
      <w:tr w:rsidR="00962632">
        <w:tc>
          <w:tcPr>
            <w:tcW w:w="0" w:type="auto"/>
            <w:shd w:val="clear" w:color="auto" w:fill="D3D3D3"/>
          </w:tcPr>
          <w:p w:rsidR="00962632" w:rsidRDefault="00E52194">
            <w:r>
              <w:rPr>
                <w:rStyle w:val="SegmentID"/>
              </w:rPr>
              <w:t>2469</w:t>
            </w:r>
            <w:r>
              <w:rPr>
                <w:rStyle w:val="TransUnitID"/>
              </w:rPr>
              <w:t>f97c1218-dd35-4f44-b452-0765ad026c33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City of Boulder Planning Department, Projecting Future Employment—How Much Space per Person (Boulder, 2002).</w:t>
            </w:r>
          </w:p>
        </w:tc>
        <w:tc>
          <w:tcPr>
            <w:tcW w:w="0" w:type="auto"/>
            <w:shd w:val="clear" w:color="auto" w:fill="D3D3D3"/>
          </w:tcPr>
          <w:p w:rsidR="00962632" w:rsidRDefault="00E52194">
            <w:pPr>
              <w:rPr>
                <w:lang w:val="es-AR"/>
              </w:rPr>
            </w:pPr>
            <w:r>
              <w:rPr>
                <w:lang w:val="es-AR"/>
              </w:rPr>
              <w:t>City of Boulder Planning Department, Projecting Future Employment—How Much Space per Person (Boulder, 2002).</w:t>
            </w:r>
          </w:p>
        </w:tc>
      </w:tr>
      <w:tr w:rsidR="00962632">
        <w:tc>
          <w:tcPr>
            <w:tcW w:w="0" w:type="auto"/>
            <w:shd w:val="clear" w:color="auto" w:fill="D3D3D3"/>
          </w:tcPr>
          <w:p w:rsidR="00962632" w:rsidRDefault="00E52194">
            <w:r>
              <w:rPr>
                <w:rStyle w:val="SegmentID"/>
              </w:rPr>
              <w:t>2470</w:t>
            </w:r>
            <w:r>
              <w:rPr>
                <w:rStyle w:val="TransUnitID"/>
              </w:rPr>
              <w:t>9022c5b</w:t>
            </w:r>
            <w:r>
              <w:rPr>
                <w:rStyle w:val="TransUnitID"/>
              </w:rPr>
              <w:t>9-a2f7-414c-a78c-42021079215e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Metro, 1999 Employment Density Study (Portland, OR 1999).</w:t>
            </w:r>
          </w:p>
        </w:tc>
        <w:tc>
          <w:tcPr>
            <w:tcW w:w="0" w:type="auto"/>
            <w:shd w:val="clear" w:color="auto" w:fill="D3D3D3"/>
          </w:tcPr>
          <w:p w:rsidR="00962632" w:rsidRDefault="00E52194">
            <w:pPr>
              <w:rPr>
                <w:lang w:val="es-AR"/>
              </w:rPr>
            </w:pPr>
            <w:r>
              <w:rPr>
                <w:lang w:val="es-AR"/>
              </w:rPr>
              <w:t>Metro, 1999 Employment Density Study (Portland, OR 1999).</w:t>
            </w:r>
          </w:p>
        </w:tc>
      </w:tr>
      <w:tr w:rsidR="00962632">
        <w:tc>
          <w:tcPr>
            <w:tcW w:w="0" w:type="auto"/>
            <w:shd w:val="clear" w:color="auto" w:fill="D3D3D3"/>
          </w:tcPr>
          <w:p w:rsidR="00962632" w:rsidRDefault="00E52194">
            <w:r>
              <w:rPr>
                <w:rStyle w:val="SegmentID"/>
              </w:rPr>
              <w:t>2471</w:t>
            </w:r>
            <w:r>
              <w:rPr>
                <w:rStyle w:val="TransUnitID"/>
              </w:rPr>
              <w:t>f24e2808-9c0e-4114-9894-697ea73e4cab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American Hotel a</w:t>
            </w:r>
            <w:r>
              <w:t>nd Lodging Association, Lodging Industry Profile Washington, DC, 2008.</w:t>
            </w:r>
          </w:p>
        </w:tc>
        <w:tc>
          <w:tcPr>
            <w:tcW w:w="0" w:type="auto"/>
            <w:shd w:val="clear" w:color="auto" w:fill="D3D3D3"/>
          </w:tcPr>
          <w:p w:rsidR="00962632" w:rsidRDefault="00E52194">
            <w:pPr>
              <w:rPr>
                <w:lang w:val="es-AR"/>
              </w:rPr>
            </w:pPr>
            <w:r>
              <w:rPr>
                <w:lang w:val="es-AR"/>
              </w:rPr>
              <w:t>American Hotel and Lodging Association, Lodging Industry Profile Washington, DC, 2008.</w:t>
            </w:r>
          </w:p>
        </w:tc>
      </w:tr>
      <w:tr w:rsidR="00962632">
        <w:tc>
          <w:tcPr>
            <w:tcW w:w="0" w:type="auto"/>
            <w:shd w:val="clear" w:color="auto" w:fill="D3D3D3"/>
          </w:tcPr>
          <w:p w:rsidR="00962632" w:rsidRDefault="00E52194">
            <w:r>
              <w:rPr>
                <w:rStyle w:val="SegmentID"/>
              </w:rPr>
              <w:t>2472</w:t>
            </w:r>
            <w:r>
              <w:rPr>
                <w:rStyle w:val="TransUnitID"/>
              </w:rPr>
              <w:t>d7f7f26e-243e-455c-9a28-a9a6119ba5b1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LEED for Core &amp; Shell Core Com</w:t>
            </w:r>
            <w:r>
              <w:t>mittee, personal communication (2003 - 2006).</w:t>
            </w:r>
          </w:p>
        </w:tc>
        <w:tc>
          <w:tcPr>
            <w:tcW w:w="0" w:type="auto"/>
            <w:shd w:val="clear" w:color="auto" w:fill="D3D3D3"/>
          </w:tcPr>
          <w:p w:rsidR="00962632" w:rsidRDefault="00E52194">
            <w:pPr>
              <w:rPr>
                <w:lang w:val="es-AR"/>
              </w:rPr>
            </w:pPr>
            <w:r>
              <w:rPr>
                <w:lang w:val="es-AR"/>
              </w:rPr>
              <w:t>LEED for Core &amp; Shell Core Committee, personal communication (2003 - 2006).</w:t>
            </w:r>
          </w:p>
        </w:tc>
      </w:tr>
      <w:tr w:rsidR="00962632">
        <w:tc>
          <w:tcPr>
            <w:tcW w:w="0" w:type="auto"/>
            <w:shd w:val="clear" w:color="auto" w:fill="D3D3D3"/>
          </w:tcPr>
          <w:p w:rsidR="00962632" w:rsidRDefault="00E52194">
            <w:r>
              <w:rPr>
                <w:rStyle w:val="SegmentID"/>
              </w:rPr>
              <w:t>2473</w:t>
            </w:r>
            <w:r>
              <w:rPr>
                <w:rStyle w:val="TransUnitID"/>
              </w:rPr>
              <w:t>0a6f150e-169b-414f-ae2f-f6f7c04e51e4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LEED for Retail Core Committee, personal communication (2007)</w:t>
            </w:r>
          </w:p>
        </w:tc>
        <w:tc>
          <w:tcPr>
            <w:tcW w:w="0" w:type="auto"/>
            <w:shd w:val="clear" w:color="auto" w:fill="D3D3D3"/>
          </w:tcPr>
          <w:p w:rsidR="00962632" w:rsidRDefault="00E52194">
            <w:pPr>
              <w:rPr>
                <w:lang w:val="es-AR"/>
              </w:rPr>
            </w:pPr>
            <w:r>
              <w:rPr>
                <w:lang w:val="es-AR"/>
              </w:rPr>
              <w:t>LEED for Retail Core Committee, personal communication (2007)</w:t>
            </w:r>
          </w:p>
        </w:tc>
      </w:tr>
      <w:tr w:rsidR="00962632">
        <w:tc>
          <w:tcPr>
            <w:tcW w:w="0" w:type="auto"/>
            <w:shd w:val="clear" w:color="auto" w:fill="D3D3D3"/>
          </w:tcPr>
          <w:p w:rsidR="00962632" w:rsidRDefault="00E52194">
            <w:r>
              <w:rPr>
                <w:rStyle w:val="SegmentID"/>
              </w:rPr>
              <w:t>2474</w:t>
            </w:r>
            <w:r>
              <w:rPr>
                <w:rStyle w:val="TransUnitID"/>
              </w:rPr>
              <w:t>b882e5e8-e123-4ee1-8c2f-e0c5541a6d00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OWP/P, Medical Office Building Project Averages (Chicago, 2008).</w:t>
            </w:r>
          </w:p>
        </w:tc>
        <w:tc>
          <w:tcPr>
            <w:tcW w:w="0" w:type="auto"/>
            <w:shd w:val="clear" w:color="auto" w:fill="D3D3D3"/>
          </w:tcPr>
          <w:p w:rsidR="00962632" w:rsidRDefault="00E52194">
            <w:pPr>
              <w:rPr>
                <w:lang w:val="es-AR"/>
              </w:rPr>
            </w:pPr>
            <w:r>
              <w:rPr>
                <w:lang w:val="es-AR"/>
              </w:rPr>
              <w:t>OWP/P, Medical Office Building Project Averages (Chicago, 200</w:t>
            </w:r>
            <w:r>
              <w:rPr>
                <w:lang w:val="es-AR"/>
              </w:rPr>
              <w:t>8).</w:t>
            </w:r>
          </w:p>
        </w:tc>
      </w:tr>
      <w:tr w:rsidR="00962632">
        <w:tc>
          <w:tcPr>
            <w:tcW w:w="0" w:type="auto"/>
            <w:shd w:val="clear" w:color="auto" w:fill="D3D3D3"/>
          </w:tcPr>
          <w:p w:rsidR="00962632" w:rsidRDefault="00E52194">
            <w:r>
              <w:rPr>
                <w:rStyle w:val="SegmentID"/>
              </w:rPr>
              <w:t>2475</w:t>
            </w:r>
            <w:r>
              <w:rPr>
                <w:rStyle w:val="TransUnitID"/>
              </w:rPr>
              <w:t>922dc48b-fceb-4537-850e-dd24543137af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OWP/P, University Master Plan Projects (Chicago, 2008).</w:t>
            </w:r>
          </w:p>
        </w:tc>
        <w:tc>
          <w:tcPr>
            <w:tcW w:w="0" w:type="auto"/>
            <w:shd w:val="clear" w:color="auto" w:fill="D3D3D3"/>
          </w:tcPr>
          <w:p w:rsidR="00962632" w:rsidRDefault="00E52194">
            <w:pPr>
              <w:rPr>
                <w:lang w:val="es-AR"/>
              </w:rPr>
            </w:pPr>
            <w:r>
              <w:rPr>
                <w:lang w:val="es-AR"/>
              </w:rPr>
              <w:t>OWP/P, University Master Plan Projects (Chicago, 2008).</w:t>
            </w:r>
          </w:p>
        </w:tc>
      </w:tr>
      <w:tr w:rsidR="00962632">
        <w:tc>
          <w:tcPr>
            <w:tcW w:w="0" w:type="auto"/>
            <w:shd w:val="clear" w:color="auto" w:fill="D3D3D3"/>
          </w:tcPr>
          <w:p w:rsidR="00962632" w:rsidRDefault="00E52194">
            <w:r>
              <w:rPr>
                <w:rStyle w:val="SegmentID"/>
              </w:rPr>
              <w:t>2476</w:t>
            </w:r>
            <w:r>
              <w:rPr>
                <w:rStyle w:val="TransUnitID"/>
              </w:rPr>
              <w:t>4d3b11d8-310b-4efe-a186-2bed4ea9ca1d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U.S. General Services Administration, Childcare Center Design Guide (Washington, DC,2003).</w:t>
            </w:r>
          </w:p>
        </w:tc>
        <w:tc>
          <w:tcPr>
            <w:tcW w:w="0" w:type="auto"/>
            <w:shd w:val="clear" w:color="auto" w:fill="D3D3D3"/>
          </w:tcPr>
          <w:p w:rsidR="00962632" w:rsidRDefault="00E52194">
            <w:pPr>
              <w:rPr>
                <w:lang w:val="es-AR"/>
              </w:rPr>
            </w:pPr>
            <w:r>
              <w:rPr>
                <w:lang w:val="es-AR"/>
              </w:rPr>
              <w:t>U.S. General Services Administration, Childcare Center Design Guide (Washington, DC, 2003).</w:t>
            </w:r>
          </w:p>
        </w:tc>
      </w:tr>
      <w:tr w:rsidR="00962632">
        <w:tc>
          <w:tcPr>
            <w:tcW w:w="0" w:type="auto"/>
            <w:shd w:val="clear" w:color="auto" w:fill="98FB98"/>
          </w:tcPr>
          <w:p w:rsidR="00962632" w:rsidRDefault="00E52194">
            <w:r>
              <w:rPr>
                <w:rStyle w:val="SegmentID"/>
              </w:rPr>
              <w:t>2477</w:t>
            </w:r>
            <w:r>
              <w:rPr>
                <w:rStyle w:val="TransUnitID"/>
              </w:rPr>
              <w:t>1ddc8c0a-764d-4d5c-9814-adf34783330d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Appendix 3.</w:t>
            </w:r>
          </w:p>
        </w:tc>
        <w:tc>
          <w:tcPr>
            <w:tcW w:w="0" w:type="auto"/>
            <w:shd w:val="clear" w:color="auto" w:fill="98FB98"/>
          </w:tcPr>
          <w:p w:rsidR="00962632" w:rsidRDefault="00E52194">
            <w:pPr>
              <w:rPr>
                <w:lang w:val="es-AR"/>
              </w:rPr>
            </w:pPr>
            <w:r>
              <w:rPr>
                <w:lang w:val="es-AR"/>
              </w:rPr>
              <w:t>Apéndice 3.</w:t>
            </w:r>
          </w:p>
        </w:tc>
      </w:tr>
      <w:tr w:rsidR="00962632" w:rsidRPr="00E52194">
        <w:tc>
          <w:tcPr>
            <w:tcW w:w="0" w:type="auto"/>
            <w:shd w:val="clear" w:color="auto" w:fill="D3D3D3"/>
          </w:tcPr>
          <w:p w:rsidR="00962632" w:rsidRDefault="00E52194">
            <w:r>
              <w:rPr>
                <w:rStyle w:val="SegmentID"/>
              </w:rPr>
              <w:t>2478</w:t>
            </w:r>
            <w:r>
              <w:rPr>
                <w:rStyle w:val="TransUnitID"/>
              </w:rPr>
              <w:t>1ddc8c0a-764d-4d5c-9814-adf34783330d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Retail Process Load Baselines</w:t>
            </w:r>
          </w:p>
        </w:tc>
        <w:tc>
          <w:tcPr>
            <w:tcW w:w="0" w:type="auto"/>
            <w:shd w:val="clear" w:color="auto" w:fill="D3D3D3"/>
          </w:tcPr>
          <w:p w:rsidR="00962632" w:rsidRDefault="00E52194">
            <w:pPr>
              <w:rPr>
                <w:lang w:val="es-AR"/>
              </w:rPr>
            </w:pPr>
            <w:r>
              <w:rPr>
                <w:lang w:val="es-AR"/>
              </w:rPr>
              <w:t>Líneas de base de cargas de proceso</w:t>
            </w:r>
          </w:p>
        </w:tc>
      </w:tr>
      <w:tr w:rsidR="00962632">
        <w:tc>
          <w:tcPr>
            <w:tcW w:w="0" w:type="auto"/>
            <w:shd w:val="clear" w:color="auto" w:fill="D3D3D3"/>
          </w:tcPr>
          <w:p w:rsidR="00962632" w:rsidRDefault="00E52194">
            <w:r>
              <w:rPr>
                <w:rStyle w:val="SegmentID"/>
              </w:rPr>
              <w:t>2479</w:t>
            </w:r>
            <w:r>
              <w:rPr>
                <w:rStyle w:val="TransUnitID"/>
              </w:rPr>
              <w:t>99a384c0-b92f-4bbc-9c6d-984966b9422c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Table 1a.</w:t>
            </w:r>
          </w:p>
        </w:tc>
        <w:tc>
          <w:tcPr>
            <w:tcW w:w="0" w:type="auto"/>
            <w:shd w:val="clear" w:color="auto" w:fill="D3D3D3"/>
          </w:tcPr>
          <w:p w:rsidR="00962632" w:rsidRDefault="00E52194">
            <w:pPr>
              <w:rPr>
                <w:lang w:val="es-AR"/>
              </w:rPr>
            </w:pPr>
            <w:r>
              <w:rPr>
                <w:lang w:val="es-AR"/>
              </w:rPr>
              <w:t>Tabla 1a.</w:t>
            </w:r>
          </w:p>
        </w:tc>
      </w:tr>
      <w:tr w:rsidR="00962632">
        <w:tc>
          <w:tcPr>
            <w:tcW w:w="0" w:type="auto"/>
            <w:shd w:val="clear" w:color="auto" w:fill="D3D3D3"/>
          </w:tcPr>
          <w:p w:rsidR="00962632" w:rsidRDefault="00E52194">
            <w:r>
              <w:rPr>
                <w:rStyle w:val="SegmentID"/>
              </w:rPr>
              <w:t>2480</w:t>
            </w:r>
            <w:r>
              <w:rPr>
                <w:rStyle w:val="TransUnitID"/>
              </w:rPr>
              <w:t>99a384c0-b92f-4bbc-9c6d-984966b9422c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Commercial kitchen appliance prescriptive measures and baseline for energy cost budget (IP units)</w:t>
            </w:r>
          </w:p>
        </w:tc>
        <w:tc>
          <w:tcPr>
            <w:tcW w:w="0" w:type="auto"/>
            <w:shd w:val="clear" w:color="auto" w:fill="D3D3D3"/>
          </w:tcPr>
          <w:p w:rsidR="00962632" w:rsidRDefault="00E52194">
            <w:pPr>
              <w:rPr>
                <w:lang w:val="es-AR"/>
              </w:rPr>
            </w:pPr>
            <w:r>
              <w:rPr>
                <w:lang w:val="es-AR"/>
              </w:rPr>
              <w:t>Medidas obligatorias para electrodomésticos de cocinas industriales y línea de base del presupu</w:t>
            </w:r>
            <w:r>
              <w:rPr>
                <w:lang w:val="es-AR"/>
              </w:rPr>
              <w:t>esto de costo energético (sistema imperial)</w:t>
            </w:r>
          </w:p>
        </w:tc>
      </w:tr>
      <w:tr w:rsidR="00962632" w:rsidRPr="00E52194">
        <w:tc>
          <w:tcPr>
            <w:tcW w:w="0" w:type="auto"/>
            <w:shd w:val="clear" w:color="auto" w:fill="D3D3D3"/>
          </w:tcPr>
          <w:p w:rsidR="00962632" w:rsidRDefault="00E52194">
            <w:r>
              <w:rPr>
                <w:rStyle w:val="SegmentID"/>
              </w:rPr>
              <w:t>2481</w:t>
            </w:r>
            <w:r>
              <w:rPr>
                <w:rStyle w:val="TransUnitID"/>
              </w:rPr>
              <w:t>e5d3da25-e202-41e0-8063-222d8e48438c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Baseline energy usage for energy modeling path</w:t>
            </w:r>
          </w:p>
        </w:tc>
        <w:tc>
          <w:tcPr>
            <w:tcW w:w="0" w:type="auto"/>
            <w:shd w:val="clear" w:color="auto" w:fill="D3D3D3"/>
          </w:tcPr>
          <w:p w:rsidR="00962632" w:rsidRDefault="00E52194">
            <w:pPr>
              <w:rPr>
                <w:lang w:val="es-AR"/>
              </w:rPr>
            </w:pPr>
            <w:r>
              <w:rPr>
                <w:lang w:val="es-AR"/>
              </w:rPr>
              <w:t>Línea de base de consumo energético para la vía de modelización energética</w:t>
            </w:r>
          </w:p>
        </w:tc>
      </w:tr>
      <w:tr w:rsidR="00962632" w:rsidRPr="00E52194">
        <w:tc>
          <w:tcPr>
            <w:tcW w:w="0" w:type="auto"/>
            <w:shd w:val="clear" w:color="auto" w:fill="D3D3D3"/>
          </w:tcPr>
          <w:p w:rsidR="00962632" w:rsidRDefault="00E52194">
            <w:r>
              <w:rPr>
                <w:rStyle w:val="SegmentID"/>
              </w:rPr>
              <w:t>2482</w:t>
            </w:r>
            <w:r>
              <w:rPr>
                <w:rStyle w:val="TransUnitID"/>
              </w:rPr>
              <w:t>a9bcb8d3-4f84-43e</w:t>
            </w:r>
            <w:r>
              <w:rPr>
                <w:rStyle w:val="TransUnitID"/>
              </w:rPr>
              <w:t>6-a5b2-6a089084233c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Levels for prescriptive path</w:t>
            </w:r>
          </w:p>
        </w:tc>
        <w:tc>
          <w:tcPr>
            <w:tcW w:w="0" w:type="auto"/>
            <w:shd w:val="clear" w:color="auto" w:fill="D3D3D3"/>
          </w:tcPr>
          <w:p w:rsidR="00962632" w:rsidRDefault="00E52194">
            <w:pPr>
              <w:rPr>
                <w:lang w:val="es-AR"/>
              </w:rPr>
            </w:pPr>
            <w:r>
              <w:rPr>
                <w:lang w:val="es-AR"/>
              </w:rPr>
              <w:t>Niveles de la vía obligatoria</w:t>
            </w:r>
          </w:p>
        </w:tc>
      </w:tr>
      <w:tr w:rsidR="00962632">
        <w:tc>
          <w:tcPr>
            <w:tcW w:w="0" w:type="auto"/>
            <w:shd w:val="clear" w:color="auto" w:fill="D3D3D3"/>
          </w:tcPr>
          <w:p w:rsidR="00962632" w:rsidRDefault="00E52194">
            <w:r>
              <w:rPr>
                <w:rStyle w:val="SegmentID"/>
              </w:rPr>
              <w:t>2483</w:t>
            </w:r>
            <w:r>
              <w:rPr>
                <w:rStyle w:val="TransUnitID"/>
              </w:rPr>
              <w:t>186cd7e1-0b1a-40d5-848c-1ba4f64107e5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Appliance type</w:t>
            </w:r>
          </w:p>
        </w:tc>
        <w:tc>
          <w:tcPr>
            <w:tcW w:w="0" w:type="auto"/>
            <w:shd w:val="clear" w:color="auto" w:fill="D3D3D3"/>
          </w:tcPr>
          <w:p w:rsidR="00962632" w:rsidRDefault="00E52194">
            <w:pPr>
              <w:rPr>
                <w:lang w:val="es-AR"/>
              </w:rPr>
            </w:pPr>
            <w:r>
              <w:rPr>
                <w:lang w:val="es-AR"/>
              </w:rPr>
              <w:t>Tipo de electrodoméstico</w:t>
            </w:r>
          </w:p>
        </w:tc>
      </w:tr>
      <w:tr w:rsidR="00962632">
        <w:tc>
          <w:tcPr>
            <w:tcW w:w="0" w:type="auto"/>
            <w:shd w:val="clear" w:color="auto" w:fill="98FB98"/>
          </w:tcPr>
          <w:p w:rsidR="00962632" w:rsidRDefault="00E52194">
            <w:r>
              <w:rPr>
                <w:rStyle w:val="SegmentID"/>
              </w:rPr>
              <w:t>2484</w:t>
            </w:r>
            <w:r>
              <w:rPr>
                <w:rStyle w:val="TransUnitID"/>
              </w:rPr>
              <w:t>b4719d0a-68af-4f39-9f3e-688837246fc0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Fuel</w:t>
            </w:r>
          </w:p>
        </w:tc>
        <w:tc>
          <w:tcPr>
            <w:tcW w:w="0" w:type="auto"/>
            <w:shd w:val="clear" w:color="auto" w:fill="98FB98"/>
          </w:tcPr>
          <w:p w:rsidR="00962632" w:rsidRDefault="00E52194">
            <w:pPr>
              <w:rPr>
                <w:lang w:val="es-AR"/>
              </w:rPr>
            </w:pPr>
            <w:r>
              <w:rPr>
                <w:lang w:val="es-AR"/>
              </w:rPr>
              <w:t>Combustible</w:t>
            </w:r>
          </w:p>
        </w:tc>
      </w:tr>
      <w:tr w:rsidR="00962632">
        <w:tc>
          <w:tcPr>
            <w:tcW w:w="0" w:type="auto"/>
            <w:shd w:val="clear" w:color="auto" w:fill="D3D3D3"/>
          </w:tcPr>
          <w:p w:rsidR="00962632" w:rsidRDefault="00E52194">
            <w:r>
              <w:rPr>
                <w:rStyle w:val="SegmentID"/>
              </w:rPr>
              <w:t>2485</w:t>
            </w:r>
            <w:r>
              <w:rPr>
                <w:rStyle w:val="TransUnitID"/>
              </w:rPr>
              <w:t>2bdcbdd4-a0ed-47c6-b0e2-48af5dcd3e4a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Function</w:t>
            </w:r>
          </w:p>
        </w:tc>
        <w:tc>
          <w:tcPr>
            <w:tcW w:w="0" w:type="auto"/>
            <w:shd w:val="clear" w:color="auto" w:fill="D3D3D3"/>
          </w:tcPr>
          <w:p w:rsidR="00962632" w:rsidRDefault="00E52194">
            <w:pPr>
              <w:rPr>
                <w:lang w:val="es-AR"/>
              </w:rPr>
            </w:pPr>
            <w:r>
              <w:rPr>
                <w:lang w:val="es-AR"/>
              </w:rPr>
              <w:t>Función</w:t>
            </w:r>
          </w:p>
        </w:tc>
      </w:tr>
      <w:tr w:rsidR="00962632" w:rsidRPr="00E52194">
        <w:tc>
          <w:tcPr>
            <w:tcW w:w="0" w:type="auto"/>
            <w:shd w:val="clear" w:color="auto" w:fill="D3D3D3"/>
          </w:tcPr>
          <w:p w:rsidR="00962632" w:rsidRDefault="00E52194">
            <w:r>
              <w:rPr>
                <w:rStyle w:val="SegmentID"/>
              </w:rPr>
              <w:t>2486</w:t>
            </w:r>
            <w:r>
              <w:rPr>
                <w:rStyle w:val="TransUnitID"/>
              </w:rPr>
              <w:t>09970e09-1e90-43e7-8986-1df25aca0740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Baseline efficiency</w:t>
            </w:r>
          </w:p>
        </w:tc>
        <w:tc>
          <w:tcPr>
            <w:tcW w:w="0" w:type="auto"/>
            <w:shd w:val="clear" w:color="auto" w:fill="D3D3D3"/>
          </w:tcPr>
          <w:p w:rsidR="00962632" w:rsidRDefault="00E52194">
            <w:pPr>
              <w:rPr>
                <w:lang w:val="es-AR"/>
              </w:rPr>
            </w:pPr>
            <w:r>
              <w:rPr>
                <w:lang w:val="es-AR"/>
              </w:rPr>
              <w:t>Eficiencia de línea de base</w:t>
            </w:r>
          </w:p>
        </w:tc>
      </w:tr>
      <w:tr w:rsidR="00962632" w:rsidRPr="00E52194">
        <w:tc>
          <w:tcPr>
            <w:tcW w:w="0" w:type="auto"/>
            <w:shd w:val="clear" w:color="auto" w:fill="F5DEB3"/>
          </w:tcPr>
          <w:p w:rsidR="00962632" w:rsidRDefault="00E52194">
            <w:r>
              <w:rPr>
                <w:rStyle w:val="SegmentID"/>
              </w:rPr>
              <w:t>2487</w:t>
            </w:r>
            <w:r>
              <w:rPr>
                <w:rStyle w:val="TransUnitID"/>
              </w:rPr>
              <w:t>873dde56-9e52-43c6-ac39-e246be0b2e3c</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Baseline idle rate</w:t>
            </w:r>
          </w:p>
        </w:tc>
        <w:tc>
          <w:tcPr>
            <w:tcW w:w="0" w:type="auto"/>
            <w:shd w:val="clear" w:color="auto" w:fill="F5DEB3"/>
          </w:tcPr>
          <w:p w:rsidR="00962632" w:rsidRDefault="00E52194">
            <w:pPr>
              <w:rPr>
                <w:lang w:val="es-AR"/>
              </w:rPr>
            </w:pPr>
            <w:r>
              <w:rPr>
                <w:lang w:val="es-AR"/>
              </w:rPr>
              <w:t>Tasa de línea de base en inacción</w:t>
            </w:r>
          </w:p>
        </w:tc>
      </w:tr>
      <w:tr w:rsidR="00962632">
        <w:tc>
          <w:tcPr>
            <w:tcW w:w="0" w:type="auto"/>
            <w:shd w:val="clear" w:color="auto" w:fill="D3D3D3"/>
          </w:tcPr>
          <w:p w:rsidR="00962632" w:rsidRDefault="00E52194">
            <w:r>
              <w:rPr>
                <w:rStyle w:val="SegmentID"/>
              </w:rPr>
              <w:t>2488</w:t>
            </w:r>
            <w:r>
              <w:rPr>
                <w:rStyle w:val="TransUnitID"/>
              </w:rPr>
              <w:t>429107f6-127a-420a-9df9-b6ea8e26520b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Prescriptive efficiency</w:t>
            </w:r>
          </w:p>
        </w:tc>
        <w:tc>
          <w:tcPr>
            <w:tcW w:w="0" w:type="auto"/>
            <w:shd w:val="clear" w:color="auto" w:fill="D3D3D3"/>
          </w:tcPr>
          <w:p w:rsidR="00962632" w:rsidRDefault="00E52194">
            <w:pPr>
              <w:rPr>
                <w:lang w:val="es-AR"/>
              </w:rPr>
            </w:pPr>
            <w:r>
              <w:rPr>
                <w:lang w:val="es-AR"/>
              </w:rPr>
              <w:t>Eficiencia obligatoria</w:t>
            </w:r>
          </w:p>
        </w:tc>
      </w:tr>
      <w:tr w:rsidR="00962632">
        <w:tc>
          <w:tcPr>
            <w:tcW w:w="0" w:type="auto"/>
            <w:shd w:val="clear" w:color="auto" w:fill="F5DEB3"/>
          </w:tcPr>
          <w:p w:rsidR="00962632" w:rsidRDefault="00E52194">
            <w:r>
              <w:rPr>
                <w:rStyle w:val="SegmentID"/>
              </w:rPr>
              <w:t>2489</w:t>
            </w:r>
            <w:r>
              <w:rPr>
                <w:rStyle w:val="TransUnitID"/>
              </w:rPr>
              <w:t>21a508c3-b7d2-4205-a156-b6d7ff25f400</w:t>
            </w:r>
          </w:p>
        </w:tc>
        <w:tc>
          <w:tcPr>
            <w:tcW w:w="0" w:type="auto"/>
            <w:shd w:val="clear" w:color="auto" w:fill="F5DEB3"/>
          </w:tcPr>
          <w:p w:rsidR="00962632" w:rsidRPr="00E52194" w:rsidRDefault="00E52194">
            <w:pPr>
              <w:rPr>
                <w:vanish/>
              </w:rPr>
            </w:pPr>
            <w:r w:rsidRPr="00E52194">
              <w:rPr>
                <w:vanish/>
              </w:rPr>
              <w:t>Translation Approved (99%)</w:t>
            </w:r>
          </w:p>
        </w:tc>
        <w:tc>
          <w:tcPr>
            <w:tcW w:w="0" w:type="auto"/>
            <w:shd w:val="clear" w:color="auto" w:fill="F5DEB3"/>
          </w:tcPr>
          <w:p w:rsidR="00962632" w:rsidRDefault="00E52194">
            <w:r>
              <w:t>Prescriptive idle rate</w:t>
            </w:r>
          </w:p>
        </w:tc>
        <w:tc>
          <w:tcPr>
            <w:tcW w:w="0" w:type="auto"/>
            <w:shd w:val="clear" w:color="auto" w:fill="F5DEB3"/>
          </w:tcPr>
          <w:p w:rsidR="00962632" w:rsidRDefault="00E52194">
            <w:pPr>
              <w:rPr>
                <w:lang w:val="es-AR"/>
              </w:rPr>
            </w:pPr>
            <w:r>
              <w:rPr>
                <w:lang w:val="es-AR"/>
              </w:rPr>
              <w:t>Tasa obligatoria en inacción</w:t>
            </w:r>
          </w:p>
        </w:tc>
      </w:tr>
      <w:tr w:rsidR="00962632">
        <w:tc>
          <w:tcPr>
            <w:tcW w:w="0" w:type="auto"/>
            <w:shd w:val="clear" w:color="auto" w:fill="D3D3D3"/>
          </w:tcPr>
          <w:p w:rsidR="00962632" w:rsidRDefault="00E52194">
            <w:r>
              <w:rPr>
                <w:rStyle w:val="SegmentID"/>
              </w:rPr>
              <w:t>2490</w:t>
            </w:r>
            <w:r>
              <w:rPr>
                <w:rStyle w:val="TransUnitID"/>
              </w:rPr>
              <w:t>cb7b42dd-9173-4065-a93f-6529eb90929c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Broiler, underfired</w:t>
            </w:r>
          </w:p>
        </w:tc>
        <w:tc>
          <w:tcPr>
            <w:tcW w:w="0" w:type="auto"/>
            <w:shd w:val="clear" w:color="auto" w:fill="D3D3D3"/>
          </w:tcPr>
          <w:p w:rsidR="00962632" w:rsidRDefault="00E52194">
            <w:pPr>
              <w:rPr>
                <w:lang w:val="es-AR"/>
              </w:rPr>
            </w:pPr>
            <w:r>
              <w:rPr>
                <w:lang w:val="es-AR"/>
              </w:rPr>
              <w:t>Asador con fuego por debajo</w:t>
            </w:r>
          </w:p>
        </w:tc>
      </w:tr>
      <w:tr w:rsidR="00962632">
        <w:tc>
          <w:tcPr>
            <w:tcW w:w="0" w:type="auto"/>
            <w:shd w:val="clear" w:color="auto" w:fill="D3D3D3"/>
          </w:tcPr>
          <w:p w:rsidR="00962632" w:rsidRDefault="00E52194">
            <w:r>
              <w:rPr>
                <w:rStyle w:val="SegmentID"/>
              </w:rPr>
              <w:lastRenderedPageBreak/>
              <w:t>2491</w:t>
            </w:r>
            <w:r>
              <w:rPr>
                <w:rStyle w:val="TransUnitID"/>
              </w:rPr>
              <w:t>323f58e7-704e-4492-85a2-3fdc078e0d13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Gas</w:t>
            </w:r>
          </w:p>
        </w:tc>
        <w:tc>
          <w:tcPr>
            <w:tcW w:w="0" w:type="auto"/>
            <w:shd w:val="clear" w:color="auto" w:fill="D3D3D3"/>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2492</w:t>
            </w:r>
            <w:r>
              <w:rPr>
                <w:rStyle w:val="TransUnitID"/>
              </w:rPr>
              <w:t>64ced36a-5b9d-4b09-9992-5464b9368722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2493</w:t>
            </w:r>
            <w:r>
              <w:rPr>
                <w:rStyle w:val="TransUnitID"/>
              </w:rPr>
              <w:t>0d107bf4-5e39-4e5e-a7a7-00c445f1fd33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rsidRPr="00E52194">
        <w:tc>
          <w:tcPr>
            <w:tcW w:w="0" w:type="auto"/>
            <w:shd w:val="clear" w:color="auto" w:fill="D3D3D3"/>
          </w:tcPr>
          <w:p w:rsidR="00962632" w:rsidRDefault="00E52194">
            <w:r>
              <w:rPr>
                <w:rStyle w:val="SegmentID"/>
              </w:rPr>
              <w:t>2494</w:t>
            </w:r>
            <w:r>
              <w:rPr>
                <w:rStyle w:val="TransUnitID"/>
              </w:rPr>
              <w:t>e8aae8d2-45ba-4f17-9cb8-d237ecd2e5fe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16,000 Btu/h/ft</w:t>
            </w:r>
            <w:r>
              <w:rPr>
                <w:rStyle w:val="Tag"/>
              </w:rPr>
              <w:t>&lt;2459&gt;</w:t>
            </w:r>
            <w:r>
              <w:t>2</w:t>
            </w:r>
            <w:r>
              <w:rPr>
                <w:rStyle w:val="Tag"/>
              </w:rPr>
              <w:t>&lt;/2459&gt;</w:t>
            </w:r>
            <w:r>
              <w:t xml:space="preserve"> peak input</w:t>
            </w:r>
          </w:p>
        </w:tc>
        <w:tc>
          <w:tcPr>
            <w:tcW w:w="0" w:type="auto"/>
            <w:shd w:val="clear" w:color="auto" w:fill="D3D3D3"/>
          </w:tcPr>
          <w:p w:rsidR="00962632" w:rsidRDefault="00E52194">
            <w:pPr>
              <w:rPr>
                <w:lang w:val="es-AR"/>
              </w:rPr>
            </w:pPr>
            <w:r>
              <w:rPr>
                <w:lang w:val="es-AR"/>
              </w:rPr>
              <w:t>16 000 Btu/h/ft</w:t>
            </w:r>
            <w:r>
              <w:rPr>
                <w:rStyle w:val="Tag"/>
                <w:lang w:val="es-AR"/>
              </w:rPr>
              <w:t>&lt;2459&gt;</w:t>
            </w:r>
            <w:r>
              <w:rPr>
                <w:lang w:val="es-AR"/>
              </w:rPr>
              <w:t>2</w:t>
            </w:r>
            <w:r>
              <w:rPr>
                <w:rStyle w:val="Tag"/>
                <w:lang w:val="es-AR"/>
              </w:rPr>
              <w:t>&lt;/2459&gt;</w:t>
            </w:r>
            <w:r>
              <w:rPr>
                <w:lang w:val="es-AR"/>
              </w:rPr>
              <w:t xml:space="preserve"> de entrada máxima</w:t>
            </w:r>
          </w:p>
        </w:tc>
      </w:tr>
      <w:tr w:rsidR="00962632">
        <w:tc>
          <w:tcPr>
            <w:tcW w:w="0" w:type="auto"/>
            <w:shd w:val="clear" w:color="auto" w:fill="98FB98"/>
          </w:tcPr>
          <w:p w:rsidR="00962632" w:rsidRDefault="00E52194">
            <w:r>
              <w:rPr>
                <w:rStyle w:val="SegmentID"/>
              </w:rPr>
              <w:t>2495</w:t>
            </w:r>
            <w:r>
              <w:rPr>
                <w:rStyle w:val="TransUnitID"/>
              </w:rPr>
              <w:t>a5f42511-b021-46f4-a325-44bdc374615f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rsidRPr="00E52194">
        <w:tc>
          <w:tcPr>
            <w:tcW w:w="0" w:type="auto"/>
            <w:shd w:val="clear" w:color="auto" w:fill="D3D3D3"/>
          </w:tcPr>
          <w:p w:rsidR="00962632" w:rsidRDefault="00E52194">
            <w:r>
              <w:rPr>
                <w:rStyle w:val="SegmentID"/>
              </w:rPr>
              <w:t>2496</w:t>
            </w:r>
            <w:r>
              <w:rPr>
                <w:rStyle w:val="TransUnitID"/>
              </w:rPr>
              <w:t>c76df4a6-0f88-4030-a309-ba8f0a1e2403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12,000 Btu/h/ft</w:t>
            </w:r>
            <w:r>
              <w:rPr>
                <w:rStyle w:val="Tag"/>
              </w:rPr>
              <w:t>&lt;2466&gt;</w:t>
            </w:r>
            <w:r>
              <w:t>2</w:t>
            </w:r>
            <w:r>
              <w:rPr>
                <w:rStyle w:val="Tag"/>
              </w:rPr>
              <w:t>&lt;/2466&gt;</w:t>
            </w:r>
            <w:r>
              <w:t xml:space="preserve"> peak input</w:t>
            </w:r>
          </w:p>
        </w:tc>
        <w:tc>
          <w:tcPr>
            <w:tcW w:w="0" w:type="auto"/>
            <w:shd w:val="clear" w:color="auto" w:fill="D3D3D3"/>
          </w:tcPr>
          <w:p w:rsidR="00962632" w:rsidRDefault="00E52194">
            <w:pPr>
              <w:rPr>
                <w:lang w:val="es-AR"/>
              </w:rPr>
            </w:pPr>
            <w:r>
              <w:rPr>
                <w:lang w:val="es-AR"/>
              </w:rPr>
              <w:t>12 000 Btu/h/ft</w:t>
            </w:r>
            <w:r>
              <w:rPr>
                <w:rStyle w:val="Tag"/>
                <w:lang w:val="es-AR"/>
              </w:rPr>
              <w:t>&lt;2466&gt;</w:t>
            </w:r>
            <w:r>
              <w:rPr>
                <w:lang w:val="es-AR"/>
              </w:rPr>
              <w:t>2</w:t>
            </w:r>
            <w:r>
              <w:rPr>
                <w:rStyle w:val="Tag"/>
                <w:lang w:val="es-AR"/>
              </w:rPr>
              <w:t>&lt;/2466&gt;</w:t>
            </w:r>
            <w:r>
              <w:rPr>
                <w:lang w:val="es-AR"/>
              </w:rPr>
              <w:t xml:space="preserve"> de entrada máxima</w:t>
            </w:r>
          </w:p>
        </w:tc>
      </w:tr>
      <w:tr w:rsidR="00962632">
        <w:tc>
          <w:tcPr>
            <w:tcW w:w="0" w:type="auto"/>
            <w:shd w:val="clear" w:color="auto" w:fill="D3D3D3"/>
          </w:tcPr>
          <w:p w:rsidR="00962632" w:rsidRDefault="00E52194">
            <w:r>
              <w:rPr>
                <w:rStyle w:val="SegmentID"/>
              </w:rPr>
              <w:t>2497</w:t>
            </w:r>
            <w:r>
              <w:rPr>
                <w:rStyle w:val="TransUnitID"/>
              </w:rPr>
              <w:t>93177f79-d073-4ddc-aaa9-4345dbfd5ead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Combination ovens, steam mode (P = p</w:t>
            </w:r>
            <w:r>
              <w:t>an capacity)</w:t>
            </w:r>
          </w:p>
        </w:tc>
        <w:tc>
          <w:tcPr>
            <w:tcW w:w="0" w:type="auto"/>
            <w:shd w:val="clear" w:color="auto" w:fill="D3D3D3"/>
          </w:tcPr>
          <w:p w:rsidR="00962632" w:rsidRDefault="00E52194">
            <w:pPr>
              <w:rPr>
                <w:lang w:val="es-AR"/>
              </w:rPr>
            </w:pPr>
            <w:r>
              <w:rPr>
                <w:lang w:val="es-AR"/>
              </w:rPr>
              <w:t>Hornos combinados, modo vapor (O = capacidad de ollas)</w:t>
            </w:r>
          </w:p>
        </w:tc>
      </w:tr>
      <w:tr w:rsidR="00962632">
        <w:tc>
          <w:tcPr>
            <w:tcW w:w="0" w:type="auto"/>
            <w:shd w:val="clear" w:color="auto" w:fill="D3D3D3"/>
          </w:tcPr>
          <w:p w:rsidR="00962632" w:rsidRDefault="00E52194">
            <w:r>
              <w:rPr>
                <w:rStyle w:val="SegmentID"/>
              </w:rPr>
              <w:t>2498</w:t>
            </w:r>
            <w:r>
              <w:rPr>
                <w:rStyle w:val="TransUnitID"/>
              </w:rPr>
              <w:t>b847812f-b1e6-496c-b835-435df1d108d4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Elec</w:t>
            </w:r>
          </w:p>
        </w:tc>
        <w:tc>
          <w:tcPr>
            <w:tcW w:w="0" w:type="auto"/>
            <w:shd w:val="clear" w:color="auto" w:fill="D3D3D3"/>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2499</w:t>
            </w:r>
            <w:r>
              <w:rPr>
                <w:rStyle w:val="TransUnitID"/>
              </w:rPr>
              <w:t>2cb1393e-e353-4403-8684-08d26eafb374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D3D3D3"/>
          </w:tcPr>
          <w:p w:rsidR="00962632" w:rsidRDefault="00E52194">
            <w:r>
              <w:rPr>
                <w:rStyle w:val="SegmentID"/>
              </w:rPr>
              <w:t>2500</w:t>
            </w:r>
            <w:r>
              <w:rPr>
                <w:rStyle w:val="TransUnitID"/>
              </w:rPr>
              <w:t>09a2b0f1-1030-4a80-8d86-b24fd153e9d1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40% steam mode</w:t>
            </w:r>
          </w:p>
        </w:tc>
        <w:tc>
          <w:tcPr>
            <w:tcW w:w="0" w:type="auto"/>
            <w:shd w:val="clear" w:color="auto" w:fill="D3D3D3"/>
          </w:tcPr>
          <w:p w:rsidR="00962632" w:rsidRDefault="00E52194">
            <w:pPr>
              <w:rPr>
                <w:lang w:val="es-AR"/>
              </w:rPr>
            </w:pPr>
            <w:r>
              <w:rPr>
                <w:lang w:val="es-AR"/>
              </w:rPr>
              <w:t>40% modo vapor</w:t>
            </w:r>
          </w:p>
        </w:tc>
      </w:tr>
      <w:tr w:rsidR="00962632">
        <w:tc>
          <w:tcPr>
            <w:tcW w:w="0" w:type="auto"/>
            <w:shd w:val="clear" w:color="auto" w:fill="D3D3D3"/>
          </w:tcPr>
          <w:p w:rsidR="00962632" w:rsidRDefault="00E52194">
            <w:r>
              <w:rPr>
                <w:rStyle w:val="SegmentID"/>
              </w:rPr>
              <w:t>2501</w:t>
            </w:r>
            <w:r>
              <w:rPr>
                <w:rStyle w:val="TransUnitID"/>
              </w:rPr>
              <w:t>b3ce7804-20a1-4144-bfa9-84f8272fdec8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0.37P+4.5 kW</w:t>
            </w:r>
          </w:p>
        </w:tc>
        <w:tc>
          <w:tcPr>
            <w:tcW w:w="0" w:type="auto"/>
            <w:shd w:val="clear" w:color="auto" w:fill="D3D3D3"/>
          </w:tcPr>
          <w:p w:rsidR="00962632" w:rsidRDefault="00E52194">
            <w:pPr>
              <w:rPr>
                <w:lang w:val="es-AR"/>
              </w:rPr>
            </w:pPr>
            <w:r>
              <w:rPr>
                <w:lang w:val="es-AR"/>
              </w:rPr>
              <w:t>0,37O+4,5 kW</w:t>
            </w:r>
          </w:p>
        </w:tc>
      </w:tr>
      <w:tr w:rsidR="00962632">
        <w:tc>
          <w:tcPr>
            <w:tcW w:w="0" w:type="auto"/>
            <w:shd w:val="clear" w:color="auto" w:fill="98FB98"/>
          </w:tcPr>
          <w:p w:rsidR="00962632" w:rsidRDefault="00E52194">
            <w:r>
              <w:rPr>
                <w:rStyle w:val="SegmentID"/>
              </w:rPr>
              <w:t>2502</w:t>
            </w:r>
            <w:r>
              <w:rPr>
                <w:rStyle w:val="TransUnitID"/>
              </w:rPr>
              <w:t>fb981e35-cf98-4dc6-b73d-fd4acff8be4d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 steam mode</w:t>
            </w:r>
          </w:p>
        </w:tc>
        <w:tc>
          <w:tcPr>
            <w:tcW w:w="0" w:type="auto"/>
            <w:shd w:val="clear" w:color="auto" w:fill="98FB98"/>
          </w:tcPr>
          <w:p w:rsidR="00962632" w:rsidRDefault="00E52194">
            <w:pPr>
              <w:rPr>
                <w:lang w:val="es-AR"/>
              </w:rPr>
            </w:pPr>
            <w:r>
              <w:rPr>
                <w:lang w:val="es-AR"/>
              </w:rPr>
              <w:t>50% modo vapor</w:t>
            </w:r>
          </w:p>
        </w:tc>
      </w:tr>
      <w:tr w:rsidR="00962632">
        <w:tc>
          <w:tcPr>
            <w:tcW w:w="0" w:type="auto"/>
            <w:shd w:val="clear" w:color="auto" w:fill="D3D3D3"/>
          </w:tcPr>
          <w:p w:rsidR="00962632" w:rsidRDefault="00E52194">
            <w:r>
              <w:rPr>
                <w:rStyle w:val="SegmentID"/>
              </w:rPr>
              <w:t>2503</w:t>
            </w:r>
            <w:r>
              <w:rPr>
                <w:rStyle w:val="TransUnitID"/>
              </w:rPr>
              <w:t>5207af79-89cf-4dcd-a1f1-ef60e39cb512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0.133P+0.6400 kW</w:t>
            </w:r>
          </w:p>
        </w:tc>
        <w:tc>
          <w:tcPr>
            <w:tcW w:w="0" w:type="auto"/>
            <w:shd w:val="clear" w:color="auto" w:fill="D3D3D3"/>
          </w:tcPr>
          <w:p w:rsidR="00962632" w:rsidRDefault="00E52194">
            <w:pPr>
              <w:rPr>
                <w:lang w:val="es-AR"/>
              </w:rPr>
            </w:pPr>
            <w:r>
              <w:rPr>
                <w:lang w:val="es-AR"/>
              </w:rPr>
              <w:t>0,133O+0,6400 kW</w:t>
            </w:r>
          </w:p>
        </w:tc>
      </w:tr>
      <w:tr w:rsidR="00962632">
        <w:tc>
          <w:tcPr>
            <w:tcW w:w="0" w:type="auto"/>
            <w:shd w:val="clear" w:color="auto" w:fill="D3D3D3"/>
          </w:tcPr>
          <w:p w:rsidR="00962632" w:rsidRDefault="00E52194">
            <w:r>
              <w:rPr>
                <w:rStyle w:val="SegmentID"/>
              </w:rPr>
              <w:t>2504</w:t>
            </w:r>
            <w:r>
              <w:rPr>
                <w:rStyle w:val="TransUnitID"/>
              </w:rPr>
              <w:t>4283c57d-30f7-40e1-b26b-ebe6738e73a6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Combination ovens, steam mode</w:t>
            </w:r>
          </w:p>
        </w:tc>
        <w:tc>
          <w:tcPr>
            <w:tcW w:w="0" w:type="auto"/>
            <w:shd w:val="clear" w:color="auto" w:fill="D3D3D3"/>
          </w:tcPr>
          <w:p w:rsidR="00962632" w:rsidRDefault="00E52194">
            <w:pPr>
              <w:rPr>
                <w:lang w:val="es-AR"/>
              </w:rPr>
            </w:pPr>
            <w:r>
              <w:rPr>
                <w:lang w:val="es-AR"/>
              </w:rPr>
              <w:t>Hornos combinados, modo vapor</w:t>
            </w:r>
          </w:p>
        </w:tc>
      </w:tr>
      <w:tr w:rsidR="00962632">
        <w:tc>
          <w:tcPr>
            <w:tcW w:w="0" w:type="auto"/>
            <w:shd w:val="clear" w:color="auto" w:fill="98FB98"/>
          </w:tcPr>
          <w:p w:rsidR="00962632" w:rsidRDefault="00E52194">
            <w:r>
              <w:rPr>
                <w:rStyle w:val="SegmentID"/>
              </w:rPr>
              <w:t>2505</w:t>
            </w:r>
            <w:r>
              <w:rPr>
                <w:rStyle w:val="TransUnitID"/>
              </w:rPr>
              <w:t>66dd8bb6-0b26-42f7-a1a3-f7395a63cfbe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2506</w:t>
            </w:r>
            <w:r>
              <w:rPr>
                <w:rStyle w:val="TransUnitID"/>
              </w:rPr>
              <w:t>07885a18-eb20-4bce-91c6-2c76327c32ea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2507</w:t>
            </w:r>
            <w:r>
              <w:rPr>
                <w:rStyle w:val="TransUnitID"/>
              </w:rPr>
              <w:t>05ffe660-323f-43e7-ab2c-237116ec248e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steam mode</w:t>
            </w:r>
          </w:p>
        </w:tc>
        <w:tc>
          <w:tcPr>
            <w:tcW w:w="0" w:type="auto"/>
            <w:shd w:val="clear" w:color="auto" w:fill="98FB98"/>
          </w:tcPr>
          <w:p w:rsidR="00962632" w:rsidRDefault="00E52194">
            <w:pPr>
              <w:rPr>
                <w:lang w:val="es-AR"/>
              </w:rPr>
            </w:pPr>
            <w:r>
              <w:rPr>
                <w:lang w:val="es-AR"/>
              </w:rPr>
              <w:t>20% modo vapor</w:t>
            </w:r>
          </w:p>
        </w:tc>
      </w:tr>
      <w:tr w:rsidR="00962632">
        <w:tc>
          <w:tcPr>
            <w:tcW w:w="0" w:type="auto"/>
            <w:shd w:val="clear" w:color="auto" w:fill="D3D3D3"/>
          </w:tcPr>
          <w:p w:rsidR="00962632" w:rsidRDefault="00E52194">
            <w:r>
              <w:rPr>
                <w:rStyle w:val="SegmentID"/>
              </w:rPr>
              <w:t>2508</w:t>
            </w:r>
            <w:r>
              <w:rPr>
                <w:rStyle w:val="TransUnitID"/>
              </w:rPr>
              <w:t>f73ba473-5440-4fc7-b233-84aa80a41529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1,210P+35,810 Btu/h</w:t>
            </w:r>
          </w:p>
        </w:tc>
        <w:tc>
          <w:tcPr>
            <w:tcW w:w="0" w:type="auto"/>
            <w:shd w:val="clear" w:color="auto" w:fill="D3D3D3"/>
          </w:tcPr>
          <w:p w:rsidR="00962632" w:rsidRDefault="00E52194">
            <w:pPr>
              <w:rPr>
                <w:lang w:val="es-AR"/>
              </w:rPr>
            </w:pPr>
            <w:r>
              <w:rPr>
                <w:lang w:val="es-AR"/>
              </w:rPr>
              <w:t>1210O+35 810 Btu/h</w:t>
            </w:r>
          </w:p>
        </w:tc>
      </w:tr>
      <w:tr w:rsidR="00962632">
        <w:tc>
          <w:tcPr>
            <w:tcW w:w="0" w:type="auto"/>
            <w:shd w:val="clear" w:color="auto" w:fill="98FB98"/>
          </w:tcPr>
          <w:p w:rsidR="00962632" w:rsidRDefault="00E52194">
            <w:r>
              <w:rPr>
                <w:rStyle w:val="SegmentID"/>
              </w:rPr>
              <w:t>2509</w:t>
            </w:r>
            <w:r>
              <w:rPr>
                <w:rStyle w:val="TransUnitID"/>
              </w:rPr>
              <w:t>c8b82785-d634-4c6f-9122-304a0ba08438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 steam mode</w:t>
            </w:r>
          </w:p>
        </w:tc>
        <w:tc>
          <w:tcPr>
            <w:tcW w:w="0" w:type="auto"/>
            <w:shd w:val="clear" w:color="auto" w:fill="98FB98"/>
          </w:tcPr>
          <w:p w:rsidR="00962632" w:rsidRDefault="00E52194">
            <w:pPr>
              <w:rPr>
                <w:lang w:val="es-AR"/>
              </w:rPr>
            </w:pPr>
            <w:r>
              <w:rPr>
                <w:lang w:val="es-AR"/>
              </w:rPr>
              <w:t>38% modo vapor</w:t>
            </w:r>
          </w:p>
        </w:tc>
      </w:tr>
      <w:tr w:rsidR="00962632">
        <w:tc>
          <w:tcPr>
            <w:tcW w:w="0" w:type="auto"/>
            <w:shd w:val="clear" w:color="auto" w:fill="D3D3D3"/>
          </w:tcPr>
          <w:p w:rsidR="00962632" w:rsidRDefault="00E52194">
            <w:r>
              <w:rPr>
                <w:rStyle w:val="SegmentID"/>
              </w:rPr>
              <w:t>2510</w:t>
            </w:r>
            <w:r>
              <w:rPr>
                <w:rStyle w:val="TransUnitID"/>
              </w:rPr>
              <w:t>0dbec5f7-90c2-4ae2-b643-999487c4207a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200P+6,511 Btu/h</w:t>
            </w:r>
          </w:p>
        </w:tc>
        <w:tc>
          <w:tcPr>
            <w:tcW w:w="0" w:type="auto"/>
            <w:shd w:val="clear" w:color="auto" w:fill="D3D3D3"/>
          </w:tcPr>
          <w:p w:rsidR="00962632" w:rsidRDefault="00E52194">
            <w:pPr>
              <w:rPr>
                <w:lang w:val="es-AR"/>
              </w:rPr>
            </w:pPr>
            <w:r>
              <w:rPr>
                <w:lang w:val="es-AR"/>
              </w:rPr>
              <w:t>200O+6511 Btu/h</w:t>
            </w:r>
          </w:p>
        </w:tc>
      </w:tr>
      <w:tr w:rsidR="00962632">
        <w:tc>
          <w:tcPr>
            <w:tcW w:w="0" w:type="auto"/>
            <w:shd w:val="clear" w:color="auto" w:fill="D3D3D3"/>
          </w:tcPr>
          <w:p w:rsidR="00962632" w:rsidRDefault="00E52194">
            <w:r>
              <w:rPr>
                <w:rStyle w:val="SegmentID"/>
              </w:rPr>
              <w:t>2511</w:t>
            </w:r>
            <w:r>
              <w:rPr>
                <w:rStyle w:val="TransUnitID"/>
              </w:rPr>
              <w:t>0c800426-64cd-4c63-9609-ca26034c9eaa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Combination ovens, convection mode</w:t>
            </w:r>
          </w:p>
        </w:tc>
        <w:tc>
          <w:tcPr>
            <w:tcW w:w="0" w:type="auto"/>
            <w:shd w:val="clear" w:color="auto" w:fill="D3D3D3"/>
          </w:tcPr>
          <w:p w:rsidR="00962632" w:rsidRDefault="00E52194">
            <w:pPr>
              <w:rPr>
                <w:lang w:val="es-AR"/>
              </w:rPr>
            </w:pPr>
            <w:r>
              <w:rPr>
                <w:lang w:val="es-AR"/>
              </w:rPr>
              <w:t>Hornos combinados, modo convección</w:t>
            </w:r>
          </w:p>
        </w:tc>
      </w:tr>
      <w:tr w:rsidR="00962632">
        <w:tc>
          <w:tcPr>
            <w:tcW w:w="0" w:type="auto"/>
            <w:shd w:val="clear" w:color="auto" w:fill="98FB98"/>
          </w:tcPr>
          <w:p w:rsidR="00962632" w:rsidRDefault="00E52194">
            <w:r>
              <w:rPr>
                <w:rStyle w:val="SegmentID"/>
              </w:rPr>
              <w:t>2512</w:t>
            </w:r>
            <w:r>
              <w:rPr>
                <w:rStyle w:val="TransUnitID"/>
              </w:rPr>
              <w:t>ef18a7f5-ce26-41ac-ba85-e37c4807b02a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2513</w:t>
            </w:r>
            <w:r>
              <w:rPr>
                <w:rStyle w:val="TransUnitID"/>
              </w:rPr>
              <w:t>e0fc4fa5-8060-4107-abf2-903875cd0cd4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D3D3D3"/>
          </w:tcPr>
          <w:p w:rsidR="00962632" w:rsidRDefault="00E52194">
            <w:r>
              <w:rPr>
                <w:rStyle w:val="SegmentID"/>
              </w:rPr>
              <w:t>2514</w:t>
            </w:r>
            <w:r>
              <w:rPr>
                <w:rStyle w:val="TransUnitID"/>
              </w:rPr>
              <w:t>10faa169-db6e-4a77-8b17-10960fe3eaee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65% convection mode</w:t>
            </w:r>
          </w:p>
        </w:tc>
        <w:tc>
          <w:tcPr>
            <w:tcW w:w="0" w:type="auto"/>
            <w:shd w:val="clear" w:color="auto" w:fill="D3D3D3"/>
          </w:tcPr>
          <w:p w:rsidR="00962632" w:rsidRDefault="00E52194">
            <w:pPr>
              <w:rPr>
                <w:lang w:val="es-AR"/>
              </w:rPr>
            </w:pPr>
            <w:r>
              <w:rPr>
                <w:lang w:val="es-AR"/>
              </w:rPr>
              <w:t>65% modo convección</w:t>
            </w:r>
          </w:p>
        </w:tc>
      </w:tr>
      <w:tr w:rsidR="00962632">
        <w:tc>
          <w:tcPr>
            <w:tcW w:w="0" w:type="auto"/>
            <w:shd w:val="clear" w:color="auto" w:fill="D3D3D3"/>
          </w:tcPr>
          <w:p w:rsidR="00962632" w:rsidRDefault="00E52194">
            <w:r>
              <w:rPr>
                <w:rStyle w:val="SegmentID"/>
              </w:rPr>
              <w:t>2515</w:t>
            </w:r>
            <w:r>
              <w:rPr>
                <w:rStyle w:val="TransUnitID"/>
              </w:rPr>
              <w:t>58513f53-b1f6-4349-8299-3be6d9598371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0.1P+1.5 kW</w:t>
            </w:r>
          </w:p>
        </w:tc>
        <w:tc>
          <w:tcPr>
            <w:tcW w:w="0" w:type="auto"/>
            <w:shd w:val="clear" w:color="auto" w:fill="D3D3D3"/>
          </w:tcPr>
          <w:p w:rsidR="00962632" w:rsidRDefault="00E52194">
            <w:pPr>
              <w:rPr>
                <w:lang w:val="es-AR"/>
              </w:rPr>
            </w:pPr>
            <w:r>
              <w:rPr>
                <w:lang w:val="es-AR"/>
              </w:rPr>
              <w:t>0,1O+1,5 kW</w:t>
            </w:r>
          </w:p>
        </w:tc>
      </w:tr>
      <w:tr w:rsidR="00962632">
        <w:tc>
          <w:tcPr>
            <w:tcW w:w="0" w:type="auto"/>
            <w:shd w:val="clear" w:color="auto" w:fill="98FB98"/>
          </w:tcPr>
          <w:p w:rsidR="00962632" w:rsidRDefault="00E52194">
            <w:r>
              <w:rPr>
                <w:rStyle w:val="SegmentID"/>
              </w:rPr>
              <w:t>2516</w:t>
            </w:r>
            <w:r>
              <w:rPr>
                <w:rStyle w:val="TransUnitID"/>
              </w:rPr>
              <w:t>c123cb00-ecb3-4f35-96cf-107125037e29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 convection mode</w:t>
            </w:r>
          </w:p>
        </w:tc>
        <w:tc>
          <w:tcPr>
            <w:tcW w:w="0" w:type="auto"/>
            <w:shd w:val="clear" w:color="auto" w:fill="98FB98"/>
          </w:tcPr>
          <w:p w:rsidR="00962632" w:rsidRDefault="00E52194">
            <w:pPr>
              <w:rPr>
                <w:lang w:val="es-AR"/>
              </w:rPr>
            </w:pPr>
            <w:r>
              <w:rPr>
                <w:lang w:val="es-AR"/>
              </w:rPr>
              <w:t>70% modo convección</w:t>
            </w:r>
          </w:p>
        </w:tc>
      </w:tr>
      <w:tr w:rsidR="00962632">
        <w:tc>
          <w:tcPr>
            <w:tcW w:w="0" w:type="auto"/>
            <w:shd w:val="clear" w:color="auto" w:fill="D3D3D3"/>
          </w:tcPr>
          <w:p w:rsidR="00962632" w:rsidRDefault="00E52194">
            <w:r>
              <w:rPr>
                <w:rStyle w:val="SegmentID"/>
              </w:rPr>
              <w:t>2517</w:t>
            </w:r>
            <w:r>
              <w:rPr>
                <w:rStyle w:val="TransUnitID"/>
              </w:rPr>
              <w:t>05017786-3440-4003-b02e-933624d0d83a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0.080P+0.4989 kW</w:t>
            </w:r>
          </w:p>
        </w:tc>
        <w:tc>
          <w:tcPr>
            <w:tcW w:w="0" w:type="auto"/>
            <w:shd w:val="clear" w:color="auto" w:fill="D3D3D3"/>
          </w:tcPr>
          <w:p w:rsidR="00962632" w:rsidRDefault="00E52194">
            <w:pPr>
              <w:rPr>
                <w:lang w:val="es-AR"/>
              </w:rPr>
            </w:pPr>
            <w:r>
              <w:rPr>
                <w:lang w:val="es-AR"/>
              </w:rPr>
              <w:t>0,080O+0,4989 kW</w:t>
            </w:r>
          </w:p>
        </w:tc>
      </w:tr>
      <w:tr w:rsidR="00962632">
        <w:tc>
          <w:tcPr>
            <w:tcW w:w="0" w:type="auto"/>
            <w:shd w:val="clear" w:color="auto" w:fill="98FB98"/>
          </w:tcPr>
          <w:p w:rsidR="00962632" w:rsidRDefault="00E52194">
            <w:r>
              <w:rPr>
                <w:rStyle w:val="SegmentID"/>
              </w:rPr>
              <w:t>2518</w:t>
            </w:r>
            <w:r>
              <w:rPr>
                <w:rStyle w:val="TransUnitID"/>
              </w:rPr>
              <w:t>1cd11aed-f3cf-4e8a-bc2d-ecfeb9f0c69c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Combination ovens, convection mode</w:t>
            </w:r>
          </w:p>
        </w:tc>
        <w:tc>
          <w:tcPr>
            <w:tcW w:w="0" w:type="auto"/>
            <w:shd w:val="clear" w:color="auto" w:fill="98FB98"/>
          </w:tcPr>
          <w:p w:rsidR="00962632" w:rsidRDefault="00E52194">
            <w:pPr>
              <w:rPr>
                <w:lang w:val="es-AR"/>
              </w:rPr>
            </w:pPr>
            <w:r>
              <w:rPr>
                <w:lang w:val="es-AR"/>
              </w:rPr>
              <w:t>Hornos combinados, modo convección</w:t>
            </w:r>
          </w:p>
        </w:tc>
      </w:tr>
      <w:tr w:rsidR="00962632">
        <w:tc>
          <w:tcPr>
            <w:tcW w:w="0" w:type="auto"/>
            <w:shd w:val="clear" w:color="auto" w:fill="98FB98"/>
          </w:tcPr>
          <w:p w:rsidR="00962632" w:rsidRDefault="00E52194">
            <w:r>
              <w:rPr>
                <w:rStyle w:val="SegmentID"/>
              </w:rPr>
              <w:t>2519</w:t>
            </w:r>
            <w:r>
              <w:rPr>
                <w:rStyle w:val="TransUnitID"/>
              </w:rPr>
              <w:t>eee9cc19-762b-4fcc-bb77-cd7b75d3f19c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2520</w:t>
            </w:r>
            <w:r>
              <w:rPr>
                <w:rStyle w:val="TransUnitID"/>
              </w:rPr>
              <w:t>917e012e-0474-4a5b-9699-5229433a16bf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2521</w:t>
            </w:r>
            <w:r>
              <w:rPr>
                <w:rStyle w:val="TransUnitID"/>
              </w:rPr>
              <w:t>dcb960fa-9b99-4c62-aec5-bb49368813dc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 convection mode</w:t>
            </w:r>
          </w:p>
        </w:tc>
        <w:tc>
          <w:tcPr>
            <w:tcW w:w="0" w:type="auto"/>
            <w:shd w:val="clear" w:color="auto" w:fill="98FB98"/>
          </w:tcPr>
          <w:p w:rsidR="00962632" w:rsidRDefault="00E52194">
            <w:pPr>
              <w:rPr>
                <w:lang w:val="es-AR"/>
              </w:rPr>
            </w:pPr>
            <w:r>
              <w:rPr>
                <w:lang w:val="es-AR"/>
              </w:rPr>
              <w:t>35% mod</w:t>
            </w:r>
            <w:r>
              <w:rPr>
                <w:lang w:val="es-AR"/>
              </w:rPr>
              <w:t>o convección</w:t>
            </w:r>
          </w:p>
        </w:tc>
      </w:tr>
      <w:tr w:rsidR="00962632">
        <w:tc>
          <w:tcPr>
            <w:tcW w:w="0" w:type="auto"/>
            <w:shd w:val="clear" w:color="auto" w:fill="D3D3D3"/>
          </w:tcPr>
          <w:p w:rsidR="00962632" w:rsidRDefault="00E52194">
            <w:r>
              <w:rPr>
                <w:rStyle w:val="SegmentID"/>
              </w:rPr>
              <w:t>2522</w:t>
            </w:r>
            <w:r>
              <w:rPr>
                <w:rStyle w:val="TransUnitID"/>
              </w:rPr>
              <w:t>61605c40-1b48-4a8e-b6e2-9ec933e4827f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322P+13,563 Btu/h</w:t>
            </w:r>
          </w:p>
        </w:tc>
        <w:tc>
          <w:tcPr>
            <w:tcW w:w="0" w:type="auto"/>
            <w:shd w:val="clear" w:color="auto" w:fill="D3D3D3"/>
          </w:tcPr>
          <w:p w:rsidR="00962632" w:rsidRDefault="00E52194">
            <w:pPr>
              <w:rPr>
                <w:lang w:val="es-AR"/>
              </w:rPr>
            </w:pPr>
            <w:r>
              <w:rPr>
                <w:lang w:val="es-AR"/>
              </w:rPr>
              <w:t>322O+13 563 Btu/h</w:t>
            </w:r>
          </w:p>
        </w:tc>
      </w:tr>
      <w:tr w:rsidR="00962632">
        <w:tc>
          <w:tcPr>
            <w:tcW w:w="0" w:type="auto"/>
            <w:shd w:val="clear" w:color="auto" w:fill="98FB98"/>
          </w:tcPr>
          <w:p w:rsidR="00962632" w:rsidRDefault="00E52194">
            <w:r>
              <w:rPr>
                <w:rStyle w:val="SegmentID"/>
              </w:rPr>
              <w:t>2523</w:t>
            </w:r>
            <w:r>
              <w:rPr>
                <w:rStyle w:val="TransUnitID"/>
              </w:rPr>
              <w:t>f210009e-8ac2-466c-872c-f270b67e1576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44% convection mode</w:t>
            </w:r>
          </w:p>
        </w:tc>
        <w:tc>
          <w:tcPr>
            <w:tcW w:w="0" w:type="auto"/>
            <w:shd w:val="clear" w:color="auto" w:fill="98FB98"/>
          </w:tcPr>
          <w:p w:rsidR="00962632" w:rsidRDefault="00E52194">
            <w:pPr>
              <w:rPr>
                <w:lang w:val="es-AR"/>
              </w:rPr>
            </w:pPr>
            <w:r>
              <w:rPr>
                <w:lang w:val="es-AR"/>
              </w:rPr>
              <w:t>44% modo convección</w:t>
            </w:r>
          </w:p>
        </w:tc>
      </w:tr>
      <w:tr w:rsidR="00962632">
        <w:tc>
          <w:tcPr>
            <w:tcW w:w="0" w:type="auto"/>
            <w:shd w:val="clear" w:color="auto" w:fill="D3D3D3"/>
          </w:tcPr>
          <w:p w:rsidR="00962632" w:rsidRDefault="00E52194">
            <w:r>
              <w:rPr>
                <w:rStyle w:val="SegmentID"/>
              </w:rPr>
              <w:t>2524</w:t>
            </w:r>
            <w:r>
              <w:rPr>
                <w:rStyle w:val="TransUnitID"/>
              </w:rPr>
              <w:t>4d6e5a12-6eed-4708-b95a-5a7882966f3c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150P+5,425 Btu/h</w:t>
            </w:r>
          </w:p>
        </w:tc>
        <w:tc>
          <w:tcPr>
            <w:tcW w:w="0" w:type="auto"/>
            <w:shd w:val="clear" w:color="auto" w:fill="D3D3D3"/>
          </w:tcPr>
          <w:p w:rsidR="00962632" w:rsidRDefault="00E52194">
            <w:pPr>
              <w:rPr>
                <w:lang w:val="es-AR"/>
              </w:rPr>
            </w:pPr>
            <w:r>
              <w:rPr>
                <w:lang w:val="es-AR"/>
              </w:rPr>
              <w:t>150O+5425 Btu/h</w:t>
            </w:r>
          </w:p>
        </w:tc>
      </w:tr>
      <w:tr w:rsidR="00962632" w:rsidRPr="00E52194">
        <w:tc>
          <w:tcPr>
            <w:tcW w:w="0" w:type="auto"/>
            <w:shd w:val="clear" w:color="auto" w:fill="D3D3D3"/>
          </w:tcPr>
          <w:p w:rsidR="00962632" w:rsidRDefault="00E52194">
            <w:r>
              <w:rPr>
                <w:rStyle w:val="SegmentID"/>
              </w:rPr>
              <w:t>2525</w:t>
            </w:r>
            <w:r>
              <w:rPr>
                <w:rStyle w:val="TransUnitID"/>
              </w:rPr>
              <w:t>5149924f-bce7-477d-a2bb-618932c6aa9f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Convection oven, full-size</w:t>
            </w:r>
          </w:p>
        </w:tc>
        <w:tc>
          <w:tcPr>
            <w:tcW w:w="0" w:type="auto"/>
            <w:shd w:val="clear" w:color="auto" w:fill="D3D3D3"/>
          </w:tcPr>
          <w:p w:rsidR="00962632" w:rsidRDefault="00E52194">
            <w:pPr>
              <w:rPr>
                <w:lang w:val="es-AR"/>
              </w:rPr>
            </w:pPr>
            <w:r>
              <w:rPr>
                <w:lang w:val="es-AR"/>
              </w:rPr>
              <w:t>Horno de convección, tamaño completo</w:t>
            </w:r>
          </w:p>
        </w:tc>
      </w:tr>
      <w:tr w:rsidR="00962632">
        <w:tc>
          <w:tcPr>
            <w:tcW w:w="0" w:type="auto"/>
            <w:shd w:val="clear" w:color="auto" w:fill="98FB98"/>
          </w:tcPr>
          <w:p w:rsidR="00962632" w:rsidRDefault="00E52194">
            <w:r>
              <w:rPr>
                <w:rStyle w:val="SegmentID"/>
              </w:rPr>
              <w:t>2526</w:t>
            </w:r>
            <w:r>
              <w:rPr>
                <w:rStyle w:val="TransUnitID"/>
              </w:rPr>
              <w:t>48659c10-245a-4d8a-a474-bb10f8c929af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2527</w:t>
            </w:r>
            <w:r>
              <w:rPr>
                <w:rStyle w:val="TransUnitID"/>
              </w:rPr>
              <w:t>51822e99-542a-4d3c-9563-198d82d499f3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2528</w:t>
            </w:r>
            <w:r>
              <w:rPr>
                <w:rStyle w:val="TransUnitID"/>
              </w:rPr>
              <w:t>ecf2dfeb-9616-4d31-9bd5-bc7a91896a96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w:t>
            </w:r>
          </w:p>
        </w:tc>
        <w:tc>
          <w:tcPr>
            <w:tcW w:w="0" w:type="auto"/>
            <w:shd w:val="clear" w:color="auto" w:fill="98FB98"/>
          </w:tcPr>
          <w:p w:rsidR="00962632" w:rsidRDefault="00E52194">
            <w:pPr>
              <w:rPr>
                <w:lang w:val="es-AR"/>
              </w:rPr>
            </w:pPr>
            <w:r>
              <w:rPr>
                <w:lang w:val="es-AR"/>
              </w:rPr>
              <w:t>65%</w:t>
            </w:r>
          </w:p>
        </w:tc>
      </w:tr>
      <w:tr w:rsidR="00962632">
        <w:tc>
          <w:tcPr>
            <w:tcW w:w="0" w:type="auto"/>
            <w:shd w:val="clear" w:color="auto" w:fill="D3D3D3"/>
          </w:tcPr>
          <w:p w:rsidR="00962632" w:rsidRDefault="00E52194">
            <w:r>
              <w:rPr>
                <w:rStyle w:val="SegmentID"/>
              </w:rPr>
              <w:lastRenderedPageBreak/>
              <w:t>2529</w:t>
            </w:r>
            <w:r>
              <w:rPr>
                <w:rStyle w:val="TransUnitID"/>
              </w:rPr>
              <w:t>17989847-84cb-4c95-94fc-1aba62923e59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2.0 kW</w:t>
            </w:r>
          </w:p>
        </w:tc>
        <w:tc>
          <w:tcPr>
            <w:tcW w:w="0" w:type="auto"/>
            <w:shd w:val="clear" w:color="auto" w:fill="D3D3D3"/>
          </w:tcPr>
          <w:p w:rsidR="00962632" w:rsidRDefault="00E52194">
            <w:pPr>
              <w:rPr>
                <w:lang w:val="es-AR"/>
              </w:rPr>
            </w:pPr>
            <w:r>
              <w:rPr>
                <w:lang w:val="es-AR"/>
              </w:rPr>
              <w:t>2 kW</w:t>
            </w:r>
          </w:p>
        </w:tc>
      </w:tr>
      <w:tr w:rsidR="00962632">
        <w:tc>
          <w:tcPr>
            <w:tcW w:w="0" w:type="auto"/>
            <w:shd w:val="clear" w:color="auto" w:fill="98FB98"/>
          </w:tcPr>
          <w:p w:rsidR="00962632" w:rsidRDefault="00E52194">
            <w:r>
              <w:rPr>
                <w:rStyle w:val="SegmentID"/>
              </w:rPr>
              <w:t>2530</w:t>
            </w:r>
            <w:r>
              <w:rPr>
                <w:rStyle w:val="TransUnitID"/>
              </w:rPr>
              <w:t>e02b79ff-bb5d-47c5-a054-9a5c542af301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71%</w:t>
            </w:r>
          </w:p>
        </w:tc>
        <w:tc>
          <w:tcPr>
            <w:tcW w:w="0" w:type="auto"/>
            <w:shd w:val="clear" w:color="auto" w:fill="98FB98"/>
          </w:tcPr>
          <w:p w:rsidR="00962632" w:rsidRDefault="00E52194">
            <w:pPr>
              <w:rPr>
                <w:lang w:val="es-AR"/>
              </w:rPr>
            </w:pPr>
            <w:r>
              <w:rPr>
                <w:lang w:val="es-AR"/>
              </w:rPr>
              <w:t>71%</w:t>
            </w:r>
          </w:p>
        </w:tc>
      </w:tr>
      <w:tr w:rsidR="00962632">
        <w:tc>
          <w:tcPr>
            <w:tcW w:w="0" w:type="auto"/>
            <w:shd w:val="clear" w:color="auto" w:fill="D3D3D3"/>
          </w:tcPr>
          <w:p w:rsidR="00962632" w:rsidRDefault="00E52194">
            <w:r>
              <w:rPr>
                <w:rStyle w:val="SegmentID"/>
              </w:rPr>
              <w:t>2531</w:t>
            </w:r>
            <w:r>
              <w:rPr>
                <w:rStyle w:val="TransUnitID"/>
              </w:rPr>
              <w:t>f10e882b-c114-4e9e-90b6-494bc38c54c4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1.6 kW</w:t>
            </w:r>
          </w:p>
        </w:tc>
        <w:tc>
          <w:tcPr>
            <w:tcW w:w="0" w:type="auto"/>
            <w:shd w:val="clear" w:color="auto" w:fill="D3D3D3"/>
          </w:tcPr>
          <w:p w:rsidR="00962632" w:rsidRDefault="00E52194">
            <w:pPr>
              <w:rPr>
                <w:lang w:val="es-AR"/>
              </w:rPr>
            </w:pPr>
            <w:r>
              <w:rPr>
                <w:lang w:val="es-AR"/>
              </w:rPr>
              <w:t>1,6 kW</w:t>
            </w:r>
          </w:p>
        </w:tc>
      </w:tr>
      <w:tr w:rsidR="00962632" w:rsidRPr="00E52194">
        <w:tc>
          <w:tcPr>
            <w:tcW w:w="0" w:type="auto"/>
            <w:shd w:val="clear" w:color="auto" w:fill="98FB98"/>
          </w:tcPr>
          <w:p w:rsidR="00962632" w:rsidRDefault="00E52194">
            <w:r>
              <w:rPr>
                <w:rStyle w:val="SegmentID"/>
              </w:rPr>
              <w:t>2532</w:t>
            </w:r>
            <w:r>
              <w:rPr>
                <w:rStyle w:val="TransUnitID"/>
              </w:rPr>
              <w:t>e83101a7-42b3-465f-9884-da6712792ec2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Convection oven, full-size</w:t>
            </w:r>
          </w:p>
        </w:tc>
        <w:tc>
          <w:tcPr>
            <w:tcW w:w="0" w:type="auto"/>
            <w:shd w:val="clear" w:color="auto" w:fill="98FB98"/>
          </w:tcPr>
          <w:p w:rsidR="00962632" w:rsidRDefault="00E52194">
            <w:pPr>
              <w:rPr>
                <w:lang w:val="es-AR"/>
              </w:rPr>
            </w:pPr>
            <w:r>
              <w:rPr>
                <w:lang w:val="es-AR"/>
              </w:rPr>
              <w:t>Horno de convección, tamaño completo</w:t>
            </w:r>
          </w:p>
        </w:tc>
      </w:tr>
      <w:tr w:rsidR="00962632">
        <w:tc>
          <w:tcPr>
            <w:tcW w:w="0" w:type="auto"/>
            <w:shd w:val="clear" w:color="auto" w:fill="98FB98"/>
          </w:tcPr>
          <w:p w:rsidR="00962632" w:rsidRDefault="00E52194">
            <w:r>
              <w:rPr>
                <w:rStyle w:val="SegmentID"/>
              </w:rPr>
              <w:t>2533</w:t>
            </w:r>
            <w:r>
              <w:rPr>
                <w:rStyle w:val="TransUnitID"/>
              </w:rPr>
              <w:t>52261b8b-0c6b-4c99-867c-c90bd6a141d6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2534</w:t>
            </w:r>
            <w:r>
              <w:rPr>
                <w:rStyle w:val="TransUnitID"/>
              </w:rPr>
              <w:t>4bdc3f74-d74c-43c7-bb4a-cd08be0c1068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2535</w:t>
            </w:r>
            <w:r>
              <w:rPr>
                <w:rStyle w:val="TransUnitID"/>
              </w:rPr>
              <w:t>b979d35e-7d71-4fb7-bdd8-41f0e5fb4d3a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D3D3D3"/>
          </w:tcPr>
          <w:p w:rsidR="00962632" w:rsidRDefault="00E52194">
            <w:r>
              <w:rPr>
                <w:rStyle w:val="SegmentID"/>
              </w:rPr>
              <w:t>2536</w:t>
            </w:r>
            <w:r>
              <w:rPr>
                <w:rStyle w:val="TransUnitID"/>
              </w:rPr>
              <w:t>2280f61c-2ad5-4341-a8b0-499c9b0c1698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18,000 Btu/h</w:t>
            </w:r>
          </w:p>
        </w:tc>
        <w:tc>
          <w:tcPr>
            <w:tcW w:w="0" w:type="auto"/>
            <w:shd w:val="clear" w:color="auto" w:fill="D3D3D3"/>
          </w:tcPr>
          <w:p w:rsidR="00962632" w:rsidRDefault="00E52194">
            <w:pPr>
              <w:rPr>
                <w:lang w:val="es-AR"/>
              </w:rPr>
            </w:pPr>
            <w:r>
              <w:rPr>
                <w:lang w:val="es-AR"/>
              </w:rPr>
              <w:t>18 000 Btu/h</w:t>
            </w:r>
          </w:p>
        </w:tc>
      </w:tr>
      <w:tr w:rsidR="00962632">
        <w:tc>
          <w:tcPr>
            <w:tcW w:w="0" w:type="auto"/>
            <w:shd w:val="clear" w:color="auto" w:fill="98FB98"/>
          </w:tcPr>
          <w:p w:rsidR="00962632" w:rsidRDefault="00E52194">
            <w:r>
              <w:rPr>
                <w:rStyle w:val="SegmentID"/>
              </w:rPr>
              <w:t>2537</w:t>
            </w:r>
            <w:r>
              <w:rPr>
                <w:rStyle w:val="TransUnitID"/>
              </w:rPr>
              <w:t>3def9980-14a3-4214-918c-6edc221d38e4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46%</w:t>
            </w:r>
          </w:p>
        </w:tc>
        <w:tc>
          <w:tcPr>
            <w:tcW w:w="0" w:type="auto"/>
            <w:shd w:val="clear" w:color="auto" w:fill="98FB98"/>
          </w:tcPr>
          <w:p w:rsidR="00962632" w:rsidRDefault="00E52194">
            <w:pPr>
              <w:rPr>
                <w:lang w:val="es-AR"/>
              </w:rPr>
            </w:pPr>
            <w:r>
              <w:rPr>
                <w:lang w:val="es-AR"/>
              </w:rPr>
              <w:t>46%</w:t>
            </w:r>
          </w:p>
        </w:tc>
      </w:tr>
      <w:tr w:rsidR="00962632">
        <w:tc>
          <w:tcPr>
            <w:tcW w:w="0" w:type="auto"/>
            <w:shd w:val="clear" w:color="auto" w:fill="98FB98"/>
          </w:tcPr>
          <w:p w:rsidR="00962632" w:rsidRDefault="00E52194">
            <w:r>
              <w:rPr>
                <w:rStyle w:val="SegmentID"/>
              </w:rPr>
              <w:t>2538</w:t>
            </w:r>
            <w:r>
              <w:rPr>
                <w:rStyle w:val="TransUnitID"/>
              </w:rPr>
              <w:t>19ec865f-1a47-4190-a614-6c80f4d8e43b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12,000 Btu/h</w:t>
            </w:r>
          </w:p>
        </w:tc>
        <w:tc>
          <w:tcPr>
            <w:tcW w:w="0" w:type="auto"/>
            <w:shd w:val="clear" w:color="auto" w:fill="98FB98"/>
          </w:tcPr>
          <w:p w:rsidR="00962632" w:rsidRDefault="00E52194">
            <w:pPr>
              <w:rPr>
                <w:lang w:val="es-AR"/>
              </w:rPr>
            </w:pPr>
            <w:r>
              <w:rPr>
                <w:lang w:val="es-AR"/>
              </w:rPr>
              <w:t>12 000 Btu/h</w:t>
            </w:r>
          </w:p>
        </w:tc>
      </w:tr>
      <w:tr w:rsidR="00962632">
        <w:tc>
          <w:tcPr>
            <w:tcW w:w="0" w:type="auto"/>
            <w:shd w:val="clear" w:color="auto" w:fill="D3D3D3"/>
          </w:tcPr>
          <w:p w:rsidR="00962632" w:rsidRDefault="00E52194">
            <w:r>
              <w:rPr>
                <w:rStyle w:val="SegmentID"/>
              </w:rPr>
              <w:t>2539</w:t>
            </w:r>
            <w:r>
              <w:rPr>
                <w:rStyle w:val="TransUnitID"/>
              </w:rPr>
              <w:t>2d41023a-b830-465e-a7a5-5bdd2c5aa9d0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Convection oven, half-size</w:t>
            </w:r>
          </w:p>
        </w:tc>
        <w:tc>
          <w:tcPr>
            <w:tcW w:w="0" w:type="auto"/>
            <w:shd w:val="clear" w:color="auto" w:fill="D3D3D3"/>
          </w:tcPr>
          <w:p w:rsidR="00962632" w:rsidRDefault="00E52194">
            <w:pPr>
              <w:rPr>
                <w:lang w:val="es-AR"/>
              </w:rPr>
            </w:pPr>
            <w:r>
              <w:rPr>
                <w:lang w:val="es-AR"/>
              </w:rPr>
              <w:t>Horno de convección, tamaño medio</w:t>
            </w:r>
          </w:p>
        </w:tc>
      </w:tr>
      <w:tr w:rsidR="00962632">
        <w:tc>
          <w:tcPr>
            <w:tcW w:w="0" w:type="auto"/>
            <w:shd w:val="clear" w:color="auto" w:fill="98FB98"/>
          </w:tcPr>
          <w:p w:rsidR="00962632" w:rsidRDefault="00E52194">
            <w:r>
              <w:rPr>
                <w:rStyle w:val="SegmentID"/>
              </w:rPr>
              <w:t>2540</w:t>
            </w:r>
            <w:r>
              <w:rPr>
                <w:rStyle w:val="TransUnitID"/>
              </w:rPr>
              <w:t>f7207e03-b1d9-4044-938d-de6aa1f5b4d3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2541</w:t>
            </w:r>
            <w:r>
              <w:rPr>
                <w:rStyle w:val="TransUnitID"/>
              </w:rPr>
              <w:t>6885dce0-5485-4195-b12c-3e32460d4ce4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2542</w:t>
            </w:r>
            <w:r>
              <w:rPr>
                <w:rStyle w:val="TransUnitID"/>
              </w:rPr>
              <w:t>bcf094c2-b8f1-4aae-9fb9-e88424f79aa2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w:t>
            </w:r>
          </w:p>
        </w:tc>
        <w:tc>
          <w:tcPr>
            <w:tcW w:w="0" w:type="auto"/>
            <w:shd w:val="clear" w:color="auto" w:fill="98FB98"/>
          </w:tcPr>
          <w:p w:rsidR="00962632" w:rsidRDefault="00E52194">
            <w:pPr>
              <w:rPr>
                <w:lang w:val="es-AR"/>
              </w:rPr>
            </w:pPr>
            <w:r>
              <w:rPr>
                <w:lang w:val="es-AR"/>
              </w:rPr>
              <w:t>65%</w:t>
            </w:r>
          </w:p>
        </w:tc>
      </w:tr>
      <w:tr w:rsidR="00962632">
        <w:tc>
          <w:tcPr>
            <w:tcW w:w="0" w:type="auto"/>
            <w:shd w:val="clear" w:color="auto" w:fill="98FB98"/>
          </w:tcPr>
          <w:p w:rsidR="00962632" w:rsidRDefault="00E52194">
            <w:r>
              <w:rPr>
                <w:rStyle w:val="SegmentID"/>
              </w:rPr>
              <w:t>2543</w:t>
            </w:r>
            <w:r>
              <w:rPr>
                <w:rStyle w:val="TransUnitID"/>
              </w:rPr>
              <w:t>eb2fff38-5c4a-4324-8708-9d16136fc10d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kW</w:t>
            </w:r>
          </w:p>
        </w:tc>
        <w:tc>
          <w:tcPr>
            <w:tcW w:w="0" w:type="auto"/>
            <w:shd w:val="clear" w:color="auto" w:fill="98FB98"/>
          </w:tcPr>
          <w:p w:rsidR="00962632" w:rsidRDefault="00E52194">
            <w:pPr>
              <w:rPr>
                <w:lang w:val="es-AR"/>
              </w:rPr>
            </w:pPr>
            <w:r>
              <w:rPr>
                <w:lang w:val="es-AR"/>
              </w:rPr>
              <w:t>1,5 kW</w:t>
            </w:r>
          </w:p>
        </w:tc>
      </w:tr>
      <w:tr w:rsidR="00962632">
        <w:tc>
          <w:tcPr>
            <w:tcW w:w="0" w:type="auto"/>
            <w:shd w:val="clear" w:color="auto" w:fill="98FB98"/>
          </w:tcPr>
          <w:p w:rsidR="00962632" w:rsidRDefault="00E52194">
            <w:r>
              <w:rPr>
                <w:rStyle w:val="SegmentID"/>
              </w:rPr>
              <w:t>2544</w:t>
            </w:r>
            <w:r>
              <w:rPr>
                <w:rStyle w:val="TransUnitID"/>
              </w:rPr>
              <w:t>cd66d58a-0313-4e5b-be54-39db7f96183d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71%</w:t>
            </w:r>
          </w:p>
        </w:tc>
        <w:tc>
          <w:tcPr>
            <w:tcW w:w="0" w:type="auto"/>
            <w:shd w:val="clear" w:color="auto" w:fill="98FB98"/>
          </w:tcPr>
          <w:p w:rsidR="00962632" w:rsidRDefault="00E52194">
            <w:pPr>
              <w:rPr>
                <w:lang w:val="es-AR"/>
              </w:rPr>
            </w:pPr>
            <w:r>
              <w:rPr>
                <w:lang w:val="es-AR"/>
              </w:rPr>
              <w:t>71%</w:t>
            </w:r>
          </w:p>
        </w:tc>
      </w:tr>
      <w:tr w:rsidR="00962632">
        <w:tc>
          <w:tcPr>
            <w:tcW w:w="0" w:type="auto"/>
            <w:shd w:val="clear" w:color="auto" w:fill="98FB98"/>
          </w:tcPr>
          <w:p w:rsidR="00962632" w:rsidRDefault="00E52194">
            <w:r>
              <w:rPr>
                <w:rStyle w:val="SegmentID"/>
              </w:rPr>
              <w:t>2545</w:t>
            </w:r>
            <w:r>
              <w:rPr>
                <w:rStyle w:val="TransUnitID"/>
              </w:rPr>
              <w:t>e5d5662f-556a-4f1e-bc60-bffb92d620e1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 kW</w:t>
            </w:r>
          </w:p>
        </w:tc>
        <w:tc>
          <w:tcPr>
            <w:tcW w:w="0" w:type="auto"/>
            <w:shd w:val="clear" w:color="auto" w:fill="98FB98"/>
          </w:tcPr>
          <w:p w:rsidR="00962632" w:rsidRDefault="00E52194">
            <w:pPr>
              <w:rPr>
                <w:lang w:val="es-AR"/>
              </w:rPr>
            </w:pPr>
            <w:r>
              <w:rPr>
                <w:lang w:val="es-AR"/>
              </w:rPr>
              <w:t>1,0 kW</w:t>
            </w:r>
          </w:p>
        </w:tc>
      </w:tr>
      <w:tr w:rsidR="00962632" w:rsidRPr="00E52194">
        <w:tc>
          <w:tcPr>
            <w:tcW w:w="0" w:type="auto"/>
            <w:shd w:val="clear" w:color="auto" w:fill="D3D3D3"/>
          </w:tcPr>
          <w:p w:rsidR="00962632" w:rsidRDefault="00E52194">
            <w:r>
              <w:rPr>
                <w:rStyle w:val="SegmentID"/>
              </w:rPr>
              <w:t>2546</w:t>
            </w:r>
            <w:r>
              <w:rPr>
                <w:rStyle w:val="TransUnitID"/>
              </w:rPr>
              <w:t>205ed788-000c-4b06-87f0-f0831dfb3e5c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Conveyor oven, &gt; 25-inch belt</w:t>
            </w:r>
          </w:p>
        </w:tc>
        <w:tc>
          <w:tcPr>
            <w:tcW w:w="0" w:type="auto"/>
            <w:shd w:val="clear" w:color="auto" w:fill="D3D3D3"/>
          </w:tcPr>
          <w:p w:rsidR="00962632" w:rsidRDefault="00E52194">
            <w:pPr>
              <w:rPr>
                <w:lang w:val="es-AR"/>
              </w:rPr>
            </w:pPr>
            <w:r>
              <w:rPr>
                <w:lang w:val="es-AR"/>
              </w:rPr>
              <w:t>Horno de cinta transportadora &gt; cinta de 25 pulgadas</w:t>
            </w:r>
          </w:p>
        </w:tc>
      </w:tr>
      <w:tr w:rsidR="00962632">
        <w:tc>
          <w:tcPr>
            <w:tcW w:w="0" w:type="auto"/>
            <w:shd w:val="clear" w:color="auto" w:fill="98FB98"/>
          </w:tcPr>
          <w:p w:rsidR="00962632" w:rsidRDefault="00E52194">
            <w:r>
              <w:rPr>
                <w:rStyle w:val="SegmentID"/>
              </w:rPr>
              <w:t>2547</w:t>
            </w:r>
            <w:r>
              <w:rPr>
                <w:rStyle w:val="TransUnitID"/>
              </w:rPr>
              <w:t>1dee178f-ffbd-46dd-bc</w:t>
            </w:r>
            <w:r>
              <w:rPr>
                <w:rStyle w:val="TransUnitID"/>
              </w:rPr>
              <w:t>e4-8a02a428e4e1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2548</w:t>
            </w:r>
            <w:r>
              <w:rPr>
                <w:rStyle w:val="TransUnitID"/>
              </w:rPr>
              <w:t>cf65a84b-1b16-41ae-9a04-d1871e58c26f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2549</w:t>
            </w:r>
            <w:r>
              <w:rPr>
                <w:rStyle w:val="TransUnitID"/>
              </w:rPr>
              <w:t>c634a56f-3f93-43a2-bf4b-cf639cfe0306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D3D3D3"/>
          </w:tcPr>
          <w:p w:rsidR="00962632" w:rsidRDefault="00E52194">
            <w:r>
              <w:rPr>
                <w:rStyle w:val="SegmentID"/>
              </w:rPr>
              <w:t>2550</w:t>
            </w:r>
            <w:r>
              <w:rPr>
                <w:rStyle w:val="TransUnitID"/>
              </w:rPr>
              <w:t>b90f36e0-80cf-40a8-9057-2e4b5b17a938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70,000 Btu/h</w:t>
            </w:r>
          </w:p>
        </w:tc>
        <w:tc>
          <w:tcPr>
            <w:tcW w:w="0" w:type="auto"/>
            <w:shd w:val="clear" w:color="auto" w:fill="D3D3D3"/>
          </w:tcPr>
          <w:p w:rsidR="00962632" w:rsidRDefault="00E52194">
            <w:pPr>
              <w:rPr>
                <w:lang w:val="es-AR"/>
              </w:rPr>
            </w:pPr>
            <w:r>
              <w:rPr>
                <w:lang w:val="es-AR"/>
              </w:rPr>
              <w:t>70 000 Btu/h</w:t>
            </w:r>
          </w:p>
        </w:tc>
      </w:tr>
      <w:tr w:rsidR="00962632">
        <w:tc>
          <w:tcPr>
            <w:tcW w:w="0" w:type="auto"/>
            <w:shd w:val="clear" w:color="auto" w:fill="98FB98"/>
          </w:tcPr>
          <w:p w:rsidR="00962632" w:rsidRDefault="00E52194">
            <w:r>
              <w:rPr>
                <w:rStyle w:val="SegmentID"/>
              </w:rPr>
              <w:t>2551</w:t>
            </w:r>
            <w:r>
              <w:rPr>
                <w:rStyle w:val="TransUnitID"/>
              </w:rPr>
              <w:t>38631ca6-5dae-4aed-9e8e-08a7be12c2e6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w:t>
            </w:r>
          </w:p>
        </w:tc>
        <w:tc>
          <w:tcPr>
            <w:tcW w:w="0" w:type="auto"/>
            <w:shd w:val="clear" w:color="auto" w:fill="98FB98"/>
          </w:tcPr>
          <w:p w:rsidR="00962632" w:rsidRDefault="00E52194">
            <w:pPr>
              <w:rPr>
                <w:lang w:val="es-AR"/>
              </w:rPr>
            </w:pPr>
            <w:r>
              <w:rPr>
                <w:lang w:val="es-AR"/>
              </w:rPr>
              <w:t>42%</w:t>
            </w:r>
          </w:p>
        </w:tc>
      </w:tr>
      <w:tr w:rsidR="00962632">
        <w:tc>
          <w:tcPr>
            <w:tcW w:w="0" w:type="auto"/>
            <w:shd w:val="clear" w:color="auto" w:fill="D3D3D3"/>
          </w:tcPr>
          <w:p w:rsidR="00962632" w:rsidRDefault="00E52194">
            <w:r>
              <w:rPr>
                <w:rStyle w:val="SegmentID"/>
              </w:rPr>
              <w:t>2552</w:t>
            </w:r>
            <w:r>
              <w:rPr>
                <w:rStyle w:val="TransUnitID"/>
              </w:rPr>
              <w:t>eb7528ed-1318-4a3f-a369-7649e79c2b3a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57,000 Btu/h</w:t>
            </w:r>
          </w:p>
        </w:tc>
        <w:tc>
          <w:tcPr>
            <w:tcW w:w="0" w:type="auto"/>
            <w:shd w:val="clear" w:color="auto" w:fill="D3D3D3"/>
          </w:tcPr>
          <w:p w:rsidR="00962632" w:rsidRDefault="00E52194">
            <w:pPr>
              <w:rPr>
                <w:lang w:val="es-AR"/>
              </w:rPr>
            </w:pPr>
            <w:r>
              <w:rPr>
                <w:lang w:val="es-AR"/>
              </w:rPr>
              <w:t>57 000 Btu/h</w:t>
            </w:r>
          </w:p>
        </w:tc>
      </w:tr>
      <w:tr w:rsidR="00962632" w:rsidRPr="00E52194">
        <w:tc>
          <w:tcPr>
            <w:tcW w:w="0" w:type="auto"/>
            <w:shd w:val="clear" w:color="auto" w:fill="D3D3D3"/>
          </w:tcPr>
          <w:p w:rsidR="00962632" w:rsidRDefault="00E52194">
            <w:r>
              <w:rPr>
                <w:rStyle w:val="SegmentID"/>
              </w:rPr>
              <w:t>2553</w:t>
            </w:r>
            <w:r>
              <w:rPr>
                <w:rStyle w:val="TransUnitID"/>
              </w:rPr>
              <w:t>d27b0c0e-1d2c-4098-bd88-9610ffb594e4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Conveyor oven, ≤ 25-inch belt</w:t>
            </w:r>
          </w:p>
        </w:tc>
        <w:tc>
          <w:tcPr>
            <w:tcW w:w="0" w:type="auto"/>
            <w:shd w:val="clear" w:color="auto" w:fill="D3D3D3"/>
          </w:tcPr>
          <w:p w:rsidR="00962632" w:rsidRDefault="00E52194">
            <w:pPr>
              <w:rPr>
                <w:lang w:val="es-AR"/>
              </w:rPr>
            </w:pPr>
            <w:r>
              <w:rPr>
                <w:lang w:val="es-AR"/>
              </w:rPr>
              <w:t>Horno de cinta transportadora ≤ cinta de 25 pulgadas</w:t>
            </w:r>
          </w:p>
        </w:tc>
      </w:tr>
      <w:tr w:rsidR="00962632">
        <w:tc>
          <w:tcPr>
            <w:tcW w:w="0" w:type="auto"/>
            <w:shd w:val="clear" w:color="auto" w:fill="98FB98"/>
          </w:tcPr>
          <w:p w:rsidR="00962632" w:rsidRDefault="00E52194">
            <w:r>
              <w:rPr>
                <w:rStyle w:val="SegmentID"/>
              </w:rPr>
              <w:t>2554</w:t>
            </w:r>
            <w:r>
              <w:rPr>
                <w:rStyle w:val="TransUnitID"/>
              </w:rPr>
              <w:t>83cd59f4-247b-4a69-be86-c475de7837cc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2555</w:t>
            </w:r>
            <w:r>
              <w:rPr>
                <w:rStyle w:val="TransUnitID"/>
              </w:rPr>
              <w:t>5e3aca27-3ac3-4dc8-9db1-820981680b99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2556</w:t>
            </w:r>
            <w:r>
              <w:rPr>
                <w:rStyle w:val="TransUnitID"/>
              </w:rPr>
              <w:t>c64a2d5a-42bd-4b51-ae52-603c8bef52f8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D3D3D3"/>
          </w:tcPr>
          <w:p w:rsidR="00962632" w:rsidRDefault="00E52194">
            <w:r>
              <w:rPr>
                <w:rStyle w:val="SegmentID"/>
              </w:rPr>
              <w:t>2557</w:t>
            </w:r>
            <w:r>
              <w:rPr>
                <w:rStyle w:val="TransUnitID"/>
              </w:rPr>
              <w:t>02630a4c-ef02-4ac8-8e23-3754f9f0f735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45,000 Btu/h</w:t>
            </w:r>
          </w:p>
        </w:tc>
        <w:tc>
          <w:tcPr>
            <w:tcW w:w="0" w:type="auto"/>
            <w:shd w:val="clear" w:color="auto" w:fill="D3D3D3"/>
          </w:tcPr>
          <w:p w:rsidR="00962632" w:rsidRDefault="00E52194">
            <w:pPr>
              <w:rPr>
                <w:lang w:val="es-AR"/>
              </w:rPr>
            </w:pPr>
            <w:r>
              <w:rPr>
                <w:lang w:val="es-AR"/>
              </w:rPr>
              <w:t>45 000 Btu/h</w:t>
            </w:r>
          </w:p>
        </w:tc>
      </w:tr>
      <w:tr w:rsidR="00962632">
        <w:tc>
          <w:tcPr>
            <w:tcW w:w="0" w:type="auto"/>
            <w:shd w:val="clear" w:color="auto" w:fill="98FB98"/>
          </w:tcPr>
          <w:p w:rsidR="00962632" w:rsidRDefault="00E52194">
            <w:r>
              <w:rPr>
                <w:rStyle w:val="SegmentID"/>
              </w:rPr>
              <w:t>2558</w:t>
            </w:r>
            <w:r>
              <w:rPr>
                <w:rStyle w:val="TransUnitID"/>
              </w:rPr>
              <w:t>949462a2-72aa-4d50-ae50-b1715d96fbbe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w:t>
            </w:r>
          </w:p>
        </w:tc>
        <w:tc>
          <w:tcPr>
            <w:tcW w:w="0" w:type="auto"/>
            <w:shd w:val="clear" w:color="auto" w:fill="98FB98"/>
          </w:tcPr>
          <w:p w:rsidR="00962632" w:rsidRDefault="00E52194">
            <w:pPr>
              <w:rPr>
                <w:lang w:val="es-AR"/>
              </w:rPr>
            </w:pPr>
            <w:r>
              <w:rPr>
                <w:lang w:val="es-AR"/>
              </w:rPr>
              <w:t>42%</w:t>
            </w:r>
          </w:p>
        </w:tc>
      </w:tr>
      <w:tr w:rsidR="00962632">
        <w:tc>
          <w:tcPr>
            <w:tcW w:w="0" w:type="auto"/>
            <w:shd w:val="clear" w:color="auto" w:fill="D3D3D3"/>
          </w:tcPr>
          <w:p w:rsidR="00962632" w:rsidRDefault="00E52194">
            <w:r>
              <w:rPr>
                <w:rStyle w:val="SegmentID"/>
              </w:rPr>
              <w:t>2559</w:t>
            </w:r>
            <w:r>
              <w:rPr>
                <w:rStyle w:val="TransUnitID"/>
              </w:rPr>
              <w:t>5a5ee742-eaa6-4b1d-a158-c9c8382e2ae7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29,000 Btu/h</w:t>
            </w:r>
          </w:p>
        </w:tc>
        <w:tc>
          <w:tcPr>
            <w:tcW w:w="0" w:type="auto"/>
            <w:shd w:val="clear" w:color="auto" w:fill="D3D3D3"/>
          </w:tcPr>
          <w:p w:rsidR="00962632" w:rsidRDefault="00E52194">
            <w:pPr>
              <w:rPr>
                <w:lang w:val="es-AR"/>
              </w:rPr>
            </w:pPr>
            <w:r>
              <w:rPr>
                <w:lang w:val="es-AR"/>
              </w:rPr>
              <w:t>29 000 Btu/h</w:t>
            </w:r>
          </w:p>
        </w:tc>
      </w:tr>
      <w:tr w:rsidR="00962632">
        <w:tc>
          <w:tcPr>
            <w:tcW w:w="0" w:type="auto"/>
            <w:shd w:val="clear" w:color="auto" w:fill="D3D3D3"/>
          </w:tcPr>
          <w:p w:rsidR="00962632" w:rsidRDefault="00E52194">
            <w:r>
              <w:rPr>
                <w:rStyle w:val="SegmentID"/>
              </w:rPr>
              <w:t>2560</w:t>
            </w:r>
            <w:r>
              <w:rPr>
                <w:rStyle w:val="TransUnitID"/>
              </w:rPr>
              <w:t>b760d6b3-a682-4223-bf3f-91fa61ab0792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Fryer</w:t>
            </w:r>
          </w:p>
        </w:tc>
        <w:tc>
          <w:tcPr>
            <w:tcW w:w="0" w:type="auto"/>
            <w:shd w:val="clear" w:color="auto" w:fill="D3D3D3"/>
          </w:tcPr>
          <w:p w:rsidR="00962632" w:rsidRDefault="00E52194">
            <w:pPr>
              <w:rPr>
                <w:lang w:val="es-AR"/>
              </w:rPr>
            </w:pPr>
            <w:r>
              <w:rPr>
                <w:lang w:val="es-AR"/>
              </w:rPr>
              <w:t>Freidora</w:t>
            </w:r>
          </w:p>
        </w:tc>
      </w:tr>
      <w:tr w:rsidR="00962632">
        <w:tc>
          <w:tcPr>
            <w:tcW w:w="0" w:type="auto"/>
            <w:shd w:val="clear" w:color="auto" w:fill="98FB98"/>
          </w:tcPr>
          <w:p w:rsidR="00962632" w:rsidRDefault="00E52194">
            <w:r>
              <w:rPr>
                <w:rStyle w:val="SegmentID"/>
              </w:rPr>
              <w:t>2561</w:t>
            </w:r>
            <w:r>
              <w:rPr>
                <w:rStyle w:val="TransUnitID"/>
              </w:rPr>
              <w:t>49805fb7-718f-4d3a-a353-6065750ac619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2562</w:t>
            </w:r>
            <w:r>
              <w:rPr>
                <w:rStyle w:val="TransUnitID"/>
              </w:rPr>
              <w:t>7f9db915-abe5-4c4b-af29-549246fc4002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2563</w:t>
            </w:r>
            <w:r>
              <w:rPr>
                <w:rStyle w:val="TransUnitID"/>
              </w:rPr>
              <w:t>5347f5fe-69b6-4151-bbee-0b2b14308dd1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75%</w:t>
            </w:r>
          </w:p>
        </w:tc>
        <w:tc>
          <w:tcPr>
            <w:tcW w:w="0" w:type="auto"/>
            <w:shd w:val="clear" w:color="auto" w:fill="98FB98"/>
          </w:tcPr>
          <w:p w:rsidR="00962632" w:rsidRDefault="00E52194">
            <w:pPr>
              <w:rPr>
                <w:lang w:val="es-AR"/>
              </w:rPr>
            </w:pPr>
            <w:r>
              <w:rPr>
                <w:lang w:val="es-AR"/>
              </w:rPr>
              <w:t>75%</w:t>
            </w:r>
          </w:p>
        </w:tc>
      </w:tr>
      <w:tr w:rsidR="00962632">
        <w:tc>
          <w:tcPr>
            <w:tcW w:w="0" w:type="auto"/>
            <w:shd w:val="clear" w:color="auto" w:fill="98FB98"/>
          </w:tcPr>
          <w:p w:rsidR="00962632" w:rsidRDefault="00E52194">
            <w:r>
              <w:rPr>
                <w:rStyle w:val="SegmentID"/>
              </w:rPr>
              <w:t>2564</w:t>
            </w:r>
            <w:r>
              <w:rPr>
                <w:rStyle w:val="TransUnitID"/>
              </w:rPr>
              <w:t>19f7f533-0dde-42eb-a58e-11a8a807274f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1.05 kW</w:t>
            </w:r>
          </w:p>
        </w:tc>
        <w:tc>
          <w:tcPr>
            <w:tcW w:w="0" w:type="auto"/>
            <w:shd w:val="clear" w:color="auto" w:fill="98FB98"/>
          </w:tcPr>
          <w:p w:rsidR="00962632" w:rsidRDefault="00E52194">
            <w:pPr>
              <w:rPr>
                <w:lang w:val="es-AR"/>
              </w:rPr>
            </w:pPr>
            <w:r>
              <w:rPr>
                <w:lang w:val="es-AR"/>
              </w:rPr>
              <w:t>1,05 kW</w:t>
            </w:r>
          </w:p>
        </w:tc>
      </w:tr>
      <w:tr w:rsidR="00962632">
        <w:tc>
          <w:tcPr>
            <w:tcW w:w="0" w:type="auto"/>
            <w:shd w:val="clear" w:color="auto" w:fill="98FB98"/>
          </w:tcPr>
          <w:p w:rsidR="00962632" w:rsidRDefault="00E52194">
            <w:r>
              <w:rPr>
                <w:rStyle w:val="SegmentID"/>
              </w:rPr>
              <w:t>2565</w:t>
            </w:r>
            <w:r>
              <w:rPr>
                <w:rStyle w:val="TransUnitID"/>
              </w:rPr>
              <w:t>6df41cf9-9d62-484e-9c6a-3fd6214e09eb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80%</w:t>
            </w:r>
          </w:p>
        </w:tc>
        <w:tc>
          <w:tcPr>
            <w:tcW w:w="0" w:type="auto"/>
            <w:shd w:val="clear" w:color="auto" w:fill="98FB98"/>
          </w:tcPr>
          <w:p w:rsidR="00962632" w:rsidRDefault="00E52194">
            <w:pPr>
              <w:rPr>
                <w:lang w:val="es-AR"/>
              </w:rPr>
            </w:pPr>
            <w:r>
              <w:rPr>
                <w:lang w:val="es-AR"/>
              </w:rPr>
              <w:t>80%</w:t>
            </w:r>
          </w:p>
        </w:tc>
      </w:tr>
      <w:tr w:rsidR="00962632">
        <w:tc>
          <w:tcPr>
            <w:tcW w:w="0" w:type="auto"/>
            <w:shd w:val="clear" w:color="auto" w:fill="98FB98"/>
          </w:tcPr>
          <w:p w:rsidR="00962632" w:rsidRDefault="00E52194">
            <w:r>
              <w:rPr>
                <w:rStyle w:val="SegmentID"/>
              </w:rPr>
              <w:t>2566</w:t>
            </w:r>
            <w:r>
              <w:rPr>
                <w:rStyle w:val="TransUnitID"/>
              </w:rPr>
              <w:t>ef4dd288-23bf-4f3a-9eaf-8a6555415ea5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 kW</w:t>
            </w:r>
          </w:p>
        </w:tc>
        <w:tc>
          <w:tcPr>
            <w:tcW w:w="0" w:type="auto"/>
            <w:shd w:val="clear" w:color="auto" w:fill="98FB98"/>
          </w:tcPr>
          <w:p w:rsidR="00962632" w:rsidRDefault="00E52194">
            <w:pPr>
              <w:rPr>
                <w:lang w:val="es-AR"/>
              </w:rPr>
            </w:pPr>
            <w:r>
              <w:rPr>
                <w:lang w:val="es-AR"/>
              </w:rPr>
              <w:t>1,0 kW</w:t>
            </w:r>
          </w:p>
        </w:tc>
      </w:tr>
      <w:tr w:rsidR="00962632">
        <w:tc>
          <w:tcPr>
            <w:tcW w:w="0" w:type="auto"/>
            <w:shd w:val="clear" w:color="auto" w:fill="98FB98"/>
          </w:tcPr>
          <w:p w:rsidR="00962632" w:rsidRDefault="00E52194">
            <w:r>
              <w:rPr>
                <w:rStyle w:val="SegmentID"/>
              </w:rPr>
              <w:lastRenderedPageBreak/>
              <w:t>2567</w:t>
            </w:r>
            <w:r>
              <w:rPr>
                <w:rStyle w:val="TransUnitID"/>
              </w:rPr>
              <w:t>c38cb771-068a-433f-9fea-f07fb92fd0a3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Fryer</w:t>
            </w:r>
          </w:p>
        </w:tc>
        <w:tc>
          <w:tcPr>
            <w:tcW w:w="0" w:type="auto"/>
            <w:shd w:val="clear" w:color="auto" w:fill="98FB98"/>
          </w:tcPr>
          <w:p w:rsidR="00962632" w:rsidRDefault="00E52194">
            <w:pPr>
              <w:rPr>
                <w:lang w:val="es-AR"/>
              </w:rPr>
            </w:pPr>
            <w:r>
              <w:rPr>
                <w:lang w:val="es-AR"/>
              </w:rPr>
              <w:t>Freidora</w:t>
            </w:r>
          </w:p>
        </w:tc>
      </w:tr>
      <w:tr w:rsidR="00962632">
        <w:tc>
          <w:tcPr>
            <w:tcW w:w="0" w:type="auto"/>
            <w:shd w:val="clear" w:color="auto" w:fill="98FB98"/>
          </w:tcPr>
          <w:p w:rsidR="00962632" w:rsidRDefault="00E52194">
            <w:r>
              <w:rPr>
                <w:rStyle w:val="SegmentID"/>
              </w:rPr>
              <w:t>2568</w:t>
            </w:r>
            <w:r>
              <w:rPr>
                <w:rStyle w:val="TransUnitID"/>
              </w:rPr>
              <w:t>721944ae-bb4b-4cbd-aa61-e331715d4c2b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2569</w:t>
            </w:r>
            <w:r>
              <w:rPr>
                <w:rStyle w:val="TransUnitID"/>
              </w:rPr>
              <w:t>8a669aa5-e010-4852-8d46-3b128a0bebd4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2570</w:t>
            </w:r>
            <w:r>
              <w:rPr>
                <w:rStyle w:val="TransUnitID"/>
              </w:rPr>
              <w:t>ed8e2ca</w:t>
            </w:r>
            <w:r>
              <w:rPr>
                <w:rStyle w:val="TransUnitID"/>
              </w:rPr>
              <w:t>9-6a75-4744-bbd3-cca08ae46afa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D3D3D3"/>
          </w:tcPr>
          <w:p w:rsidR="00962632" w:rsidRDefault="00E52194">
            <w:r>
              <w:rPr>
                <w:rStyle w:val="SegmentID"/>
              </w:rPr>
              <w:t>2571</w:t>
            </w:r>
            <w:r>
              <w:rPr>
                <w:rStyle w:val="TransUnitID"/>
              </w:rPr>
              <w:t>a2994f52-3b29-4426-8f8a-2eecbc9f8105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14,000 Btu/h</w:t>
            </w:r>
          </w:p>
        </w:tc>
        <w:tc>
          <w:tcPr>
            <w:tcW w:w="0" w:type="auto"/>
            <w:shd w:val="clear" w:color="auto" w:fill="D3D3D3"/>
          </w:tcPr>
          <w:p w:rsidR="00962632" w:rsidRDefault="00E52194">
            <w:pPr>
              <w:rPr>
                <w:lang w:val="es-AR"/>
              </w:rPr>
            </w:pPr>
            <w:r>
              <w:rPr>
                <w:lang w:val="es-AR"/>
              </w:rPr>
              <w:t>14 000 Btu/h</w:t>
            </w:r>
          </w:p>
        </w:tc>
      </w:tr>
      <w:tr w:rsidR="00962632">
        <w:tc>
          <w:tcPr>
            <w:tcW w:w="0" w:type="auto"/>
            <w:shd w:val="clear" w:color="auto" w:fill="98FB98"/>
          </w:tcPr>
          <w:p w:rsidR="00962632" w:rsidRDefault="00E52194">
            <w:r>
              <w:rPr>
                <w:rStyle w:val="SegmentID"/>
              </w:rPr>
              <w:t>2572</w:t>
            </w:r>
            <w:r>
              <w:rPr>
                <w:rStyle w:val="TransUnitID"/>
              </w:rPr>
              <w:t>3342394d-de21-405e-9b07-7d761a1c8be7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D3D3D3"/>
          </w:tcPr>
          <w:p w:rsidR="00962632" w:rsidRDefault="00E52194">
            <w:r>
              <w:rPr>
                <w:rStyle w:val="SegmentID"/>
              </w:rPr>
              <w:t>2573</w:t>
            </w:r>
            <w:r>
              <w:rPr>
                <w:rStyle w:val="TransUnitID"/>
              </w:rPr>
              <w:t>8e67e9e6-2d00-4ef6-a484-f62aca64345e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9,000 Btu/h</w:t>
            </w:r>
          </w:p>
        </w:tc>
        <w:tc>
          <w:tcPr>
            <w:tcW w:w="0" w:type="auto"/>
            <w:shd w:val="clear" w:color="auto" w:fill="D3D3D3"/>
          </w:tcPr>
          <w:p w:rsidR="00962632" w:rsidRDefault="00E52194">
            <w:pPr>
              <w:rPr>
                <w:lang w:val="es-AR"/>
              </w:rPr>
            </w:pPr>
            <w:r>
              <w:rPr>
                <w:lang w:val="es-AR"/>
              </w:rPr>
              <w:t>9000 Btu/h</w:t>
            </w:r>
          </w:p>
        </w:tc>
      </w:tr>
      <w:tr w:rsidR="00962632" w:rsidRPr="00E52194">
        <w:tc>
          <w:tcPr>
            <w:tcW w:w="0" w:type="auto"/>
            <w:shd w:val="clear" w:color="auto" w:fill="D3D3D3"/>
          </w:tcPr>
          <w:p w:rsidR="00962632" w:rsidRDefault="00E52194">
            <w:r>
              <w:rPr>
                <w:rStyle w:val="SegmentID"/>
              </w:rPr>
              <w:t>2574</w:t>
            </w:r>
            <w:r>
              <w:rPr>
                <w:rStyle w:val="TransUnitID"/>
              </w:rPr>
              <w:t>fbb29929-f22b-49ea-8416-cc4f7811f9cb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Griddle (based on 3 ft model)</w:t>
            </w:r>
          </w:p>
        </w:tc>
        <w:tc>
          <w:tcPr>
            <w:tcW w:w="0" w:type="auto"/>
            <w:shd w:val="clear" w:color="auto" w:fill="D3D3D3"/>
          </w:tcPr>
          <w:p w:rsidR="00962632" w:rsidRDefault="00E52194">
            <w:pPr>
              <w:rPr>
                <w:lang w:val="es-AR"/>
              </w:rPr>
            </w:pPr>
            <w:r>
              <w:rPr>
                <w:lang w:val="es-AR"/>
              </w:rPr>
              <w:t>Plancha (según modelo de tres pies)</w:t>
            </w:r>
          </w:p>
        </w:tc>
      </w:tr>
      <w:tr w:rsidR="00962632">
        <w:tc>
          <w:tcPr>
            <w:tcW w:w="0" w:type="auto"/>
            <w:shd w:val="clear" w:color="auto" w:fill="98FB98"/>
          </w:tcPr>
          <w:p w:rsidR="00962632" w:rsidRDefault="00E52194">
            <w:r>
              <w:rPr>
                <w:rStyle w:val="SegmentID"/>
              </w:rPr>
              <w:t>2575</w:t>
            </w:r>
            <w:r>
              <w:rPr>
                <w:rStyle w:val="TransUnitID"/>
              </w:rPr>
              <w:t>fae71042-e83b-4826-a379-3ba59556decb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2576</w:t>
            </w:r>
            <w:r>
              <w:rPr>
                <w:rStyle w:val="TransUnitID"/>
              </w:rPr>
              <w:t>b90ac3a0-4124-4e35-b2f5-dfa19dd7e360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2577</w:t>
            </w:r>
            <w:r>
              <w:rPr>
                <w:rStyle w:val="TransUnitID"/>
              </w:rPr>
              <w:t>ee9b1b5a-bd61-4ab4-ac88-247e03518313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60%</w:t>
            </w:r>
          </w:p>
        </w:tc>
        <w:tc>
          <w:tcPr>
            <w:tcW w:w="0" w:type="auto"/>
            <w:shd w:val="clear" w:color="auto" w:fill="98FB98"/>
          </w:tcPr>
          <w:p w:rsidR="00962632" w:rsidRDefault="00E52194">
            <w:pPr>
              <w:rPr>
                <w:lang w:val="es-AR"/>
              </w:rPr>
            </w:pPr>
            <w:r>
              <w:rPr>
                <w:lang w:val="es-AR"/>
              </w:rPr>
              <w:t>60%</w:t>
            </w:r>
          </w:p>
        </w:tc>
      </w:tr>
      <w:tr w:rsidR="00962632">
        <w:tc>
          <w:tcPr>
            <w:tcW w:w="0" w:type="auto"/>
            <w:shd w:val="clear" w:color="auto" w:fill="D3D3D3"/>
          </w:tcPr>
          <w:p w:rsidR="00962632" w:rsidRDefault="00E52194">
            <w:r>
              <w:rPr>
                <w:rStyle w:val="SegmentID"/>
              </w:rPr>
              <w:t>2578</w:t>
            </w:r>
            <w:r>
              <w:rPr>
                <w:rStyle w:val="TransUnitID"/>
              </w:rPr>
              <w:t>116a0c98-93a6-46ae-871d-c51972341b01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400 W/ft</w:t>
            </w:r>
            <w:r>
              <w:rPr>
                <w:rStyle w:val="Tag"/>
              </w:rPr>
              <w:t>&lt;2713&gt;</w:t>
            </w:r>
            <w:r>
              <w:t>2</w:t>
            </w:r>
            <w:r>
              <w:rPr>
                <w:rStyle w:val="Tag"/>
              </w:rPr>
              <w:t>&lt;/2713&gt;</w:t>
            </w:r>
          </w:p>
        </w:tc>
        <w:tc>
          <w:tcPr>
            <w:tcW w:w="0" w:type="auto"/>
            <w:shd w:val="clear" w:color="auto" w:fill="D3D3D3"/>
          </w:tcPr>
          <w:p w:rsidR="00962632" w:rsidRDefault="00E52194">
            <w:pPr>
              <w:rPr>
                <w:lang w:val="es-AR"/>
              </w:rPr>
            </w:pPr>
            <w:r>
              <w:rPr>
                <w:lang w:val="es-AR"/>
              </w:rPr>
              <w:t>400 W/ft</w:t>
            </w:r>
            <w:r>
              <w:rPr>
                <w:rStyle w:val="Tag"/>
                <w:lang w:val="es-AR"/>
              </w:rPr>
              <w:t>&lt;2713&gt;</w:t>
            </w:r>
            <w:r>
              <w:rPr>
                <w:lang w:val="es-AR"/>
              </w:rPr>
              <w:t>2</w:t>
            </w:r>
            <w:r>
              <w:rPr>
                <w:rStyle w:val="Tag"/>
                <w:lang w:val="es-AR"/>
              </w:rPr>
              <w:t>&lt;/2713&gt;</w:t>
            </w:r>
          </w:p>
        </w:tc>
      </w:tr>
      <w:tr w:rsidR="00962632">
        <w:tc>
          <w:tcPr>
            <w:tcW w:w="0" w:type="auto"/>
            <w:shd w:val="clear" w:color="auto" w:fill="98FB98"/>
          </w:tcPr>
          <w:p w:rsidR="00962632" w:rsidRDefault="00E52194">
            <w:r>
              <w:rPr>
                <w:rStyle w:val="SegmentID"/>
              </w:rPr>
              <w:t>2579</w:t>
            </w:r>
            <w:r>
              <w:rPr>
                <w:rStyle w:val="TransUnitID"/>
              </w:rPr>
              <w:t>ab94e805-d2ed-4a4d-80bb-a1268a87900d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w:t>
            </w:r>
          </w:p>
        </w:tc>
        <w:tc>
          <w:tcPr>
            <w:tcW w:w="0" w:type="auto"/>
            <w:shd w:val="clear" w:color="auto" w:fill="98FB98"/>
          </w:tcPr>
          <w:p w:rsidR="00962632" w:rsidRDefault="00E52194">
            <w:pPr>
              <w:rPr>
                <w:lang w:val="es-AR"/>
              </w:rPr>
            </w:pPr>
            <w:r>
              <w:rPr>
                <w:lang w:val="es-AR"/>
              </w:rPr>
              <w:t>70%</w:t>
            </w:r>
          </w:p>
        </w:tc>
      </w:tr>
      <w:tr w:rsidR="00962632">
        <w:tc>
          <w:tcPr>
            <w:tcW w:w="0" w:type="auto"/>
            <w:shd w:val="clear" w:color="auto" w:fill="98FB98"/>
          </w:tcPr>
          <w:p w:rsidR="00962632" w:rsidRDefault="00E52194">
            <w:r>
              <w:rPr>
                <w:rStyle w:val="SegmentID"/>
              </w:rPr>
              <w:t>2580</w:t>
            </w:r>
            <w:r>
              <w:rPr>
                <w:rStyle w:val="TransUnitID"/>
              </w:rPr>
              <w:t>20fe0a1c-a10d-4c51-92b6-4af11050bf9e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320 W/ft</w:t>
            </w:r>
            <w:r>
              <w:rPr>
                <w:rStyle w:val="Tag"/>
              </w:rPr>
              <w:t>&lt;2720&gt;</w:t>
            </w:r>
            <w:r>
              <w:t>2</w:t>
            </w:r>
            <w:r>
              <w:rPr>
                <w:rStyle w:val="Tag"/>
              </w:rPr>
              <w:t>&lt;/2720&gt;</w:t>
            </w:r>
          </w:p>
        </w:tc>
        <w:tc>
          <w:tcPr>
            <w:tcW w:w="0" w:type="auto"/>
            <w:shd w:val="clear" w:color="auto" w:fill="98FB98"/>
          </w:tcPr>
          <w:p w:rsidR="00962632" w:rsidRDefault="00E52194">
            <w:pPr>
              <w:rPr>
                <w:lang w:val="es-AR"/>
              </w:rPr>
            </w:pPr>
            <w:r>
              <w:rPr>
                <w:lang w:val="es-AR"/>
              </w:rPr>
              <w:t>320 W/ft</w:t>
            </w:r>
            <w:r>
              <w:rPr>
                <w:rStyle w:val="Tag"/>
                <w:lang w:val="es-AR"/>
              </w:rPr>
              <w:t>&lt;2720&gt;</w:t>
            </w:r>
            <w:r>
              <w:rPr>
                <w:lang w:val="es-AR"/>
              </w:rPr>
              <w:t>2</w:t>
            </w:r>
            <w:r>
              <w:rPr>
                <w:rStyle w:val="Tag"/>
                <w:lang w:val="es-AR"/>
              </w:rPr>
              <w:t>&lt;/2720&gt;</w:t>
            </w:r>
          </w:p>
        </w:tc>
      </w:tr>
      <w:tr w:rsidR="00962632" w:rsidRPr="00E52194">
        <w:tc>
          <w:tcPr>
            <w:tcW w:w="0" w:type="auto"/>
            <w:shd w:val="clear" w:color="auto" w:fill="98FB98"/>
          </w:tcPr>
          <w:p w:rsidR="00962632" w:rsidRDefault="00E52194">
            <w:r>
              <w:rPr>
                <w:rStyle w:val="SegmentID"/>
              </w:rPr>
              <w:t>2581</w:t>
            </w:r>
            <w:r>
              <w:rPr>
                <w:rStyle w:val="TransUnitID"/>
              </w:rPr>
              <w:t>a488e7f4-27ee-44ab-a0b9-f9b0772421f9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Griddle (based on 3 ft model)</w:t>
            </w:r>
          </w:p>
        </w:tc>
        <w:tc>
          <w:tcPr>
            <w:tcW w:w="0" w:type="auto"/>
            <w:shd w:val="clear" w:color="auto" w:fill="98FB98"/>
          </w:tcPr>
          <w:p w:rsidR="00962632" w:rsidRDefault="00E52194">
            <w:pPr>
              <w:rPr>
                <w:lang w:val="es-AR"/>
              </w:rPr>
            </w:pPr>
            <w:r>
              <w:rPr>
                <w:lang w:val="es-AR"/>
              </w:rPr>
              <w:t>Plancha (según modelo de tres pies)</w:t>
            </w:r>
          </w:p>
        </w:tc>
      </w:tr>
      <w:tr w:rsidR="00962632">
        <w:tc>
          <w:tcPr>
            <w:tcW w:w="0" w:type="auto"/>
            <w:shd w:val="clear" w:color="auto" w:fill="98FB98"/>
          </w:tcPr>
          <w:p w:rsidR="00962632" w:rsidRDefault="00E52194">
            <w:r>
              <w:rPr>
                <w:rStyle w:val="SegmentID"/>
              </w:rPr>
              <w:t>2582</w:t>
            </w:r>
            <w:r>
              <w:rPr>
                <w:rStyle w:val="TransUnitID"/>
              </w:rPr>
              <w:t>77138ac8-087c-46a9-b4b5-6eaccfdf368c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2583</w:t>
            </w:r>
            <w:r>
              <w:rPr>
                <w:rStyle w:val="TransUnitID"/>
              </w:rPr>
              <w:t>55767992-e052-4321-a72b-bfec6a2806ce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2584</w:t>
            </w:r>
            <w:r>
              <w:rPr>
                <w:rStyle w:val="TransUnitID"/>
              </w:rPr>
              <w:t>ec709f72-97ab-4ba5-9721-083538181e52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D3D3D3"/>
          </w:tcPr>
          <w:p w:rsidR="00962632" w:rsidRDefault="00E52194">
            <w:r>
              <w:rPr>
                <w:rStyle w:val="SegmentID"/>
              </w:rPr>
              <w:t>2585</w:t>
            </w:r>
            <w:r>
              <w:rPr>
                <w:rStyle w:val="TransUnitID"/>
              </w:rPr>
              <w:t>3e739ce0-4181-4db5-8239-c5ce22c51d3e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3,500 Btu/h/ft</w:t>
            </w:r>
            <w:r>
              <w:rPr>
                <w:rStyle w:val="Tag"/>
              </w:rPr>
              <w:t>&lt;2736</w:t>
            </w:r>
            <w:r>
              <w:rPr>
                <w:rStyle w:val="Tag"/>
              </w:rPr>
              <w:t>&gt;</w:t>
            </w:r>
            <w:r>
              <w:t>2</w:t>
            </w:r>
            <w:r>
              <w:rPr>
                <w:rStyle w:val="Tag"/>
              </w:rPr>
              <w:t>&lt;/2736&gt;</w:t>
            </w:r>
          </w:p>
        </w:tc>
        <w:tc>
          <w:tcPr>
            <w:tcW w:w="0" w:type="auto"/>
            <w:shd w:val="clear" w:color="auto" w:fill="D3D3D3"/>
          </w:tcPr>
          <w:p w:rsidR="00962632" w:rsidRDefault="00E52194">
            <w:pPr>
              <w:rPr>
                <w:lang w:val="es-AR"/>
              </w:rPr>
            </w:pPr>
            <w:r>
              <w:rPr>
                <w:lang w:val="es-AR"/>
              </w:rPr>
              <w:t>3500 Btu/h/ft</w:t>
            </w:r>
            <w:r>
              <w:rPr>
                <w:rStyle w:val="Tag"/>
                <w:lang w:val="es-AR"/>
              </w:rPr>
              <w:t>&lt;2736&gt;</w:t>
            </w:r>
            <w:r>
              <w:rPr>
                <w:lang w:val="es-AR"/>
              </w:rPr>
              <w:t>2</w:t>
            </w:r>
            <w:r>
              <w:rPr>
                <w:rStyle w:val="Tag"/>
                <w:lang w:val="es-AR"/>
              </w:rPr>
              <w:t>&lt;/2736&gt;</w:t>
            </w:r>
          </w:p>
        </w:tc>
      </w:tr>
      <w:tr w:rsidR="00962632">
        <w:tc>
          <w:tcPr>
            <w:tcW w:w="0" w:type="auto"/>
            <w:shd w:val="clear" w:color="auto" w:fill="98FB98"/>
          </w:tcPr>
          <w:p w:rsidR="00962632" w:rsidRDefault="00E52194">
            <w:r>
              <w:rPr>
                <w:rStyle w:val="SegmentID"/>
              </w:rPr>
              <w:t>2586</w:t>
            </w:r>
            <w:r>
              <w:rPr>
                <w:rStyle w:val="TransUnitID"/>
              </w:rPr>
              <w:t>56a72c4f-974d-467f-9cb8-480f1a02482e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w:t>
            </w:r>
          </w:p>
        </w:tc>
        <w:tc>
          <w:tcPr>
            <w:tcW w:w="0" w:type="auto"/>
            <w:shd w:val="clear" w:color="auto" w:fill="98FB98"/>
          </w:tcPr>
          <w:p w:rsidR="00962632" w:rsidRDefault="00E52194">
            <w:pPr>
              <w:rPr>
                <w:lang w:val="es-AR"/>
              </w:rPr>
            </w:pPr>
            <w:r>
              <w:rPr>
                <w:lang w:val="es-AR"/>
              </w:rPr>
              <w:t>38%</w:t>
            </w:r>
          </w:p>
        </w:tc>
      </w:tr>
      <w:tr w:rsidR="00962632">
        <w:tc>
          <w:tcPr>
            <w:tcW w:w="0" w:type="auto"/>
            <w:shd w:val="clear" w:color="auto" w:fill="98FB98"/>
          </w:tcPr>
          <w:p w:rsidR="00962632" w:rsidRDefault="00E52194">
            <w:r>
              <w:rPr>
                <w:rStyle w:val="SegmentID"/>
              </w:rPr>
              <w:t>2587</w:t>
            </w:r>
            <w:r>
              <w:rPr>
                <w:rStyle w:val="TransUnitID"/>
              </w:rPr>
              <w:t>3cb02011-9f63-49cc-b774-bcb6b4e323f6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2,650 Btu/h/ft</w:t>
            </w:r>
            <w:r>
              <w:rPr>
                <w:rStyle w:val="Tag"/>
              </w:rPr>
              <w:t>&lt;2743&gt;</w:t>
            </w:r>
            <w:r>
              <w:t>2</w:t>
            </w:r>
            <w:r>
              <w:rPr>
                <w:rStyle w:val="Tag"/>
              </w:rPr>
              <w:t>&lt;/2743&gt;</w:t>
            </w:r>
          </w:p>
        </w:tc>
        <w:tc>
          <w:tcPr>
            <w:tcW w:w="0" w:type="auto"/>
            <w:shd w:val="clear" w:color="auto" w:fill="98FB98"/>
          </w:tcPr>
          <w:p w:rsidR="00962632" w:rsidRDefault="00E52194">
            <w:pPr>
              <w:rPr>
                <w:lang w:val="es-AR"/>
              </w:rPr>
            </w:pPr>
            <w:r>
              <w:rPr>
                <w:lang w:val="es-AR"/>
              </w:rPr>
              <w:t>2650 Btu/h/ft</w:t>
            </w:r>
            <w:r>
              <w:rPr>
                <w:rStyle w:val="Tag"/>
                <w:lang w:val="es-AR"/>
              </w:rPr>
              <w:t>&lt;2743&gt;</w:t>
            </w:r>
            <w:r>
              <w:rPr>
                <w:lang w:val="es-AR"/>
              </w:rPr>
              <w:t>2</w:t>
            </w:r>
            <w:r>
              <w:rPr>
                <w:rStyle w:val="Tag"/>
                <w:lang w:val="es-AR"/>
              </w:rPr>
              <w:t>&lt;/2743&gt;</w:t>
            </w:r>
          </w:p>
        </w:tc>
      </w:tr>
      <w:tr w:rsidR="00962632" w:rsidRPr="00E52194">
        <w:tc>
          <w:tcPr>
            <w:tcW w:w="0" w:type="auto"/>
            <w:shd w:val="clear" w:color="auto" w:fill="D3D3D3"/>
          </w:tcPr>
          <w:p w:rsidR="00962632" w:rsidRDefault="00E52194">
            <w:r>
              <w:rPr>
                <w:rStyle w:val="SegmentID"/>
              </w:rPr>
              <w:t>2588</w:t>
            </w:r>
            <w:r>
              <w:rPr>
                <w:rStyle w:val="TransUnitID"/>
              </w:rPr>
              <w:t>4049f6de-ec7e-416b-b532-df631fc49b7f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Hot food holding cabinets (excluding drawer warmers and heated display),  0 &lt; V &lt; 13 ft³  (V = volume)</w:t>
            </w:r>
          </w:p>
        </w:tc>
        <w:tc>
          <w:tcPr>
            <w:tcW w:w="0" w:type="auto"/>
            <w:shd w:val="clear" w:color="auto" w:fill="D3D3D3"/>
          </w:tcPr>
          <w:p w:rsidR="00962632" w:rsidRDefault="00E52194">
            <w:pPr>
              <w:rPr>
                <w:lang w:val="es-AR"/>
              </w:rPr>
            </w:pPr>
            <w:r>
              <w:rPr>
                <w:lang w:val="es-AR"/>
              </w:rPr>
              <w:t xml:space="preserve">Vitrinas para mantener la comida caliente (excluyendo calentadores de cajón y expositores </w:t>
            </w:r>
            <w:r>
              <w:rPr>
                <w:lang w:val="es-AR"/>
              </w:rPr>
              <w:t>calientes),  0 &lt; V &lt; 13 pies³  (V = volumen)</w:t>
            </w:r>
          </w:p>
        </w:tc>
      </w:tr>
      <w:tr w:rsidR="00962632">
        <w:tc>
          <w:tcPr>
            <w:tcW w:w="0" w:type="auto"/>
            <w:shd w:val="clear" w:color="auto" w:fill="98FB98"/>
          </w:tcPr>
          <w:p w:rsidR="00962632" w:rsidRDefault="00E52194">
            <w:r>
              <w:rPr>
                <w:rStyle w:val="SegmentID"/>
              </w:rPr>
              <w:t>2589</w:t>
            </w:r>
            <w:r>
              <w:rPr>
                <w:rStyle w:val="TransUnitID"/>
              </w:rPr>
              <w:t>3e3c0e76-85d6-40ba-be7a-5234c4d7edb5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2590</w:t>
            </w:r>
            <w:r>
              <w:rPr>
                <w:rStyle w:val="TransUnitID"/>
              </w:rPr>
              <w:t>93082e17-e395-4f32-8733-1a21d584474d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D3D3D3"/>
          </w:tcPr>
          <w:p w:rsidR="00962632" w:rsidRDefault="00E52194">
            <w:r>
              <w:rPr>
                <w:rStyle w:val="SegmentID"/>
              </w:rPr>
              <w:t>2591</w:t>
            </w:r>
            <w:r>
              <w:rPr>
                <w:rStyle w:val="TransUnitID"/>
              </w:rPr>
              <w:t>c9503e0d-922b-4b19-b208-d54759bf33cb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na</w:t>
            </w:r>
          </w:p>
        </w:tc>
        <w:tc>
          <w:tcPr>
            <w:tcW w:w="0" w:type="auto"/>
            <w:shd w:val="clear" w:color="auto" w:fill="D3D3D3"/>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2592</w:t>
            </w:r>
            <w:r>
              <w:rPr>
                <w:rStyle w:val="TransUnitID"/>
              </w:rPr>
              <w:t>6a8591c9-fe04-4f29-a326-92f09d42307f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 W/ft</w:t>
            </w:r>
            <w:r>
              <w:rPr>
                <w:rStyle w:val="Tag"/>
              </w:rPr>
              <w:t>&lt;2759&gt;</w:t>
            </w:r>
            <w:r>
              <w:t>3</w:t>
            </w:r>
            <w:r>
              <w:rPr>
                <w:rStyle w:val="Tag"/>
              </w:rPr>
              <w:t>&lt;/2759&gt;</w:t>
            </w:r>
          </w:p>
        </w:tc>
        <w:tc>
          <w:tcPr>
            <w:tcW w:w="0" w:type="auto"/>
            <w:shd w:val="clear" w:color="auto" w:fill="98FB98"/>
          </w:tcPr>
          <w:p w:rsidR="00962632" w:rsidRDefault="00E52194">
            <w:pPr>
              <w:rPr>
                <w:lang w:val="es-AR"/>
              </w:rPr>
            </w:pPr>
            <w:r>
              <w:rPr>
                <w:lang w:val="es-AR"/>
              </w:rPr>
              <w:t>40 W/ft</w:t>
            </w:r>
            <w:r>
              <w:rPr>
                <w:rStyle w:val="Tag"/>
                <w:lang w:val="es-AR"/>
              </w:rPr>
              <w:t>&lt;2759&gt;</w:t>
            </w:r>
            <w:r>
              <w:rPr>
                <w:lang w:val="es-AR"/>
              </w:rPr>
              <w:t>3</w:t>
            </w:r>
            <w:r>
              <w:rPr>
                <w:rStyle w:val="Tag"/>
                <w:lang w:val="es-AR"/>
              </w:rPr>
              <w:t>&lt;/2759&gt;</w:t>
            </w:r>
          </w:p>
        </w:tc>
      </w:tr>
      <w:tr w:rsidR="00962632">
        <w:tc>
          <w:tcPr>
            <w:tcW w:w="0" w:type="auto"/>
            <w:shd w:val="clear" w:color="auto" w:fill="98FB98"/>
          </w:tcPr>
          <w:p w:rsidR="00962632" w:rsidRDefault="00E52194">
            <w:r>
              <w:rPr>
                <w:rStyle w:val="SegmentID"/>
              </w:rPr>
              <w:t>2593</w:t>
            </w:r>
            <w:r>
              <w:rPr>
                <w:rStyle w:val="TransUnitID"/>
              </w:rPr>
              <w:t>142fdc57-fff3-4eab-965e-10704efc07a1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2594</w:t>
            </w:r>
            <w:r>
              <w:rPr>
                <w:rStyle w:val="TransUnitID"/>
              </w:rPr>
              <w:t>cd82396f-3f6d-44dc-89e3-df02b46fb62b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21.5V  Watts</w:t>
            </w:r>
          </w:p>
        </w:tc>
        <w:tc>
          <w:tcPr>
            <w:tcW w:w="0" w:type="auto"/>
            <w:shd w:val="clear" w:color="auto" w:fill="D3D3D3"/>
          </w:tcPr>
          <w:p w:rsidR="00962632" w:rsidRDefault="00E52194">
            <w:pPr>
              <w:rPr>
                <w:lang w:val="es-AR"/>
              </w:rPr>
            </w:pPr>
            <w:r>
              <w:rPr>
                <w:lang w:val="es-AR"/>
              </w:rPr>
              <w:t>21,5V  Vatios</w:t>
            </w:r>
          </w:p>
        </w:tc>
      </w:tr>
      <w:tr w:rsidR="00962632" w:rsidRPr="00E52194">
        <w:tc>
          <w:tcPr>
            <w:tcW w:w="0" w:type="auto"/>
            <w:shd w:val="clear" w:color="auto" w:fill="D3D3D3"/>
          </w:tcPr>
          <w:p w:rsidR="00962632" w:rsidRDefault="00E52194">
            <w:r>
              <w:rPr>
                <w:rStyle w:val="SegmentID"/>
              </w:rPr>
              <w:t>2595</w:t>
            </w:r>
            <w:r>
              <w:rPr>
                <w:rStyle w:val="TransUnitID"/>
              </w:rPr>
              <w:t>e0cb8e58-e1b8-4ddd-9409-68d437385205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Hot food holding cabinets (excluding drawer warmers and heated display), 13 ≤ V &lt; 28 ft³</w:t>
            </w:r>
          </w:p>
        </w:tc>
        <w:tc>
          <w:tcPr>
            <w:tcW w:w="0" w:type="auto"/>
            <w:shd w:val="clear" w:color="auto" w:fill="D3D3D3"/>
          </w:tcPr>
          <w:p w:rsidR="00962632" w:rsidRDefault="00E52194">
            <w:pPr>
              <w:rPr>
                <w:lang w:val="es-AR"/>
              </w:rPr>
            </w:pPr>
            <w:r>
              <w:rPr>
                <w:lang w:val="es-AR"/>
              </w:rPr>
              <w:t>Vitrinas para mantener la comida caliente (excluyendo calentadores de cajón y expositores calientes), 13 ≤ V &lt; 28 pies³</w:t>
            </w:r>
          </w:p>
        </w:tc>
      </w:tr>
      <w:tr w:rsidR="00962632">
        <w:tc>
          <w:tcPr>
            <w:tcW w:w="0" w:type="auto"/>
            <w:shd w:val="clear" w:color="auto" w:fill="98FB98"/>
          </w:tcPr>
          <w:p w:rsidR="00962632" w:rsidRDefault="00E52194">
            <w:r>
              <w:rPr>
                <w:rStyle w:val="SegmentID"/>
              </w:rPr>
              <w:t>2596</w:t>
            </w:r>
            <w:r>
              <w:rPr>
                <w:rStyle w:val="TransUnitID"/>
              </w:rPr>
              <w:t>778552a2-78cb-4b6e-9751-b7b36370d3fd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2597</w:t>
            </w:r>
            <w:r>
              <w:rPr>
                <w:rStyle w:val="TransUnitID"/>
              </w:rPr>
              <w:t>f9c81abf-7682-4e41-8de7-37aa03d3891e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2598</w:t>
            </w:r>
            <w:r>
              <w:rPr>
                <w:rStyle w:val="TransUnitID"/>
              </w:rPr>
              <w:t>2ea4f3dd-2006-4dd6-a914-3e33e474b620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2599</w:t>
            </w:r>
            <w:r>
              <w:rPr>
                <w:rStyle w:val="TransUnitID"/>
              </w:rPr>
              <w:t>7fb0a04b-09c3-4b06-836b-56d3785b9c46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 W/ft</w:t>
            </w:r>
            <w:r>
              <w:rPr>
                <w:rStyle w:val="Tag"/>
              </w:rPr>
              <w:t>&lt;2781&gt;</w:t>
            </w:r>
            <w:r>
              <w:t>3</w:t>
            </w:r>
            <w:r>
              <w:rPr>
                <w:rStyle w:val="Tag"/>
              </w:rPr>
              <w:t>&lt;/2781&gt;</w:t>
            </w:r>
          </w:p>
        </w:tc>
        <w:tc>
          <w:tcPr>
            <w:tcW w:w="0" w:type="auto"/>
            <w:shd w:val="clear" w:color="auto" w:fill="98FB98"/>
          </w:tcPr>
          <w:p w:rsidR="00962632" w:rsidRDefault="00E52194">
            <w:pPr>
              <w:rPr>
                <w:lang w:val="es-AR"/>
              </w:rPr>
            </w:pPr>
            <w:r>
              <w:rPr>
                <w:lang w:val="es-AR"/>
              </w:rPr>
              <w:t>40 W/ft</w:t>
            </w:r>
            <w:r>
              <w:rPr>
                <w:rStyle w:val="Tag"/>
                <w:lang w:val="es-AR"/>
              </w:rPr>
              <w:t>&lt;2781&gt;</w:t>
            </w:r>
            <w:r>
              <w:rPr>
                <w:lang w:val="es-AR"/>
              </w:rPr>
              <w:t>3</w:t>
            </w:r>
            <w:r>
              <w:rPr>
                <w:rStyle w:val="Tag"/>
                <w:lang w:val="es-AR"/>
              </w:rPr>
              <w:t>&lt;/2781&gt;</w:t>
            </w:r>
          </w:p>
        </w:tc>
      </w:tr>
      <w:tr w:rsidR="00962632">
        <w:tc>
          <w:tcPr>
            <w:tcW w:w="0" w:type="auto"/>
            <w:shd w:val="clear" w:color="auto" w:fill="98FB98"/>
          </w:tcPr>
          <w:p w:rsidR="00962632" w:rsidRDefault="00E52194">
            <w:r>
              <w:rPr>
                <w:rStyle w:val="SegmentID"/>
              </w:rPr>
              <w:t>2600</w:t>
            </w:r>
            <w:r>
              <w:rPr>
                <w:rStyle w:val="TransUnitID"/>
              </w:rPr>
              <w:t>ceb0a091-dbc9-42c4-b77d-1e01ea5162cb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2601</w:t>
            </w:r>
            <w:r>
              <w:rPr>
                <w:rStyle w:val="TransUnitID"/>
              </w:rPr>
              <w:t>30b39a8f-6544-47a4-9a27-0857c701ba31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2.0V + 254 Watts</w:t>
            </w:r>
          </w:p>
        </w:tc>
        <w:tc>
          <w:tcPr>
            <w:tcW w:w="0" w:type="auto"/>
            <w:shd w:val="clear" w:color="auto" w:fill="D3D3D3"/>
          </w:tcPr>
          <w:p w:rsidR="00962632" w:rsidRDefault="00E52194">
            <w:pPr>
              <w:rPr>
                <w:lang w:val="es-AR"/>
              </w:rPr>
            </w:pPr>
            <w:r>
              <w:rPr>
                <w:lang w:val="es-AR"/>
              </w:rPr>
              <w:t>2,0V + 254 Vatios</w:t>
            </w:r>
          </w:p>
        </w:tc>
      </w:tr>
      <w:tr w:rsidR="00962632" w:rsidRPr="00E52194">
        <w:tc>
          <w:tcPr>
            <w:tcW w:w="0" w:type="auto"/>
            <w:shd w:val="clear" w:color="auto" w:fill="D3D3D3"/>
          </w:tcPr>
          <w:p w:rsidR="00962632" w:rsidRDefault="00E52194">
            <w:r>
              <w:rPr>
                <w:rStyle w:val="SegmentID"/>
              </w:rPr>
              <w:t>2602</w:t>
            </w:r>
            <w:r>
              <w:rPr>
                <w:rStyle w:val="TransUnitID"/>
              </w:rPr>
              <w:t>6e2dab63-14fa-4eea-bacc-c9cd6bff750d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Hot food holding cabinets (excluding drawer warmers and heated </w:t>
            </w:r>
            <w:r>
              <w:lastRenderedPageBreak/>
              <w:t>display), 28 ft³ ≤ V</w:t>
            </w:r>
          </w:p>
        </w:tc>
        <w:tc>
          <w:tcPr>
            <w:tcW w:w="0" w:type="auto"/>
            <w:shd w:val="clear" w:color="auto" w:fill="D3D3D3"/>
          </w:tcPr>
          <w:p w:rsidR="00962632" w:rsidRDefault="00E52194">
            <w:pPr>
              <w:rPr>
                <w:lang w:val="es-AR"/>
              </w:rPr>
            </w:pPr>
            <w:r>
              <w:rPr>
                <w:lang w:val="es-AR"/>
              </w:rPr>
              <w:lastRenderedPageBreak/>
              <w:t xml:space="preserve">Vitrinas para mantener la comida caliente (excluyendo calentadores de </w:t>
            </w:r>
            <w:r>
              <w:rPr>
                <w:lang w:val="es-AR"/>
              </w:rPr>
              <w:lastRenderedPageBreak/>
              <w:t>cajón y expositores calientes), 28 pies³ ≤ V</w:t>
            </w:r>
          </w:p>
        </w:tc>
      </w:tr>
      <w:tr w:rsidR="00962632">
        <w:tc>
          <w:tcPr>
            <w:tcW w:w="0" w:type="auto"/>
            <w:shd w:val="clear" w:color="auto" w:fill="98FB98"/>
          </w:tcPr>
          <w:p w:rsidR="00962632" w:rsidRDefault="00E52194">
            <w:r>
              <w:rPr>
                <w:rStyle w:val="SegmentID"/>
              </w:rPr>
              <w:lastRenderedPageBreak/>
              <w:t>2603</w:t>
            </w:r>
            <w:r>
              <w:rPr>
                <w:rStyle w:val="TransUnitID"/>
              </w:rPr>
              <w:t>5b74cd4f-7992-4280-88ea-0969c7a5ed33</w:t>
            </w:r>
          </w:p>
        </w:tc>
        <w:tc>
          <w:tcPr>
            <w:tcW w:w="0" w:type="auto"/>
            <w:shd w:val="clear" w:color="auto" w:fill="98FB98"/>
          </w:tcPr>
          <w:p w:rsidR="00962632" w:rsidRPr="00E52194" w:rsidRDefault="00E52194">
            <w:pPr>
              <w:rPr>
                <w:vanish/>
              </w:rPr>
            </w:pPr>
            <w:r w:rsidRPr="00E52194">
              <w:rPr>
                <w:vanish/>
              </w:rPr>
              <w:t>Translation App</w:t>
            </w:r>
            <w:r w:rsidRPr="00E52194">
              <w:rPr>
                <w:vanish/>
              </w:rPr>
              <w:t>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2604</w:t>
            </w:r>
            <w:r>
              <w:rPr>
                <w:rStyle w:val="TransUnitID"/>
              </w:rPr>
              <w:t>de6ec3f9-52fd-4eca-9a37-b197c7306c75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2605</w:t>
            </w:r>
            <w:r>
              <w:rPr>
                <w:rStyle w:val="TransUnitID"/>
              </w:rPr>
              <w:t>109450cf-591f-4cfd-b17e-ed444f6f66ae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2606</w:t>
            </w:r>
            <w:r>
              <w:rPr>
                <w:rStyle w:val="TransUnitID"/>
              </w:rPr>
              <w:t>b80d47a1-af64-4658-a850-2b22d4532306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 W/ft</w:t>
            </w:r>
            <w:r>
              <w:rPr>
                <w:rStyle w:val="Tag"/>
              </w:rPr>
              <w:t>&lt;2803&gt;</w:t>
            </w:r>
            <w:r>
              <w:t>3</w:t>
            </w:r>
            <w:r>
              <w:rPr>
                <w:rStyle w:val="Tag"/>
              </w:rPr>
              <w:t>&lt;/2803&gt;</w:t>
            </w:r>
          </w:p>
        </w:tc>
        <w:tc>
          <w:tcPr>
            <w:tcW w:w="0" w:type="auto"/>
            <w:shd w:val="clear" w:color="auto" w:fill="98FB98"/>
          </w:tcPr>
          <w:p w:rsidR="00962632" w:rsidRDefault="00E52194">
            <w:pPr>
              <w:rPr>
                <w:lang w:val="es-AR"/>
              </w:rPr>
            </w:pPr>
            <w:r>
              <w:rPr>
                <w:lang w:val="es-AR"/>
              </w:rPr>
              <w:t>40 W/ft</w:t>
            </w:r>
            <w:r>
              <w:rPr>
                <w:rStyle w:val="Tag"/>
                <w:lang w:val="es-AR"/>
              </w:rPr>
              <w:t>&lt;2803&gt;</w:t>
            </w:r>
            <w:r>
              <w:rPr>
                <w:lang w:val="es-AR"/>
              </w:rPr>
              <w:t>3</w:t>
            </w:r>
            <w:r>
              <w:rPr>
                <w:rStyle w:val="Tag"/>
                <w:lang w:val="es-AR"/>
              </w:rPr>
              <w:t>&lt;/2803&gt;</w:t>
            </w:r>
          </w:p>
        </w:tc>
      </w:tr>
      <w:tr w:rsidR="00962632">
        <w:tc>
          <w:tcPr>
            <w:tcW w:w="0" w:type="auto"/>
            <w:shd w:val="clear" w:color="auto" w:fill="98FB98"/>
          </w:tcPr>
          <w:p w:rsidR="00962632" w:rsidRDefault="00E52194">
            <w:r>
              <w:rPr>
                <w:rStyle w:val="SegmentID"/>
              </w:rPr>
              <w:t>2607</w:t>
            </w:r>
            <w:r>
              <w:rPr>
                <w:rStyle w:val="TransUnitID"/>
              </w:rPr>
              <w:t>68b27ffe-2150-430d-b34b-ab7f80a4a4eb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2608</w:t>
            </w:r>
            <w:r>
              <w:rPr>
                <w:rStyle w:val="TransUnitID"/>
              </w:rPr>
              <w:t>5aa5a03c-a422-45a5-9e1e-86d0fbff3e81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3.8V + 203.5 Watts</w:t>
            </w:r>
          </w:p>
        </w:tc>
        <w:tc>
          <w:tcPr>
            <w:tcW w:w="0" w:type="auto"/>
            <w:shd w:val="clear" w:color="auto" w:fill="98FB98"/>
          </w:tcPr>
          <w:p w:rsidR="00962632" w:rsidRDefault="00E52194">
            <w:pPr>
              <w:rPr>
                <w:lang w:val="es-AR"/>
              </w:rPr>
            </w:pPr>
            <w:r>
              <w:rPr>
                <w:lang w:val="es-AR"/>
              </w:rPr>
              <w:t>3,8V + 203,5 Vatios</w:t>
            </w:r>
          </w:p>
        </w:tc>
      </w:tr>
      <w:tr w:rsidR="00962632">
        <w:tc>
          <w:tcPr>
            <w:tcW w:w="0" w:type="auto"/>
            <w:shd w:val="clear" w:color="auto" w:fill="D3D3D3"/>
          </w:tcPr>
          <w:p w:rsidR="00962632" w:rsidRDefault="00E52194">
            <w:r>
              <w:rPr>
                <w:rStyle w:val="SegmentID"/>
              </w:rPr>
              <w:t>2609</w:t>
            </w:r>
            <w:r>
              <w:rPr>
                <w:rStyle w:val="TransUnitID"/>
              </w:rPr>
              <w:t>c848b6b8-e5d3-4688-814b-0e706d065856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Large vat fryer</w:t>
            </w:r>
          </w:p>
        </w:tc>
        <w:tc>
          <w:tcPr>
            <w:tcW w:w="0" w:type="auto"/>
            <w:shd w:val="clear" w:color="auto" w:fill="D3D3D3"/>
          </w:tcPr>
          <w:p w:rsidR="00962632" w:rsidRDefault="00E52194">
            <w:pPr>
              <w:rPr>
                <w:lang w:val="es-AR"/>
              </w:rPr>
            </w:pPr>
            <w:r>
              <w:rPr>
                <w:lang w:val="es-AR"/>
              </w:rPr>
              <w:t>Freidora de cuba grande</w:t>
            </w:r>
          </w:p>
        </w:tc>
      </w:tr>
      <w:tr w:rsidR="00962632">
        <w:tc>
          <w:tcPr>
            <w:tcW w:w="0" w:type="auto"/>
            <w:shd w:val="clear" w:color="auto" w:fill="98FB98"/>
          </w:tcPr>
          <w:p w:rsidR="00962632" w:rsidRDefault="00E52194">
            <w:r>
              <w:rPr>
                <w:rStyle w:val="SegmentID"/>
              </w:rPr>
              <w:t>2610</w:t>
            </w:r>
            <w:r>
              <w:rPr>
                <w:rStyle w:val="TransUnitID"/>
              </w:rPr>
              <w:t>c527e020-18b8-4136-b71e-f810c86894dd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2611</w:t>
            </w:r>
            <w:r>
              <w:rPr>
                <w:rStyle w:val="TransUnitID"/>
              </w:rPr>
              <w:t>fba15af2-6a28-4e1a-af15-b7d9fd1587df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2612</w:t>
            </w:r>
            <w:r>
              <w:rPr>
                <w:rStyle w:val="TransUnitID"/>
              </w:rPr>
              <w:t>f958b8c7-b3a0-4154-8891-3adc2eb5df9d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75%</w:t>
            </w:r>
          </w:p>
        </w:tc>
        <w:tc>
          <w:tcPr>
            <w:tcW w:w="0" w:type="auto"/>
            <w:shd w:val="clear" w:color="auto" w:fill="98FB98"/>
          </w:tcPr>
          <w:p w:rsidR="00962632" w:rsidRDefault="00E52194">
            <w:pPr>
              <w:rPr>
                <w:lang w:val="es-AR"/>
              </w:rPr>
            </w:pPr>
            <w:r>
              <w:rPr>
                <w:lang w:val="es-AR"/>
              </w:rPr>
              <w:t>75%</w:t>
            </w:r>
          </w:p>
        </w:tc>
      </w:tr>
      <w:tr w:rsidR="00962632">
        <w:tc>
          <w:tcPr>
            <w:tcW w:w="0" w:type="auto"/>
            <w:shd w:val="clear" w:color="auto" w:fill="98FB98"/>
          </w:tcPr>
          <w:p w:rsidR="00962632" w:rsidRDefault="00E52194">
            <w:r>
              <w:rPr>
                <w:rStyle w:val="SegmentID"/>
              </w:rPr>
              <w:t>2613</w:t>
            </w:r>
            <w:r>
              <w:rPr>
                <w:rStyle w:val="TransUnitID"/>
              </w:rPr>
              <w:t>2db25152-de59-41e5-87e2-fe7eb06156e0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1.35 kW</w:t>
            </w:r>
          </w:p>
        </w:tc>
        <w:tc>
          <w:tcPr>
            <w:tcW w:w="0" w:type="auto"/>
            <w:shd w:val="clear" w:color="auto" w:fill="98FB98"/>
          </w:tcPr>
          <w:p w:rsidR="00962632" w:rsidRDefault="00E52194">
            <w:pPr>
              <w:rPr>
                <w:lang w:val="es-AR"/>
              </w:rPr>
            </w:pPr>
            <w:r>
              <w:rPr>
                <w:lang w:val="es-AR"/>
              </w:rPr>
              <w:t>1,35 kW</w:t>
            </w:r>
          </w:p>
        </w:tc>
      </w:tr>
      <w:tr w:rsidR="00962632">
        <w:tc>
          <w:tcPr>
            <w:tcW w:w="0" w:type="auto"/>
            <w:shd w:val="clear" w:color="auto" w:fill="98FB98"/>
          </w:tcPr>
          <w:p w:rsidR="00962632" w:rsidRDefault="00E52194">
            <w:r>
              <w:rPr>
                <w:rStyle w:val="SegmentID"/>
              </w:rPr>
              <w:t>2614</w:t>
            </w:r>
            <w:r>
              <w:rPr>
                <w:rStyle w:val="TransUnitID"/>
              </w:rPr>
              <w:t>9af96fd5-828f-43c0-bb36-35dbd8fcd44c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80%</w:t>
            </w:r>
          </w:p>
        </w:tc>
        <w:tc>
          <w:tcPr>
            <w:tcW w:w="0" w:type="auto"/>
            <w:shd w:val="clear" w:color="auto" w:fill="98FB98"/>
          </w:tcPr>
          <w:p w:rsidR="00962632" w:rsidRDefault="00E52194">
            <w:pPr>
              <w:rPr>
                <w:lang w:val="es-AR"/>
              </w:rPr>
            </w:pPr>
            <w:r>
              <w:rPr>
                <w:lang w:val="es-AR"/>
              </w:rPr>
              <w:t>80%</w:t>
            </w:r>
          </w:p>
        </w:tc>
      </w:tr>
      <w:tr w:rsidR="00962632">
        <w:tc>
          <w:tcPr>
            <w:tcW w:w="0" w:type="auto"/>
            <w:shd w:val="clear" w:color="auto" w:fill="98FB98"/>
          </w:tcPr>
          <w:p w:rsidR="00962632" w:rsidRDefault="00E52194">
            <w:r>
              <w:rPr>
                <w:rStyle w:val="SegmentID"/>
              </w:rPr>
              <w:t>2615</w:t>
            </w:r>
            <w:r>
              <w:rPr>
                <w:rStyle w:val="TransUnitID"/>
              </w:rPr>
              <w:t>03bbc99e-ae26-4169-88f8-fadc3e223615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 kW</w:t>
            </w:r>
          </w:p>
        </w:tc>
        <w:tc>
          <w:tcPr>
            <w:tcW w:w="0" w:type="auto"/>
            <w:shd w:val="clear" w:color="auto" w:fill="98FB98"/>
          </w:tcPr>
          <w:p w:rsidR="00962632" w:rsidRDefault="00E52194">
            <w:pPr>
              <w:rPr>
                <w:lang w:val="es-AR"/>
              </w:rPr>
            </w:pPr>
            <w:r>
              <w:rPr>
                <w:lang w:val="es-AR"/>
              </w:rPr>
              <w:t>1,1 kW</w:t>
            </w:r>
          </w:p>
        </w:tc>
      </w:tr>
      <w:tr w:rsidR="00962632">
        <w:tc>
          <w:tcPr>
            <w:tcW w:w="0" w:type="auto"/>
            <w:shd w:val="clear" w:color="auto" w:fill="98FB98"/>
          </w:tcPr>
          <w:p w:rsidR="00962632" w:rsidRDefault="00E52194">
            <w:r>
              <w:rPr>
                <w:rStyle w:val="SegmentID"/>
              </w:rPr>
              <w:t>2616</w:t>
            </w:r>
            <w:r>
              <w:rPr>
                <w:rStyle w:val="TransUnitID"/>
              </w:rPr>
              <w:t>457f4859-9ad4-4abe-9b7c-38e0a259501e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Large vat fryer</w:t>
            </w:r>
          </w:p>
        </w:tc>
        <w:tc>
          <w:tcPr>
            <w:tcW w:w="0" w:type="auto"/>
            <w:shd w:val="clear" w:color="auto" w:fill="98FB98"/>
          </w:tcPr>
          <w:p w:rsidR="00962632" w:rsidRDefault="00E52194">
            <w:pPr>
              <w:rPr>
                <w:lang w:val="es-AR"/>
              </w:rPr>
            </w:pPr>
            <w:r>
              <w:rPr>
                <w:lang w:val="es-AR"/>
              </w:rPr>
              <w:t>Freidora de cuba grande</w:t>
            </w:r>
          </w:p>
        </w:tc>
      </w:tr>
      <w:tr w:rsidR="00962632">
        <w:tc>
          <w:tcPr>
            <w:tcW w:w="0" w:type="auto"/>
            <w:shd w:val="clear" w:color="auto" w:fill="98FB98"/>
          </w:tcPr>
          <w:p w:rsidR="00962632" w:rsidRDefault="00E52194">
            <w:r>
              <w:rPr>
                <w:rStyle w:val="SegmentID"/>
              </w:rPr>
              <w:t>2617</w:t>
            </w:r>
            <w:r>
              <w:rPr>
                <w:rStyle w:val="TransUnitID"/>
              </w:rPr>
              <w:t>e1af9a7d-9448-40ae-bb1d-6f5f01f36b12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2618</w:t>
            </w:r>
            <w:r>
              <w:rPr>
                <w:rStyle w:val="TransUnitID"/>
              </w:rPr>
              <w:t>cc6e51e4-d24b-44ce-bf0b-48975f9892cd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2619</w:t>
            </w:r>
            <w:r>
              <w:rPr>
                <w:rStyle w:val="TransUnitID"/>
              </w:rPr>
              <w:t>0ab0a2f0-701c-4ae2-8896-e227768ba984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2620</w:t>
            </w:r>
            <w:r>
              <w:rPr>
                <w:rStyle w:val="TransUnitID"/>
              </w:rPr>
              <w:t>8d9dab88-bf33-446f-a86a-4657595957b8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20,000 Btu/h</w:t>
            </w:r>
          </w:p>
        </w:tc>
        <w:tc>
          <w:tcPr>
            <w:tcW w:w="0" w:type="auto"/>
            <w:shd w:val="clear" w:color="auto" w:fill="98FB98"/>
          </w:tcPr>
          <w:p w:rsidR="00962632" w:rsidRDefault="00E52194">
            <w:pPr>
              <w:rPr>
                <w:lang w:val="es-AR"/>
              </w:rPr>
            </w:pPr>
            <w:r>
              <w:rPr>
                <w:lang w:val="es-AR"/>
              </w:rPr>
              <w:t>20000 Btu/h</w:t>
            </w:r>
          </w:p>
        </w:tc>
      </w:tr>
      <w:tr w:rsidR="00962632">
        <w:tc>
          <w:tcPr>
            <w:tcW w:w="0" w:type="auto"/>
            <w:shd w:val="clear" w:color="auto" w:fill="98FB98"/>
          </w:tcPr>
          <w:p w:rsidR="00962632" w:rsidRDefault="00E52194">
            <w:r>
              <w:rPr>
                <w:rStyle w:val="SegmentID"/>
              </w:rPr>
              <w:t>2621</w:t>
            </w:r>
            <w:r>
              <w:rPr>
                <w:rStyle w:val="TransUnitID"/>
              </w:rPr>
              <w:t>f372e9ee-4fb7-4f37-9652-245a9b90c916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2622</w:t>
            </w:r>
            <w:r>
              <w:rPr>
                <w:rStyle w:val="TransUnitID"/>
              </w:rPr>
              <w:t>b14e8bb0-8c81-47b3-90ad-250c0ad45219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12,000 Btu/h</w:t>
            </w:r>
          </w:p>
        </w:tc>
        <w:tc>
          <w:tcPr>
            <w:tcW w:w="0" w:type="auto"/>
            <w:shd w:val="clear" w:color="auto" w:fill="98FB98"/>
          </w:tcPr>
          <w:p w:rsidR="00962632" w:rsidRDefault="00E52194">
            <w:pPr>
              <w:rPr>
                <w:lang w:val="es-AR"/>
              </w:rPr>
            </w:pPr>
            <w:r>
              <w:rPr>
                <w:lang w:val="es-AR"/>
              </w:rPr>
              <w:t>12000 Btu/h</w:t>
            </w:r>
          </w:p>
        </w:tc>
      </w:tr>
      <w:tr w:rsidR="00962632">
        <w:tc>
          <w:tcPr>
            <w:tcW w:w="0" w:type="auto"/>
            <w:shd w:val="clear" w:color="auto" w:fill="D3D3D3"/>
          </w:tcPr>
          <w:p w:rsidR="00962632" w:rsidRDefault="00E52194">
            <w:r>
              <w:rPr>
                <w:rStyle w:val="SegmentID"/>
              </w:rPr>
              <w:t>2623</w:t>
            </w:r>
            <w:r>
              <w:rPr>
                <w:rStyle w:val="TransUnitID"/>
              </w:rPr>
              <w:t>019d7390-16bb-4cb9-93eb-bf9ba22d4de4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Rack oven, double</w:t>
            </w:r>
          </w:p>
        </w:tc>
        <w:tc>
          <w:tcPr>
            <w:tcW w:w="0" w:type="auto"/>
            <w:shd w:val="clear" w:color="auto" w:fill="D3D3D3"/>
          </w:tcPr>
          <w:p w:rsidR="00962632" w:rsidRDefault="00E52194">
            <w:pPr>
              <w:rPr>
                <w:lang w:val="es-AR"/>
              </w:rPr>
            </w:pPr>
            <w:r>
              <w:rPr>
                <w:lang w:val="es-AR"/>
              </w:rPr>
              <w:t>Horno para bandejas, doble</w:t>
            </w:r>
          </w:p>
        </w:tc>
      </w:tr>
      <w:tr w:rsidR="00962632">
        <w:tc>
          <w:tcPr>
            <w:tcW w:w="0" w:type="auto"/>
            <w:shd w:val="clear" w:color="auto" w:fill="98FB98"/>
          </w:tcPr>
          <w:p w:rsidR="00962632" w:rsidRDefault="00E52194">
            <w:r>
              <w:rPr>
                <w:rStyle w:val="SegmentID"/>
              </w:rPr>
              <w:t>2624</w:t>
            </w:r>
            <w:r>
              <w:rPr>
                <w:rStyle w:val="TransUnitID"/>
              </w:rPr>
              <w:t>ab74fa04-bbe8-4c61-b133-d40f6fadac47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2625</w:t>
            </w:r>
            <w:r>
              <w:rPr>
                <w:rStyle w:val="TransUnitID"/>
              </w:rPr>
              <w:t>9142d2ee-bf26-44ea-9172-e97ae5b931ef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2626</w:t>
            </w:r>
            <w:r>
              <w:rPr>
                <w:rStyle w:val="TransUnitID"/>
              </w:rPr>
              <w:t>41afbde2-6ab4-4a71-850f-ea1ea0e22045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2627</w:t>
            </w:r>
            <w:r>
              <w:rPr>
                <w:rStyle w:val="TransUnitID"/>
              </w:rPr>
              <w:t>66be937b-b45d-443d-93ee-e66bd1cd3acb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65,000 Btu/h</w:t>
            </w:r>
          </w:p>
        </w:tc>
        <w:tc>
          <w:tcPr>
            <w:tcW w:w="0" w:type="auto"/>
            <w:shd w:val="clear" w:color="auto" w:fill="98FB98"/>
          </w:tcPr>
          <w:p w:rsidR="00962632" w:rsidRDefault="00E52194">
            <w:pPr>
              <w:rPr>
                <w:lang w:val="es-AR"/>
              </w:rPr>
            </w:pPr>
            <w:r>
              <w:rPr>
                <w:lang w:val="es-AR"/>
              </w:rPr>
              <w:t>65000 Btu/h</w:t>
            </w:r>
          </w:p>
        </w:tc>
      </w:tr>
      <w:tr w:rsidR="00962632">
        <w:tc>
          <w:tcPr>
            <w:tcW w:w="0" w:type="auto"/>
            <w:shd w:val="clear" w:color="auto" w:fill="98FB98"/>
          </w:tcPr>
          <w:p w:rsidR="00962632" w:rsidRDefault="00E52194">
            <w:r>
              <w:rPr>
                <w:rStyle w:val="SegmentID"/>
              </w:rPr>
              <w:t>2628</w:t>
            </w:r>
            <w:r>
              <w:rPr>
                <w:rStyle w:val="TransUnitID"/>
              </w:rPr>
              <w:t>1c44f18a-0f3a-47f9-a63c-f4dc78a01c94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2629</w:t>
            </w:r>
            <w:r>
              <w:rPr>
                <w:rStyle w:val="TransUnitID"/>
              </w:rPr>
              <w:t>a4fca2f7-df6a-4d79-b3fe-efaad567dea4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35,000 Btu/h</w:t>
            </w:r>
          </w:p>
        </w:tc>
        <w:tc>
          <w:tcPr>
            <w:tcW w:w="0" w:type="auto"/>
            <w:shd w:val="clear" w:color="auto" w:fill="98FB98"/>
          </w:tcPr>
          <w:p w:rsidR="00962632" w:rsidRDefault="00E52194">
            <w:pPr>
              <w:rPr>
                <w:lang w:val="es-AR"/>
              </w:rPr>
            </w:pPr>
            <w:r>
              <w:rPr>
                <w:lang w:val="es-AR"/>
              </w:rPr>
              <w:t>35000 Btu/h</w:t>
            </w:r>
          </w:p>
        </w:tc>
      </w:tr>
      <w:tr w:rsidR="00962632">
        <w:tc>
          <w:tcPr>
            <w:tcW w:w="0" w:type="auto"/>
            <w:shd w:val="clear" w:color="auto" w:fill="D3D3D3"/>
          </w:tcPr>
          <w:p w:rsidR="00962632" w:rsidRDefault="00E52194">
            <w:r>
              <w:rPr>
                <w:rStyle w:val="SegmentID"/>
              </w:rPr>
              <w:t>2630</w:t>
            </w:r>
            <w:r>
              <w:rPr>
                <w:rStyle w:val="TransUnitID"/>
              </w:rPr>
              <w:t>bc5d910d-28fd-4c9e-ac88-d3d8f98bcbdd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Rack oven, single</w:t>
            </w:r>
          </w:p>
        </w:tc>
        <w:tc>
          <w:tcPr>
            <w:tcW w:w="0" w:type="auto"/>
            <w:shd w:val="clear" w:color="auto" w:fill="D3D3D3"/>
          </w:tcPr>
          <w:p w:rsidR="00962632" w:rsidRDefault="00E52194">
            <w:pPr>
              <w:rPr>
                <w:lang w:val="es-AR"/>
              </w:rPr>
            </w:pPr>
            <w:r>
              <w:rPr>
                <w:lang w:val="es-AR"/>
              </w:rPr>
              <w:t>Horno para bandejas, sencillo</w:t>
            </w:r>
          </w:p>
        </w:tc>
      </w:tr>
      <w:tr w:rsidR="00962632">
        <w:tc>
          <w:tcPr>
            <w:tcW w:w="0" w:type="auto"/>
            <w:shd w:val="clear" w:color="auto" w:fill="98FB98"/>
          </w:tcPr>
          <w:p w:rsidR="00962632" w:rsidRDefault="00E52194">
            <w:r>
              <w:rPr>
                <w:rStyle w:val="SegmentID"/>
              </w:rPr>
              <w:t>2631</w:t>
            </w:r>
            <w:r>
              <w:rPr>
                <w:rStyle w:val="TransUnitID"/>
              </w:rPr>
              <w:t>32ec701c-345b-4893-9600-851e30515897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2632</w:t>
            </w:r>
            <w:r>
              <w:rPr>
                <w:rStyle w:val="TransUnitID"/>
              </w:rPr>
              <w:t>600c7d0a-2b3d-4dec-a9f9-7a325f549318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2633</w:t>
            </w:r>
            <w:r>
              <w:rPr>
                <w:rStyle w:val="TransUnitID"/>
              </w:rPr>
              <w:t>2eff4b2a-4c59-47c0-8165-642b0448ee21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2634</w:t>
            </w:r>
            <w:r>
              <w:rPr>
                <w:rStyle w:val="TransUnitID"/>
              </w:rPr>
              <w:t>830aa1bb-7149-</w:t>
            </w:r>
            <w:r>
              <w:rPr>
                <w:rStyle w:val="TransUnitID"/>
              </w:rPr>
              <w:t>4d9e-8ba3-17734f6afa6e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43,000 Btu/h</w:t>
            </w:r>
          </w:p>
        </w:tc>
        <w:tc>
          <w:tcPr>
            <w:tcW w:w="0" w:type="auto"/>
            <w:shd w:val="clear" w:color="auto" w:fill="98FB98"/>
          </w:tcPr>
          <w:p w:rsidR="00962632" w:rsidRDefault="00E52194">
            <w:pPr>
              <w:rPr>
                <w:lang w:val="es-AR"/>
              </w:rPr>
            </w:pPr>
            <w:r>
              <w:rPr>
                <w:lang w:val="es-AR"/>
              </w:rPr>
              <w:t>43000 Btu/h</w:t>
            </w:r>
          </w:p>
        </w:tc>
      </w:tr>
      <w:tr w:rsidR="00962632">
        <w:tc>
          <w:tcPr>
            <w:tcW w:w="0" w:type="auto"/>
            <w:shd w:val="clear" w:color="auto" w:fill="98FB98"/>
          </w:tcPr>
          <w:p w:rsidR="00962632" w:rsidRDefault="00E52194">
            <w:r>
              <w:rPr>
                <w:rStyle w:val="SegmentID"/>
              </w:rPr>
              <w:t>2635</w:t>
            </w:r>
            <w:r>
              <w:rPr>
                <w:rStyle w:val="TransUnitID"/>
              </w:rPr>
              <w:t>be8d7542-5414-4d92-9d59-854c7c4f57b6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2636</w:t>
            </w:r>
            <w:r>
              <w:rPr>
                <w:rStyle w:val="TransUnitID"/>
              </w:rPr>
              <w:t>53d26e65-e17a-426c-a12d-c92777f28745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29,000 Btu/h</w:t>
            </w:r>
          </w:p>
        </w:tc>
        <w:tc>
          <w:tcPr>
            <w:tcW w:w="0" w:type="auto"/>
            <w:shd w:val="clear" w:color="auto" w:fill="98FB98"/>
          </w:tcPr>
          <w:p w:rsidR="00962632" w:rsidRDefault="00E52194">
            <w:pPr>
              <w:rPr>
                <w:lang w:val="es-AR"/>
              </w:rPr>
            </w:pPr>
            <w:r>
              <w:rPr>
                <w:lang w:val="es-AR"/>
              </w:rPr>
              <w:t>29000 Btu/h</w:t>
            </w:r>
          </w:p>
        </w:tc>
      </w:tr>
      <w:tr w:rsidR="00962632">
        <w:tc>
          <w:tcPr>
            <w:tcW w:w="0" w:type="auto"/>
            <w:shd w:val="clear" w:color="auto" w:fill="D3D3D3"/>
          </w:tcPr>
          <w:p w:rsidR="00962632" w:rsidRDefault="00E52194">
            <w:r>
              <w:rPr>
                <w:rStyle w:val="SegmentID"/>
              </w:rPr>
              <w:t>2637</w:t>
            </w:r>
            <w:r>
              <w:rPr>
                <w:rStyle w:val="TransUnitID"/>
              </w:rPr>
              <w:t>72d2c55b-460b-459a-872d-e6a641d052cb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Range</w:t>
            </w:r>
          </w:p>
        </w:tc>
        <w:tc>
          <w:tcPr>
            <w:tcW w:w="0" w:type="auto"/>
            <w:shd w:val="clear" w:color="auto" w:fill="D3D3D3"/>
          </w:tcPr>
          <w:p w:rsidR="00962632" w:rsidRDefault="00E52194">
            <w:pPr>
              <w:rPr>
                <w:lang w:val="es-AR"/>
              </w:rPr>
            </w:pPr>
            <w:r>
              <w:rPr>
                <w:lang w:val="es-AR"/>
              </w:rPr>
              <w:t>Rango</w:t>
            </w:r>
          </w:p>
        </w:tc>
      </w:tr>
      <w:tr w:rsidR="00962632">
        <w:tc>
          <w:tcPr>
            <w:tcW w:w="0" w:type="auto"/>
            <w:shd w:val="clear" w:color="auto" w:fill="98FB98"/>
          </w:tcPr>
          <w:p w:rsidR="00962632" w:rsidRDefault="00E52194">
            <w:r>
              <w:rPr>
                <w:rStyle w:val="SegmentID"/>
              </w:rPr>
              <w:t>2638</w:t>
            </w:r>
            <w:r>
              <w:rPr>
                <w:rStyle w:val="TransUnitID"/>
              </w:rPr>
              <w:t>01f107b2-1e9a-43f5-99ef-4a88e414785d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2639</w:t>
            </w:r>
            <w:r>
              <w:rPr>
                <w:rStyle w:val="TransUnitID"/>
              </w:rPr>
              <w:t>43f57c94-c39e-47f8-a37f-3ac7e9f56bc4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lastRenderedPageBreak/>
              <w:t>2640</w:t>
            </w:r>
            <w:r>
              <w:rPr>
                <w:rStyle w:val="TransUnitID"/>
              </w:rPr>
              <w:t>cfa73b06-3ad5-4e03-8e99-bac451fd02ea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w:t>
            </w:r>
          </w:p>
        </w:tc>
        <w:tc>
          <w:tcPr>
            <w:tcW w:w="0" w:type="auto"/>
            <w:shd w:val="clear" w:color="auto" w:fill="98FB98"/>
          </w:tcPr>
          <w:p w:rsidR="00962632" w:rsidRDefault="00E52194">
            <w:pPr>
              <w:rPr>
                <w:lang w:val="es-AR"/>
              </w:rPr>
            </w:pPr>
            <w:r>
              <w:rPr>
                <w:lang w:val="es-AR"/>
              </w:rPr>
              <w:t>70%</w:t>
            </w:r>
          </w:p>
        </w:tc>
      </w:tr>
      <w:tr w:rsidR="00962632">
        <w:tc>
          <w:tcPr>
            <w:tcW w:w="0" w:type="auto"/>
            <w:shd w:val="clear" w:color="auto" w:fill="98FB98"/>
          </w:tcPr>
          <w:p w:rsidR="00962632" w:rsidRDefault="00E52194">
            <w:r>
              <w:rPr>
                <w:rStyle w:val="SegmentID"/>
              </w:rPr>
              <w:t>2641</w:t>
            </w:r>
            <w:r>
              <w:rPr>
                <w:rStyle w:val="TransUnitID"/>
              </w:rPr>
              <w:t>5ef362a8-1591-49b1-9e21-01e4329713f6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80%</w:t>
            </w:r>
          </w:p>
        </w:tc>
        <w:tc>
          <w:tcPr>
            <w:tcW w:w="0" w:type="auto"/>
            <w:shd w:val="clear" w:color="auto" w:fill="98FB98"/>
          </w:tcPr>
          <w:p w:rsidR="00962632" w:rsidRDefault="00E52194">
            <w:pPr>
              <w:rPr>
                <w:lang w:val="es-AR"/>
              </w:rPr>
            </w:pPr>
            <w:r>
              <w:rPr>
                <w:lang w:val="es-AR"/>
              </w:rPr>
              <w:t>80%</w:t>
            </w:r>
          </w:p>
        </w:tc>
      </w:tr>
      <w:tr w:rsidR="00962632">
        <w:tc>
          <w:tcPr>
            <w:tcW w:w="0" w:type="auto"/>
            <w:shd w:val="clear" w:color="auto" w:fill="98FB98"/>
          </w:tcPr>
          <w:p w:rsidR="00962632" w:rsidRDefault="00E52194">
            <w:r>
              <w:rPr>
                <w:rStyle w:val="SegmentID"/>
              </w:rPr>
              <w:t>2642</w:t>
            </w:r>
            <w:r>
              <w:rPr>
                <w:rStyle w:val="TransUnitID"/>
              </w:rPr>
              <w:t>e6911ed4-19a4-4b9f-93c2-87771db063f0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Range</w:t>
            </w:r>
          </w:p>
        </w:tc>
        <w:tc>
          <w:tcPr>
            <w:tcW w:w="0" w:type="auto"/>
            <w:shd w:val="clear" w:color="auto" w:fill="98FB98"/>
          </w:tcPr>
          <w:p w:rsidR="00962632" w:rsidRDefault="00E52194">
            <w:pPr>
              <w:rPr>
                <w:lang w:val="es-AR"/>
              </w:rPr>
            </w:pPr>
            <w:r>
              <w:rPr>
                <w:lang w:val="es-AR"/>
              </w:rPr>
              <w:t>Rango</w:t>
            </w:r>
          </w:p>
        </w:tc>
      </w:tr>
      <w:tr w:rsidR="00962632">
        <w:tc>
          <w:tcPr>
            <w:tcW w:w="0" w:type="auto"/>
            <w:shd w:val="clear" w:color="auto" w:fill="98FB98"/>
          </w:tcPr>
          <w:p w:rsidR="00962632" w:rsidRDefault="00E52194">
            <w:r>
              <w:rPr>
                <w:rStyle w:val="SegmentID"/>
              </w:rPr>
              <w:t>2643</w:t>
            </w:r>
            <w:r>
              <w:rPr>
                <w:rStyle w:val="TransUnitID"/>
              </w:rPr>
              <w:t>3af9dd92-09f0-49f6-8292-e2e7dae6a1de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2644</w:t>
            </w:r>
            <w:r>
              <w:rPr>
                <w:rStyle w:val="TransUnitID"/>
              </w:rPr>
              <w:t>49a22cbb-ebf0-42eb-adbc-e71b53455f6c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2645</w:t>
            </w:r>
            <w:r>
              <w:rPr>
                <w:rStyle w:val="TransUnitID"/>
              </w:rPr>
              <w:t>0c2710c4-0520-4ebe-8ff8-2de519feefff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2646</w:t>
            </w:r>
            <w:r>
              <w:rPr>
                <w:rStyle w:val="TransUnitID"/>
              </w:rPr>
              <w:t>056df6d3-9729-4dba-8d76-6ee58fb843e9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2647</w:t>
            </w:r>
            <w:r>
              <w:rPr>
                <w:rStyle w:val="TransUnitID"/>
              </w:rPr>
              <w:t>8c746367-688c-4710-8bc8-eb2595418938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40% and no standing pilots</w:t>
            </w:r>
          </w:p>
        </w:tc>
        <w:tc>
          <w:tcPr>
            <w:tcW w:w="0" w:type="auto"/>
            <w:shd w:val="clear" w:color="auto" w:fill="D3D3D3"/>
          </w:tcPr>
          <w:p w:rsidR="00962632" w:rsidRDefault="00E52194">
            <w:pPr>
              <w:rPr>
                <w:lang w:val="es-AR"/>
              </w:rPr>
            </w:pPr>
            <w:r>
              <w:rPr>
                <w:lang w:val="es-AR"/>
              </w:rPr>
              <w:t>40% y sin pilotos continuos</w:t>
            </w:r>
          </w:p>
        </w:tc>
      </w:tr>
      <w:tr w:rsidR="00962632">
        <w:tc>
          <w:tcPr>
            <w:tcW w:w="0" w:type="auto"/>
            <w:shd w:val="clear" w:color="auto" w:fill="98FB98"/>
          </w:tcPr>
          <w:p w:rsidR="00962632" w:rsidRDefault="00E52194">
            <w:r>
              <w:rPr>
                <w:rStyle w:val="SegmentID"/>
              </w:rPr>
              <w:t>2648</w:t>
            </w:r>
            <w:r>
              <w:rPr>
                <w:rStyle w:val="TransUnitID"/>
              </w:rPr>
              <w:t>f4069ec6-14bf-4354-b2bf-5bb2ea07d185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2649</w:t>
            </w:r>
            <w:r>
              <w:rPr>
                <w:rStyle w:val="TransUnitID"/>
              </w:rPr>
              <w:t>fe71116a-646f-45f9-b58c-07df4280893c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Steam cooker, batch cooking</w:t>
            </w:r>
          </w:p>
        </w:tc>
        <w:tc>
          <w:tcPr>
            <w:tcW w:w="0" w:type="auto"/>
            <w:shd w:val="clear" w:color="auto" w:fill="D3D3D3"/>
          </w:tcPr>
          <w:p w:rsidR="00962632" w:rsidRDefault="00E52194">
            <w:pPr>
              <w:rPr>
                <w:lang w:val="es-AR"/>
              </w:rPr>
            </w:pPr>
            <w:r>
              <w:rPr>
                <w:lang w:val="es-AR"/>
              </w:rPr>
              <w:t>Vaporera, cocina por tandas</w:t>
            </w:r>
          </w:p>
        </w:tc>
      </w:tr>
      <w:tr w:rsidR="00962632">
        <w:tc>
          <w:tcPr>
            <w:tcW w:w="0" w:type="auto"/>
            <w:shd w:val="clear" w:color="auto" w:fill="98FB98"/>
          </w:tcPr>
          <w:p w:rsidR="00962632" w:rsidRDefault="00E52194">
            <w:r>
              <w:rPr>
                <w:rStyle w:val="SegmentID"/>
              </w:rPr>
              <w:t>2650</w:t>
            </w:r>
            <w:r>
              <w:rPr>
                <w:rStyle w:val="TransUnitID"/>
              </w:rPr>
              <w:t>8a8e57a0-6b53-4c8d-8666-80cc22dd307d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2651</w:t>
            </w:r>
            <w:r>
              <w:rPr>
                <w:rStyle w:val="TransUnitID"/>
              </w:rPr>
              <w:t>f6a83e05-44bb-4778-a546-ee9bca2ba118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2652</w:t>
            </w:r>
            <w:r>
              <w:rPr>
                <w:rStyle w:val="TransUnitID"/>
              </w:rPr>
              <w:t>bb7e817d-f4f8-4e92-9d7e-85d3282a4127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w:t>
            </w:r>
          </w:p>
        </w:tc>
        <w:tc>
          <w:tcPr>
            <w:tcW w:w="0" w:type="auto"/>
            <w:shd w:val="clear" w:color="auto" w:fill="98FB98"/>
          </w:tcPr>
          <w:p w:rsidR="00962632" w:rsidRDefault="00E52194">
            <w:pPr>
              <w:rPr>
                <w:lang w:val="es-AR"/>
              </w:rPr>
            </w:pPr>
            <w:r>
              <w:rPr>
                <w:lang w:val="es-AR"/>
              </w:rPr>
              <w:t>26%</w:t>
            </w:r>
          </w:p>
        </w:tc>
      </w:tr>
      <w:tr w:rsidR="00962632">
        <w:tc>
          <w:tcPr>
            <w:tcW w:w="0" w:type="auto"/>
            <w:shd w:val="clear" w:color="auto" w:fill="D3D3D3"/>
          </w:tcPr>
          <w:p w:rsidR="00962632" w:rsidRDefault="00E52194">
            <w:r>
              <w:rPr>
                <w:rStyle w:val="SegmentID"/>
              </w:rPr>
              <w:t>2653</w:t>
            </w:r>
            <w:r>
              <w:rPr>
                <w:rStyle w:val="TransUnitID"/>
              </w:rPr>
              <w:t>d0cd42b6-35d2-473e-b457-ef90a3a0db96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200 W/pan</w:t>
            </w:r>
          </w:p>
        </w:tc>
        <w:tc>
          <w:tcPr>
            <w:tcW w:w="0" w:type="auto"/>
            <w:shd w:val="clear" w:color="auto" w:fill="D3D3D3"/>
          </w:tcPr>
          <w:p w:rsidR="00962632" w:rsidRDefault="00E52194">
            <w:pPr>
              <w:rPr>
                <w:lang w:val="es-AR"/>
              </w:rPr>
            </w:pPr>
            <w:r>
              <w:rPr>
                <w:lang w:val="es-AR"/>
              </w:rPr>
              <w:t>200 W/olla</w:t>
            </w:r>
          </w:p>
        </w:tc>
      </w:tr>
      <w:tr w:rsidR="00962632">
        <w:tc>
          <w:tcPr>
            <w:tcW w:w="0" w:type="auto"/>
            <w:shd w:val="clear" w:color="auto" w:fill="98FB98"/>
          </w:tcPr>
          <w:p w:rsidR="00962632" w:rsidRDefault="00E52194">
            <w:r>
              <w:rPr>
                <w:rStyle w:val="SegmentID"/>
              </w:rPr>
              <w:t>2654</w:t>
            </w:r>
            <w:r>
              <w:rPr>
                <w:rStyle w:val="TransUnitID"/>
              </w:rPr>
              <w:t>f1decd87-befc-49d1-ab84-1ab6bbff09f1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2655</w:t>
            </w:r>
            <w:r>
              <w:rPr>
                <w:rStyle w:val="TransUnitID"/>
              </w:rPr>
              <w:t>7b6fb39c-0182-40a1-8cff-17346563c154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135 W/pan</w:t>
            </w:r>
          </w:p>
        </w:tc>
        <w:tc>
          <w:tcPr>
            <w:tcW w:w="0" w:type="auto"/>
            <w:shd w:val="clear" w:color="auto" w:fill="98FB98"/>
          </w:tcPr>
          <w:p w:rsidR="00962632" w:rsidRDefault="00E52194">
            <w:pPr>
              <w:rPr>
                <w:lang w:val="es-AR"/>
              </w:rPr>
            </w:pPr>
            <w:r>
              <w:rPr>
                <w:lang w:val="es-AR"/>
              </w:rPr>
              <w:t>135 W/olla</w:t>
            </w:r>
          </w:p>
        </w:tc>
      </w:tr>
      <w:tr w:rsidR="00962632">
        <w:tc>
          <w:tcPr>
            <w:tcW w:w="0" w:type="auto"/>
            <w:shd w:val="clear" w:color="auto" w:fill="98FB98"/>
          </w:tcPr>
          <w:p w:rsidR="00962632" w:rsidRDefault="00E52194">
            <w:r>
              <w:rPr>
                <w:rStyle w:val="SegmentID"/>
              </w:rPr>
              <w:t>2656</w:t>
            </w:r>
            <w:r>
              <w:rPr>
                <w:rStyle w:val="TransUnitID"/>
              </w:rPr>
              <w:t>8b7f5627-ab1e-4542-9102-204090d6c1eb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Steam cooker, batch cooking</w:t>
            </w:r>
          </w:p>
        </w:tc>
        <w:tc>
          <w:tcPr>
            <w:tcW w:w="0" w:type="auto"/>
            <w:shd w:val="clear" w:color="auto" w:fill="98FB98"/>
          </w:tcPr>
          <w:p w:rsidR="00962632" w:rsidRDefault="00E52194">
            <w:pPr>
              <w:rPr>
                <w:lang w:val="es-AR"/>
              </w:rPr>
            </w:pPr>
            <w:r>
              <w:rPr>
                <w:lang w:val="es-AR"/>
              </w:rPr>
              <w:t>Vaporera, cocina por tandas</w:t>
            </w:r>
          </w:p>
        </w:tc>
      </w:tr>
      <w:tr w:rsidR="00962632">
        <w:tc>
          <w:tcPr>
            <w:tcW w:w="0" w:type="auto"/>
            <w:shd w:val="clear" w:color="auto" w:fill="98FB98"/>
          </w:tcPr>
          <w:p w:rsidR="00962632" w:rsidRDefault="00E52194">
            <w:r>
              <w:rPr>
                <w:rStyle w:val="SegmentID"/>
              </w:rPr>
              <w:t>2657</w:t>
            </w:r>
            <w:r>
              <w:rPr>
                <w:rStyle w:val="TransUnitID"/>
              </w:rPr>
              <w:t>32ad2ace-cbe3-4e0d-81fb-40344b8710e4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2658</w:t>
            </w:r>
            <w:r>
              <w:rPr>
                <w:rStyle w:val="TransUnitID"/>
              </w:rPr>
              <w:t>74c74fb9-810f-46b0-b3cb-43c410d49bfb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2659</w:t>
            </w:r>
            <w:r>
              <w:rPr>
                <w:rStyle w:val="TransUnitID"/>
              </w:rPr>
              <w:t>cfe9c27c-fb6d-42fc-8cf4-2ef7df1</w:t>
            </w:r>
            <w:r>
              <w:rPr>
                <w:rStyle w:val="TransUnitID"/>
              </w:rPr>
              <w:t>50a52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D3D3D3"/>
          </w:tcPr>
          <w:p w:rsidR="00962632" w:rsidRDefault="00E52194">
            <w:r>
              <w:rPr>
                <w:rStyle w:val="SegmentID"/>
              </w:rPr>
              <w:t>2660</w:t>
            </w:r>
            <w:r>
              <w:rPr>
                <w:rStyle w:val="TransUnitID"/>
              </w:rPr>
              <w:t>eb028b87-732d-4f21-9fb3-84b9ca1e42ec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2,500 Btu/h/pan</w:t>
            </w:r>
          </w:p>
        </w:tc>
        <w:tc>
          <w:tcPr>
            <w:tcW w:w="0" w:type="auto"/>
            <w:shd w:val="clear" w:color="auto" w:fill="D3D3D3"/>
          </w:tcPr>
          <w:p w:rsidR="00962632" w:rsidRDefault="00E52194">
            <w:pPr>
              <w:rPr>
                <w:lang w:val="es-AR"/>
              </w:rPr>
            </w:pPr>
            <w:r>
              <w:rPr>
                <w:lang w:val="es-AR"/>
              </w:rPr>
              <w:t>2500 Btu/h/olla</w:t>
            </w:r>
          </w:p>
        </w:tc>
      </w:tr>
      <w:tr w:rsidR="00962632">
        <w:tc>
          <w:tcPr>
            <w:tcW w:w="0" w:type="auto"/>
            <w:shd w:val="clear" w:color="auto" w:fill="98FB98"/>
          </w:tcPr>
          <w:p w:rsidR="00962632" w:rsidRDefault="00E52194">
            <w:r>
              <w:rPr>
                <w:rStyle w:val="SegmentID"/>
              </w:rPr>
              <w:t>2661</w:t>
            </w:r>
            <w:r>
              <w:rPr>
                <w:rStyle w:val="TransUnitID"/>
              </w:rPr>
              <w:t>4c00ac33-485f-475d-b828-6f2df0cde2e8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w:t>
            </w:r>
          </w:p>
        </w:tc>
        <w:tc>
          <w:tcPr>
            <w:tcW w:w="0" w:type="auto"/>
            <w:shd w:val="clear" w:color="auto" w:fill="98FB98"/>
          </w:tcPr>
          <w:p w:rsidR="00962632" w:rsidRDefault="00E52194">
            <w:pPr>
              <w:rPr>
                <w:lang w:val="es-AR"/>
              </w:rPr>
            </w:pPr>
            <w:r>
              <w:rPr>
                <w:lang w:val="es-AR"/>
              </w:rPr>
              <w:t>38%</w:t>
            </w:r>
          </w:p>
        </w:tc>
      </w:tr>
      <w:tr w:rsidR="00962632">
        <w:tc>
          <w:tcPr>
            <w:tcW w:w="0" w:type="auto"/>
            <w:shd w:val="clear" w:color="auto" w:fill="98FB98"/>
          </w:tcPr>
          <w:p w:rsidR="00962632" w:rsidRDefault="00E52194">
            <w:r>
              <w:rPr>
                <w:rStyle w:val="SegmentID"/>
              </w:rPr>
              <w:t>2662</w:t>
            </w:r>
            <w:r>
              <w:rPr>
                <w:rStyle w:val="TransUnitID"/>
              </w:rPr>
              <w:t>335ec863-f3af-45f1-b609-e1f593e8da71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2,100 Btu/h/pan</w:t>
            </w:r>
          </w:p>
        </w:tc>
        <w:tc>
          <w:tcPr>
            <w:tcW w:w="0" w:type="auto"/>
            <w:shd w:val="clear" w:color="auto" w:fill="98FB98"/>
          </w:tcPr>
          <w:p w:rsidR="00962632" w:rsidRDefault="00E52194">
            <w:pPr>
              <w:rPr>
                <w:lang w:val="es-AR"/>
              </w:rPr>
            </w:pPr>
            <w:r>
              <w:rPr>
                <w:lang w:val="es-AR"/>
              </w:rPr>
              <w:t>2100 Btu/h/olla</w:t>
            </w:r>
          </w:p>
        </w:tc>
      </w:tr>
      <w:tr w:rsidR="00962632" w:rsidRPr="00E52194">
        <w:tc>
          <w:tcPr>
            <w:tcW w:w="0" w:type="auto"/>
            <w:shd w:val="clear" w:color="auto" w:fill="D3D3D3"/>
          </w:tcPr>
          <w:p w:rsidR="00962632" w:rsidRDefault="00E52194">
            <w:r>
              <w:rPr>
                <w:rStyle w:val="SegmentID"/>
              </w:rPr>
              <w:t>2663</w:t>
            </w:r>
            <w:r>
              <w:rPr>
                <w:rStyle w:val="TransUnitID"/>
              </w:rPr>
              <w:t>95ed719f-4fda-49aa-85e9-a4dc9567ee6f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Steam cooker, high production or cook to order</w:t>
            </w:r>
          </w:p>
        </w:tc>
        <w:tc>
          <w:tcPr>
            <w:tcW w:w="0" w:type="auto"/>
            <w:shd w:val="clear" w:color="auto" w:fill="D3D3D3"/>
          </w:tcPr>
          <w:p w:rsidR="00962632" w:rsidRDefault="00E52194">
            <w:pPr>
              <w:rPr>
                <w:lang w:val="es-AR"/>
              </w:rPr>
            </w:pPr>
            <w:r>
              <w:rPr>
                <w:lang w:val="es-AR"/>
              </w:rPr>
              <w:t>Vaporera, alta producción o cocina bajo demanda</w:t>
            </w:r>
          </w:p>
        </w:tc>
      </w:tr>
      <w:tr w:rsidR="00962632">
        <w:tc>
          <w:tcPr>
            <w:tcW w:w="0" w:type="auto"/>
            <w:shd w:val="clear" w:color="auto" w:fill="98FB98"/>
          </w:tcPr>
          <w:p w:rsidR="00962632" w:rsidRDefault="00E52194">
            <w:r>
              <w:rPr>
                <w:rStyle w:val="SegmentID"/>
              </w:rPr>
              <w:t>2664</w:t>
            </w:r>
            <w:r>
              <w:rPr>
                <w:rStyle w:val="TransUnitID"/>
              </w:rPr>
              <w:t>faa84d55-da26-4183-8e4c-c4b992939f74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2665</w:t>
            </w:r>
            <w:r>
              <w:rPr>
                <w:rStyle w:val="TransUnitID"/>
              </w:rPr>
              <w:t>d7219604-cc9e-41bc-bd13-dd4d45dbaad2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2666</w:t>
            </w:r>
            <w:r>
              <w:rPr>
                <w:rStyle w:val="TransUnitID"/>
              </w:rPr>
              <w:t>586d9484-57ec-44ad-b73a-8cd0dea9dcce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w:t>
            </w:r>
          </w:p>
        </w:tc>
        <w:tc>
          <w:tcPr>
            <w:tcW w:w="0" w:type="auto"/>
            <w:shd w:val="clear" w:color="auto" w:fill="98FB98"/>
          </w:tcPr>
          <w:p w:rsidR="00962632" w:rsidRDefault="00E52194">
            <w:pPr>
              <w:rPr>
                <w:lang w:val="es-AR"/>
              </w:rPr>
            </w:pPr>
            <w:r>
              <w:rPr>
                <w:lang w:val="es-AR"/>
              </w:rPr>
              <w:t>26%</w:t>
            </w:r>
          </w:p>
        </w:tc>
      </w:tr>
      <w:tr w:rsidR="00962632">
        <w:tc>
          <w:tcPr>
            <w:tcW w:w="0" w:type="auto"/>
            <w:shd w:val="clear" w:color="auto" w:fill="98FB98"/>
          </w:tcPr>
          <w:p w:rsidR="00962632" w:rsidRDefault="00E52194">
            <w:r>
              <w:rPr>
                <w:rStyle w:val="SegmentID"/>
              </w:rPr>
              <w:t>2667</w:t>
            </w:r>
            <w:r>
              <w:rPr>
                <w:rStyle w:val="TransUnitID"/>
              </w:rPr>
              <w:t>36b2a238-a36b-4d88-b5c2-2b789cc3fba5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330 W/pan</w:t>
            </w:r>
          </w:p>
        </w:tc>
        <w:tc>
          <w:tcPr>
            <w:tcW w:w="0" w:type="auto"/>
            <w:shd w:val="clear" w:color="auto" w:fill="98FB98"/>
          </w:tcPr>
          <w:p w:rsidR="00962632" w:rsidRDefault="00E52194">
            <w:pPr>
              <w:rPr>
                <w:lang w:val="es-AR"/>
              </w:rPr>
            </w:pPr>
            <w:r>
              <w:rPr>
                <w:lang w:val="es-AR"/>
              </w:rPr>
              <w:t>330 W/olla</w:t>
            </w:r>
          </w:p>
        </w:tc>
      </w:tr>
      <w:tr w:rsidR="00962632">
        <w:tc>
          <w:tcPr>
            <w:tcW w:w="0" w:type="auto"/>
            <w:shd w:val="clear" w:color="auto" w:fill="98FB98"/>
          </w:tcPr>
          <w:p w:rsidR="00962632" w:rsidRDefault="00E52194">
            <w:r>
              <w:rPr>
                <w:rStyle w:val="SegmentID"/>
              </w:rPr>
              <w:t>2668</w:t>
            </w:r>
            <w:r>
              <w:rPr>
                <w:rStyle w:val="TransUnitID"/>
              </w:rPr>
              <w:t>b7725eb1-d986-48e2-aeee-70fb2dbbf872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2669</w:t>
            </w:r>
            <w:r>
              <w:rPr>
                <w:rStyle w:val="TransUnitID"/>
              </w:rPr>
              <w:t>0cd43eeb-ec00-4639-94f1-9a0f0321abd8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275 W/pan</w:t>
            </w:r>
          </w:p>
        </w:tc>
        <w:tc>
          <w:tcPr>
            <w:tcW w:w="0" w:type="auto"/>
            <w:shd w:val="clear" w:color="auto" w:fill="98FB98"/>
          </w:tcPr>
          <w:p w:rsidR="00962632" w:rsidRDefault="00E52194">
            <w:pPr>
              <w:rPr>
                <w:lang w:val="es-AR"/>
              </w:rPr>
            </w:pPr>
            <w:r>
              <w:rPr>
                <w:lang w:val="es-AR"/>
              </w:rPr>
              <w:t>275 W/olla</w:t>
            </w:r>
          </w:p>
        </w:tc>
      </w:tr>
      <w:tr w:rsidR="00962632" w:rsidRPr="00E52194">
        <w:tc>
          <w:tcPr>
            <w:tcW w:w="0" w:type="auto"/>
            <w:shd w:val="clear" w:color="auto" w:fill="98FB98"/>
          </w:tcPr>
          <w:p w:rsidR="00962632" w:rsidRDefault="00E52194">
            <w:r>
              <w:rPr>
                <w:rStyle w:val="SegmentID"/>
              </w:rPr>
              <w:t>2670</w:t>
            </w:r>
            <w:r>
              <w:rPr>
                <w:rStyle w:val="TransUnitID"/>
              </w:rPr>
              <w:t>7b0c8a3e-940f-4ed8-ad51-a1987bbde974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Steam cooker, high production or cook to order</w:t>
            </w:r>
          </w:p>
        </w:tc>
        <w:tc>
          <w:tcPr>
            <w:tcW w:w="0" w:type="auto"/>
            <w:shd w:val="clear" w:color="auto" w:fill="98FB98"/>
          </w:tcPr>
          <w:p w:rsidR="00962632" w:rsidRDefault="00E52194">
            <w:pPr>
              <w:rPr>
                <w:lang w:val="es-AR"/>
              </w:rPr>
            </w:pPr>
            <w:r>
              <w:rPr>
                <w:lang w:val="es-AR"/>
              </w:rPr>
              <w:t>Vaporera, alta producción o cocina bajo demanda</w:t>
            </w:r>
          </w:p>
        </w:tc>
      </w:tr>
      <w:tr w:rsidR="00962632">
        <w:tc>
          <w:tcPr>
            <w:tcW w:w="0" w:type="auto"/>
            <w:shd w:val="clear" w:color="auto" w:fill="98FB98"/>
          </w:tcPr>
          <w:p w:rsidR="00962632" w:rsidRDefault="00E52194">
            <w:r>
              <w:rPr>
                <w:rStyle w:val="SegmentID"/>
              </w:rPr>
              <w:t>2671</w:t>
            </w:r>
            <w:r>
              <w:rPr>
                <w:rStyle w:val="TransUnitID"/>
              </w:rPr>
              <w:t>7b7ec9bc-bb67-4d52-8e61-ad5a2bfd20f7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2672</w:t>
            </w:r>
            <w:r>
              <w:rPr>
                <w:rStyle w:val="TransUnitID"/>
              </w:rPr>
              <w:t>13f6af9f-6eac-4cb5-963f-64d9712cf931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2673</w:t>
            </w:r>
            <w:r>
              <w:rPr>
                <w:rStyle w:val="TransUnitID"/>
              </w:rPr>
              <w:t>2e68f6c5-e28a-4d04-9f58-4db9234ae17d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2674</w:t>
            </w:r>
            <w:r>
              <w:rPr>
                <w:rStyle w:val="TransUnitID"/>
              </w:rPr>
              <w:t>cf871f06-b1d6-4c65-b927-eca6c0f2edbe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5,000 Btu/h/pan</w:t>
            </w:r>
          </w:p>
        </w:tc>
        <w:tc>
          <w:tcPr>
            <w:tcW w:w="0" w:type="auto"/>
            <w:shd w:val="clear" w:color="auto" w:fill="98FB98"/>
          </w:tcPr>
          <w:p w:rsidR="00962632" w:rsidRDefault="00E52194">
            <w:pPr>
              <w:rPr>
                <w:lang w:val="es-AR"/>
              </w:rPr>
            </w:pPr>
            <w:r>
              <w:rPr>
                <w:lang w:val="es-AR"/>
              </w:rPr>
              <w:t>5000 Btu/h/olla</w:t>
            </w:r>
          </w:p>
        </w:tc>
      </w:tr>
      <w:tr w:rsidR="00962632">
        <w:tc>
          <w:tcPr>
            <w:tcW w:w="0" w:type="auto"/>
            <w:shd w:val="clear" w:color="auto" w:fill="98FB98"/>
          </w:tcPr>
          <w:p w:rsidR="00962632" w:rsidRDefault="00E52194">
            <w:r>
              <w:rPr>
                <w:rStyle w:val="SegmentID"/>
              </w:rPr>
              <w:t>2675</w:t>
            </w:r>
            <w:r>
              <w:rPr>
                <w:rStyle w:val="TransUnitID"/>
              </w:rPr>
              <w:t>316277ab-8d45-41d2-919f-def8b09912a1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w:t>
            </w:r>
          </w:p>
        </w:tc>
        <w:tc>
          <w:tcPr>
            <w:tcW w:w="0" w:type="auto"/>
            <w:shd w:val="clear" w:color="auto" w:fill="98FB98"/>
          </w:tcPr>
          <w:p w:rsidR="00962632" w:rsidRDefault="00E52194">
            <w:pPr>
              <w:rPr>
                <w:lang w:val="es-AR"/>
              </w:rPr>
            </w:pPr>
            <w:r>
              <w:rPr>
                <w:lang w:val="es-AR"/>
              </w:rPr>
              <w:t>38%</w:t>
            </w:r>
          </w:p>
        </w:tc>
      </w:tr>
      <w:tr w:rsidR="00962632">
        <w:tc>
          <w:tcPr>
            <w:tcW w:w="0" w:type="auto"/>
            <w:shd w:val="clear" w:color="auto" w:fill="98FB98"/>
          </w:tcPr>
          <w:p w:rsidR="00962632" w:rsidRDefault="00E52194">
            <w:r>
              <w:rPr>
                <w:rStyle w:val="SegmentID"/>
              </w:rPr>
              <w:t>2676</w:t>
            </w:r>
            <w:r>
              <w:rPr>
                <w:rStyle w:val="TransUnitID"/>
              </w:rPr>
              <w:t>ff626557-c07a-451e-8b21-0fabdc9d50a1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4,300 Btu/h/pan</w:t>
            </w:r>
          </w:p>
        </w:tc>
        <w:tc>
          <w:tcPr>
            <w:tcW w:w="0" w:type="auto"/>
            <w:shd w:val="clear" w:color="auto" w:fill="98FB98"/>
          </w:tcPr>
          <w:p w:rsidR="00962632" w:rsidRDefault="00E52194">
            <w:pPr>
              <w:rPr>
                <w:lang w:val="es-AR"/>
              </w:rPr>
            </w:pPr>
            <w:r>
              <w:rPr>
                <w:lang w:val="es-AR"/>
              </w:rPr>
              <w:t>4300 Btu/h/olla</w:t>
            </w:r>
          </w:p>
        </w:tc>
      </w:tr>
      <w:tr w:rsidR="00962632">
        <w:tc>
          <w:tcPr>
            <w:tcW w:w="0" w:type="auto"/>
            <w:shd w:val="clear" w:color="auto" w:fill="D3D3D3"/>
          </w:tcPr>
          <w:p w:rsidR="00962632" w:rsidRDefault="00E52194">
            <w:r>
              <w:rPr>
                <w:rStyle w:val="SegmentID"/>
              </w:rPr>
              <w:t>2677</w:t>
            </w:r>
            <w:r>
              <w:rPr>
                <w:rStyle w:val="TransUnitID"/>
              </w:rPr>
              <w:t>e0c72ab0-f173-4ef8-a03f-59b5496f7c7f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Toaster</w:t>
            </w:r>
          </w:p>
        </w:tc>
        <w:tc>
          <w:tcPr>
            <w:tcW w:w="0" w:type="auto"/>
            <w:shd w:val="clear" w:color="auto" w:fill="D3D3D3"/>
          </w:tcPr>
          <w:p w:rsidR="00962632" w:rsidRDefault="00E52194">
            <w:pPr>
              <w:rPr>
                <w:lang w:val="es-AR"/>
              </w:rPr>
            </w:pPr>
            <w:r>
              <w:rPr>
                <w:lang w:val="es-AR"/>
              </w:rPr>
              <w:t>Tostadora</w:t>
            </w:r>
          </w:p>
        </w:tc>
      </w:tr>
      <w:tr w:rsidR="00962632">
        <w:tc>
          <w:tcPr>
            <w:tcW w:w="0" w:type="auto"/>
            <w:shd w:val="clear" w:color="auto" w:fill="98FB98"/>
          </w:tcPr>
          <w:p w:rsidR="00962632" w:rsidRDefault="00E52194">
            <w:r>
              <w:rPr>
                <w:rStyle w:val="SegmentID"/>
              </w:rPr>
              <w:lastRenderedPageBreak/>
              <w:t>2678</w:t>
            </w:r>
            <w:r>
              <w:rPr>
                <w:rStyle w:val="TransUnitID"/>
              </w:rPr>
              <w:t>3c445759-6795-4fc1-9889-dbf1dcd6aee2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2679</w:t>
            </w:r>
            <w:r>
              <w:rPr>
                <w:rStyle w:val="TransUnitID"/>
              </w:rPr>
              <w:t>30ca0731-0673-4543-9c0c-ee95453aeda8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2680</w:t>
            </w:r>
            <w:r>
              <w:rPr>
                <w:rStyle w:val="TransUnitID"/>
              </w:rPr>
              <w:t>c220a181-cfd5-4e51-a3fc-3c1bbb7b9873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w:t>
            </w:r>
          </w:p>
        </w:tc>
        <w:tc>
          <w:tcPr>
            <w:tcW w:w="0" w:type="auto"/>
            <w:shd w:val="clear" w:color="auto" w:fill="98FB98"/>
          </w:tcPr>
          <w:p w:rsidR="00962632" w:rsidRDefault="00E52194">
            <w:pPr>
              <w:rPr>
                <w:lang w:val="es-AR"/>
              </w:rPr>
            </w:pPr>
            <w:r>
              <w:rPr>
                <w:lang w:val="es-AR"/>
              </w:rPr>
              <w:t>—</w:t>
            </w:r>
          </w:p>
        </w:tc>
      </w:tr>
      <w:tr w:rsidR="00962632">
        <w:tc>
          <w:tcPr>
            <w:tcW w:w="0" w:type="auto"/>
            <w:shd w:val="clear" w:color="auto" w:fill="D3D3D3"/>
          </w:tcPr>
          <w:p w:rsidR="00962632" w:rsidRDefault="00E52194">
            <w:r>
              <w:rPr>
                <w:rStyle w:val="SegmentID"/>
              </w:rPr>
              <w:t>2681</w:t>
            </w:r>
            <w:r>
              <w:rPr>
                <w:rStyle w:val="TransUnitID"/>
              </w:rPr>
              <w:t>13ca2ea8-0591-49cc-bb02-de8be6c0bd79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1.8 kW average operating energy rate</w:t>
            </w:r>
          </w:p>
        </w:tc>
        <w:tc>
          <w:tcPr>
            <w:tcW w:w="0" w:type="auto"/>
            <w:shd w:val="clear" w:color="auto" w:fill="D3D3D3"/>
          </w:tcPr>
          <w:p w:rsidR="00962632" w:rsidRDefault="00E52194">
            <w:pPr>
              <w:rPr>
                <w:lang w:val="es-AR"/>
              </w:rPr>
            </w:pPr>
            <w:r>
              <w:rPr>
                <w:lang w:val="es-AR"/>
              </w:rPr>
              <w:t>1,8 kW tasa media de energía operativa</w:t>
            </w:r>
          </w:p>
        </w:tc>
      </w:tr>
      <w:tr w:rsidR="00962632">
        <w:tc>
          <w:tcPr>
            <w:tcW w:w="0" w:type="auto"/>
            <w:shd w:val="clear" w:color="auto" w:fill="98FB98"/>
          </w:tcPr>
          <w:p w:rsidR="00962632" w:rsidRDefault="00E52194">
            <w:r>
              <w:rPr>
                <w:rStyle w:val="SegmentID"/>
              </w:rPr>
              <w:t>2682</w:t>
            </w:r>
            <w:r>
              <w:rPr>
                <w:rStyle w:val="TransUnitID"/>
              </w:rPr>
              <w:t>53d4c78a-75aa-48f2-88d9-502cbaf1e498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2683</w:t>
            </w:r>
            <w:r>
              <w:rPr>
                <w:rStyle w:val="TransUnitID"/>
              </w:rPr>
              <w:t>5209b188-cea8-495e-b62c-95ccd74fa89a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 kW average operating energy rate</w:t>
            </w:r>
          </w:p>
        </w:tc>
        <w:tc>
          <w:tcPr>
            <w:tcW w:w="0" w:type="auto"/>
            <w:shd w:val="clear" w:color="auto" w:fill="98FB98"/>
          </w:tcPr>
          <w:p w:rsidR="00962632" w:rsidRDefault="00E52194">
            <w:pPr>
              <w:rPr>
                <w:lang w:val="es-AR"/>
              </w:rPr>
            </w:pPr>
            <w:r>
              <w:rPr>
                <w:lang w:val="es-AR"/>
              </w:rPr>
              <w:t>1,2 kW tasa media de energía operativa</w:t>
            </w:r>
          </w:p>
        </w:tc>
      </w:tr>
      <w:tr w:rsidR="00962632" w:rsidRPr="00E52194">
        <w:tc>
          <w:tcPr>
            <w:tcW w:w="0" w:type="auto"/>
            <w:shd w:val="clear" w:color="auto" w:fill="D3D3D3"/>
          </w:tcPr>
          <w:p w:rsidR="00962632" w:rsidRDefault="00E52194">
            <w:r>
              <w:rPr>
                <w:rStyle w:val="SegmentID"/>
              </w:rPr>
              <w:t>2684</w:t>
            </w:r>
            <w:r>
              <w:rPr>
                <w:rStyle w:val="TransUnitID"/>
              </w:rPr>
              <w:t>2c7b1bb4-e455-4a20-bbd7-b62d7abd0df8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IMH (ice-making head, H = ice harvest), H </w:t>
            </w:r>
            <w:r>
              <w:rPr>
                <w:rStyle w:val="Tag"/>
              </w:rPr>
              <w:t>&lt;3044&gt;</w:t>
            </w:r>
            <w:r>
              <w:t>&gt;</w:t>
            </w:r>
            <w:r>
              <w:rPr>
                <w:rStyle w:val="Tag"/>
              </w:rPr>
              <w:t>&lt;/3044&gt;</w:t>
            </w:r>
            <w:r>
              <w:t xml:space="preserve"> 450 lb/day</w:t>
            </w:r>
          </w:p>
        </w:tc>
        <w:tc>
          <w:tcPr>
            <w:tcW w:w="0" w:type="auto"/>
            <w:shd w:val="clear" w:color="auto" w:fill="D3D3D3"/>
          </w:tcPr>
          <w:p w:rsidR="00962632" w:rsidRDefault="00E52194">
            <w:pPr>
              <w:rPr>
                <w:lang w:val="es-AR"/>
              </w:rPr>
            </w:pPr>
            <w:r>
              <w:rPr>
                <w:lang w:val="es-AR"/>
              </w:rPr>
              <w:t xml:space="preserve">Máquina de hielo, CFH (cabezal de fabricación de hielo, H = hielo recogido), H </w:t>
            </w:r>
            <w:r>
              <w:rPr>
                <w:rStyle w:val="Tag"/>
                <w:lang w:val="es-AR"/>
              </w:rPr>
              <w:t>&lt;3044&gt;</w:t>
            </w:r>
            <w:r>
              <w:rPr>
                <w:lang w:val="es-AR"/>
              </w:rPr>
              <w:t>&gt;</w:t>
            </w:r>
            <w:r>
              <w:rPr>
                <w:rStyle w:val="Tag"/>
                <w:lang w:val="es-AR"/>
              </w:rPr>
              <w:t>&lt;/3044&gt;</w:t>
            </w:r>
            <w:r>
              <w:rPr>
                <w:lang w:val="es-AR"/>
              </w:rPr>
              <w:t xml:space="preserve"> 450 libras/día</w:t>
            </w:r>
          </w:p>
        </w:tc>
      </w:tr>
      <w:tr w:rsidR="00962632">
        <w:tc>
          <w:tcPr>
            <w:tcW w:w="0" w:type="auto"/>
            <w:shd w:val="clear" w:color="auto" w:fill="98FB98"/>
          </w:tcPr>
          <w:p w:rsidR="00962632" w:rsidRDefault="00E52194">
            <w:r>
              <w:rPr>
                <w:rStyle w:val="SegmentID"/>
              </w:rPr>
              <w:t>2685</w:t>
            </w:r>
            <w:r>
              <w:rPr>
                <w:rStyle w:val="TransUnitID"/>
              </w:rPr>
              <w:t>65fdb6c0-7912-439d-b291-fa40d24cd5e1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D3D3D3"/>
          </w:tcPr>
          <w:p w:rsidR="00962632" w:rsidRDefault="00E52194">
            <w:r>
              <w:rPr>
                <w:rStyle w:val="SegmentID"/>
              </w:rPr>
              <w:t>2686</w:t>
            </w:r>
            <w:r>
              <w:rPr>
                <w:rStyle w:val="TransUnitID"/>
              </w:rPr>
              <w:t>d140f3d6-b116-4c55-bf22-2bf144a1c48a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w:t>
            </w:r>
          </w:p>
        </w:tc>
        <w:tc>
          <w:tcPr>
            <w:tcW w:w="0" w:type="auto"/>
            <w:shd w:val="clear" w:color="auto" w:fill="D3D3D3"/>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2687</w:t>
            </w:r>
            <w:r>
              <w:rPr>
                <w:rStyle w:val="TransUnitID"/>
              </w:rPr>
              <w:t>5eda7d77-ed39-4d36-9b2c-c93dc168c1ef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6.89 - 0.0011H kWh/100 lb ice</w:t>
            </w:r>
          </w:p>
        </w:tc>
        <w:tc>
          <w:tcPr>
            <w:tcW w:w="0" w:type="auto"/>
            <w:shd w:val="clear" w:color="auto" w:fill="D3D3D3"/>
          </w:tcPr>
          <w:p w:rsidR="00962632" w:rsidRDefault="00E52194">
            <w:pPr>
              <w:rPr>
                <w:lang w:val="es-AR"/>
              </w:rPr>
            </w:pPr>
            <w:r>
              <w:rPr>
                <w:lang w:val="es-AR"/>
              </w:rPr>
              <w:t>6,89 - 0,0011H kWh/100 libras hielo</w:t>
            </w:r>
          </w:p>
        </w:tc>
      </w:tr>
      <w:tr w:rsidR="00962632">
        <w:tc>
          <w:tcPr>
            <w:tcW w:w="0" w:type="auto"/>
            <w:shd w:val="clear" w:color="auto" w:fill="98FB98"/>
          </w:tcPr>
          <w:p w:rsidR="00962632" w:rsidRDefault="00E52194">
            <w:r>
              <w:rPr>
                <w:rStyle w:val="SegmentID"/>
              </w:rPr>
              <w:t>2688</w:t>
            </w:r>
            <w:r>
              <w:rPr>
                <w:rStyle w:val="TransUnitID"/>
              </w:rPr>
              <w:t>4b41e77d-a09d-43d1-832c-69bb45ef14c2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2689</w:t>
            </w:r>
            <w:r>
              <w:rPr>
                <w:rStyle w:val="TransUnitID"/>
              </w:rPr>
              <w:t>9117c466-dd65-43e7-9ad6-e35477e68f10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37.72*H</w:t>
            </w:r>
            <w:r>
              <w:rPr>
                <w:rStyle w:val="Tag"/>
              </w:rPr>
              <w:t>&lt;3060&gt;</w:t>
            </w:r>
            <w:r>
              <w:t xml:space="preserve">-0.298 </w:t>
            </w:r>
            <w:r>
              <w:rPr>
                <w:rStyle w:val="Tag"/>
              </w:rPr>
              <w:t>&lt;/3060&gt;</w:t>
            </w:r>
            <w:r>
              <w:t>kWh/100 lb ice</w:t>
            </w:r>
          </w:p>
        </w:tc>
        <w:tc>
          <w:tcPr>
            <w:tcW w:w="0" w:type="auto"/>
            <w:shd w:val="clear" w:color="auto" w:fill="D3D3D3"/>
          </w:tcPr>
          <w:p w:rsidR="00962632" w:rsidRDefault="00E52194">
            <w:pPr>
              <w:rPr>
                <w:lang w:val="es-AR"/>
              </w:rPr>
            </w:pPr>
            <w:r>
              <w:rPr>
                <w:lang w:val="es-AR"/>
              </w:rPr>
              <w:t>37,72*H</w:t>
            </w:r>
            <w:r>
              <w:rPr>
                <w:rStyle w:val="Tag"/>
                <w:lang w:val="es-AR"/>
              </w:rPr>
              <w:t>&lt;3060&gt;</w:t>
            </w:r>
            <w:r>
              <w:rPr>
                <w:lang w:val="es-AR"/>
              </w:rPr>
              <w:t xml:space="preserve">-0,298 </w:t>
            </w:r>
            <w:r>
              <w:rPr>
                <w:rStyle w:val="Tag"/>
                <w:lang w:val="es-AR"/>
              </w:rPr>
              <w:t>&lt;/3060&gt;</w:t>
            </w:r>
            <w:r>
              <w:rPr>
                <w:lang w:val="es-AR"/>
              </w:rPr>
              <w:t>kWh/100 libras hielo</w:t>
            </w:r>
          </w:p>
        </w:tc>
      </w:tr>
      <w:tr w:rsidR="00962632">
        <w:tc>
          <w:tcPr>
            <w:tcW w:w="0" w:type="auto"/>
            <w:shd w:val="clear" w:color="auto" w:fill="98FB98"/>
          </w:tcPr>
          <w:p w:rsidR="00962632" w:rsidRDefault="00E52194">
            <w:r>
              <w:rPr>
                <w:rStyle w:val="SegmentID"/>
              </w:rPr>
              <w:t>2690</w:t>
            </w:r>
            <w:r>
              <w:rPr>
                <w:rStyle w:val="TransUnitID"/>
              </w:rPr>
              <w:t>89e37960-80f3-44f0-a285-50d4908c9ffe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2691</w:t>
            </w:r>
            <w:r>
              <w:rPr>
                <w:rStyle w:val="TransUnitID"/>
              </w:rPr>
              <w:t>9b025e16-0536-4793-8f29-c8407101241c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IMH (ice-making head), H </w:t>
            </w:r>
            <w:r>
              <w:rPr>
                <w:rStyle w:val="Tag"/>
              </w:rPr>
              <w:t>&lt;3067&gt;</w:t>
            </w:r>
            <w:r>
              <w:t xml:space="preserve">&lt; </w:t>
            </w:r>
            <w:r>
              <w:rPr>
                <w:rStyle w:val="Tag"/>
              </w:rPr>
              <w:t>&lt;/3067&gt;</w:t>
            </w:r>
            <w:r>
              <w:t>450 lb/day</w:t>
            </w:r>
          </w:p>
        </w:tc>
        <w:tc>
          <w:tcPr>
            <w:tcW w:w="0" w:type="auto"/>
            <w:shd w:val="clear" w:color="auto" w:fill="D3D3D3"/>
          </w:tcPr>
          <w:p w:rsidR="00962632" w:rsidRDefault="00E52194">
            <w:pPr>
              <w:rPr>
                <w:lang w:val="es-AR"/>
              </w:rPr>
            </w:pPr>
            <w:r>
              <w:rPr>
                <w:lang w:val="es-AR"/>
              </w:rPr>
              <w:t xml:space="preserve">Máquina de hielo, CFH (cabezal de fabricación de hielo), H </w:t>
            </w:r>
            <w:r>
              <w:rPr>
                <w:rStyle w:val="Tag"/>
                <w:lang w:val="es-AR"/>
              </w:rPr>
              <w:t>&lt;3067&gt;</w:t>
            </w:r>
            <w:r>
              <w:rPr>
                <w:lang w:val="es-AR"/>
              </w:rPr>
              <w:t xml:space="preserve">&lt; </w:t>
            </w:r>
            <w:r>
              <w:rPr>
                <w:rStyle w:val="Tag"/>
                <w:lang w:val="es-AR"/>
              </w:rPr>
              <w:t>&lt;/3067&gt;</w:t>
            </w:r>
            <w:r>
              <w:rPr>
                <w:lang w:val="es-AR"/>
              </w:rPr>
              <w:t xml:space="preserve"> 450 libras/día</w:t>
            </w:r>
          </w:p>
        </w:tc>
      </w:tr>
      <w:tr w:rsidR="00962632">
        <w:tc>
          <w:tcPr>
            <w:tcW w:w="0" w:type="auto"/>
            <w:shd w:val="clear" w:color="auto" w:fill="98FB98"/>
          </w:tcPr>
          <w:p w:rsidR="00962632" w:rsidRDefault="00E52194">
            <w:r>
              <w:rPr>
                <w:rStyle w:val="SegmentID"/>
              </w:rPr>
              <w:t>2692</w:t>
            </w:r>
            <w:r>
              <w:rPr>
                <w:rStyle w:val="TransUnitID"/>
              </w:rPr>
              <w:t>80c628b9-7963-43e1-8851-e9dab27a6aff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2693</w:t>
            </w:r>
            <w:r>
              <w:rPr>
                <w:rStyle w:val="TransUnitID"/>
              </w:rPr>
              <w:t>66e7bc15-e5e4-4c58-a85e-de5a4b87b7e6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2694</w:t>
            </w:r>
            <w:r>
              <w:rPr>
                <w:rStyle w:val="TransUnitID"/>
              </w:rPr>
              <w:t>9f1d1790-e821-4ef4-be2b-f5f66062e31e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10.26 – 0.0086H kWh/100 lb ice</w:t>
            </w:r>
          </w:p>
        </w:tc>
        <w:tc>
          <w:tcPr>
            <w:tcW w:w="0" w:type="auto"/>
            <w:shd w:val="clear" w:color="auto" w:fill="D3D3D3"/>
          </w:tcPr>
          <w:p w:rsidR="00962632" w:rsidRDefault="00E52194">
            <w:pPr>
              <w:rPr>
                <w:lang w:val="es-AR"/>
              </w:rPr>
            </w:pPr>
            <w:r>
              <w:rPr>
                <w:lang w:val="es-AR"/>
              </w:rPr>
              <w:t>10,26 - 0,0086H kWh/100 libras hielo</w:t>
            </w:r>
          </w:p>
        </w:tc>
      </w:tr>
      <w:tr w:rsidR="00962632">
        <w:tc>
          <w:tcPr>
            <w:tcW w:w="0" w:type="auto"/>
            <w:shd w:val="clear" w:color="auto" w:fill="98FB98"/>
          </w:tcPr>
          <w:p w:rsidR="00962632" w:rsidRDefault="00E52194">
            <w:r>
              <w:rPr>
                <w:rStyle w:val="SegmentID"/>
              </w:rPr>
              <w:t>2695</w:t>
            </w:r>
            <w:r>
              <w:rPr>
                <w:rStyle w:val="TransUnitID"/>
              </w:rPr>
              <w:t>67809550-d145-4ba5-9061-645ad1251bb8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2696</w:t>
            </w:r>
            <w:r>
              <w:rPr>
                <w:rStyle w:val="TransUnitID"/>
              </w:rPr>
              <w:t>7ad1e194-323a-416e-ab31-4d13849225ea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37.72*H</w:t>
            </w:r>
            <w:r>
              <w:rPr>
                <w:rStyle w:val="Tag"/>
              </w:rPr>
              <w:t>&lt;3083&gt;</w:t>
            </w:r>
            <w:r>
              <w:t xml:space="preserve">-0.298 </w:t>
            </w:r>
            <w:r>
              <w:rPr>
                <w:rStyle w:val="Tag"/>
              </w:rPr>
              <w:t>&lt;/3083&gt;</w:t>
            </w:r>
            <w:r>
              <w:t>kWh/100 lb ice</w:t>
            </w:r>
          </w:p>
        </w:tc>
        <w:tc>
          <w:tcPr>
            <w:tcW w:w="0" w:type="auto"/>
            <w:shd w:val="clear" w:color="auto" w:fill="98FB98"/>
          </w:tcPr>
          <w:p w:rsidR="00962632" w:rsidRDefault="00E52194">
            <w:pPr>
              <w:rPr>
                <w:lang w:val="es-AR"/>
              </w:rPr>
            </w:pPr>
            <w:r>
              <w:rPr>
                <w:lang w:val="es-AR"/>
              </w:rPr>
              <w:t>37,72*H</w:t>
            </w:r>
            <w:r>
              <w:rPr>
                <w:rStyle w:val="Tag"/>
                <w:lang w:val="es-AR"/>
              </w:rPr>
              <w:t>&lt;3083&gt;</w:t>
            </w:r>
            <w:r>
              <w:rPr>
                <w:lang w:val="es-AR"/>
              </w:rPr>
              <w:t xml:space="preserve">-0,298 </w:t>
            </w:r>
            <w:r>
              <w:rPr>
                <w:rStyle w:val="Tag"/>
                <w:lang w:val="es-AR"/>
              </w:rPr>
              <w:t>&lt;/3083&gt;</w:t>
            </w:r>
            <w:r>
              <w:rPr>
                <w:lang w:val="es-AR"/>
              </w:rPr>
              <w:t>kWh/100 libras hielo</w:t>
            </w:r>
          </w:p>
        </w:tc>
      </w:tr>
      <w:tr w:rsidR="00962632">
        <w:tc>
          <w:tcPr>
            <w:tcW w:w="0" w:type="auto"/>
            <w:shd w:val="clear" w:color="auto" w:fill="98FB98"/>
          </w:tcPr>
          <w:p w:rsidR="00962632" w:rsidRDefault="00E52194">
            <w:r>
              <w:rPr>
                <w:rStyle w:val="SegmentID"/>
              </w:rPr>
              <w:t>2697</w:t>
            </w:r>
            <w:r>
              <w:rPr>
                <w:rStyle w:val="TransUnitID"/>
              </w:rPr>
              <w:t>ae353a27-4560-4207-9843-417d941b6bca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2698</w:t>
            </w:r>
            <w:r>
              <w:rPr>
                <w:rStyle w:val="TransUnitID"/>
              </w:rPr>
              <w:t>192b90e7-6921-4c6d-8948-0554ee4498bd</w:t>
            </w:r>
          </w:p>
        </w:tc>
        <w:tc>
          <w:tcPr>
            <w:tcW w:w="0" w:type="auto"/>
            <w:shd w:val="clear" w:color="auto" w:fill="D3D3D3"/>
          </w:tcPr>
          <w:p w:rsidR="00962632" w:rsidRPr="00E52194" w:rsidRDefault="00E52194">
            <w:pPr>
              <w:rPr>
                <w:vanish/>
              </w:rPr>
            </w:pPr>
            <w:r w:rsidRPr="00E52194">
              <w:rPr>
                <w:vanish/>
              </w:rPr>
              <w:t>Translation Approve</w:t>
            </w:r>
            <w:r w:rsidRPr="00E52194">
              <w:rPr>
                <w:vanish/>
              </w:rPr>
              <w:t>d (CM)</w:t>
            </w:r>
          </w:p>
        </w:tc>
        <w:tc>
          <w:tcPr>
            <w:tcW w:w="0" w:type="auto"/>
            <w:shd w:val="clear" w:color="auto" w:fill="D3D3D3"/>
          </w:tcPr>
          <w:p w:rsidR="00962632" w:rsidRDefault="00E52194">
            <w:r>
              <w:t>Ice machine, RCU (remote condensing unit, w/o remote compressor, H &lt; 1,000 lb/day</w:t>
            </w:r>
          </w:p>
        </w:tc>
        <w:tc>
          <w:tcPr>
            <w:tcW w:w="0" w:type="auto"/>
            <w:shd w:val="clear" w:color="auto" w:fill="D3D3D3"/>
          </w:tcPr>
          <w:p w:rsidR="00962632" w:rsidRDefault="00E52194">
            <w:pPr>
              <w:rPr>
                <w:lang w:val="es-AR"/>
              </w:rPr>
            </w:pPr>
            <w:r>
              <w:rPr>
                <w:lang w:val="es-AR"/>
              </w:rPr>
              <w:t>Máquina de hielo, UCR (unidad de condensación remota sin compresor remoto), H &lt; 1000 libras/día</w:t>
            </w:r>
          </w:p>
        </w:tc>
      </w:tr>
      <w:tr w:rsidR="00962632">
        <w:tc>
          <w:tcPr>
            <w:tcW w:w="0" w:type="auto"/>
            <w:shd w:val="clear" w:color="auto" w:fill="98FB98"/>
          </w:tcPr>
          <w:p w:rsidR="00962632" w:rsidRDefault="00E52194">
            <w:r>
              <w:rPr>
                <w:rStyle w:val="SegmentID"/>
              </w:rPr>
              <w:t>2699</w:t>
            </w:r>
            <w:r>
              <w:rPr>
                <w:rStyle w:val="TransUnitID"/>
              </w:rPr>
              <w:t>8024ec58-afc3-4666-9ea7-8d7e6d8cf5a0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2700</w:t>
            </w:r>
            <w:r>
              <w:rPr>
                <w:rStyle w:val="TransUnitID"/>
              </w:rPr>
              <w:t>28a4098a-63a8-40fb-8f08-408fd0fc352c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2701</w:t>
            </w:r>
            <w:r>
              <w:rPr>
                <w:rStyle w:val="TransUnitID"/>
              </w:rPr>
              <w:t>bc19b68b-4aa0-46b3-bfff-c502cad64c29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8.85 - 0.0038H kWh/100lb ice</w:t>
            </w:r>
          </w:p>
        </w:tc>
        <w:tc>
          <w:tcPr>
            <w:tcW w:w="0" w:type="auto"/>
            <w:shd w:val="clear" w:color="auto" w:fill="D3D3D3"/>
          </w:tcPr>
          <w:p w:rsidR="00962632" w:rsidRDefault="00E52194">
            <w:pPr>
              <w:rPr>
                <w:lang w:val="es-AR"/>
              </w:rPr>
            </w:pPr>
            <w:r>
              <w:rPr>
                <w:lang w:val="es-AR"/>
              </w:rPr>
              <w:t>8,85 - 0,0038H kWh/100 libras hielo</w:t>
            </w:r>
          </w:p>
        </w:tc>
      </w:tr>
      <w:tr w:rsidR="00962632">
        <w:tc>
          <w:tcPr>
            <w:tcW w:w="0" w:type="auto"/>
            <w:shd w:val="clear" w:color="auto" w:fill="98FB98"/>
          </w:tcPr>
          <w:p w:rsidR="00962632" w:rsidRDefault="00E52194">
            <w:r>
              <w:rPr>
                <w:rStyle w:val="SegmentID"/>
              </w:rPr>
              <w:t>2702</w:t>
            </w:r>
            <w:r>
              <w:rPr>
                <w:rStyle w:val="TransUnitID"/>
              </w:rPr>
              <w:t>2dc517bb-bcdc-4087-840a-b26ff84a0ccd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2703</w:t>
            </w:r>
            <w:r>
              <w:rPr>
                <w:rStyle w:val="TransUnitID"/>
              </w:rPr>
              <w:t>178bef62-2d55-4edc-b5d4-e43fe3626198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22.95*H</w:t>
            </w:r>
            <w:r>
              <w:rPr>
                <w:rStyle w:val="Tag"/>
              </w:rPr>
              <w:t>&lt;3105&gt;</w:t>
            </w:r>
            <w:r>
              <w:t xml:space="preserve">-0.258 </w:t>
            </w:r>
            <w:r>
              <w:rPr>
                <w:rStyle w:val="Tag"/>
              </w:rPr>
              <w:t>&lt;/3105&gt;</w:t>
            </w:r>
            <w:r>
              <w:t>+ 1.00 kWh/100 lb ice</w:t>
            </w:r>
          </w:p>
        </w:tc>
        <w:tc>
          <w:tcPr>
            <w:tcW w:w="0" w:type="auto"/>
            <w:shd w:val="clear" w:color="auto" w:fill="D3D3D3"/>
          </w:tcPr>
          <w:p w:rsidR="00962632" w:rsidRDefault="00E52194">
            <w:pPr>
              <w:rPr>
                <w:lang w:val="es-AR"/>
              </w:rPr>
            </w:pPr>
            <w:r>
              <w:rPr>
                <w:lang w:val="es-AR"/>
              </w:rPr>
              <w:t>22,95*H</w:t>
            </w:r>
            <w:r>
              <w:rPr>
                <w:rStyle w:val="Tag"/>
                <w:lang w:val="es-AR"/>
              </w:rPr>
              <w:t>&lt;3105&gt;</w:t>
            </w:r>
            <w:r>
              <w:rPr>
                <w:lang w:val="es-AR"/>
              </w:rPr>
              <w:t xml:space="preserve">-0,258 </w:t>
            </w:r>
            <w:r>
              <w:rPr>
                <w:rStyle w:val="Tag"/>
                <w:lang w:val="es-AR"/>
              </w:rPr>
              <w:t>&lt;/3105&gt;</w:t>
            </w:r>
            <w:r>
              <w:rPr>
                <w:lang w:val="es-AR"/>
              </w:rPr>
              <w:t>+ 1,00 kWh/100 libras hielo</w:t>
            </w:r>
          </w:p>
        </w:tc>
      </w:tr>
      <w:tr w:rsidR="00962632">
        <w:tc>
          <w:tcPr>
            <w:tcW w:w="0" w:type="auto"/>
            <w:shd w:val="clear" w:color="auto" w:fill="98FB98"/>
          </w:tcPr>
          <w:p w:rsidR="00962632" w:rsidRDefault="00E52194">
            <w:r>
              <w:rPr>
                <w:rStyle w:val="SegmentID"/>
              </w:rPr>
              <w:t>2704</w:t>
            </w:r>
            <w:r>
              <w:rPr>
                <w:rStyle w:val="TransUnitID"/>
              </w:rPr>
              <w:t>62e7c3e3-d0de-4e39-be5f-8b000e8c5231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2705</w:t>
            </w:r>
            <w:r>
              <w:rPr>
                <w:rStyle w:val="TransUnitID"/>
              </w:rPr>
              <w:t>d420e36a-9182-4530-8c84-e48aa08e0ac7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RCU (remote condensing unit), 1600 &gt; H </w:t>
            </w:r>
            <w:r>
              <w:rPr>
                <w:rStyle w:val="Tag"/>
              </w:rPr>
              <w:t>&lt;3112&gt;</w:t>
            </w:r>
            <w:r>
              <w:t>&gt;</w:t>
            </w:r>
            <w:r>
              <w:rPr>
                <w:rStyle w:val="Tag"/>
              </w:rPr>
              <w:t>&lt;/3112&gt;</w:t>
            </w:r>
            <w:r>
              <w:t xml:space="preserve"> 1000 lb/day</w:t>
            </w:r>
          </w:p>
        </w:tc>
        <w:tc>
          <w:tcPr>
            <w:tcW w:w="0" w:type="auto"/>
            <w:shd w:val="clear" w:color="auto" w:fill="D3D3D3"/>
          </w:tcPr>
          <w:p w:rsidR="00962632" w:rsidRDefault="00E52194">
            <w:pPr>
              <w:rPr>
                <w:lang w:val="es-AR"/>
              </w:rPr>
            </w:pPr>
            <w:r>
              <w:rPr>
                <w:lang w:val="es-AR"/>
              </w:rPr>
              <w:t>Máquina de hielo, UCR (unidad de cond</w:t>
            </w:r>
            <w:r>
              <w:rPr>
                <w:lang w:val="es-AR"/>
              </w:rPr>
              <w:t xml:space="preserve">ensación remota), 1600 &gt; H </w:t>
            </w:r>
            <w:r>
              <w:rPr>
                <w:rStyle w:val="Tag"/>
                <w:lang w:val="es-AR"/>
              </w:rPr>
              <w:t>&lt;3112&gt;</w:t>
            </w:r>
            <w:r>
              <w:rPr>
                <w:lang w:val="es-AR"/>
              </w:rPr>
              <w:t>&gt;</w:t>
            </w:r>
            <w:r>
              <w:rPr>
                <w:rStyle w:val="Tag"/>
                <w:lang w:val="es-AR"/>
              </w:rPr>
              <w:t>&lt;/3112&gt;</w:t>
            </w:r>
            <w:r>
              <w:rPr>
                <w:lang w:val="es-AR"/>
              </w:rPr>
              <w:t xml:space="preserve"> 1000 libras/día</w:t>
            </w:r>
          </w:p>
        </w:tc>
      </w:tr>
      <w:tr w:rsidR="00962632">
        <w:tc>
          <w:tcPr>
            <w:tcW w:w="0" w:type="auto"/>
            <w:shd w:val="clear" w:color="auto" w:fill="98FB98"/>
          </w:tcPr>
          <w:p w:rsidR="00962632" w:rsidRDefault="00E52194">
            <w:r>
              <w:rPr>
                <w:rStyle w:val="SegmentID"/>
              </w:rPr>
              <w:t>2706</w:t>
            </w:r>
            <w:r>
              <w:rPr>
                <w:rStyle w:val="TransUnitID"/>
              </w:rPr>
              <w:t>e0147095-d3f6-48d6-9701-286e69964a31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D3D3D3"/>
          </w:tcPr>
          <w:p w:rsidR="00962632" w:rsidRDefault="00E52194">
            <w:r>
              <w:rPr>
                <w:rStyle w:val="SegmentID"/>
              </w:rPr>
              <w:t>2707</w:t>
            </w:r>
            <w:r>
              <w:rPr>
                <w:rStyle w:val="TransUnitID"/>
              </w:rPr>
              <w:t>50776f7b-ffa9-4ced-a98e-bc1b458cf397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w:t>
            </w:r>
          </w:p>
        </w:tc>
        <w:tc>
          <w:tcPr>
            <w:tcW w:w="0" w:type="auto"/>
            <w:shd w:val="clear" w:color="auto" w:fill="D3D3D3"/>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2708</w:t>
            </w:r>
            <w:r>
              <w:rPr>
                <w:rStyle w:val="TransUnitID"/>
              </w:rPr>
              <w:t>01df707f-a88f-40dd-8db5-76035ac9399f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5.10 kWh/100 lb ice</w:t>
            </w:r>
          </w:p>
        </w:tc>
        <w:tc>
          <w:tcPr>
            <w:tcW w:w="0" w:type="auto"/>
            <w:shd w:val="clear" w:color="auto" w:fill="D3D3D3"/>
          </w:tcPr>
          <w:p w:rsidR="00962632" w:rsidRDefault="00E52194">
            <w:pPr>
              <w:rPr>
                <w:lang w:val="es-AR"/>
              </w:rPr>
            </w:pPr>
            <w:r>
              <w:rPr>
                <w:lang w:val="es-AR"/>
              </w:rPr>
              <w:t>5,10 kWh/100 libras hielo</w:t>
            </w:r>
          </w:p>
        </w:tc>
      </w:tr>
      <w:tr w:rsidR="00962632">
        <w:tc>
          <w:tcPr>
            <w:tcW w:w="0" w:type="auto"/>
            <w:shd w:val="clear" w:color="auto" w:fill="98FB98"/>
          </w:tcPr>
          <w:p w:rsidR="00962632" w:rsidRDefault="00E52194">
            <w:r>
              <w:rPr>
                <w:rStyle w:val="SegmentID"/>
              </w:rPr>
              <w:t>2709</w:t>
            </w:r>
            <w:r>
              <w:rPr>
                <w:rStyle w:val="TransUnitID"/>
              </w:rPr>
              <w:t>b82eff47-d067-4843-9a7f-225d7d651a12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2710</w:t>
            </w:r>
            <w:r>
              <w:rPr>
                <w:rStyle w:val="TransUnitID"/>
              </w:rPr>
              <w:t>5fe42ecb-585e-44c9-957c-cd954f13188d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22.95*H</w:t>
            </w:r>
            <w:r>
              <w:rPr>
                <w:rStyle w:val="Tag"/>
              </w:rPr>
              <w:t>&lt;3128&gt;</w:t>
            </w:r>
            <w:r>
              <w:t>-0.258</w:t>
            </w:r>
            <w:r>
              <w:rPr>
                <w:rStyle w:val="Tag"/>
              </w:rPr>
              <w:t>&lt;/3128&gt;</w:t>
            </w:r>
            <w:r>
              <w:t xml:space="preserve"> + 1.00 kWh/100 lb ice</w:t>
            </w:r>
          </w:p>
        </w:tc>
        <w:tc>
          <w:tcPr>
            <w:tcW w:w="0" w:type="auto"/>
            <w:shd w:val="clear" w:color="auto" w:fill="D3D3D3"/>
          </w:tcPr>
          <w:p w:rsidR="00962632" w:rsidRDefault="00E52194">
            <w:pPr>
              <w:rPr>
                <w:lang w:val="es-AR"/>
              </w:rPr>
            </w:pPr>
            <w:r>
              <w:rPr>
                <w:lang w:val="es-AR"/>
              </w:rPr>
              <w:t>22,95*H</w:t>
            </w:r>
            <w:r>
              <w:rPr>
                <w:rStyle w:val="Tag"/>
                <w:lang w:val="es-AR"/>
              </w:rPr>
              <w:t>&lt;3128&gt;</w:t>
            </w:r>
            <w:r>
              <w:rPr>
                <w:lang w:val="es-AR"/>
              </w:rPr>
              <w:t xml:space="preserve">-0,258 </w:t>
            </w:r>
            <w:r>
              <w:rPr>
                <w:rStyle w:val="Tag"/>
                <w:lang w:val="es-AR"/>
              </w:rPr>
              <w:t>&lt;/3128&gt;</w:t>
            </w:r>
            <w:r>
              <w:rPr>
                <w:lang w:val="es-AR"/>
              </w:rPr>
              <w:t>+ 1,00 kWh/100 libras hielo</w:t>
            </w:r>
          </w:p>
        </w:tc>
      </w:tr>
      <w:tr w:rsidR="00962632">
        <w:tc>
          <w:tcPr>
            <w:tcW w:w="0" w:type="auto"/>
            <w:shd w:val="clear" w:color="auto" w:fill="98FB98"/>
          </w:tcPr>
          <w:p w:rsidR="00962632" w:rsidRDefault="00E52194">
            <w:r>
              <w:rPr>
                <w:rStyle w:val="SegmentID"/>
              </w:rPr>
              <w:t>2711</w:t>
            </w:r>
            <w:r>
              <w:rPr>
                <w:rStyle w:val="TransUnitID"/>
              </w:rPr>
              <w:t>4e52c313-30e0-46f0-9fa1-247ca42d5610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lastRenderedPageBreak/>
              <w:t>2712</w:t>
            </w:r>
            <w:r>
              <w:rPr>
                <w:rStyle w:val="TransUnitID"/>
              </w:rPr>
              <w:t>cd12ad32-0112-45c7-914c-9d985626caf6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RCU (remote condensing unit),   H ≥ 1600 lb/day</w:t>
            </w:r>
          </w:p>
        </w:tc>
        <w:tc>
          <w:tcPr>
            <w:tcW w:w="0" w:type="auto"/>
            <w:shd w:val="clear" w:color="auto" w:fill="D3D3D3"/>
          </w:tcPr>
          <w:p w:rsidR="00962632" w:rsidRDefault="00E52194">
            <w:pPr>
              <w:rPr>
                <w:lang w:val="es-AR"/>
              </w:rPr>
            </w:pPr>
            <w:r>
              <w:rPr>
                <w:lang w:val="es-AR"/>
              </w:rPr>
              <w:t>Máquina de hielo, UCR (unidad de condensación remota),  H ≥ 1600 libras/día</w:t>
            </w:r>
          </w:p>
        </w:tc>
      </w:tr>
      <w:tr w:rsidR="00962632">
        <w:tc>
          <w:tcPr>
            <w:tcW w:w="0" w:type="auto"/>
            <w:shd w:val="clear" w:color="auto" w:fill="98FB98"/>
          </w:tcPr>
          <w:p w:rsidR="00962632" w:rsidRDefault="00E52194">
            <w:r>
              <w:rPr>
                <w:rStyle w:val="SegmentID"/>
              </w:rPr>
              <w:t>2713</w:t>
            </w:r>
            <w:r>
              <w:rPr>
                <w:rStyle w:val="TransUnitID"/>
              </w:rPr>
              <w:t>3be7c5ba-9f20-484c-87d2-67624050646b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2714</w:t>
            </w:r>
            <w:r>
              <w:rPr>
                <w:rStyle w:val="TransUnitID"/>
              </w:rPr>
              <w:t>facb4be1-62a1-414d-9d72-b0172cc99298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2715</w:t>
            </w:r>
            <w:r>
              <w:rPr>
                <w:rStyle w:val="TransUnitID"/>
              </w:rPr>
              <w:t>b7d3e417-6fe9-49dd-b2fb-12df97008a01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5.10 kWh/100lb ice</w:t>
            </w:r>
          </w:p>
        </w:tc>
        <w:tc>
          <w:tcPr>
            <w:tcW w:w="0" w:type="auto"/>
            <w:shd w:val="clear" w:color="auto" w:fill="98FB98"/>
          </w:tcPr>
          <w:p w:rsidR="00962632" w:rsidRDefault="00E52194">
            <w:pPr>
              <w:rPr>
                <w:lang w:val="es-AR"/>
              </w:rPr>
            </w:pPr>
            <w:r>
              <w:rPr>
                <w:lang w:val="es-AR"/>
              </w:rPr>
              <w:t>5,10 kWh/100 libras hielo</w:t>
            </w:r>
          </w:p>
        </w:tc>
      </w:tr>
      <w:tr w:rsidR="00962632">
        <w:tc>
          <w:tcPr>
            <w:tcW w:w="0" w:type="auto"/>
            <w:shd w:val="clear" w:color="auto" w:fill="98FB98"/>
          </w:tcPr>
          <w:p w:rsidR="00962632" w:rsidRDefault="00E52194">
            <w:r>
              <w:rPr>
                <w:rStyle w:val="SegmentID"/>
              </w:rPr>
              <w:t>2716</w:t>
            </w:r>
            <w:r>
              <w:rPr>
                <w:rStyle w:val="TransUnitID"/>
              </w:rPr>
              <w:t>ead69a86-72a0-45ae-bf6d-5d5541d598dc</w:t>
            </w:r>
          </w:p>
        </w:tc>
        <w:tc>
          <w:tcPr>
            <w:tcW w:w="0" w:type="auto"/>
            <w:shd w:val="clear" w:color="auto" w:fill="98FB98"/>
          </w:tcPr>
          <w:p w:rsidR="00962632" w:rsidRPr="00E52194" w:rsidRDefault="00E52194">
            <w:pPr>
              <w:rPr>
                <w:vanish/>
              </w:rPr>
            </w:pPr>
            <w:r w:rsidRPr="00E52194">
              <w:rPr>
                <w:vanish/>
              </w:rPr>
              <w:t>Translation Approved (10</w:t>
            </w:r>
            <w:r w:rsidRPr="00E52194">
              <w:rPr>
                <w:vanish/>
              </w:rPr>
              <w:t>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2717</w:t>
            </w:r>
            <w:r>
              <w:rPr>
                <w:rStyle w:val="TransUnitID"/>
              </w:rPr>
              <w:t>14837b84-e680-460e-b8ad-5531ab96cc19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-0.00011*H + 4.60  kWh/100 lb ice</w:t>
            </w:r>
          </w:p>
        </w:tc>
        <w:tc>
          <w:tcPr>
            <w:tcW w:w="0" w:type="auto"/>
            <w:shd w:val="clear" w:color="auto" w:fill="D3D3D3"/>
          </w:tcPr>
          <w:p w:rsidR="00962632" w:rsidRDefault="00E52194">
            <w:pPr>
              <w:rPr>
                <w:lang w:val="es-AR"/>
              </w:rPr>
            </w:pPr>
            <w:r>
              <w:rPr>
                <w:lang w:val="es-AR"/>
              </w:rPr>
              <w:t>-0,00011*H + 4,60  kWh/100 libras hielo</w:t>
            </w:r>
          </w:p>
        </w:tc>
      </w:tr>
      <w:tr w:rsidR="00962632">
        <w:tc>
          <w:tcPr>
            <w:tcW w:w="0" w:type="auto"/>
            <w:shd w:val="clear" w:color="auto" w:fill="98FB98"/>
          </w:tcPr>
          <w:p w:rsidR="00962632" w:rsidRDefault="00E52194">
            <w:r>
              <w:rPr>
                <w:rStyle w:val="SegmentID"/>
              </w:rPr>
              <w:t>2718</w:t>
            </w:r>
            <w:r>
              <w:rPr>
                <w:rStyle w:val="TransUnitID"/>
              </w:rPr>
              <w:t>2b20335e-1126-4c2c-9cfa-4ada10cb05c1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2719</w:t>
            </w:r>
            <w:r>
              <w:rPr>
                <w:rStyle w:val="TransUnitID"/>
              </w:rPr>
              <w:t>d4b88db5-d992-4a12-935b-51e8f72db55a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SCU (self-contained unit), H &lt; 175 lb/day</w:t>
            </w:r>
          </w:p>
        </w:tc>
        <w:tc>
          <w:tcPr>
            <w:tcW w:w="0" w:type="auto"/>
            <w:shd w:val="clear" w:color="auto" w:fill="D3D3D3"/>
          </w:tcPr>
          <w:p w:rsidR="00962632" w:rsidRDefault="00E52194">
            <w:pPr>
              <w:rPr>
                <w:lang w:val="es-AR"/>
              </w:rPr>
            </w:pPr>
            <w:r>
              <w:rPr>
                <w:lang w:val="es-AR"/>
              </w:rPr>
              <w:t>Máquina de hielo, UAC (unidad autocontenida),  H &lt; 175 libras/día</w:t>
            </w:r>
          </w:p>
        </w:tc>
      </w:tr>
      <w:tr w:rsidR="00962632">
        <w:tc>
          <w:tcPr>
            <w:tcW w:w="0" w:type="auto"/>
            <w:shd w:val="clear" w:color="auto" w:fill="98FB98"/>
          </w:tcPr>
          <w:p w:rsidR="00962632" w:rsidRDefault="00E52194">
            <w:r>
              <w:rPr>
                <w:rStyle w:val="SegmentID"/>
              </w:rPr>
              <w:t>2720</w:t>
            </w:r>
            <w:r>
              <w:rPr>
                <w:rStyle w:val="TransUnitID"/>
              </w:rPr>
              <w:t>2a0ccc94-23c8-4276-80d4-9cdedaf1d7f5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2721</w:t>
            </w:r>
            <w:r>
              <w:rPr>
                <w:rStyle w:val="TransUnitID"/>
              </w:rPr>
              <w:t>87dd7fc7-ef39-4e0e-9d23-c96c2596e7fa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2722</w:t>
            </w:r>
            <w:r>
              <w:rPr>
                <w:rStyle w:val="TransUnitID"/>
              </w:rPr>
              <w:t>7e779b1a-7080-44ce-857f-b890b9a3b717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18.0 - 0.0469H kWh/100lb ice</w:t>
            </w:r>
          </w:p>
        </w:tc>
        <w:tc>
          <w:tcPr>
            <w:tcW w:w="0" w:type="auto"/>
            <w:shd w:val="clear" w:color="auto" w:fill="D3D3D3"/>
          </w:tcPr>
          <w:p w:rsidR="00962632" w:rsidRDefault="00E52194">
            <w:pPr>
              <w:rPr>
                <w:lang w:val="es-AR"/>
              </w:rPr>
            </w:pPr>
            <w:r>
              <w:rPr>
                <w:lang w:val="es-AR"/>
              </w:rPr>
              <w:t>18 - 0,0469H kWh/100 libras hielo</w:t>
            </w:r>
          </w:p>
        </w:tc>
      </w:tr>
      <w:tr w:rsidR="00962632">
        <w:tc>
          <w:tcPr>
            <w:tcW w:w="0" w:type="auto"/>
            <w:shd w:val="clear" w:color="auto" w:fill="98FB98"/>
          </w:tcPr>
          <w:p w:rsidR="00962632" w:rsidRDefault="00E52194">
            <w:r>
              <w:rPr>
                <w:rStyle w:val="SegmentID"/>
              </w:rPr>
              <w:t>2723</w:t>
            </w:r>
            <w:r>
              <w:rPr>
                <w:rStyle w:val="TransUnitID"/>
              </w:rPr>
              <w:t>6c84b329-5fca-4dd0-962a-5d99cf3d5468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2724</w:t>
            </w:r>
            <w:r>
              <w:rPr>
                <w:rStyle w:val="TransUnitID"/>
              </w:rPr>
              <w:t>e6cc9174-ac4f-4960-8a5c-645068403597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48.66*H</w:t>
            </w:r>
            <w:r>
              <w:rPr>
                <w:rStyle w:val="Tag"/>
              </w:rPr>
              <w:t>&lt;3171&gt;</w:t>
            </w:r>
            <w:r>
              <w:t>-0.326</w:t>
            </w:r>
            <w:r>
              <w:rPr>
                <w:rStyle w:val="Tag"/>
              </w:rPr>
              <w:t>&lt;/3171&gt;</w:t>
            </w:r>
            <w:r>
              <w:t xml:space="preserve"> + 0.08 kWh/100 lb ice</w:t>
            </w:r>
          </w:p>
        </w:tc>
        <w:tc>
          <w:tcPr>
            <w:tcW w:w="0" w:type="auto"/>
            <w:shd w:val="clear" w:color="auto" w:fill="98FB98"/>
          </w:tcPr>
          <w:p w:rsidR="00962632" w:rsidRDefault="00E52194">
            <w:pPr>
              <w:rPr>
                <w:lang w:val="es-AR"/>
              </w:rPr>
            </w:pPr>
            <w:r>
              <w:rPr>
                <w:lang w:val="es-AR"/>
              </w:rPr>
              <w:t>48,66*H</w:t>
            </w:r>
            <w:r>
              <w:rPr>
                <w:rStyle w:val="Tag"/>
                <w:lang w:val="es-AR"/>
              </w:rPr>
              <w:t>&lt;3171&gt;</w:t>
            </w:r>
            <w:r>
              <w:rPr>
                <w:lang w:val="es-AR"/>
              </w:rPr>
              <w:t xml:space="preserve">-0,326 </w:t>
            </w:r>
            <w:r>
              <w:rPr>
                <w:rStyle w:val="Tag"/>
                <w:lang w:val="es-AR"/>
              </w:rPr>
              <w:t>&lt;/3171&gt;</w:t>
            </w:r>
            <w:r>
              <w:rPr>
                <w:lang w:val="es-AR"/>
              </w:rPr>
              <w:t>+ 0,08 kWh/100 libras hielo</w:t>
            </w:r>
          </w:p>
        </w:tc>
      </w:tr>
      <w:tr w:rsidR="00962632">
        <w:tc>
          <w:tcPr>
            <w:tcW w:w="0" w:type="auto"/>
            <w:shd w:val="clear" w:color="auto" w:fill="98FB98"/>
          </w:tcPr>
          <w:p w:rsidR="00962632" w:rsidRDefault="00E52194">
            <w:r>
              <w:rPr>
                <w:rStyle w:val="SegmentID"/>
              </w:rPr>
              <w:t>2725</w:t>
            </w:r>
            <w:r>
              <w:rPr>
                <w:rStyle w:val="TransUnitID"/>
              </w:rPr>
              <w:t>31d1ba0e-7ad0-412a-b434-4a2ab301c155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2726</w:t>
            </w:r>
            <w:r>
              <w:rPr>
                <w:rStyle w:val="TransUnitID"/>
              </w:rPr>
              <w:t>8f586f14-0177-4d90-9c8e-09f0582f8cf0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self-contained unit, H </w:t>
            </w:r>
            <w:r>
              <w:rPr>
                <w:rStyle w:val="Tag"/>
              </w:rPr>
              <w:t>&lt;3178&gt;</w:t>
            </w:r>
            <w:r>
              <w:t>&gt;</w:t>
            </w:r>
            <w:r>
              <w:rPr>
                <w:rStyle w:val="Tag"/>
              </w:rPr>
              <w:t>&lt;/3178&gt;</w:t>
            </w:r>
            <w:r>
              <w:t xml:space="preserve"> 175 lb/day</w:t>
            </w:r>
          </w:p>
        </w:tc>
        <w:tc>
          <w:tcPr>
            <w:tcW w:w="0" w:type="auto"/>
            <w:shd w:val="clear" w:color="auto" w:fill="D3D3D3"/>
          </w:tcPr>
          <w:p w:rsidR="00962632" w:rsidRDefault="00E52194">
            <w:pPr>
              <w:rPr>
                <w:lang w:val="es-AR"/>
              </w:rPr>
            </w:pPr>
            <w:r>
              <w:rPr>
                <w:lang w:val="es-AR"/>
              </w:rPr>
              <w:t xml:space="preserve">Máquina de hielo, unidad autocontenida, H </w:t>
            </w:r>
            <w:r>
              <w:rPr>
                <w:rStyle w:val="Tag"/>
                <w:lang w:val="es-AR"/>
              </w:rPr>
              <w:t>&lt;3178&gt;</w:t>
            </w:r>
            <w:r>
              <w:rPr>
                <w:lang w:val="es-AR"/>
              </w:rPr>
              <w:t>&gt;</w:t>
            </w:r>
            <w:r>
              <w:rPr>
                <w:rStyle w:val="Tag"/>
                <w:lang w:val="es-AR"/>
              </w:rPr>
              <w:t>&lt;/3178</w:t>
            </w:r>
            <w:r>
              <w:rPr>
                <w:rStyle w:val="Tag"/>
                <w:lang w:val="es-AR"/>
              </w:rPr>
              <w:t>&gt;</w:t>
            </w:r>
            <w:r>
              <w:rPr>
                <w:lang w:val="es-AR"/>
              </w:rPr>
              <w:t xml:space="preserve"> 175 libras/día</w:t>
            </w:r>
          </w:p>
        </w:tc>
      </w:tr>
      <w:tr w:rsidR="00962632">
        <w:tc>
          <w:tcPr>
            <w:tcW w:w="0" w:type="auto"/>
            <w:shd w:val="clear" w:color="auto" w:fill="98FB98"/>
          </w:tcPr>
          <w:p w:rsidR="00962632" w:rsidRDefault="00E52194">
            <w:r>
              <w:rPr>
                <w:rStyle w:val="SegmentID"/>
              </w:rPr>
              <w:t>2727</w:t>
            </w:r>
            <w:r>
              <w:rPr>
                <w:rStyle w:val="TransUnitID"/>
              </w:rPr>
              <w:t>715698de-9068-4310-951e-8b37140d3a91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2728</w:t>
            </w:r>
            <w:r>
              <w:rPr>
                <w:rStyle w:val="TransUnitID"/>
              </w:rPr>
              <w:t>aef0fe11-44f5-4be5-8811-d6e63968be1b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2729</w:t>
            </w:r>
            <w:r>
              <w:rPr>
                <w:rStyle w:val="TransUnitID"/>
              </w:rPr>
              <w:t>5de1f54a-e4d7-40f5-ad34-c3971c2d9119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9.80 kWh/100 lb ice</w:t>
            </w:r>
          </w:p>
        </w:tc>
        <w:tc>
          <w:tcPr>
            <w:tcW w:w="0" w:type="auto"/>
            <w:shd w:val="clear" w:color="auto" w:fill="98FB98"/>
          </w:tcPr>
          <w:p w:rsidR="00962632" w:rsidRDefault="00E52194">
            <w:pPr>
              <w:rPr>
                <w:lang w:val="es-AR"/>
              </w:rPr>
            </w:pPr>
            <w:r>
              <w:rPr>
                <w:lang w:val="es-AR"/>
              </w:rPr>
              <w:t>9,80 kWh/100 libras hielo</w:t>
            </w:r>
          </w:p>
        </w:tc>
      </w:tr>
      <w:tr w:rsidR="00962632">
        <w:tc>
          <w:tcPr>
            <w:tcW w:w="0" w:type="auto"/>
            <w:shd w:val="clear" w:color="auto" w:fill="98FB98"/>
          </w:tcPr>
          <w:p w:rsidR="00962632" w:rsidRDefault="00E52194">
            <w:r>
              <w:rPr>
                <w:rStyle w:val="SegmentID"/>
              </w:rPr>
              <w:t>2730</w:t>
            </w:r>
            <w:r>
              <w:rPr>
                <w:rStyle w:val="TransUnitID"/>
              </w:rPr>
              <w:t>5745c49b-69ef-4b08-ab2f-a79ae116e37f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2731</w:t>
            </w:r>
            <w:r>
              <w:rPr>
                <w:rStyle w:val="TransUnitID"/>
              </w:rPr>
              <w:t>9d7c59d2-18c8-4b5d-9fd3-4fbd9d5afbde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48.66*H</w:t>
            </w:r>
            <w:r>
              <w:rPr>
                <w:rStyle w:val="Tag"/>
              </w:rPr>
              <w:t>&lt;3194&gt;</w:t>
            </w:r>
            <w:r>
              <w:t>-0.326</w:t>
            </w:r>
            <w:r>
              <w:rPr>
                <w:rStyle w:val="Tag"/>
              </w:rPr>
              <w:t>&lt;/3194&gt;</w:t>
            </w:r>
            <w:r>
              <w:t xml:space="preserve"> + 0.08 kWh/100 lb ice</w:t>
            </w:r>
          </w:p>
        </w:tc>
        <w:tc>
          <w:tcPr>
            <w:tcW w:w="0" w:type="auto"/>
            <w:shd w:val="clear" w:color="auto" w:fill="98FB98"/>
          </w:tcPr>
          <w:p w:rsidR="00962632" w:rsidRDefault="00E52194">
            <w:pPr>
              <w:rPr>
                <w:lang w:val="es-AR"/>
              </w:rPr>
            </w:pPr>
            <w:r>
              <w:rPr>
                <w:lang w:val="es-AR"/>
              </w:rPr>
              <w:t>48,66*H</w:t>
            </w:r>
            <w:r>
              <w:rPr>
                <w:rStyle w:val="Tag"/>
                <w:lang w:val="es-AR"/>
              </w:rPr>
              <w:t>&lt;3194&gt;</w:t>
            </w:r>
            <w:r>
              <w:rPr>
                <w:lang w:val="es-AR"/>
              </w:rPr>
              <w:t>-</w:t>
            </w:r>
            <w:r>
              <w:rPr>
                <w:lang w:val="es-AR"/>
              </w:rPr>
              <w:t xml:space="preserve">0,326 </w:t>
            </w:r>
            <w:r>
              <w:rPr>
                <w:rStyle w:val="Tag"/>
                <w:lang w:val="es-AR"/>
              </w:rPr>
              <w:t>&lt;/3194&gt;</w:t>
            </w:r>
            <w:r>
              <w:rPr>
                <w:lang w:val="es-AR"/>
              </w:rPr>
              <w:t>+ 0,08 kWh/100 libras hielo</w:t>
            </w:r>
          </w:p>
        </w:tc>
      </w:tr>
      <w:tr w:rsidR="00962632">
        <w:tc>
          <w:tcPr>
            <w:tcW w:w="0" w:type="auto"/>
            <w:shd w:val="clear" w:color="auto" w:fill="98FB98"/>
          </w:tcPr>
          <w:p w:rsidR="00962632" w:rsidRDefault="00E52194">
            <w:r>
              <w:rPr>
                <w:rStyle w:val="SegmentID"/>
              </w:rPr>
              <w:t>2732</w:t>
            </w:r>
            <w:r>
              <w:rPr>
                <w:rStyle w:val="TransUnitID"/>
              </w:rPr>
              <w:t>eea94a40-5db0-47bf-b82d-58b8e0977176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2733</w:t>
            </w:r>
            <w:r>
              <w:rPr>
                <w:rStyle w:val="TransUnitID"/>
              </w:rPr>
              <w:t>720bde73-a791-4c57-bff4-a997b41bf5f3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water-cooled ice-making head, H </w:t>
            </w:r>
            <w:r>
              <w:rPr>
                <w:rStyle w:val="Tag"/>
              </w:rPr>
              <w:t>&lt;3201&gt;</w:t>
            </w:r>
            <w:r>
              <w:t>&gt;</w:t>
            </w:r>
            <w:r>
              <w:rPr>
                <w:rStyle w:val="Tag"/>
              </w:rPr>
              <w:t>&lt;/3201&gt;</w:t>
            </w:r>
            <w:r>
              <w:t xml:space="preserve"> 1436 lb/day (must be on chilled loop)</w:t>
            </w:r>
          </w:p>
        </w:tc>
        <w:tc>
          <w:tcPr>
            <w:tcW w:w="0" w:type="auto"/>
            <w:shd w:val="clear" w:color="auto" w:fill="D3D3D3"/>
          </w:tcPr>
          <w:p w:rsidR="00962632" w:rsidRDefault="00E52194">
            <w:pPr>
              <w:rPr>
                <w:lang w:val="es-AR"/>
              </w:rPr>
            </w:pPr>
            <w:r>
              <w:rPr>
                <w:lang w:val="es-AR"/>
              </w:rPr>
              <w:t xml:space="preserve">Máquina de hielo, cabezal de fabricación de hielo refrigerado con agua, H </w:t>
            </w:r>
            <w:r>
              <w:rPr>
                <w:rStyle w:val="Tag"/>
                <w:lang w:val="es-AR"/>
              </w:rPr>
              <w:t>&lt;3201&gt;</w:t>
            </w:r>
            <w:r>
              <w:rPr>
                <w:lang w:val="es-AR"/>
              </w:rPr>
              <w:t>&gt;</w:t>
            </w:r>
            <w:r>
              <w:rPr>
                <w:rStyle w:val="Tag"/>
                <w:lang w:val="es-AR"/>
              </w:rPr>
              <w:t>&lt;/3201&gt;</w:t>
            </w:r>
            <w:r>
              <w:rPr>
                <w:lang w:val="es-AR"/>
              </w:rPr>
              <w:t xml:space="preserve"> 1436 libras/día (debe estar en circuito refrigerado)</w:t>
            </w:r>
          </w:p>
        </w:tc>
      </w:tr>
      <w:tr w:rsidR="00962632">
        <w:tc>
          <w:tcPr>
            <w:tcW w:w="0" w:type="auto"/>
            <w:shd w:val="clear" w:color="auto" w:fill="98FB98"/>
          </w:tcPr>
          <w:p w:rsidR="00962632" w:rsidRDefault="00E52194">
            <w:r>
              <w:rPr>
                <w:rStyle w:val="SegmentID"/>
              </w:rPr>
              <w:t>2734</w:t>
            </w:r>
            <w:r>
              <w:rPr>
                <w:rStyle w:val="TransUnitID"/>
              </w:rPr>
              <w:t>2087d8fa-43d9-41e8-8deb-441d43bc39bb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2735</w:t>
            </w:r>
            <w:r>
              <w:rPr>
                <w:rStyle w:val="TransUnitID"/>
              </w:rPr>
              <w:t>0627f877-19ec-411e-9482-d9760f103692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2736</w:t>
            </w:r>
            <w:r>
              <w:rPr>
                <w:rStyle w:val="TransUnitID"/>
              </w:rPr>
              <w:t>a338bc66-770a-4224-8b84-58cd729b0e24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 kWh/100 lb ice</w:t>
            </w:r>
          </w:p>
        </w:tc>
        <w:tc>
          <w:tcPr>
            <w:tcW w:w="0" w:type="auto"/>
            <w:shd w:val="clear" w:color="auto" w:fill="98FB98"/>
          </w:tcPr>
          <w:p w:rsidR="00962632" w:rsidRDefault="00E52194">
            <w:pPr>
              <w:rPr>
                <w:lang w:val="es-AR"/>
              </w:rPr>
            </w:pPr>
            <w:r>
              <w:rPr>
                <w:lang w:val="es-AR"/>
              </w:rPr>
              <w:t>4,0 kWh/100 libras hielo</w:t>
            </w:r>
          </w:p>
        </w:tc>
      </w:tr>
      <w:tr w:rsidR="00962632">
        <w:tc>
          <w:tcPr>
            <w:tcW w:w="0" w:type="auto"/>
            <w:shd w:val="clear" w:color="auto" w:fill="98FB98"/>
          </w:tcPr>
          <w:p w:rsidR="00962632" w:rsidRDefault="00E52194">
            <w:r>
              <w:rPr>
                <w:rStyle w:val="SegmentID"/>
              </w:rPr>
              <w:t>2737</w:t>
            </w:r>
            <w:r>
              <w:rPr>
                <w:rStyle w:val="TransUnitID"/>
              </w:rPr>
              <w:t>31784878-0d60-4053-9647-a16b731e9a66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2738</w:t>
            </w:r>
            <w:r>
              <w:rPr>
                <w:rStyle w:val="TransUnitID"/>
              </w:rPr>
              <w:t>1d564f49-70ff-43da-b372-051096633648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3.68 kWh/100 lb ice</w:t>
            </w:r>
          </w:p>
        </w:tc>
        <w:tc>
          <w:tcPr>
            <w:tcW w:w="0" w:type="auto"/>
            <w:shd w:val="clear" w:color="auto" w:fill="98FB98"/>
          </w:tcPr>
          <w:p w:rsidR="00962632" w:rsidRDefault="00E52194">
            <w:pPr>
              <w:rPr>
                <w:lang w:val="es-AR"/>
              </w:rPr>
            </w:pPr>
            <w:r>
              <w:rPr>
                <w:lang w:val="es-AR"/>
              </w:rPr>
              <w:t>3,68 kWh/100 libras hielo</w:t>
            </w:r>
          </w:p>
        </w:tc>
      </w:tr>
      <w:tr w:rsidR="00962632">
        <w:tc>
          <w:tcPr>
            <w:tcW w:w="0" w:type="auto"/>
            <w:shd w:val="clear" w:color="auto" w:fill="98FB98"/>
          </w:tcPr>
          <w:p w:rsidR="00962632" w:rsidRDefault="00E52194">
            <w:r>
              <w:rPr>
                <w:rStyle w:val="SegmentID"/>
              </w:rPr>
              <w:t>2739</w:t>
            </w:r>
            <w:r>
              <w:rPr>
                <w:rStyle w:val="TransUnitID"/>
              </w:rPr>
              <w:t>17497d0f-0121-45ac-b03b-db081fe414d2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2740</w:t>
            </w:r>
            <w:r>
              <w:rPr>
                <w:rStyle w:val="TransUnitID"/>
              </w:rPr>
              <w:t>8645891c-1c09-44c5-8315-ce6de0864702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water-cooled ice-making head, 500 lb/day &lt; H &lt; 1436 (must be on chilled loop)</w:t>
            </w:r>
          </w:p>
        </w:tc>
        <w:tc>
          <w:tcPr>
            <w:tcW w:w="0" w:type="auto"/>
            <w:shd w:val="clear" w:color="auto" w:fill="D3D3D3"/>
          </w:tcPr>
          <w:p w:rsidR="00962632" w:rsidRDefault="00E52194">
            <w:pPr>
              <w:rPr>
                <w:lang w:val="es-AR"/>
              </w:rPr>
            </w:pPr>
            <w:r>
              <w:rPr>
                <w:lang w:val="es-AR"/>
              </w:rPr>
              <w:t>Máquina de hielo, cabezal de fabricación de hielo refrigerado con agua, 500 libras/día &lt; H &lt; 1436 (deb</w:t>
            </w:r>
            <w:r>
              <w:rPr>
                <w:lang w:val="es-AR"/>
              </w:rPr>
              <w:t>e estar en circuito refrigerado)</w:t>
            </w:r>
          </w:p>
        </w:tc>
      </w:tr>
      <w:tr w:rsidR="00962632">
        <w:tc>
          <w:tcPr>
            <w:tcW w:w="0" w:type="auto"/>
            <w:shd w:val="clear" w:color="auto" w:fill="98FB98"/>
          </w:tcPr>
          <w:p w:rsidR="00962632" w:rsidRDefault="00E52194">
            <w:r>
              <w:rPr>
                <w:rStyle w:val="SegmentID"/>
              </w:rPr>
              <w:t>2741</w:t>
            </w:r>
            <w:r>
              <w:rPr>
                <w:rStyle w:val="TransUnitID"/>
              </w:rPr>
              <w:t>c428282a-3b92-4b27-b63e-7fee3f4963a1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2742</w:t>
            </w:r>
            <w:r>
              <w:rPr>
                <w:rStyle w:val="TransUnitID"/>
              </w:rPr>
              <w:t>7c18af85-9fa1-42c9-9b62-b485b268e78a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2743</w:t>
            </w:r>
            <w:r>
              <w:rPr>
                <w:rStyle w:val="TransUnitID"/>
              </w:rPr>
              <w:t>57e195de-15a1-41a1-9d77-fc9f9d8d7138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5.58 – 0.0011H kWh/100 lb ice</w:t>
            </w:r>
          </w:p>
        </w:tc>
        <w:tc>
          <w:tcPr>
            <w:tcW w:w="0" w:type="auto"/>
            <w:shd w:val="clear" w:color="auto" w:fill="D3D3D3"/>
          </w:tcPr>
          <w:p w:rsidR="00962632" w:rsidRDefault="00E52194">
            <w:pPr>
              <w:rPr>
                <w:lang w:val="es-AR"/>
              </w:rPr>
            </w:pPr>
            <w:r>
              <w:rPr>
                <w:lang w:val="es-AR"/>
              </w:rPr>
              <w:t>5,58 - 0,0011H kWh/100 libras hielo</w:t>
            </w:r>
          </w:p>
        </w:tc>
      </w:tr>
      <w:tr w:rsidR="00962632">
        <w:tc>
          <w:tcPr>
            <w:tcW w:w="0" w:type="auto"/>
            <w:shd w:val="clear" w:color="auto" w:fill="98FB98"/>
          </w:tcPr>
          <w:p w:rsidR="00962632" w:rsidRDefault="00E52194">
            <w:r>
              <w:rPr>
                <w:rStyle w:val="SegmentID"/>
              </w:rPr>
              <w:t>2744</w:t>
            </w:r>
            <w:r>
              <w:rPr>
                <w:rStyle w:val="TransUnitID"/>
              </w:rPr>
              <w:t>38598405-3e15-42cf-88e2-8321362d664b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2745</w:t>
            </w:r>
            <w:r>
              <w:rPr>
                <w:rStyle w:val="TransUnitID"/>
              </w:rPr>
              <w:t>c670aaeb-a31a-459e-8cf7-656725bcbb84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5.13 - 0.001H kWh/100 lb ice</w:t>
            </w:r>
          </w:p>
        </w:tc>
        <w:tc>
          <w:tcPr>
            <w:tcW w:w="0" w:type="auto"/>
            <w:shd w:val="clear" w:color="auto" w:fill="D3D3D3"/>
          </w:tcPr>
          <w:p w:rsidR="00962632" w:rsidRDefault="00E52194">
            <w:pPr>
              <w:rPr>
                <w:lang w:val="es-AR"/>
              </w:rPr>
            </w:pPr>
            <w:r>
              <w:rPr>
                <w:lang w:val="es-AR"/>
              </w:rPr>
              <w:t>5,13 - 0,001H kWh/100 libras hielo</w:t>
            </w:r>
          </w:p>
        </w:tc>
      </w:tr>
      <w:tr w:rsidR="00962632">
        <w:tc>
          <w:tcPr>
            <w:tcW w:w="0" w:type="auto"/>
            <w:shd w:val="clear" w:color="auto" w:fill="98FB98"/>
          </w:tcPr>
          <w:p w:rsidR="00962632" w:rsidRDefault="00E52194">
            <w:r>
              <w:rPr>
                <w:rStyle w:val="SegmentID"/>
              </w:rPr>
              <w:lastRenderedPageBreak/>
              <w:t>2746</w:t>
            </w:r>
            <w:r>
              <w:rPr>
                <w:rStyle w:val="TransUnitID"/>
              </w:rPr>
              <w:t>edf9fd81-9a11-42ed-96d2-30f9b2721baf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2747</w:t>
            </w:r>
            <w:r>
              <w:rPr>
                <w:rStyle w:val="TransUnitID"/>
              </w:rPr>
              <w:t>31523340-e510-443a-8717-2b9f88a63752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water-cooled ice-making head, H &lt;</w:t>
            </w:r>
            <w:r>
              <w:t xml:space="preserve"> 500 lb/day (must be on chilled loop)</w:t>
            </w:r>
          </w:p>
        </w:tc>
        <w:tc>
          <w:tcPr>
            <w:tcW w:w="0" w:type="auto"/>
            <w:shd w:val="clear" w:color="auto" w:fill="D3D3D3"/>
          </w:tcPr>
          <w:p w:rsidR="00962632" w:rsidRDefault="00E52194">
            <w:pPr>
              <w:rPr>
                <w:lang w:val="es-AR"/>
              </w:rPr>
            </w:pPr>
            <w:r>
              <w:rPr>
                <w:lang w:val="es-AR"/>
              </w:rPr>
              <w:t>Máquina de hielo, cabezal de fabricación de hielo refrigerado con agua, H &lt; 500 libras/día (debe estar en circuito refrigerado)</w:t>
            </w:r>
          </w:p>
        </w:tc>
      </w:tr>
      <w:tr w:rsidR="00962632">
        <w:tc>
          <w:tcPr>
            <w:tcW w:w="0" w:type="auto"/>
            <w:shd w:val="clear" w:color="auto" w:fill="98FB98"/>
          </w:tcPr>
          <w:p w:rsidR="00962632" w:rsidRDefault="00E52194">
            <w:r>
              <w:rPr>
                <w:rStyle w:val="SegmentID"/>
              </w:rPr>
              <w:t>2748</w:t>
            </w:r>
            <w:r>
              <w:rPr>
                <w:rStyle w:val="TransUnitID"/>
              </w:rPr>
              <w:t>18e048f7-6c0f-4379-b60d-c1cc687fdadd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2749</w:t>
            </w:r>
            <w:r>
              <w:rPr>
                <w:rStyle w:val="TransUnitID"/>
              </w:rPr>
              <w:t>f9014</w:t>
            </w:r>
            <w:r>
              <w:rPr>
                <w:rStyle w:val="TransUnitID"/>
              </w:rPr>
              <w:t>fdd-70d5-4580-bbfc-f67cb77f5ae2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2750</w:t>
            </w:r>
            <w:r>
              <w:rPr>
                <w:rStyle w:val="TransUnitID"/>
              </w:rPr>
              <w:t>1f4abb4e-19a4-4869-9660-df5574a482c5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7.80 – 0.0055H kWh/100 lb ice</w:t>
            </w:r>
          </w:p>
        </w:tc>
        <w:tc>
          <w:tcPr>
            <w:tcW w:w="0" w:type="auto"/>
            <w:shd w:val="clear" w:color="auto" w:fill="D3D3D3"/>
          </w:tcPr>
          <w:p w:rsidR="00962632" w:rsidRDefault="00E52194">
            <w:pPr>
              <w:rPr>
                <w:lang w:val="es-AR"/>
              </w:rPr>
            </w:pPr>
            <w:r>
              <w:rPr>
                <w:lang w:val="es-AR"/>
              </w:rPr>
              <w:t>7,80 - 0,0055H kWh/100 libras hielo</w:t>
            </w:r>
          </w:p>
        </w:tc>
      </w:tr>
      <w:tr w:rsidR="00962632">
        <w:tc>
          <w:tcPr>
            <w:tcW w:w="0" w:type="auto"/>
            <w:shd w:val="clear" w:color="auto" w:fill="98FB98"/>
          </w:tcPr>
          <w:p w:rsidR="00962632" w:rsidRDefault="00E52194">
            <w:r>
              <w:rPr>
                <w:rStyle w:val="SegmentID"/>
              </w:rPr>
              <w:t>2751</w:t>
            </w:r>
            <w:r>
              <w:rPr>
                <w:rStyle w:val="TransUnitID"/>
              </w:rPr>
              <w:t>6e72e98c-c2cc-42d0-8fee-c40d7c7b0ab3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2752</w:t>
            </w:r>
            <w:r>
              <w:rPr>
                <w:rStyle w:val="TransUnitID"/>
              </w:rPr>
              <w:t>de06d0b5-807d-4d96-b874-a9d9c3863d9e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7.02 - 0.0049H kWh/100 lb ice</w:t>
            </w:r>
          </w:p>
        </w:tc>
        <w:tc>
          <w:tcPr>
            <w:tcW w:w="0" w:type="auto"/>
            <w:shd w:val="clear" w:color="auto" w:fill="D3D3D3"/>
          </w:tcPr>
          <w:p w:rsidR="00962632" w:rsidRDefault="00E52194">
            <w:pPr>
              <w:rPr>
                <w:lang w:val="es-AR"/>
              </w:rPr>
            </w:pPr>
            <w:r>
              <w:rPr>
                <w:lang w:val="es-AR"/>
              </w:rPr>
              <w:t>7,02 - 0,0049H kWh/100 libras hielo</w:t>
            </w:r>
          </w:p>
        </w:tc>
      </w:tr>
      <w:tr w:rsidR="00962632">
        <w:tc>
          <w:tcPr>
            <w:tcW w:w="0" w:type="auto"/>
            <w:shd w:val="clear" w:color="auto" w:fill="98FB98"/>
          </w:tcPr>
          <w:p w:rsidR="00962632" w:rsidRDefault="00E52194">
            <w:r>
              <w:rPr>
                <w:rStyle w:val="SegmentID"/>
              </w:rPr>
              <w:t>2753</w:t>
            </w:r>
            <w:r>
              <w:rPr>
                <w:rStyle w:val="TransUnitID"/>
              </w:rPr>
              <w:t>44db3729-7cb7-4d06-909c-dc809ef2922b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2754</w:t>
            </w:r>
            <w:r>
              <w:rPr>
                <w:rStyle w:val="TransUnitID"/>
              </w:rPr>
              <w:t>a4397cf5-015b-45bf-b882-08f0d6fb0548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water-cooled once-through (open loop)</w:t>
            </w:r>
          </w:p>
        </w:tc>
        <w:tc>
          <w:tcPr>
            <w:tcW w:w="0" w:type="auto"/>
            <w:shd w:val="clear" w:color="auto" w:fill="D3D3D3"/>
          </w:tcPr>
          <w:p w:rsidR="00962632" w:rsidRDefault="00E52194">
            <w:pPr>
              <w:rPr>
                <w:lang w:val="es-AR"/>
              </w:rPr>
            </w:pPr>
            <w:r>
              <w:rPr>
                <w:lang w:val="es-AR"/>
              </w:rPr>
              <w:t>Máquina de hielo, refrigeración con agua de una sola etapa (ciclo abierto)</w:t>
            </w:r>
          </w:p>
        </w:tc>
      </w:tr>
      <w:tr w:rsidR="00962632">
        <w:tc>
          <w:tcPr>
            <w:tcW w:w="0" w:type="auto"/>
            <w:shd w:val="clear" w:color="auto" w:fill="98FB98"/>
          </w:tcPr>
          <w:p w:rsidR="00962632" w:rsidRDefault="00E52194">
            <w:r>
              <w:rPr>
                <w:rStyle w:val="SegmentID"/>
              </w:rPr>
              <w:t>2755</w:t>
            </w:r>
            <w:r>
              <w:rPr>
                <w:rStyle w:val="TransUnitID"/>
              </w:rPr>
              <w:t>6afc39d1-7b02-43a8-af95-d38d8e7f3587</w:t>
            </w:r>
          </w:p>
        </w:tc>
        <w:tc>
          <w:tcPr>
            <w:tcW w:w="0" w:type="auto"/>
            <w:shd w:val="clear" w:color="auto" w:fill="98FB98"/>
          </w:tcPr>
          <w:p w:rsidR="00962632" w:rsidRPr="00E52194" w:rsidRDefault="00E52194">
            <w:pPr>
              <w:rPr>
                <w:vanish/>
              </w:rPr>
            </w:pPr>
            <w:r w:rsidRPr="00E52194">
              <w:rPr>
                <w:vanish/>
              </w:rPr>
              <w:t>Translation Approved (100</w:t>
            </w:r>
            <w:r w:rsidRPr="00E52194">
              <w:rPr>
                <w:vanish/>
              </w:rPr>
              <w:t>%)</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2756</w:t>
            </w:r>
            <w:r>
              <w:rPr>
                <w:rStyle w:val="TransUnitID"/>
              </w:rPr>
              <w:t>8d2dfcc7-aa10-46d1-b269-60b6efd478f0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2757</w:t>
            </w:r>
            <w:r>
              <w:rPr>
                <w:rStyle w:val="TransUnitID"/>
              </w:rPr>
              <w:t>bfb5fb5a-0fd9-4806-9783-ba7f5010b4cd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Banned</w:t>
            </w:r>
          </w:p>
        </w:tc>
        <w:tc>
          <w:tcPr>
            <w:tcW w:w="0" w:type="auto"/>
            <w:shd w:val="clear" w:color="auto" w:fill="D3D3D3"/>
          </w:tcPr>
          <w:p w:rsidR="00962632" w:rsidRDefault="00E52194">
            <w:pPr>
              <w:rPr>
                <w:lang w:val="es-AR"/>
              </w:rPr>
            </w:pPr>
            <w:r>
              <w:rPr>
                <w:lang w:val="es-AR"/>
              </w:rPr>
              <w:t>Prohibida</w:t>
            </w:r>
          </w:p>
        </w:tc>
      </w:tr>
      <w:tr w:rsidR="00962632">
        <w:tc>
          <w:tcPr>
            <w:tcW w:w="0" w:type="auto"/>
            <w:shd w:val="clear" w:color="auto" w:fill="98FB98"/>
          </w:tcPr>
          <w:p w:rsidR="00962632" w:rsidRDefault="00E52194">
            <w:r>
              <w:rPr>
                <w:rStyle w:val="SegmentID"/>
              </w:rPr>
              <w:t>2758</w:t>
            </w:r>
            <w:r>
              <w:rPr>
                <w:rStyle w:val="TransUnitID"/>
              </w:rPr>
              <w:t>d3154305-c7a2-4f06-8795-4115bd59ea83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Banned</w:t>
            </w:r>
          </w:p>
        </w:tc>
        <w:tc>
          <w:tcPr>
            <w:tcW w:w="0" w:type="auto"/>
            <w:shd w:val="clear" w:color="auto" w:fill="98FB98"/>
          </w:tcPr>
          <w:p w:rsidR="00962632" w:rsidRDefault="00E52194">
            <w:pPr>
              <w:rPr>
                <w:lang w:val="es-AR"/>
              </w:rPr>
            </w:pPr>
            <w:r>
              <w:rPr>
                <w:lang w:val="es-AR"/>
              </w:rPr>
              <w:t>Prohibida</w:t>
            </w:r>
          </w:p>
        </w:tc>
      </w:tr>
      <w:tr w:rsidR="00962632">
        <w:tc>
          <w:tcPr>
            <w:tcW w:w="0" w:type="auto"/>
            <w:shd w:val="clear" w:color="auto" w:fill="98FB98"/>
          </w:tcPr>
          <w:p w:rsidR="00962632" w:rsidRDefault="00E52194">
            <w:r>
              <w:rPr>
                <w:rStyle w:val="SegmentID"/>
              </w:rPr>
              <w:t>2759</w:t>
            </w:r>
            <w:r>
              <w:rPr>
                <w:rStyle w:val="TransUnitID"/>
              </w:rPr>
              <w:t>dc86af88-5d50-4eaf-9359-48454a9ff626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Banned</w:t>
            </w:r>
          </w:p>
        </w:tc>
        <w:tc>
          <w:tcPr>
            <w:tcW w:w="0" w:type="auto"/>
            <w:shd w:val="clear" w:color="auto" w:fill="98FB98"/>
          </w:tcPr>
          <w:p w:rsidR="00962632" w:rsidRDefault="00E52194">
            <w:pPr>
              <w:rPr>
                <w:lang w:val="es-AR"/>
              </w:rPr>
            </w:pPr>
            <w:r>
              <w:rPr>
                <w:lang w:val="es-AR"/>
              </w:rPr>
              <w:t>Prohibida</w:t>
            </w:r>
          </w:p>
        </w:tc>
      </w:tr>
      <w:tr w:rsidR="00962632">
        <w:tc>
          <w:tcPr>
            <w:tcW w:w="0" w:type="auto"/>
            <w:shd w:val="clear" w:color="auto" w:fill="98FB98"/>
          </w:tcPr>
          <w:p w:rsidR="00962632" w:rsidRDefault="00E52194">
            <w:r>
              <w:rPr>
                <w:rStyle w:val="SegmentID"/>
              </w:rPr>
              <w:t>2760</w:t>
            </w:r>
            <w:r>
              <w:rPr>
                <w:rStyle w:val="TransUnitID"/>
              </w:rPr>
              <w:t>dd4fe146-3828-4e5d-92df-080e31f61513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Banned</w:t>
            </w:r>
          </w:p>
        </w:tc>
        <w:tc>
          <w:tcPr>
            <w:tcW w:w="0" w:type="auto"/>
            <w:shd w:val="clear" w:color="auto" w:fill="98FB98"/>
          </w:tcPr>
          <w:p w:rsidR="00962632" w:rsidRDefault="00E52194">
            <w:pPr>
              <w:rPr>
                <w:lang w:val="es-AR"/>
              </w:rPr>
            </w:pPr>
            <w:r>
              <w:rPr>
                <w:lang w:val="es-AR"/>
              </w:rPr>
              <w:t>Prohibida</w:t>
            </w:r>
          </w:p>
        </w:tc>
      </w:tr>
      <w:tr w:rsidR="00962632" w:rsidRPr="00E52194">
        <w:tc>
          <w:tcPr>
            <w:tcW w:w="0" w:type="auto"/>
            <w:shd w:val="clear" w:color="auto" w:fill="D3D3D3"/>
          </w:tcPr>
          <w:p w:rsidR="00962632" w:rsidRDefault="00E52194">
            <w:r>
              <w:rPr>
                <w:rStyle w:val="SegmentID"/>
              </w:rPr>
              <w:t>2761</w:t>
            </w:r>
            <w:r>
              <w:rPr>
                <w:rStyle w:val="TransUnitID"/>
              </w:rPr>
              <w:t>287d977c-f2fd-45d2-9c89-b6054093103e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water-cooled SCU (self-contained unit), H &lt; 200 lb/day (must be on chilled loop)</w:t>
            </w:r>
          </w:p>
        </w:tc>
        <w:tc>
          <w:tcPr>
            <w:tcW w:w="0" w:type="auto"/>
            <w:shd w:val="clear" w:color="auto" w:fill="D3D3D3"/>
          </w:tcPr>
          <w:p w:rsidR="00962632" w:rsidRDefault="00E52194">
            <w:pPr>
              <w:rPr>
                <w:lang w:val="es-AR"/>
              </w:rPr>
            </w:pPr>
            <w:r>
              <w:rPr>
                <w:lang w:val="es-AR"/>
              </w:rPr>
              <w:t>Máquina de hielo, unidad autocontenida UAC refrigerada con agua, H &lt; 200 libras/día (debe estar en circuito refrigerado)</w:t>
            </w:r>
          </w:p>
        </w:tc>
      </w:tr>
      <w:tr w:rsidR="00962632">
        <w:tc>
          <w:tcPr>
            <w:tcW w:w="0" w:type="auto"/>
            <w:shd w:val="clear" w:color="auto" w:fill="98FB98"/>
          </w:tcPr>
          <w:p w:rsidR="00962632" w:rsidRDefault="00E52194">
            <w:r>
              <w:rPr>
                <w:rStyle w:val="SegmentID"/>
              </w:rPr>
              <w:t>2762</w:t>
            </w:r>
            <w:r>
              <w:rPr>
                <w:rStyle w:val="TransUnitID"/>
              </w:rPr>
              <w:t>164aab9c-cb40-4835-941b-a5bdf5a91776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2763</w:t>
            </w:r>
            <w:r>
              <w:rPr>
                <w:rStyle w:val="TransUnitID"/>
              </w:rPr>
              <w:t>81c15954-3ad0-4f82-8c1e-7bf5fbba7da9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2764</w:t>
            </w:r>
            <w:r>
              <w:rPr>
                <w:rStyle w:val="TransUnitID"/>
              </w:rPr>
              <w:t>5448899d-b42d-4d41-b8db-b6d8d75f698f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11.4 – 0.0190H kWh/100 lb ice</w:t>
            </w:r>
          </w:p>
        </w:tc>
        <w:tc>
          <w:tcPr>
            <w:tcW w:w="0" w:type="auto"/>
            <w:shd w:val="clear" w:color="auto" w:fill="D3D3D3"/>
          </w:tcPr>
          <w:p w:rsidR="00962632" w:rsidRDefault="00E52194">
            <w:pPr>
              <w:rPr>
                <w:lang w:val="es-AR"/>
              </w:rPr>
            </w:pPr>
            <w:r>
              <w:rPr>
                <w:lang w:val="es-AR"/>
              </w:rPr>
              <w:t>11,4 - 0,0190H kWh/100 libras hielo</w:t>
            </w:r>
          </w:p>
        </w:tc>
      </w:tr>
      <w:tr w:rsidR="00962632">
        <w:tc>
          <w:tcPr>
            <w:tcW w:w="0" w:type="auto"/>
            <w:shd w:val="clear" w:color="auto" w:fill="98FB98"/>
          </w:tcPr>
          <w:p w:rsidR="00962632" w:rsidRDefault="00E52194">
            <w:r>
              <w:rPr>
                <w:rStyle w:val="SegmentID"/>
              </w:rPr>
              <w:t>2765</w:t>
            </w:r>
            <w:r>
              <w:rPr>
                <w:rStyle w:val="TransUnitID"/>
              </w:rPr>
              <w:t>85e37fe4-b50f-4be6-932c-c8ad4d309a71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2766</w:t>
            </w:r>
            <w:r>
              <w:rPr>
                <w:rStyle w:val="TransUnitID"/>
              </w:rPr>
              <w:t>c0e98b45-3ab8-40a0-a871-f23a7c234760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10.6 - 0.177H kWh/100 lb ice</w:t>
            </w:r>
          </w:p>
        </w:tc>
        <w:tc>
          <w:tcPr>
            <w:tcW w:w="0" w:type="auto"/>
            <w:shd w:val="clear" w:color="auto" w:fill="D3D3D3"/>
          </w:tcPr>
          <w:p w:rsidR="00962632" w:rsidRDefault="00E52194">
            <w:pPr>
              <w:rPr>
                <w:lang w:val="es-AR"/>
              </w:rPr>
            </w:pPr>
            <w:r>
              <w:rPr>
                <w:lang w:val="es-AR"/>
              </w:rPr>
              <w:t>10,6 - 0,177H kWh/100 libras hielo</w:t>
            </w:r>
          </w:p>
        </w:tc>
      </w:tr>
      <w:tr w:rsidR="00962632">
        <w:tc>
          <w:tcPr>
            <w:tcW w:w="0" w:type="auto"/>
            <w:shd w:val="clear" w:color="auto" w:fill="98FB98"/>
          </w:tcPr>
          <w:p w:rsidR="00962632" w:rsidRDefault="00E52194">
            <w:r>
              <w:rPr>
                <w:rStyle w:val="SegmentID"/>
              </w:rPr>
              <w:t>2767</w:t>
            </w:r>
            <w:r>
              <w:rPr>
                <w:rStyle w:val="TransUnitID"/>
              </w:rPr>
              <w:t>9bd71f16-d8d5-43bd-925c-9c705c14865c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2768</w:t>
            </w:r>
            <w:r>
              <w:rPr>
                <w:rStyle w:val="TransUnitID"/>
              </w:rPr>
              <w:t>e68760a4-cb56-44a6-ae48-b2ed07722fea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water-cooled self-contained unit, H </w:t>
            </w:r>
            <w:r>
              <w:rPr>
                <w:rStyle w:val="Tag"/>
              </w:rPr>
              <w:t>&lt;3307&gt;</w:t>
            </w:r>
            <w:r>
              <w:t>&gt;</w:t>
            </w:r>
            <w:r>
              <w:rPr>
                <w:rStyle w:val="Tag"/>
              </w:rPr>
              <w:t>&lt;/3307&gt;</w:t>
            </w:r>
            <w:r>
              <w:t xml:space="preserve"> 200 lb/day (must be on chilled loop)</w:t>
            </w:r>
          </w:p>
        </w:tc>
        <w:tc>
          <w:tcPr>
            <w:tcW w:w="0" w:type="auto"/>
            <w:shd w:val="clear" w:color="auto" w:fill="D3D3D3"/>
          </w:tcPr>
          <w:p w:rsidR="00962632" w:rsidRDefault="00E52194">
            <w:pPr>
              <w:rPr>
                <w:lang w:val="es-AR"/>
              </w:rPr>
            </w:pPr>
            <w:r>
              <w:rPr>
                <w:lang w:val="es-AR"/>
              </w:rPr>
              <w:t>Máquina de hielo, unidad autocontenida refrigerada c</w:t>
            </w:r>
            <w:r>
              <w:rPr>
                <w:lang w:val="es-AR"/>
              </w:rPr>
              <w:t xml:space="preserve">on agua, H </w:t>
            </w:r>
            <w:r>
              <w:rPr>
                <w:rStyle w:val="Tag"/>
                <w:lang w:val="es-AR"/>
              </w:rPr>
              <w:t>&lt;3307&gt;</w:t>
            </w:r>
            <w:r>
              <w:rPr>
                <w:lang w:val="es-AR"/>
              </w:rPr>
              <w:t>&gt;</w:t>
            </w:r>
            <w:r>
              <w:rPr>
                <w:rStyle w:val="Tag"/>
                <w:lang w:val="es-AR"/>
              </w:rPr>
              <w:t>&lt;/3307&gt;</w:t>
            </w:r>
            <w:r>
              <w:rPr>
                <w:lang w:val="es-AR"/>
              </w:rPr>
              <w:t xml:space="preserve"> 200 libras/día (debe estar en circuito refrigerado)</w:t>
            </w:r>
          </w:p>
        </w:tc>
      </w:tr>
      <w:tr w:rsidR="00962632">
        <w:tc>
          <w:tcPr>
            <w:tcW w:w="0" w:type="auto"/>
            <w:shd w:val="clear" w:color="auto" w:fill="98FB98"/>
          </w:tcPr>
          <w:p w:rsidR="00962632" w:rsidRDefault="00E52194">
            <w:r>
              <w:rPr>
                <w:rStyle w:val="SegmentID"/>
              </w:rPr>
              <w:t>2769</w:t>
            </w:r>
            <w:r>
              <w:rPr>
                <w:rStyle w:val="TransUnitID"/>
              </w:rPr>
              <w:t>874e1f73-a1ec-4b5c-86fe-580ac88eec35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2770</w:t>
            </w:r>
            <w:r>
              <w:rPr>
                <w:rStyle w:val="TransUnitID"/>
              </w:rPr>
              <w:t>1643397d-7150-48dc-8cb3-27b67a42739c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2771</w:t>
            </w:r>
            <w:r>
              <w:rPr>
                <w:rStyle w:val="TransUnitID"/>
              </w:rPr>
              <w:t>900a6d88-a96d-44e2-b290-058e63c5c256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7.6 kWh/100 lb ice</w:t>
            </w:r>
          </w:p>
        </w:tc>
        <w:tc>
          <w:tcPr>
            <w:tcW w:w="0" w:type="auto"/>
            <w:shd w:val="clear" w:color="auto" w:fill="98FB98"/>
          </w:tcPr>
          <w:p w:rsidR="00962632" w:rsidRDefault="00E52194">
            <w:pPr>
              <w:rPr>
                <w:lang w:val="es-AR"/>
              </w:rPr>
            </w:pPr>
            <w:r>
              <w:rPr>
                <w:lang w:val="es-AR"/>
              </w:rPr>
              <w:t>7,6 kWh/100 libras hielo</w:t>
            </w:r>
          </w:p>
        </w:tc>
      </w:tr>
      <w:tr w:rsidR="00962632">
        <w:tc>
          <w:tcPr>
            <w:tcW w:w="0" w:type="auto"/>
            <w:shd w:val="clear" w:color="auto" w:fill="98FB98"/>
          </w:tcPr>
          <w:p w:rsidR="00962632" w:rsidRDefault="00E52194">
            <w:r>
              <w:rPr>
                <w:rStyle w:val="SegmentID"/>
              </w:rPr>
              <w:t>2772</w:t>
            </w:r>
            <w:r>
              <w:rPr>
                <w:rStyle w:val="TransUnitID"/>
              </w:rPr>
              <w:t>d198b936-92ec-4a0a-b87a-6027ca4d04bd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2773</w:t>
            </w:r>
            <w:r>
              <w:rPr>
                <w:rStyle w:val="TransUnitID"/>
              </w:rPr>
              <w:t>9e6d3671-44c8-46f9-911f-721b42978c63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7.07 kWh/100 lb ice</w:t>
            </w:r>
          </w:p>
        </w:tc>
        <w:tc>
          <w:tcPr>
            <w:tcW w:w="0" w:type="auto"/>
            <w:shd w:val="clear" w:color="auto" w:fill="98FB98"/>
          </w:tcPr>
          <w:p w:rsidR="00962632" w:rsidRDefault="00E52194">
            <w:pPr>
              <w:rPr>
                <w:lang w:val="es-AR"/>
              </w:rPr>
            </w:pPr>
            <w:r>
              <w:rPr>
                <w:lang w:val="es-AR"/>
              </w:rPr>
              <w:t>7,07 kWh/100 libras hielo</w:t>
            </w:r>
          </w:p>
        </w:tc>
      </w:tr>
      <w:tr w:rsidR="00962632">
        <w:tc>
          <w:tcPr>
            <w:tcW w:w="0" w:type="auto"/>
            <w:shd w:val="clear" w:color="auto" w:fill="98FB98"/>
          </w:tcPr>
          <w:p w:rsidR="00962632" w:rsidRDefault="00E52194">
            <w:r>
              <w:rPr>
                <w:rStyle w:val="SegmentID"/>
              </w:rPr>
              <w:t>2774</w:t>
            </w:r>
            <w:r>
              <w:rPr>
                <w:rStyle w:val="TransUnitID"/>
              </w:rPr>
              <w:t>684e1f0a-2f98-4052-bc89-1be7e5575195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2775</w:t>
            </w:r>
            <w:r>
              <w:rPr>
                <w:rStyle w:val="TransUnitID"/>
              </w:rPr>
              <w:t>8d8664bb-ec4e-46a3-9ea0-329c528d4d71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Chest freezer, solid or glass door</w:t>
            </w:r>
          </w:p>
        </w:tc>
        <w:tc>
          <w:tcPr>
            <w:tcW w:w="0" w:type="auto"/>
            <w:shd w:val="clear" w:color="auto" w:fill="D3D3D3"/>
          </w:tcPr>
          <w:p w:rsidR="00962632" w:rsidRDefault="00E52194">
            <w:pPr>
              <w:rPr>
                <w:lang w:val="es-AR"/>
              </w:rPr>
            </w:pPr>
            <w:r>
              <w:rPr>
                <w:lang w:val="es-AR"/>
              </w:rPr>
              <w:t>Arcón de congelación, puerta s</w:t>
            </w:r>
            <w:r>
              <w:rPr>
                <w:lang w:val="es-AR"/>
              </w:rPr>
              <w:t>ólida o de vidrio</w:t>
            </w:r>
          </w:p>
        </w:tc>
      </w:tr>
      <w:tr w:rsidR="00962632">
        <w:tc>
          <w:tcPr>
            <w:tcW w:w="0" w:type="auto"/>
            <w:shd w:val="clear" w:color="auto" w:fill="98FB98"/>
          </w:tcPr>
          <w:p w:rsidR="00962632" w:rsidRDefault="00E52194">
            <w:r>
              <w:rPr>
                <w:rStyle w:val="SegmentID"/>
              </w:rPr>
              <w:t>2776</w:t>
            </w:r>
            <w:r>
              <w:rPr>
                <w:rStyle w:val="TransUnitID"/>
              </w:rPr>
              <w:t>3267c200-8688-4d45-a36d-d94839b5ba4a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D3D3D3"/>
          </w:tcPr>
          <w:p w:rsidR="00962632" w:rsidRDefault="00E52194">
            <w:r>
              <w:rPr>
                <w:rStyle w:val="SegmentID"/>
              </w:rPr>
              <w:t>2777</w:t>
            </w:r>
            <w:r>
              <w:rPr>
                <w:rStyle w:val="TransUnitID"/>
              </w:rPr>
              <w:t>93a7a1cd-c11f-40be-bed8-fb36f414d444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Refrig</w:t>
            </w:r>
          </w:p>
        </w:tc>
        <w:tc>
          <w:tcPr>
            <w:tcW w:w="0" w:type="auto"/>
            <w:shd w:val="clear" w:color="auto" w:fill="D3D3D3"/>
          </w:tcPr>
          <w:p w:rsidR="00962632" w:rsidRDefault="00E52194">
            <w:pPr>
              <w:rPr>
                <w:lang w:val="es-AR"/>
              </w:rPr>
            </w:pPr>
            <w:r>
              <w:rPr>
                <w:lang w:val="es-AR"/>
              </w:rPr>
              <w:t>Refrig</w:t>
            </w:r>
          </w:p>
        </w:tc>
      </w:tr>
      <w:tr w:rsidR="00962632">
        <w:tc>
          <w:tcPr>
            <w:tcW w:w="0" w:type="auto"/>
            <w:shd w:val="clear" w:color="auto" w:fill="D3D3D3"/>
          </w:tcPr>
          <w:p w:rsidR="00962632" w:rsidRDefault="00E52194">
            <w:r>
              <w:rPr>
                <w:rStyle w:val="SegmentID"/>
              </w:rPr>
              <w:t>2778</w:t>
            </w:r>
            <w:r>
              <w:rPr>
                <w:rStyle w:val="TransUnitID"/>
              </w:rPr>
              <w:t>7dff24aa-a056-4d68-8d1f-00a32fe1bfb2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0.45V + 0.943 kWh/day</w:t>
            </w:r>
          </w:p>
        </w:tc>
        <w:tc>
          <w:tcPr>
            <w:tcW w:w="0" w:type="auto"/>
            <w:shd w:val="clear" w:color="auto" w:fill="D3D3D3"/>
          </w:tcPr>
          <w:p w:rsidR="00962632" w:rsidRDefault="00E52194">
            <w:pPr>
              <w:rPr>
                <w:lang w:val="es-AR"/>
              </w:rPr>
            </w:pPr>
            <w:r>
              <w:rPr>
                <w:lang w:val="es-AR"/>
              </w:rPr>
              <w:t>0,45V + 0,943 kWh/día</w:t>
            </w:r>
          </w:p>
        </w:tc>
      </w:tr>
      <w:tr w:rsidR="00962632">
        <w:tc>
          <w:tcPr>
            <w:tcW w:w="0" w:type="auto"/>
            <w:shd w:val="clear" w:color="auto" w:fill="98FB98"/>
          </w:tcPr>
          <w:p w:rsidR="00962632" w:rsidRDefault="00E52194">
            <w:r>
              <w:rPr>
                <w:rStyle w:val="SegmentID"/>
              </w:rPr>
              <w:t>2779</w:t>
            </w:r>
            <w:r>
              <w:rPr>
                <w:rStyle w:val="TransUnitID"/>
              </w:rPr>
              <w:t>a0c926b4-afb1-48d7-8341-427fd9bc86fa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lastRenderedPageBreak/>
              <w:t>2780</w:t>
            </w:r>
            <w:r>
              <w:rPr>
                <w:rStyle w:val="TransUnitID"/>
              </w:rPr>
              <w:t>4d19c3d1-8e59-4e27-89c8-96b52d642c25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0.270V + 0.130 kWh/day</w:t>
            </w:r>
          </w:p>
        </w:tc>
        <w:tc>
          <w:tcPr>
            <w:tcW w:w="0" w:type="auto"/>
            <w:shd w:val="clear" w:color="auto" w:fill="D3D3D3"/>
          </w:tcPr>
          <w:p w:rsidR="00962632" w:rsidRDefault="00E52194">
            <w:pPr>
              <w:rPr>
                <w:lang w:val="es-AR"/>
              </w:rPr>
            </w:pPr>
            <w:r>
              <w:rPr>
                <w:lang w:val="es-AR"/>
              </w:rPr>
              <w:t>≤ 0,270V + 0,130 kWh/día</w:t>
            </w:r>
          </w:p>
        </w:tc>
      </w:tr>
      <w:tr w:rsidR="00962632">
        <w:tc>
          <w:tcPr>
            <w:tcW w:w="0" w:type="auto"/>
            <w:shd w:val="clear" w:color="auto" w:fill="98FB98"/>
          </w:tcPr>
          <w:p w:rsidR="00962632" w:rsidRDefault="00E52194">
            <w:r>
              <w:rPr>
                <w:rStyle w:val="SegmentID"/>
              </w:rPr>
              <w:t>2781</w:t>
            </w:r>
            <w:r>
              <w:rPr>
                <w:rStyle w:val="TransUnitID"/>
              </w:rPr>
              <w:t>ab7d3e38-0c4c-464c-a550-95adfb0d0b19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2782</w:t>
            </w:r>
            <w:r>
              <w:rPr>
                <w:rStyle w:val="TransUnitID"/>
              </w:rPr>
              <w:t>ddbb0f40-bfda-4348-83b5-ff224c6cba26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Chest refrigerator, solid or glass door</w:t>
            </w:r>
          </w:p>
        </w:tc>
        <w:tc>
          <w:tcPr>
            <w:tcW w:w="0" w:type="auto"/>
            <w:shd w:val="clear" w:color="auto" w:fill="D3D3D3"/>
          </w:tcPr>
          <w:p w:rsidR="00962632" w:rsidRDefault="00E52194">
            <w:pPr>
              <w:rPr>
                <w:lang w:val="es-AR"/>
              </w:rPr>
            </w:pPr>
            <w:r>
              <w:rPr>
                <w:lang w:val="es-AR"/>
              </w:rPr>
              <w:t>Arcón de refrigeración, puerta sólida o de vidrio</w:t>
            </w:r>
          </w:p>
        </w:tc>
      </w:tr>
      <w:tr w:rsidR="00962632">
        <w:tc>
          <w:tcPr>
            <w:tcW w:w="0" w:type="auto"/>
            <w:shd w:val="clear" w:color="auto" w:fill="98FB98"/>
          </w:tcPr>
          <w:p w:rsidR="00962632" w:rsidRDefault="00E52194">
            <w:r>
              <w:rPr>
                <w:rStyle w:val="SegmentID"/>
              </w:rPr>
              <w:t>2783</w:t>
            </w:r>
            <w:r>
              <w:rPr>
                <w:rStyle w:val="TransUnitID"/>
              </w:rPr>
              <w:t>30e767da-b435-415d-b3e7-c27b9db19f65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2784</w:t>
            </w:r>
            <w:r>
              <w:rPr>
                <w:rStyle w:val="TransUnitID"/>
              </w:rPr>
              <w:t>1d817948-99ef-4edf-8d3f-9018c097e77c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2785</w:t>
            </w:r>
            <w:r>
              <w:rPr>
                <w:rStyle w:val="TransUnitID"/>
              </w:rPr>
              <w:t>44a547c6-83af-48d3-b253-139961c7b0c5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0.1V + 2.04 kWh/day</w:t>
            </w:r>
          </w:p>
        </w:tc>
        <w:tc>
          <w:tcPr>
            <w:tcW w:w="0" w:type="auto"/>
            <w:shd w:val="clear" w:color="auto" w:fill="98FB98"/>
          </w:tcPr>
          <w:p w:rsidR="00962632" w:rsidRDefault="00E52194">
            <w:pPr>
              <w:rPr>
                <w:lang w:val="es-AR"/>
              </w:rPr>
            </w:pPr>
            <w:r>
              <w:rPr>
                <w:lang w:val="es-AR"/>
              </w:rPr>
              <w:t xml:space="preserve">0,1V + </w:t>
            </w:r>
            <w:r>
              <w:rPr>
                <w:lang w:val="es-AR"/>
              </w:rPr>
              <w:t>2,04 kWh/día</w:t>
            </w:r>
          </w:p>
        </w:tc>
      </w:tr>
      <w:tr w:rsidR="00962632">
        <w:tc>
          <w:tcPr>
            <w:tcW w:w="0" w:type="auto"/>
            <w:shd w:val="clear" w:color="auto" w:fill="98FB98"/>
          </w:tcPr>
          <w:p w:rsidR="00962632" w:rsidRDefault="00E52194">
            <w:r>
              <w:rPr>
                <w:rStyle w:val="SegmentID"/>
              </w:rPr>
              <w:t>2786</w:t>
            </w:r>
            <w:r>
              <w:rPr>
                <w:rStyle w:val="TransUnitID"/>
              </w:rPr>
              <w:t>46b14180-f628-4301-ba12-d2b7b272dab5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2787</w:t>
            </w:r>
            <w:r>
              <w:rPr>
                <w:rStyle w:val="TransUnitID"/>
              </w:rPr>
              <w:t>d082100f-6040-4845-af16-b8b3d49d2a27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0.125V + 0.475 kWh/day</w:t>
            </w:r>
          </w:p>
        </w:tc>
        <w:tc>
          <w:tcPr>
            <w:tcW w:w="0" w:type="auto"/>
            <w:shd w:val="clear" w:color="auto" w:fill="98FB98"/>
          </w:tcPr>
          <w:p w:rsidR="00962632" w:rsidRDefault="00E52194">
            <w:pPr>
              <w:rPr>
                <w:lang w:val="es-AR"/>
              </w:rPr>
            </w:pPr>
            <w:r>
              <w:rPr>
                <w:lang w:val="es-AR"/>
              </w:rPr>
              <w:t>≤ 0,125V + 0,475 kWh/día</w:t>
            </w:r>
          </w:p>
        </w:tc>
      </w:tr>
      <w:tr w:rsidR="00962632">
        <w:tc>
          <w:tcPr>
            <w:tcW w:w="0" w:type="auto"/>
            <w:shd w:val="clear" w:color="auto" w:fill="98FB98"/>
          </w:tcPr>
          <w:p w:rsidR="00962632" w:rsidRDefault="00E52194">
            <w:r>
              <w:rPr>
                <w:rStyle w:val="SegmentID"/>
              </w:rPr>
              <w:t>2788</w:t>
            </w:r>
            <w:r>
              <w:rPr>
                <w:rStyle w:val="TransUnitID"/>
              </w:rPr>
              <w:t>912c4d99-9221-4ed2-b9e3-72c55f24e228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2789</w:t>
            </w:r>
            <w:r>
              <w:rPr>
                <w:rStyle w:val="TransUnitID"/>
              </w:rPr>
              <w:t>81876191-444b-4582-ba3c-2a69df9e17bd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Glass-door reach-in freezer, </w:t>
            </w:r>
            <w:r>
              <w:br/>
            </w:r>
            <w:r>
              <w:t>0 &lt; V &lt; 15 ft³</w:t>
            </w:r>
          </w:p>
        </w:tc>
        <w:tc>
          <w:tcPr>
            <w:tcW w:w="0" w:type="auto"/>
            <w:shd w:val="clear" w:color="auto" w:fill="D3D3D3"/>
          </w:tcPr>
          <w:p w:rsidR="00962632" w:rsidRDefault="00E52194">
            <w:pPr>
              <w:rPr>
                <w:lang w:val="es-AR"/>
              </w:rPr>
            </w:pPr>
            <w:r>
              <w:rPr>
                <w:lang w:val="es-AR"/>
              </w:rPr>
              <w:t xml:space="preserve">Congelador de fácil acceso con puerta de vidrio, </w:t>
            </w:r>
            <w:r w:rsidRPr="00E52194">
              <w:rPr>
                <w:lang w:val="fr-CA"/>
              </w:rPr>
              <w:br/>
            </w:r>
            <w:r>
              <w:rPr>
                <w:lang w:val="es-AR"/>
              </w:rPr>
              <w:t>0 &lt; V &lt; 15 pies³</w:t>
            </w:r>
          </w:p>
        </w:tc>
      </w:tr>
      <w:tr w:rsidR="00962632">
        <w:tc>
          <w:tcPr>
            <w:tcW w:w="0" w:type="auto"/>
            <w:shd w:val="clear" w:color="auto" w:fill="98FB98"/>
          </w:tcPr>
          <w:p w:rsidR="00962632" w:rsidRDefault="00E52194">
            <w:r>
              <w:rPr>
                <w:rStyle w:val="SegmentID"/>
              </w:rPr>
              <w:t>2790</w:t>
            </w:r>
            <w:r>
              <w:rPr>
                <w:rStyle w:val="TransUnitID"/>
              </w:rPr>
              <w:t>452c6da9-4145-4501-abb2-248eb0b171b2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2791</w:t>
            </w:r>
            <w:r>
              <w:rPr>
                <w:rStyle w:val="TransUnitID"/>
              </w:rPr>
              <w:t>0b37a5dc-2d98-4961-a642-64ba9160570b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2792</w:t>
            </w:r>
            <w:r>
              <w:rPr>
                <w:rStyle w:val="TransUnitID"/>
              </w:rPr>
              <w:t>d56716f9-ae3a-4bdb-9e56-7cd62a6ef114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0.75V + 4.10 kWh/day</w:t>
            </w:r>
          </w:p>
        </w:tc>
        <w:tc>
          <w:tcPr>
            <w:tcW w:w="0" w:type="auto"/>
            <w:shd w:val="clear" w:color="auto" w:fill="98FB98"/>
          </w:tcPr>
          <w:p w:rsidR="00962632" w:rsidRDefault="00E52194">
            <w:pPr>
              <w:rPr>
                <w:lang w:val="es-AR"/>
              </w:rPr>
            </w:pPr>
            <w:r>
              <w:rPr>
                <w:lang w:val="es-AR"/>
              </w:rPr>
              <w:t>0,75V + 4,10 kWh/día</w:t>
            </w:r>
          </w:p>
        </w:tc>
      </w:tr>
      <w:tr w:rsidR="00962632">
        <w:tc>
          <w:tcPr>
            <w:tcW w:w="0" w:type="auto"/>
            <w:shd w:val="clear" w:color="auto" w:fill="98FB98"/>
          </w:tcPr>
          <w:p w:rsidR="00962632" w:rsidRDefault="00E52194">
            <w:r>
              <w:rPr>
                <w:rStyle w:val="SegmentID"/>
              </w:rPr>
              <w:t>2793</w:t>
            </w:r>
            <w:r>
              <w:rPr>
                <w:rStyle w:val="TransUnitID"/>
              </w:rPr>
              <w:t>a0d08c29-4513-40ec-b0f6-eb90310d7c77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2794</w:t>
            </w:r>
            <w:r>
              <w:rPr>
                <w:rStyle w:val="TransUnitID"/>
              </w:rPr>
              <w:t>df764ebf-cc96-4dea-9170-a368e3c11796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0.607V + 0.893 kWh/day</w:t>
            </w:r>
          </w:p>
        </w:tc>
        <w:tc>
          <w:tcPr>
            <w:tcW w:w="0" w:type="auto"/>
            <w:shd w:val="clear" w:color="auto" w:fill="98FB98"/>
          </w:tcPr>
          <w:p w:rsidR="00962632" w:rsidRDefault="00E52194">
            <w:pPr>
              <w:rPr>
                <w:lang w:val="es-AR"/>
              </w:rPr>
            </w:pPr>
            <w:r>
              <w:rPr>
                <w:lang w:val="es-AR"/>
              </w:rPr>
              <w:t>≤ 0,607V + 0,893 kWh/día</w:t>
            </w:r>
          </w:p>
        </w:tc>
      </w:tr>
      <w:tr w:rsidR="00962632">
        <w:tc>
          <w:tcPr>
            <w:tcW w:w="0" w:type="auto"/>
            <w:shd w:val="clear" w:color="auto" w:fill="98FB98"/>
          </w:tcPr>
          <w:p w:rsidR="00962632" w:rsidRDefault="00E52194">
            <w:r>
              <w:rPr>
                <w:rStyle w:val="SegmentID"/>
              </w:rPr>
              <w:t>2795</w:t>
            </w:r>
            <w:r>
              <w:rPr>
                <w:rStyle w:val="TransUnitID"/>
              </w:rPr>
              <w:t>982f0c1d-34d7-418b-804f-1cb16c1c8ea1</w:t>
            </w:r>
          </w:p>
        </w:tc>
        <w:tc>
          <w:tcPr>
            <w:tcW w:w="0" w:type="auto"/>
            <w:shd w:val="clear" w:color="auto" w:fill="98FB98"/>
          </w:tcPr>
          <w:p w:rsidR="00962632" w:rsidRPr="00E52194" w:rsidRDefault="00E52194">
            <w:pPr>
              <w:rPr>
                <w:vanish/>
              </w:rPr>
            </w:pPr>
            <w:r w:rsidRPr="00E52194">
              <w:rPr>
                <w:vanish/>
              </w:rPr>
              <w:t>Translation Approved (</w:t>
            </w:r>
            <w:r w:rsidRPr="00E52194">
              <w:rPr>
                <w:vanish/>
              </w:rPr>
              <w:t>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2796</w:t>
            </w:r>
            <w:r>
              <w:rPr>
                <w:rStyle w:val="TransUnitID"/>
              </w:rPr>
              <w:t>72df8cb2-8938-4fd2-9520-9ee76f572533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Glass-door reach-in freezer, </w:t>
            </w:r>
            <w:r>
              <w:br/>
            </w:r>
            <w:r>
              <w:t>15 ≤ V &lt; 30 ft³</w:t>
            </w:r>
          </w:p>
        </w:tc>
        <w:tc>
          <w:tcPr>
            <w:tcW w:w="0" w:type="auto"/>
            <w:shd w:val="clear" w:color="auto" w:fill="D3D3D3"/>
          </w:tcPr>
          <w:p w:rsidR="00962632" w:rsidRDefault="00E52194">
            <w:pPr>
              <w:rPr>
                <w:lang w:val="es-AR"/>
              </w:rPr>
            </w:pPr>
            <w:r>
              <w:rPr>
                <w:lang w:val="es-AR"/>
              </w:rPr>
              <w:t xml:space="preserve">Congelador de fácil acceso con puerta de vidrio, </w:t>
            </w:r>
            <w:r w:rsidRPr="00E52194">
              <w:rPr>
                <w:lang w:val="fr-CA"/>
              </w:rPr>
              <w:br/>
            </w:r>
            <w:r>
              <w:rPr>
                <w:lang w:val="es-AR"/>
              </w:rPr>
              <w:t>15 ≤ V &lt; 30 pies³</w:t>
            </w:r>
          </w:p>
        </w:tc>
      </w:tr>
      <w:tr w:rsidR="00962632">
        <w:tc>
          <w:tcPr>
            <w:tcW w:w="0" w:type="auto"/>
            <w:shd w:val="clear" w:color="auto" w:fill="98FB98"/>
          </w:tcPr>
          <w:p w:rsidR="00962632" w:rsidRDefault="00E52194">
            <w:r>
              <w:rPr>
                <w:rStyle w:val="SegmentID"/>
              </w:rPr>
              <w:t>2797</w:t>
            </w:r>
            <w:r>
              <w:rPr>
                <w:rStyle w:val="TransUnitID"/>
              </w:rPr>
              <w:t>e8c1ff8c-83fb-40d7-9f63-d0a9d9791c2e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2798</w:t>
            </w:r>
            <w:r>
              <w:rPr>
                <w:rStyle w:val="TransUnitID"/>
              </w:rPr>
              <w:t>99d317b3-2fdc-4821-a34f-2b758c3cc456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D3D3D3"/>
          </w:tcPr>
          <w:p w:rsidR="00962632" w:rsidRDefault="00E52194">
            <w:r>
              <w:rPr>
                <w:rStyle w:val="SegmentID"/>
              </w:rPr>
              <w:t>2799</w:t>
            </w:r>
            <w:r>
              <w:rPr>
                <w:rStyle w:val="TransUnitID"/>
              </w:rPr>
              <w:t>cca2d30b-a090-44e0-bab4-7091899bd042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.75V + 4.10 kWh/day</w:t>
            </w:r>
          </w:p>
        </w:tc>
        <w:tc>
          <w:tcPr>
            <w:tcW w:w="0" w:type="auto"/>
            <w:shd w:val="clear" w:color="auto" w:fill="D3D3D3"/>
          </w:tcPr>
          <w:p w:rsidR="00962632" w:rsidRDefault="00E52194">
            <w:pPr>
              <w:rPr>
                <w:lang w:val="es-AR"/>
              </w:rPr>
            </w:pPr>
            <w:r>
              <w:rPr>
                <w:lang w:val="es-AR"/>
              </w:rPr>
              <w:t>0,75V + 4,10 kWh/día</w:t>
            </w:r>
          </w:p>
        </w:tc>
      </w:tr>
      <w:tr w:rsidR="00962632">
        <w:tc>
          <w:tcPr>
            <w:tcW w:w="0" w:type="auto"/>
            <w:shd w:val="clear" w:color="auto" w:fill="98FB98"/>
          </w:tcPr>
          <w:p w:rsidR="00962632" w:rsidRDefault="00E52194">
            <w:r>
              <w:rPr>
                <w:rStyle w:val="SegmentID"/>
              </w:rPr>
              <w:t>2800</w:t>
            </w:r>
            <w:r>
              <w:rPr>
                <w:rStyle w:val="TransUnitID"/>
              </w:rPr>
              <w:t>b1d767d8-66b8-4e99-9331-16bb2379fa2e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2801</w:t>
            </w:r>
            <w:r>
              <w:rPr>
                <w:rStyle w:val="TransUnitID"/>
              </w:rPr>
              <w:t>f8b00312-e830-4cc3-af75-561971b4760f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0.733V – 1.00 kWh/day</w:t>
            </w:r>
          </w:p>
        </w:tc>
        <w:tc>
          <w:tcPr>
            <w:tcW w:w="0" w:type="auto"/>
            <w:shd w:val="clear" w:color="auto" w:fill="D3D3D3"/>
          </w:tcPr>
          <w:p w:rsidR="00962632" w:rsidRDefault="00E52194">
            <w:pPr>
              <w:rPr>
                <w:lang w:val="es-AR"/>
              </w:rPr>
            </w:pPr>
            <w:r>
              <w:rPr>
                <w:lang w:val="es-AR"/>
              </w:rPr>
              <w:t>≤ 0,733V – 1,00 kWh/día</w:t>
            </w:r>
          </w:p>
        </w:tc>
      </w:tr>
      <w:tr w:rsidR="00962632">
        <w:tc>
          <w:tcPr>
            <w:tcW w:w="0" w:type="auto"/>
            <w:shd w:val="clear" w:color="auto" w:fill="98FB98"/>
          </w:tcPr>
          <w:p w:rsidR="00962632" w:rsidRDefault="00E52194">
            <w:r>
              <w:rPr>
                <w:rStyle w:val="SegmentID"/>
              </w:rPr>
              <w:t>2802</w:t>
            </w:r>
            <w:r>
              <w:rPr>
                <w:rStyle w:val="TransUnitID"/>
              </w:rPr>
              <w:t>ae32f5b2-c2d2-4c93-9642-7ad6a4b266c9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2803</w:t>
            </w:r>
            <w:r>
              <w:rPr>
                <w:rStyle w:val="TransUnitID"/>
              </w:rPr>
              <w:t>3273b4a7-125d-48f2-904a-78ae1b4a1290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freezer, 30 ≤ V &lt; 50 ft³</w:t>
            </w:r>
          </w:p>
        </w:tc>
        <w:tc>
          <w:tcPr>
            <w:tcW w:w="0" w:type="auto"/>
            <w:shd w:val="clear" w:color="auto" w:fill="D3D3D3"/>
          </w:tcPr>
          <w:p w:rsidR="00962632" w:rsidRDefault="00E52194">
            <w:pPr>
              <w:rPr>
                <w:lang w:val="es-AR"/>
              </w:rPr>
            </w:pPr>
            <w:r>
              <w:rPr>
                <w:lang w:val="es-AR"/>
              </w:rPr>
              <w:t xml:space="preserve">Congelador de fácil acceso con puerta de vidrio, </w:t>
            </w:r>
            <w:r w:rsidRPr="00E52194">
              <w:rPr>
                <w:lang w:val="fr-CA"/>
              </w:rPr>
              <w:br/>
            </w:r>
            <w:r>
              <w:rPr>
                <w:lang w:val="es-AR"/>
              </w:rPr>
              <w:t>30 ≤ V &lt; 50 pies³</w:t>
            </w:r>
          </w:p>
        </w:tc>
      </w:tr>
      <w:tr w:rsidR="00962632">
        <w:tc>
          <w:tcPr>
            <w:tcW w:w="0" w:type="auto"/>
            <w:shd w:val="clear" w:color="auto" w:fill="98FB98"/>
          </w:tcPr>
          <w:p w:rsidR="00962632" w:rsidRDefault="00E52194">
            <w:r>
              <w:rPr>
                <w:rStyle w:val="SegmentID"/>
              </w:rPr>
              <w:t>2804</w:t>
            </w:r>
            <w:r>
              <w:rPr>
                <w:rStyle w:val="TransUnitID"/>
              </w:rPr>
              <w:t>7892896a-83f2-41aa-a9cc-811ad2a2d483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2805</w:t>
            </w:r>
            <w:r>
              <w:rPr>
                <w:rStyle w:val="TransUnitID"/>
              </w:rPr>
              <w:t>aaa230c1-cca3-4481-a91a-c7284bb37d2c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2806</w:t>
            </w:r>
            <w:r>
              <w:rPr>
                <w:rStyle w:val="TransUnitID"/>
              </w:rPr>
              <w:t>2c4aad39-bb96-466c-856b-6780218ad3cd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.75V + 4.10 kWh/day</w:t>
            </w:r>
          </w:p>
        </w:tc>
        <w:tc>
          <w:tcPr>
            <w:tcW w:w="0" w:type="auto"/>
            <w:shd w:val="clear" w:color="auto" w:fill="98FB98"/>
          </w:tcPr>
          <w:p w:rsidR="00962632" w:rsidRDefault="00E52194">
            <w:pPr>
              <w:rPr>
                <w:lang w:val="es-AR"/>
              </w:rPr>
            </w:pPr>
            <w:r>
              <w:rPr>
                <w:lang w:val="es-AR"/>
              </w:rPr>
              <w:t>0,75V + 4,10 kWh/día</w:t>
            </w:r>
          </w:p>
        </w:tc>
      </w:tr>
      <w:tr w:rsidR="00962632">
        <w:tc>
          <w:tcPr>
            <w:tcW w:w="0" w:type="auto"/>
            <w:shd w:val="clear" w:color="auto" w:fill="98FB98"/>
          </w:tcPr>
          <w:p w:rsidR="00962632" w:rsidRDefault="00E52194">
            <w:r>
              <w:rPr>
                <w:rStyle w:val="SegmentID"/>
              </w:rPr>
              <w:t>2807</w:t>
            </w:r>
            <w:r>
              <w:rPr>
                <w:rStyle w:val="TransUnitID"/>
              </w:rPr>
              <w:t>356c86c4-8fec-4af7-a35a-5c2602e822a8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2808</w:t>
            </w:r>
            <w:r>
              <w:rPr>
                <w:rStyle w:val="TransUnitID"/>
              </w:rPr>
              <w:t>d4e63df7-16bd-4cff-8cf0-da7991f0a07a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0.250V + 13.50 kWh/day</w:t>
            </w:r>
          </w:p>
        </w:tc>
        <w:tc>
          <w:tcPr>
            <w:tcW w:w="0" w:type="auto"/>
            <w:shd w:val="clear" w:color="auto" w:fill="98FB98"/>
          </w:tcPr>
          <w:p w:rsidR="00962632" w:rsidRDefault="00E52194">
            <w:pPr>
              <w:rPr>
                <w:lang w:val="es-AR"/>
              </w:rPr>
            </w:pPr>
            <w:r>
              <w:rPr>
                <w:lang w:val="es-AR"/>
              </w:rPr>
              <w:t>≤ 0,250V + 13,50 kWh/día</w:t>
            </w:r>
          </w:p>
        </w:tc>
      </w:tr>
      <w:tr w:rsidR="00962632">
        <w:tc>
          <w:tcPr>
            <w:tcW w:w="0" w:type="auto"/>
            <w:shd w:val="clear" w:color="auto" w:fill="98FB98"/>
          </w:tcPr>
          <w:p w:rsidR="00962632" w:rsidRDefault="00E52194">
            <w:r>
              <w:rPr>
                <w:rStyle w:val="SegmentID"/>
              </w:rPr>
              <w:t>2809</w:t>
            </w:r>
            <w:r>
              <w:rPr>
                <w:rStyle w:val="TransUnitID"/>
              </w:rPr>
              <w:t>1875225d-8b3f-48b6-afee-ed6df4cd9</w:t>
            </w:r>
            <w:r>
              <w:rPr>
                <w:rStyle w:val="TransUnitID"/>
              </w:rPr>
              <w:t>a96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2810</w:t>
            </w:r>
            <w:r>
              <w:rPr>
                <w:rStyle w:val="TransUnitID"/>
              </w:rPr>
              <w:t>76ef93fd-4bf5-4a86-bb4c-a6f37056485c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freezer, 50 ≤ V ft³</w:t>
            </w:r>
          </w:p>
        </w:tc>
        <w:tc>
          <w:tcPr>
            <w:tcW w:w="0" w:type="auto"/>
            <w:shd w:val="clear" w:color="auto" w:fill="D3D3D3"/>
          </w:tcPr>
          <w:p w:rsidR="00962632" w:rsidRDefault="00E52194">
            <w:pPr>
              <w:rPr>
                <w:lang w:val="es-AR"/>
              </w:rPr>
            </w:pPr>
            <w:r>
              <w:rPr>
                <w:lang w:val="es-AR"/>
              </w:rPr>
              <w:t xml:space="preserve">Congelador de fácil acceso con puerta de vidrio, </w:t>
            </w:r>
            <w:r w:rsidRPr="00E52194">
              <w:rPr>
                <w:lang w:val="fr-CA"/>
              </w:rPr>
              <w:br/>
            </w:r>
            <w:r>
              <w:rPr>
                <w:lang w:val="es-AR"/>
              </w:rPr>
              <w:t>50 ≤ V pies³</w:t>
            </w:r>
          </w:p>
        </w:tc>
      </w:tr>
      <w:tr w:rsidR="00962632">
        <w:tc>
          <w:tcPr>
            <w:tcW w:w="0" w:type="auto"/>
            <w:shd w:val="clear" w:color="auto" w:fill="98FB98"/>
          </w:tcPr>
          <w:p w:rsidR="00962632" w:rsidRDefault="00E52194">
            <w:r>
              <w:rPr>
                <w:rStyle w:val="SegmentID"/>
              </w:rPr>
              <w:t>2811</w:t>
            </w:r>
            <w:r>
              <w:rPr>
                <w:rStyle w:val="TransUnitID"/>
              </w:rPr>
              <w:t>f068e15b-7d4c-4881-b2c5-9aadc5fa3f3e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2812</w:t>
            </w:r>
            <w:r>
              <w:rPr>
                <w:rStyle w:val="TransUnitID"/>
              </w:rPr>
              <w:t>910bdacf-5f22-423e-9c87-bb7407f58ceb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2813</w:t>
            </w:r>
            <w:r>
              <w:rPr>
                <w:rStyle w:val="TransUnitID"/>
              </w:rPr>
              <w:t>b5b11382-9df2-4161-a16f-bacb67e31ab2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0.75V + 4.10 kWh/day</w:t>
            </w:r>
          </w:p>
        </w:tc>
        <w:tc>
          <w:tcPr>
            <w:tcW w:w="0" w:type="auto"/>
            <w:shd w:val="clear" w:color="auto" w:fill="98FB98"/>
          </w:tcPr>
          <w:p w:rsidR="00962632" w:rsidRDefault="00E52194">
            <w:pPr>
              <w:rPr>
                <w:lang w:val="es-AR"/>
              </w:rPr>
            </w:pPr>
            <w:r>
              <w:rPr>
                <w:lang w:val="es-AR"/>
              </w:rPr>
              <w:t>0,75V + 4,10 kWh/día</w:t>
            </w:r>
          </w:p>
        </w:tc>
      </w:tr>
      <w:tr w:rsidR="00962632">
        <w:tc>
          <w:tcPr>
            <w:tcW w:w="0" w:type="auto"/>
            <w:shd w:val="clear" w:color="auto" w:fill="98FB98"/>
          </w:tcPr>
          <w:p w:rsidR="00962632" w:rsidRDefault="00E52194">
            <w:r>
              <w:rPr>
                <w:rStyle w:val="SegmentID"/>
              </w:rPr>
              <w:lastRenderedPageBreak/>
              <w:t>2814</w:t>
            </w:r>
            <w:r>
              <w:rPr>
                <w:rStyle w:val="TransUnitID"/>
              </w:rPr>
              <w:t>fc10220c-6970-469e-95d8-ab686ecf5b5d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2815</w:t>
            </w:r>
            <w:r>
              <w:rPr>
                <w:rStyle w:val="TransUnitID"/>
              </w:rPr>
              <w:t>7fe13bde-c9e0-4d39-a294-7fbc60fd1d12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0.450V + 3.50 kWh/day</w:t>
            </w:r>
          </w:p>
        </w:tc>
        <w:tc>
          <w:tcPr>
            <w:tcW w:w="0" w:type="auto"/>
            <w:shd w:val="clear" w:color="auto" w:fill="98FB98"/>
          </w:tcPr>
          <w:p w:rsidR="00962632" w:rsidRDefault="00E52194">
            <w:pPr>
              <w:rPr>
                <w:lang w:val="es-AR"/>
              </w:rPr>
            </w:pPr>
            <w:r>
              <w:rPr>
                <w:lang w:val="es-AR"/>
              </w:rPr>
              <w:t>≤ 0,450V + 3,50 kWh/día</w:t>
            </w:r>
          </w:p>
        </w:tc>
      </w:tr>
      <w:tr w:rsidR="00962632">
        <w:tc>
          <w:tcPr>
            <w:tcW w:w="0" w:type="auto"/>
            <w:shd w:val="clear" w:color="auto" w:fill="98FB98"/>
          </w:tcPr>
          <w:p w:rsidR="00962632" w:rsidRDefault="00E52194">
            <w:r>
              <w:rPr>
                <w:rStyle w:val="SegmentID"/>
              </w:rPr>
              <w:t>2816</w:t>
            </w:r>
            <w:r>
              <w:rPr>
                <w:rStyle w:val="TransUnitID"/>
              </w:rPr>
              <w:t>248d3037-a24a-4719-bcc6-9d5858ceaf70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2817</w:t>
            </w:r>
            <w:r>
              <w:rPr>
                <w:rStyle w:val="TransUnitID"/>
              </w:rPr>
              <w:t>39120ba2-bcf3-4932-bfea-8a771dfe552c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refrigerator,  0 &lt; V &lt; 15 ft³</w:t>
            </w:r>
          </w:p>
        </w:tc>
        <w:tc>
          <w:tcPr>
            <w:tcW w:w="0" w:type="auto"/>
            <w:shd w:val="clear" w:color="auto" w:fill="D3D3D3"/>
          </w:tcPr>
          <w:p w:rsidR="00962632" w:rsidRDefault="00E52194">
            <w:pPr>
              <w:rPr>
                <w:lang w:val="es-AR"/>
              </w:rPr>
            </w:pPr>
            <w:r>
              <w:rPr>
                <w:lang w:val="es-AR"/>
              </w:rPr>
              <w:t xml:space="preserve">Refrigerador de fácil acceso con puerta de vidrio, </w:t>
            </w:r>
            <w:r w:rsidRPr="00E52194">
              <w:rPr>
                <w:lang w:val="fr-CA"/>
              </w:rPr>
              <w:br/>
            </w:r>
            <w:r>
              <w:rPr>
                <w:lang w:val="es-AR"/>
              </w:rPr>
              <w:t>0 &lt; V &lt; 15 pies³</w:t>
            </w:r>
          </w:p>
        </w:tc>
      </w:tr>
      <w:tr w:rsidR="00962632">
        <w:tc>
          <w:tcPr>
            <w:tcW w:w="0" w:type="auto"/>
            <w:shd w:val="clear" w:color="auto" w:fill="98FB98"/>
          </w:tcPr>
          <w:p w:rsidR="00962632" w:rsidRDefault="00E52194">
            <w:r>
              <w:rPr>
                <w:rStyle w:val="SegmentID"/>
              </w:rPr>
              <w:t>2818</w:t>
            </w:r>
            <w:r>
              <w:rPr>
                <w:rStyle w:val="TransUnitID"/>
              </w:rPr>
              <w:t>3b8d2a95-6a5f-4b21-bac1-6d119</w:t>
            </w:r>
            <w:r>
              <w:rPr>
                <w:rStyle w:val="TransUnitID"/>
              </w:rPr>
              <w:t>c6150c4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2819</w:t>
            </w:r>
            <w:r>
              <w:rPr>
                <w:rStyle w:val="TransUnitID"/>
              </w:rPr>
              <w:t>866f7c29-c9ac-4c89-9291-3b1ed101173c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2820</w:t>
            </w:r>
            <w:r>
              <w:rPr>
                <w:rStyle w:val="TransUnitID"/>
              </w:rPr>
              <w:t>e6c88174-ffb5-4a10-b537-c9ac418485d0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0.12V + 3.34 kWh/day</w:t>
            </w:r>
          </w:p>
        </w:tc>
        <w:tc>
          <w:tcPr>
            <w:tcW w:w="0" w:type="auto"/>
            <w:shd w:val="clear" w:color="auto" w:fill="98FB98"/>
          </w:tcPr>
          <w:p w:rsidR="00962632" w:rsidRDefault="00E52194">
            <w:pPr>
              <w:rPr>
                <w:lang w:val="es-AR"/>
              </w:rPr>
            </w:pPr>
            <w:r>
              <w:rPr>
                <w:lang w:val="es-AR"/>
              </w:rPr>
              <w:t>0,12V + 3,34 kWh/día</w:t>
            </w:r>
          </w:p>
        </w:tc>
      </w:tr>
      <w:tr w:rsidR="00962632">
        <w:tc>
          <w:tcPr>
            <w:tcW w:w="0" w:type="auto"/>
            <w:shd w:val="clear" w:color="auto" w:fill="98FB98"/>
          </w:tcPr>
          <w:p w:rsidR="00962632" w:rsidRDefault="00E52194">
            <w:r>
              <w:rPr>
                <w:rStyle w:val="SegmentID"/>
              </w:rPr>
              <w:t>2821</w:t>
            </w:r>
            <w:r>
              <w:rPr>
                <w:rStyle w:val="TransUnitID"/>
              </w:rPr>
              <w:t>573e43ac-7a0b-4629-90ae-be65380d781d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2822</w:t>
            </w:r>
            <w:r>
              <w:rPr>
                <w:rStyle w:val="TransUnitID"/>
              </w:rPr>
              <w:t>7ac18540-3d86-4ecf-897e-ec0aaba6220c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0.118V + 1.382 kWh/day</w:t>
            </w:r>
          </w:p>
        </w:tc>
        <w:tc>
          <w:tcPr>
            <w:tcW w:w="0" w:type="auto"/>
            <w:shd w:val="clear" w:color="auto" w:fill="98FB98"/>
          </w:tcPr>
          <w:p w:rsidR="00962632" w:rsidRDefault="00E52194">
            <w:pPr>
              <w:rPr>
                <w:lang w:val="es-AR"/>
              </w:rPr>
            </w:pPr>
            <w:r>
              <w:rPr>
                <w:lang w:val="es-AR"/>
              </w:rPr>
              <w:t>≤ 0,118V + 1,382 kWh/día</w:t>
            </w:r>
          </w:p>
        </w:tc>
      </w:tr>
      <w:tr w:rsidR="00962632">
        <w:tc>
          <w:tcPr>
            <w:tcW w:w="0" w:type="auto"/>
            <w:shd w:val="clear" w:color="auto" w:fill="98FB98"/>
          </w:tcPr>
          <w:p w:rsidR="00962632" w:rsidRDefault="00E52194">
            <w:r>
              <w:rPr>
                <w:rStyle w:val="SegmentID"/>
              </w:rPr>
              <w:t>2823</w:t>
            </w:r>
            <w:r>
              <w:rPr>
                <w:rStyle w:val="TransUnitID"/>
              </w:rPr>
              <w:t>161f3c42-d8fb-42d3-ba39-21663b6f7fe4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2824</w:t>
            </w:r>
            <w:r>
              <w:rPr>
                <w:rStyle w:val="TransUnitID"/>
              </w:rPr>
              <w:t>75d1b827-980b-4ddb-b932-82ca7f5280cf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refrigerator, 15 ≤ V &lt; 30 ft³</w:t>
            </w:r>
          </w:p>
        </w:tc>
        <w:tc>
          <w:tcPr>
            <w:tcW w:w="0" w:type="auto"/>
            <w:shd w:val="clear" w:color="auto" w:fill="D3D3D3"/>
          </w:tcPr>
          <w:p w:rsidR="00962632" w:rsidRDefault="00E52194">
            <w:pPr>
              <w:rPr>
                <w:lang w:val="es-AR"/>
              </w:rPr>
            </w:pPr>
            <w:r>
              <w:rPr>
                <w:lang w:val="es-AR"/>
              </w:rPr>
              <w:t xml:space="preserve">Refrigerador de fácil acceso con puerta de vidrio, </w:t>
            </w:r>
            <w:r w:rsidRPr="00E52194">
              <w:rPr>
                <w:lang w:val="fr-CA"/>
              </w:rPr>
              <w:br/>
            </w:r>
            <w:r>
              <w:rPr>
                <w:lang w:val="es-AR"/>
              </w:rPr>
              <w:t>15 ≤ V &lt; 30 pies³</w:t>
            </w:r>
          </w:p>
        </w:tc>
      </w:tr>
      <w:tr w:rsidR="00962632">
        <w:tc>
          <w:tcPr>
            <w:tcW w:w="0" w:type="auto"/>
            <w:shd w:val="clear" w:color="auto" w:fill="98FB98"/>
          </w:tcPr>
          <w:p w:rsidR="00962632" w:rsidRDefault="00E52194">
            <w:r>
              <w:rPr>
                <w:rStyle w:val="SegmentID"/>
              </w:rPr>
              <w:t>2825</w:t>
            </w:r>
            <w:r>
              <w:rPr>
                <w:rStyle w:val="TransUnitID"/>
              </w:rPr>
              <w:t>99c18f1a-8a77-4bd5-b800-24d2ab672393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2826</w:t>
            </w:r>
            <w:r>
              <w:rPr>
                <w:rStyle w:val="TransUnitID"/>
              </w:rPr>
              <w:t>0c88d3ee-033b-4b0d-ac12-312395bcc883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2827</w:t>
            </w:r>
            <w:r>
              <w:rPr>
                <w:rStyle w:val="TransUnitID"/>
              </w:rPr>
              <w:t>6d3ea87f-ad57-4448-95c1-d006bd19ebc2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0.12V + 3.34 kWh/day</w:t>
            </w:r>
          </w:p>
        </w:tc>
        <w:tc>
          <w:tcPr>
            <w:tcW w:w="0" w:type="auto"/>
            <w:shd w:val="clear" w:color="auto" w:fill="98FB98"/>
          </w:tcPr>
          <w:p w:rsidR="00962632" w:rsidRDefault="00E52194">
            <w:pPr>
              <w:rPr>
                <w:lang w:val="es-AR"/>
              </w:rPr>
            </w:pPr>
            <w:r>
              <w:rPr>
                <w:lang w:val="es-AR"/>
              </w:rPr>
              <w:t xml:space="preserve">0,12V </w:t>
            </w:r>
            <w:r>
              <w:rPr>
                <w:lang w:val="es-AR"/>
              </w:rPr>
              <w:t>+ 3,34 kWh/día</w:t>
            </w:r>
          </w:p>
        </w:tc>
      </w:tr>
      <w:tr w:rsidR="00962632">
        <w:tc>
          <w:tcPr>
            <w:tcW w:w="0" w:type="auto"/>
            <w:shd w:val="clear" w:color="auto" w:fill="98FB98"/>
          </w:tcPr>
          <w:p w:rsidR="00962632" w:rsidRDefault="00E52194">
            <w:r>
              <w:rPr>
                <w:rStyle w:val="SegmentID"/>
              </w:rPr>
              <w:t>2828</w:t>
            </w:r>
            <w:r>
              <w:rPr>
                <w:rStyle w:val="TransUnitID"/>
              </w:rPr>
              <w:t>08f3d4bc-0e1d-414b-8930-8758ba68f4c3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2829</w:t>
            </w:r>
            <w:r>
              <w:rPr>
                <w:rStyle w:val="TransUnitID"/>
              </w:rPr>
              <w:t>496def71-8695-4a18-a1b9-e4d8f4fddb18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0.140V + 1.050 kWh/day</w:t>
            </w:r>
          </w:p>
        </w:tc>
        <w:tc>
          <w:tcPr>
            <w:tcW w:w="0" w:type="auto"/>
            <w:shd w:val="clear" w:color="auto" w:fill="98FB98"/>
          </w:tcPr>
          <w:p w:rsidR="00962632" w:rsidRDefault="00E52194">
            <w:pPr>
              <w:rPr>
                <w:lang w:val="es-AR"/>
              </w:rPr>
            </w:pPr>
            <w:r>
              <w:rPr>
                <w:lang w:val="es-AR"/>
              </w:rPr>
              <w:t>≤ 0,140V + 1,050 kWh/día</w:t>
            </w:r>
          </w:p>
        </w:tc>
      </w:tr>
      <w:tr w:rsidR="00962632">
        <w:tc>
          <w:tcPr>
            <w:tcW w:w="0" w:type="auto"/>
            <w:shd w:val="clear" w:color="auto" w:fill="98FB98"/>
          </w:tcPr>
          <w:p w:rsidR="00962632" w:rsidRDefault="00E52194">
            <w:r>
              <w:rPr>
                <w:rStyle w:val="SegmentID"/>
              </w:rPr>
              <w:t>2830</w:t>
            </w:r>
            <w:r>
              <w:rPr>
                <w:rStyle w:val="TransUnitID"/>
              </w:rPr>
              <w:t>1d7f539f-fef5-4913-ac9b-b1ae9b761678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98FB98"/>
          </w:tcPr>
          <w:p w:rsidR="00962632" w:rsidRDefault="00E52194">
            <w:r>
              <w:rPr>
                <w:rStyle w:val="SegmentID"/>
              </w:rPr>
              <w:t>2831</w:t>
            </w:r>
            <w:r>
              <w:rPr>
                <w:rStyle w:val="TransUnitID"/>
              </w:rPr>
              <w:t>a3de9088-90c7-45e2-be8c-fef532ae25b0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Glass-door reach-in refrigerator, 30 ≤ V &lt; 50 ft³</w:t>
            </w:r>
          </w:p>
        </w:tc>
        <w:tc>
          <w:tcPr>
            <w:tcW w:w="0" w:type="auto"/>
            <w:shd w:val="clear" w:color="auto" w:fill="98FB98"/>
          </w:tcPr>
          <w:p w:rsidR="00962632" w:rsidRDefault="00E52194">
            <w:pPr>
              <w:rPr>
                <w:lang w:val="es-AR"/>
              </w:rPr>
            </w:pPr>
            <w:r>
              <w:rPr>
                <w:lang w:val="es-AR"/>
              </w:rPr>
              <w:t xml:space="preserve">Refrigerador de fácil acceso con puerta de vidrio, </w:t>
            </w:r>
            <w:r w:rsidRPr="00E52194">
              <w:rPr>
                <w:lang w:val="fr-CA"/>
              </w:rPr>
              <w:br/>
            </w:r>
            <w:r>
              <w:rPr>
                <w:lang w:val="es-AR"/>
              </w:rPr>
              <w:t>30 ≤ V &lt; 50 pies³</w:t>
            </w:r>
          </w:p>
        </w:tc>
      </w:tr>
      <w:tr w:rsidR="00962632">
        <w:tc>
          <w:tcPr>
            <w:tcW w:w="0" w:type="auto"/>
            <w:shd w:val="clear" w:color="auto" w:fill="98FB98"/>
          </w:tcPr>
          <w:p w:rsidR="00962632" w:rsidRDefault="00E52194">
            <w:r>
              <w:rPr>
                <w:rStyle w:val="SegmentID"/>
              </w:rPr>
              <w:t>2832</w:t>
            </w:r>
            <w:r>
              <w:rPr>
                <w:rStyle w:val="TransUnitID"/>
              </w:rPr>
              <w:t>7183cf5d-eeac-4664-a6a2-80</w:t>
            </w:r>
            <w:r>
              <w:rPr>
                <w:rStyle w:val="TransUnitID"/>
              </w:rPr>
              <w:t>08dff37513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2833</w:t>
            </w:r>
            <w:r>
              <w:rPr>
                <w:rStyle w:val="TransUnitID"/>
              </w:rPr>
              <w:t>c62962e5-a40c-42d8-8cb7-fc029c3666b2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2834</w:t>
            </w:r>
            <w:r>
              <w:rPr>
                <w:rStyle w:val="TransUnitID"/>
              </w:rPr>
              <w:t>cea5d06b-7b3f-402d-993b-19762cff5919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0.12V + 3.34 kWh/day</w:t>
            </w:r>
          </w:p>
        </w:tc>
        <w:tc>
          <w:tcPr>
            <w:tcW w:w="0" w:type="auto"/>
            <w:shd w:val="clear" w:color="auto" w:fill="98FB98"/>
          </w:tcPr>
          <w:p w:rsidR="00962632" w:rsidRDefault="00E52194">
            <w:pPr>
              <w:rPr>
                <w:lang w:val="es-AR"/>
              </w:rPr>
            </w:pPr>
            <w:r>
              <w:rPr>
                <w:lang w:val="es-AR"/>
              </w:rPr>
              <w:t>0,12V + 3,34 kWh/día</w:t>
            </w:r>
          </w:p>
        </w:tc>
      </w:tr>
      <w:tr w:rsidR="00962632">
        <w:tc>
          <w:tcPr>
            <w:tcW w:w="0" w:type="auto"/>
            <w:shd w:val="clear" w:color="auto" w:fill="98FB98"/>
          </w:tcPr>
          <w:p w:rsidR="00962632" w:rsidRDefault="00E52194">
            <w:r>
              <w:rPr>
                <w:rStyle w:val="SegmentID"/>
              </w:rPr>
              <w:t>2835</w:t>
            </w:r>
            <w:r>
              <w:rPr>
                <w:rStyle w:val="TransUnitID"/>
              </w:rPr>
              <w:t>b22fbc74-cdd9-40cf-9fc2-1cf47a6a38a8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2836</w:t>
            </w:r>
            <w:r>
              <w:rPr>
                <w:rStyle w:val="TransUnitID"/>
              </w:rPr>
              <w:t>734960bb-62ad-46ec-ac9c-3f70923743aa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0.088V + 2.625 kWh/day</w:t>
            </w:r>
          </w:p>
        </w:tc>
        <w:tc>
          <w:tcPr>
            <w:tcW w:w="0" w:type="auto"/>
            <w:shd w:val="clear" w:color="auto" w:fill="98FB98"/>
          </w:tcPr>
          <w:p w:rsidR="00962632" w:rsidRDefault="00E52194">
            <w:pPr>
              <w:rPr>
                <w:lang w:val="es-AR"/>
              </w:rPr>
            </w:pPr>
            <w:r>
              <w:rPr>
                <w:lang w:val="es-AR"/>
              </w:rPr>
              <w:t>≤ 0,088V + 2,625 kWh/día</w:t>
            </w:r>
          </w:p>
        </w:tc>
      </w:tr>
      <w:tr w:rsidR="00962632">
        <w:tc>
          <w:tcPr>
            <w:tcW w:w="0" w:type="auto"/>
            <w:shd w:val="clear" w:color="auto" w:fill="98FB98"/>
          </w:tcPr>
          <w:p w:rsidR="00962632" w:rsidRDefault="00E52194">
            <w:r>
              <w:rPr>
                <w:rStyle w:val="SegmentID"/>
              </w:rPr>
              <w:t>2837</w:t>
            </w:r>
            <w:r>
              <w:rPr>
                <w:rStyle w:val="TransUnitID"/>
              </w:rPr>
              <w:t>da0ef230-ca10-4b80-b280-796cf725596d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2838</w:t>
            </w:r>
            <w:r>
              <w:rPr>
                <w:rStyle w:val="TransUnitID"/>
              </w:rPr>
              <w:t>f72eaebb-21e1-43c6-bbfc-73a2ae5d3e51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refrigerator, 50 ≤ V ft³</w:t>
            </w:r>
          </w:p>
        </w:tc>
        <w:tc>
          <w:tcPr>
            <w:tcW w:w="0" w:type="auto"/>
            <w:shd w:val="clear" w:color="auto" w:fill="D3D3D3"/>
          </w:tcPr>
          <w:p w:rsidR="00962632" w:rsidRDefault="00E52194">
            <w:pPr>
              <w:rPr>
                <w:lang w:val="es-AR"/>
              </w:rPr>
            </w:pPr>
            <w:r>
              <w:rPr>
                <w:lang w:val="es-AR"/>
              </w:rPr>
              <w:t xml:space="preserve">Refrigerador de fácil acceso con puerta de vidrio, </w:t>
            </w:r>
            <w:r w:rsidRPr="00E52194">
              <w:rPr>
                <w:lang w:val="fr-CA"/>
              </w:rPr>
              <w:br/>
            </w:r>
            <w:r>
              <w:rPr>
                <w:lang w:val="es-AR"/>
              </w:rPr>
              <w:t>50 ≤ V pies³</w:t>
            </w:r>
          </w:p>
        </w:tc>
      </w:tr>
      <w:tr w:rsidR="00962632">
        <w:tc>
          <w:tcPr>
            <w:tcW w:w="0" w:type="auto"/>
            <w:shd w:val="clear" w:color="auto" w:fill="98FB98"/>
          </w:tcPr>
          <w:p w:rsidR="00962632" w:rsidRDefault="00E52194">
            <w:r>
              <w:rPr>
                <w:rStyle w:val="SegmentID"/>
              </w:rPr>
              <w:t>2839</w:t>
            </w:r>
            <w:r>
              <w:rPr>
                <w:rStyle w:val="TransUnitID"/>
              </w:rPr>
              <w:t>ae79e8a5-a392-4d9d-9adc-c16f025b1741</w:t>
            </w:r>
          </w:p>
        </w:tc>
        <w:tc>
          <w:tcPr>
            <w:tcW w:w="0" w:type="auto"/>
            <w:shd w:val="clear" w:color="auto" w:fill="98FB98"/>
          </w:tcPr>
          <w:p w:rsidR="00962632" w:rsidRPr="00E52194" w:rsidRDefault="00E52194">
            <w:pPr>
              <w:rPr>
                <w:vanish/>
              </w:rPr>
            </w:pPr>
            <w:r w:rsidRPr="00E52194">
              <w:rPr>
                <w:vanish/>
              </w:rPr>
              <w:t>T</w:t>
            </w:r>
            <w:r w:rsidRPr="00E52194">
              <w:rPr>
                <w:vanish/>
              </w:rPr>
              <w: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2840</w:t>
            </w:r>
            <w:r>
              <w:rPr>
                <w:rStyle w:val="TransUnitID"/>
              </w:rPr>
              <w:t>5a90a566-3e71-40cb-ab07-8a270c41f7db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2841</w:t>
            </w:r>
            <w:r>
              <w:rPr>
                <w:rStyle w:val="TransUnitID"/>
              </w:rPr>
              <w:t>140a6f4b-070f-4239-ad39-29737766bc3b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0.12V + 3.34 kWh/day</w:t>
            </w:r>
          </w:p>
        </w:tc>
        <w:tc>
          <w:tcPr>
            <w:tcW w:w="0" w:type="auto"/>
            <w:shd w:val="clear" w:color="auto" w:fill="98FB98"/>
          </w:tcPr>
          <w:p w:rsidR="00962632" w:rsidRDefault="00E52194">
            <w:pPr>
              <w:rPr>
                <w:lang w:val="es-AR"/>
              </w:rPr>
            </w:pPr>
            <w:r>
              <w:rPr>
                <w:lang w:val="es-AR"/>
              </w:rPr>
              <w:t>0,12V + 3,34 kWh/día</w:t>
            </w:r>
          </w:p>
        </w:tc>
      </w:tr>
      <w:tr w:rsidR="00962632">
        <w:tc>
          <w:tcPr>
            <w:tcW w:w="0" w:type="auto"/>
            <w:shd w:val="clear" w:color="auto" w:fill="98FB98"/>
          </w:tcPr>
          <w:p w:rsidR="00962632" w:rsidRDefault="00E52194">
            <w:r>
              <w:rPr>
                <w:rStyle w:val="SegmentID"/>
              </w:rPr>
              <w:t>2842</w:t>
            </w:r>
            <w:r>
              <w:rPr>
                <w:rStyle w:val="TransUnitID"/>
              </w:rPr>
              <w:t>95557b8b-6111-4438-be13-2f87dfee1562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2843</w:t>
            </w:r>
            <w:r>
              <w:rPr>
                <w:rStyle w:val="TransUnitID"/>
              </w:rPr>
              <w:t>d1b97024-4497-4595-865d-866453c5a9b1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0.110V + 1.500 kWh/day</w:t>
            </w:r>
          </w:p>
        </w:tc>
        <w:tc>
          <w:tcPr>
            <w:tcW w:w="0" w:type="auto"/>
            <w:shd w:val="clear" w:color="auto" w:fill="98FB98"/>
          </w:tcPr>
          <w:p w:rsidR="00962632" w:rsidRDefault="00E52194">
            <w:pPr>
              <w:rPr>
                <w:lang w:val="es-AR"/>
              </w:rPr>
            </w:pPr>
            <w:r>
              <w:rPr>
                <w:lang w:val="es-AR"/>
              </w:rPr>
              <w:t>≤ 0,110V + 1,500 kWh/día</w:t>
            </w:r>
          </w:p>
        </w:tc>
      </w:tr>
      <w:tr w:rsidR="00962632">
        <w:tc>
          <w:tcPr>
            <w:tcW w:w="0" w:type="auto"/>
            <w:shd w:val="clear" w:color="auto" w:fill="98FB98"/>
          </w:tcPr>
          <w:p w:rsidR="00962632" w:rsidRDefault="00E52194">
            <w:r>
              <w:rPr>
                <w:rStyle w:val="SegmentID"/>
              </w:rPr>
              <w:t>2844</w:t>
            </w:r>
            <w:r>
              <w:rPr>
                <w:rStyle w:val="TransUnitID"/>
              </w:rPr>
              <w:t>3f43ca87-e988-4f74-9f11-a6903a0a2626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2845</w:t>
            </w:r>
            <w:r>
              <w:rPr>
                <w:rStyle w:val="TransUnitID"/>
              </w:rPr>
              <w:t>44f3cd2b-a70f-4a61-94c5-5595d7ae7cfa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freezer, 0 &lt; V &lt; 15 ft³</w:t>
            </w:r>
          </w:p>
        </w:tc>
        <w:tc>
          <w:tcPr>
            <w:tcW w:w="0" w:type="auto"/>
            <w:shd w:val="clear" w:color="auto" w:fill="D3D3D3"/>
          </w:tcPr>
          <w:p w:rsidR="00962632" w:rsidRDefault="00E52194">
            <w:pPr>
              <w:rPr>
                <w:lang w:val="es-AR"/>
              </w:rPr>
            </w:pPr>
            <w:r>
              <w:rPr>
                <w:lang w:val="es-AR"/>
              </w:rPr>
              <w:t xml:space="preserve">Congelador de fácil acceso con puerta sólida, </w:t>
            </w:r>
            <w:r>
              <w:br/>
            </w:r>
            <w:r>
              <w:rPr>
                <w:lang w:val="es-AR"/>
              </w:rPr>
              <w:t>0 &lt; V &lt; 15 pies³</w:t>
            </w:r>
          </w:p>
        </w:tc>
      </w:tr>
      <w:tr w:rsidR="00962632">
        <w:tc>
          <w:tcPr>
            <w:tcW w:w="0" w:type="auto"/>
            <w:shd w:val="clear" w:color="auto" w:fill="98FB98"/>
          </w:tcPr>
          <w:p w:rsidR="00962632" w:rsidRDefault="00E52194">
            <w:r>
              <w:rPr>
                <w:rStyle w:val="SegmentID"/>
              </w:rPr>
              <w:t>2846</w:t>
            </w:r>
            <w:r>
              <w:rPr>
                <w:rStyle w:val="TransUnitID"/>
              </w:rPr>
              <w:t>dcfdc6d8-3233-4790-a6c9-73ceda890ec6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lastRenderedPageBreak/>
              <w:t>2847</w:t>
            </w:r>
            <w:r>
              <w:rPr>
                <w:rStyle w:val="TransUnitID"/>
              </w:rPr>
              <w:t>3e699a05-0629-4822-ac92-3b575496f6bf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2848</w:t>
            </w:r>
            <w:r>
              <w:rPr>
                <w:rStyle w:val="TransUnitID"/>
              </w:rPr>
              <w:t>2c98ee67-4657-4cb1-9707-64d8e338c60a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0.4V + 1.38 kWh/day</w:t>
            </w:r>
          </w:p>
        </w:tc>
        <w:tc>
          <w:tcPr>
            <w:tcW w:w="0" w:type="auto"/>
            <w:shd w:val="clear" w:color="auto" w:fill="98FB98"/>
          </w:tcPr>
          <w:p w:rsidR="00962632" w:rsidRDefault="00E52194">
            <w:pPr>
              <w:rPr>
                <w:lang w:val="es-AR"/>
              </w:rPr>
            </w:pPr>
            <w:r>
              <w:rPr>
                <w:lang w:val="es-AR"/>
              </w:rPr>
              <w:t>0,4V + 1,38 kWh/día</w:t>
            </w:r>
          </w:p>
        </w:tc>
      </w:tr>
      <w:tr w:rsidR="00962632">
        <w:tc>
          <w:tcPr>
            <w:tcW w:w="0" w:type="auto"/>
            <w:shd w:val="clear" w:color="auto" w:fill="98FB98"/>
          </w:tcPr>
          <w:p w:rsidR="00962632" w:rsidRDefault="00E52194">
            <w:r>
              <w:rPr>
                <w:rStyle w:val="SegmentID"/>
              </w:rPr>
              <w:t>2849</w:t>
            </w:r>
            <w:r>
              <w:rPr>
                <w:rStyle w:val="TransUnitID"/>
              </w:rPr>
              <w:t>2efd1a82-9216-450b-bfe2-c73ac4ab8a71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2850</w:t>
            </w:r>
            <w:r>
              <w:rPr>
                <w:rStyle w:val="TransUnitID"/>
              </w:rPr>
              <w:t>c2029448-98cf-4118-a240-99d6b402f959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0.250V + 1.25 kWh/day</w:t>
            </w:r>
          </w:p>
        </w:tc>
        <w:tc>
          <w:tcPr>
            <w:tcW w:w="0" w:type="auto"/>
            <w:shd w:val="clear" w:color="auto" w:fill="98FB98"/>
          </w:tcPr>
          <w:p w:rsidR="00962632" w:rsidRDefault="00E52194">
            <w:pPr>
              <w:rPr>
                <w:lang w:val="es-AR"/>
              </w:rPr>
            </w:pPr>
            <w:r>
              <w:rPr>
                <w:lang w:val="es-AR"/>
              </w:rPr>
              <w:t>≤ 0,250V + 1,25 kWh/día</w:t>
            </w:r>
          </w:p>
        </w:tc>
      </w:tr>
      <w:tr w:rsidR="00962632">
        <w:tc>
          <w:tcPr>
            <w:tcW w:w="0" w:type="auto"/>
            <w:shd w:val="clear" w:color="auto" w:fill="98FB98"/>
          </w:tcPr>
          <w:p w:rsidR="00962632" w:rsidRDefault="00E52194">
            <w:r>
              <w:rPr>
                <w:rStyle w:val="SegmentID"/>
              </w:rPr>
              <w:t>2851</w:t>
            </w:r>
            <w:r>
              <w:rPr>
                <w:rStyle w:val="TransUnitID"/>
              </w:rPr>
              <w:t>988b1a40-d749-4af5-a2a8-dd6feacef027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2852</w:t>
            </w:r>
            <w:r>
              <w:rPr>
                <w:rStyle w:val="TransUnitID"/>
              </w:rPr>
              <w:t>8ce7be9c-bf36-4f95-8173-86496f1d3f63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freezer, 15 ≤ V &lt; 30 ft³</w:t>
            </w:r>
          </w:p>
        </w:tc>
        <w:tc>
          <w:tcPr>
            <w:tcW w:w="0" w:type="auto"/>
            <w:shd w:val="clear" w:color="auto" w:fill="D3D3D3"/>
          </w:tcPr>
          <w:p w:rsidR="00962632" w:rsidRDefault="00E52194">
            <w:pPr>
              <w:rPr>
                <w:lang w:val="es-AR"/>
              </w:rPr>
            </w:pPr>
            <w:r>
              <w:rPr>
                <w:lang w:val="es-AR"/>
              </w:rPr>
              <w:t xml:space="preserve">Congelador de fácil acceso con puerta sólida, </w:t>
            </w:r>
            <w:r>
              <w:br/>
            </w:r>
            <w:r>
              <w:rPr>
                <w:lang w:val="es-AR"/>
              </w:rPr>
              <w:t>15 ≤ V &lt; 30 pies³</w:t>
            </w:r>
          </w:p>
        </w:tc>
      </w:tr>
      <w:tr w:rsidR="00962632">
        <w:tc>
          <w:tcPr>
            <w:tcW w:w="0" w:type="auto"/>
            <w:shd w:val="clear" w:color="auto" w:fill="98FB98"/>
          </w:tcPr>
          <w:p w:rsidR="00962632" w:rsidRDefault="00E52194">
            <w:r>
              <w:rPr>
                <w:rStyle w:val="SegmentID"/>
              </w:rPr>
              <w:t>2853</w:t>
            </w:r>
            <w:r>
              <w:rPr>
                <w:rStyle w:val="TransUnitID"/>
              </w:rPr>
              <w:t>06278ffd-e874-4dca-8927-c1289c17f780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2854</w:t>
            </w:r>
            <w:r>
              <w:rPr>
                <w:rStyle w:val="TransUnitID"/>
              </w:rPr>
              <w:t>4ace5cfc-8962-4337-a5e0-5890a627c6af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2855</w:t>
            </w:r>
            <w:r>
              <w:rPr>
                <w:rStyle w:val="TransUnitID"/>
              </w:rPr>
              <w:t>403b6e71-6369-4ed1-9435-96cde037c128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0.4V + 1.38 kWh/day</w:t>
            </w:r>
          </w:p>
        </w:tc>
        <w:tc>
          <w:tcPr>
            <w:tcW w:w="0" w:type="auto"/>
            <w:shd w:val="clear" w:color="auto" w:fill="98FB98"/>
          </w:tcPr>
          <w:p w:rsidR="00962632" w:rsidRDefault="00E52194">
            <w:pPr>
              <w:rPr>
                <w:lang w:val="es-AR"/>
              </w:rPr>
            </w:pPr>
            <w:r>
              <w:rPr>
                <w:lang w:val="es-AR"/>
              </w:rPr>
              <w:t>0,4V + 1,38 kWh/día</w:t>
            </w:r>
          </w:p>
        </w:tc>
      </w:tr>
      <w:tr w:rsidR="00962632">
        <w:tc>
          <w:tcPr>
            <w:tcW w:w="0" w:type="auto"/>
            <w:shd w:val="clear" w:color="auto" w:fill="98FB98"/>
          </w:tcPr>
          <w:p w:rsidR="00962632" w:rsidRDefault="00E52194">
            <w:r>
              <w:rPr>
                <w:rStyle w:val="SegmentID"/>
              </w:rPr>
              <w:t>2856</w:t>
            </w:r>
            <w:r>
              <w:rPr>
                <w:rStyle w:val="TransUnitID"/>
              </w:rPr>
              <w:t>eb5e9079-cf17-4b9b-9dcf-1cc546f4ca8b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2857</w:t>
            </w:r>
            <w:r>
              <w:rPr>
                <w:rStyle w:val="TransUnitID"/>
              </w:rPr>
              <w:t>a903d689-fad5-45d9-97a9-ac0ec08defc5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0.400V – 1.000 kWh/day</w:t>
            </w:r>
          </w:p>
        </w:tc>
        <w:tc>
          <w:tcPr>
            <w:tcW w:w="0" w:type="auto"/>
            <w:shd w:val="clear" w:color="auto" w:fill="98FB98"/>
          </w:tcPr>
          <w:p w:rsidR="00962632" w:rsidRDefault="00E52194">
            <w:pPr>
              <w:rPr>
                <w:lang w:val="es-AR"/>
              </w:rPr>
            </w:pPr>
            <w:r>
              <w:rPr>
                <w:lang w:val="es-AR"/>
              </w:rPr>
              <w:t>≤ 0,400V – 1,000 kWh/día</w:t>
            </w:r>
          </w:p>
        </w:tc>
      </w:tr>
      <w:tr w:rsidR="00962632">
        <w:tc>
          <w:tcPr>
            <w:tcW w:w="0" w:type="auto"/>
            <w:shd w:val="clear" w:color="auto" w:fill="98FB98"/>
          </w:tcPr>
          <w:p w:rsidR="00962632" w:rsidRDefault="00E52194">
            <w:r>
              <w:rPr>
                <w:rStyle w:val="SegmentID"/>
              </w:rPr>
              <w:t>2858</w:t>
            </w:r>
            <w:r>
              <w:rPr>
                <w:rStyle w:val="TransUnitID"/>
              </w:rPr>
              <w:t>33b56e19-0c65-48fa-ba68-c4ea2d16fa3b</w:t>
            </w:r>
          </w:p>
        </w:tc>
        <w:tc>
          <w:tcPr>
            <w:tcW w:w="0" w:type="auto"/>
            <w:shd w:val="clear" w:color="auto" w:fill="98FB98"/>
          </w:tcPr>
          <w:p w:rsidR="00962632" w:rsidRPr="00E52194" w:rsidRDefault="00E52194">
            <w:pPr>
              <w:rPr>
                <w:vanish/>
              </w:rPr>
            </w:pPr>
            <w:r w:rsidRPr="00E52194">
              <w:rPr>
                <w:vanish/>
              </w:rPr>
              <w:t>Translation Approved (</w:t>
            </w:r>
            <w:r w:rsidRPr="00E52194">
              <w:rPr>
                <w:vanish/>
              </w:rPr>
              <w:t>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2859</w:t>
            </w:r>
            <w:r>
              <w:rPr>
                <w:rStyle w:val="TransUnitID"/>
              </w:rPr>
              <w:t>0c8a266a-52eb-46e6-9715-87f96e179c4f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Solid-door reach-in freezer, 30 ≤ V &lt; 50 ft³</w:t>
            </w:r>
          </w:p>
        </w:tc>
        <w:tc>
          <w:tcPr>
            <w:tcW w:w="0" w:type="auto"/>
            <w:shd w:val="clear" w:color="auto" w:fill="98FB98"/>
          </w:tcPr>
          <w:p w:rsidR="00962632" w:rsidRDefault="00E52194">
            <w:pPr>
              <w:rPr>
                <w:lang w:val="es-AR"/>
              </w:rPr>
            </w:pPr>
            <w:r>
              <w:rPr>
                <w:lang w:val="es-AR"/>
              </w:rPr>
              <w:t xml:space="preserve">Congelador de fácil acceso con puerta sólida, </w:t>
            </w:r>
            <w:r>
              <w:br/>
            </w:r>
            <w:r>
              <w:rPr>
                <w:lang w:val="es-AR"/>
              </w:rPr>
              <w:t>30 ≤ V &lt; 50 pies³</w:t>
            </w:r>
          </w:p>
        </w:tc>
      </w:tr>
      <w:tr w:rsidR="00962632">
        <w:tc>
          <w:tcPr>
            <w:tcW w:w="0" w:type="auto"/>
            <w:shd w:val="clear" w:color="auto" w:fill="98FB98"/>
          </w:tcPr>
          <w:p w:rsidR="00962632" w:rsidRDefault="00E52194">
            <w:r>
              <w:rPr>
                <w:rStyle w:val="SegmentID"/>
              </w:rPr>
              <w:t>2860</w:t>
            </w:r>
            <w:r>
              <w:rPr>
                <w:rStyle w:val="TransUnitID"/>
              </w:rPr>
              <w:t>a8aad12d-42b8-44de-aaca-469b38844c31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2861</w:t>
            </w:r>
            <w:r>
              <w:rPr>
                <w:rStyle w:val="TransUnitID"/>
              </w:rPr>
              <w:t>a7579b5a-7963-44eb-b769-034f9121b8fb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2862</w:t>
            </w:r>
            <w:r>
              <w:rPr>
                <w:rStyle w:val="TransUnitID"/>
              </w:rPr>
              <w:t>ac1d481b-74cc-4ef2-9bef-0eb72cb8b4fd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0.4V + 1.38 kWh/day</w:t>
            </w:r>
          </w:p>
        </w:tc>
        <w:tc>
          <w:tcPr>
            <w:tcW w:w="0" w:type="auto"/>
            <w:shd w:val="clear" w:color="auto" w:fill="98FB98"/>
          </w:tcPr>
          <w:p w:rsidR="00962632" w:rsidRDefault="00E52194">
            <w:pPr>
              <w:rPr>
                <w:lang w:val="es-AR"/>
              </w:rPr>
            </w:pPr>
            <w:r>
              <w:rPr>
                <w:lang w:val="es-AR"/>
              </w:rPr>
              <w:t>0,4V + 1,38 kWh/día</w:t>
            </w:r>
          </w:p>
        </w:tc>
      </w:tr>
      <w:tr w:rsidR="00962632">
        <w:tc>
          <w:tcPr>
            <w:tcW w:w="0" w:type="auto"/>
            <w:shd w:val="clear" w:color="auto" w:fill="98FB98"/>
          </w:tcPr>
          <w:p w:rsidR="00962632" w:rsidRDefault="00E52194">
            <w:r>
              <w:rPr>
                <w:rStyle w:val="SegmentID"/>
              </w:rPr>
              <w:t>2863</w:t>
            </w:r>
            <w:r>
              <w:rPr>
                <w:rStyle w:val="TransUnitID"/>
              </w:rPr>
              <w:t>bf56adfc-74a9-4e1a-974b-b00502ef8ee4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2864</w:t>
            </w:r>
            <w:r>
              <w:rPr>
                <w:rStyle w:val="TransUnitID"/>
              </w:rPr>
              <w:t>6f3e0921-e4ad-4017-95ff-f00e3bee2739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0.163V + 6.125 kWh/day</w:t>
            </w:r>
          </w:p>
        </w:tc>
        <w:tc>
          <w:tcPr>
            <w:tcW w:w="0" w:type="auto"/>
            <w:shd w:val="clear" w:color="auto" w:fill="98FB98"/>
          </w:tcPr>
          <w:p w:rsidR="00962632" w:rsidRDefault="00E52194">
            <w:pPr>
              <w:rPr>
                <w:lang w:val="es-AR"/>
              </w:rPr>
            </w:pPr>
            <w:r>
              <w:rPr>
                <w:lang w:val="es-AR"/>
              </w:rPr>
              <w:t>≤ 0,163V + 6,125 kWh/día</w:t>
            </w:r>
          </w:p>
        </w:tc>
      </w:tr>
      <w:tr w:rsidR="00962632">
        <w:tc>
          <w:tcPr>
            <w:tcW w:w="0" w:type="auto"/>
            <w:shd w:val="clear" w:color="auto" w:fill="98FB98"/>
          </w:tcPr>
          <w:p w:rsidR="00962632" w:rsidRDefault="00E52194">
            <w:r>
              <w:rPr>
                <w:rStyle w:val="SegmentID"/>
              </w:rPr>
              <w:t>2865</w:t>
            </w:r>
            <w:r>
              <w:rPr>
                <w:rStyle w:val="TransUnitID"/>
              </w:rPr>
              <w:t>87fff26f-2f8a-4de0-8dba-7a2bd43a2177</w:t>
            </w:r>
          </w:p>
        </w:tc>
        <w:tc>
          <w:tcPr>
            <w:tcW w:w="0" w:type="auto"/>
            <w:shd w:val="clear" w:color="auto" w:fill="98FB98"/>
          </w:tcPr>
          <w:p w:rsidR="00962632" w:rsidRPr="00E52194" w:rsidRDefault="00E52194">
            <w:pPr>
              <w:rPr>
                <w:vanish/>
              </w:rPr>
            </w:pPr>
            <w:r w:rsidRPr="00E52194">
              <w:rPr>
                <w:vanish/>
              </w:rPr>
              <w:t>Translation Approved (</w:t>
            </w:r>
            <w:r w:rsidRPr="00E52194">
              <w:rPr>
                <w:vanish/>
              </w:rPr>
              <w:t>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2866</w:t>
            </w:r>
            <w:r>
              <w:rPr>
                <w:rStyle w:val="TransUnitID"/>
              </w:rPr>
              <w:t>7ad3fff2-4bf7-4c00-90a6-209004de8b95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freezer, 50 ≤ V ft³</w:t>
            </w:r>
          </w:p>
        </w:tc>
        <w:tc>
          <w:tcPr>
            <w:tcW w:w="0" w:type="auto"/>
            <w:shd w:val="clear" w:color="auto" w:fill="D3D3D3"/>
          </w:tcPr>
          <w:p w:rsidR="00962632" w:rsidRDefault="00E52194">
            <w:pPr>
              <w:rPr>
                <w:lang w:val="es-AR"/>
              </w:rPr>
            </w:pPr>
            <w:r>
              <w:rPr>
                <w:lang w:val="es-AR"/>
              </w:rPr>
              <w:t xml:space="preserve">Congelador de fácil acceso con puerta sólida, </w:t>
            </w:r>
            <w:r>
              <w:br/>
            </w:r>
            <w:r>
              <w:rPr>
                <w:lang w:val="es-AR"/>
              </w:rPr>
              <w:t>50 ≤ V pies³</w:t>
            </w:r>
          </w:p>
        </w:tc>
      </w:tr>
      <w:tr w:rsidR="00962632">
        <w:tc>
          <w:tcPr>
            <w:tcW w:w="0" w:type="auto"/>
            <w:shd w:val="clear" w:color="auto" w:fill="98FB98"/>
          </w:tcPr>
          <w:p w:rsidR="00962632" w:rsidRDefault="00E52194">
            <w:r>
              <w:rPr>
                <w:rStyle w:val="SegmentID"/>
              </w:rPr>
              <w:t>2867</w:t>
            </w:r>
            <w:r>
              <w:rPr>
                <w:rStyle w:val="TransUnitID"/>
              </w:rPr>
              <w:t>88d9dca7-3f45-4694-98fb-2b698aea7a69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2868</w:t>
            </w:r>
            <w:r>
              <w:rPr>
                <w:rStyle w:val="TransUnitID"/>
              </w:rPr>
              <w:t>9d1a8c5a-14fa-4ccf-94d2-c6d4d56ba875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2869</w:t>
            </w:r>
            <w:r>
              <w:rPr>
                <w:rStyle w:val="TransUnitID"/>
              </w:rPr>
              <w:t>7aac0fc5-1106-4a4e-a92f-4d18782bf712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0.4V + 1.38 kWh/day</w:t>
            </w:r>
          </w:p>
        </w:tc>
        <w:tc>
          <w:tcPr>
            <w:tcW w:w="0" w:type="auto"/>
            <w:shd w:val="clear" w:color="auto" w:fill="98FB98"/>
          </w:tcPr>
          <w:p w:rsidR="00962632" w:rsidRDefault="00E52194">
            <w:pPr>
              <w:rPr>
                <w:lang w:val="es-AR"/>
              </w:rPr>
            </w:pPr>
            <w:r>
              <w:rPr>
                <w:lang w:val="es-AR"/>
              </w:rPr>
              <w:t>0,4V + 1,38 kWh/día</w:t>
            </w:r>
          </w:p>
        </w:tc>
      </w:tr>
      <w:tr w:rsidR="00962632">
        <w:tc>
          <w:tcPr>
            <w:tcW w:w="0" w:type="auto"/>
            <w:shd w:val="clear" w:color="auto" w:fill="98FB98"/>
          </w:tcPr>
          <w:p w:rsidR="00962632" w:rsidRDefault="00E52194">
            <w:r>
              <w:rPr>
                <w:rStyle w:val="SegmentID"/>
              </w:rPr>
              <w:t>2870</w:t>
            </w:r>
            <w:r>
              <w:rPr>
                <w:rStyle w:val="TransUnitID"/>
              </w:rPr>
              <w:t>aef510e0-3f5f-461a-831d-c004846d190f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2871</w:t>
            </w:r>
            <w:r>
              <w:rPr>
                <w:rStyle w:val="TransUnitID"/>
              </w:rPr>
              <w:t>ef2e45d1-9f45-45f9-8abd-334101c28380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0.158V + 6.333 kWh/day</w:t>
            </w:r>
          </w:p>
        </w:tc>
        <w:tc>
          <w:tcPr>
            <w:tcW w:w="0" w:type="auto"/>
            <w:shd w:val="clear" w:color="auto" w:fill="98FB98"/>
          </w:tcPr>
          <w:p w:rsidR="00962632" w:rsidRDefault="00E52194">
            <w:pPr>
              <w:rPr>
                <w:lang w:val="es-AR"/>
              </w:rPr>
            </w:pPr>
            <w:r>
              <w:rPr>
                <w:lang w:val="es-AR"/>
              </w:rPr>
              <w:t>≤ 0,158V + 6,333 kWh/día</w:t>
            </w:r>
          </w:p>
        </w:tc>
      </w:tr>
      <w:tr w:rsidR="00962632">
        <w:tc>
          <w:tcPr>
            <w:tcW w:w="0" w:type="auto"/>
            <w:shd w:val="clear" w:color="auto" w:fill="98FB98"/>
          </w:tcPr>
          <w:p w:rsidR="00962632" w:rsidRDefault="00E52194">
            <w:r>
              <w:rPr>
                <w:rStyle w:val="SegmentID"/>
              </w:rPr>
              <w:t>2872</w:t>
            </w:r>
            <w:r>
              <w:rPr>
                <w:rStyle w:val="TransUnitID"/>
              </w:rPr>
              <w:t>946cfdc0-bc99-4603-84f6-c72f43a1b59e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2873</w:t>
            </w:r>
            <w:r>
              <w:rPr>
                <w:rStyle w:val="TransUnitID"/>
              </w:rPr>
              <w:t>06ab69e1-ff88-4060-94b1-6392b6b04381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refrigerator, 0 &lt; V &lt; 15 ft³</w:t>
            </w:r>
          </w:p>
        </w:tc>
        <w:tc>
          <w:tcPr>
            <w:tcW w:w="0" w:type="auto"/>
            <w:shd w:val="clear" w:color="auto" w:fill="D3D3D3"/>
          </w:tcPr>
          <w:p w:rsidR="00962632" w:rsidRDefault="00E52194">
            <w:pPr>
              <w:rPr>
                <w:lang w:val="es-AR"/>
              </w:rPr>
            </w:pPr>
            <w:r>
              <w:rPr>
                <w:lang w:val="es-AR"/>
              </w:rPr>
              <w:t xml:space="preserve">Refrigerador de fácil acceso con puerta sólida, </w:t>
            </w:r>
            <w:r w:rsidRPr="00E52194">
              <w:rPr>
                <w:lang w:val="fr-CA"/>
              </w:rPr>
              <w:br/>
            </w:r>
            <w:r>
              <w:rPr>
                <w:lang w:val="es-AR"/>
              </w:rPr>
              <w:t>0 &lt; V &lt; 15 pies³</w:t>
            </w:r>
          </w:p>
        </w:tc>
      </w:tr>
      <w:tr w:rsidR="00962632">
        <w:tc>
          <w:tcPr>
            <w:tcW w:w="0" w:type="auto"/>
            <w:shd w:val="clear" w:color="auto" w:fill="98FB98"/>
          </w:tcPr>
          <w:p w:rsidR="00962632" w:rsidRDefault="00E52194">
            <w:r>
              <w:rPr>
                <w:rStyle w:val="SegmentID"/>
              </w:rPr>
              <w:t>2874</w:t>
            </w:r>
            <w:r>
              <w:rPr>
                <w:rStyle w:val="TransUnitID"/>
              </w:rPr>
              <w:t>a16ac8db-3b27-4939-a859-6e7ee7ed1f10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w:t>
            </w:r>
            <w:r>
              <w:rPr>
                <w:lang w:val="es-AR"/>
              </w:rPr>
              <w:t>c</w:t>
            </w:r>
          </w:p>
        </w:tc>
      </w:tr>
      <w:tr w:rsidR="00962632">
        <w:tc>
          <w:tcPr>
            <w:tcW w:w="0" w:type="auto"/>
            <w:shd w:val="clear" w:color="auto" w:fill="98FB98"/>
          </w:tcPr>
          <w:p w:rsidR="00962632" w:rsidRDefault="00E52194">
            <w:r>
              <w:rPr>
                <w:rStyle w:val="SegmentID"/>
              </w:rPr>
              <w:t>2875</w:t>
            </w:r>
            <w:r>
              <w:rPr>
                <w:rStyle w:val="TransUnitID"/>
              </w:rPr>
              <w:t>898fec98-9b3b-47d4-8518-3d4e65ec3bcb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2876</w:t>
            </w:r>
            <w:r>
              <w:rPr>
                <w:rStyle w:val="TransUnitID"/>
              </w:rPr>
              <w:t>df734f18-dcf9-4ac2-8140-4c5b571f8051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0.1V + 2.04 kWh/day</w:t>
            </w:r>
          </w:p>
        </w:tc>
        <w:tc>
          <w:tcPr>
            <w:tcW w:w="0" w:type="auto"/>
            <w:shd w:val="clear" w:color="auto" w:fill="98FB98"/>
          </w:tcPr>
          <w:p w:rsidR="00962632" w:rsidRDefault="00E52194">
            <w:pPr>
              <w:rPr>
                <w:lang w:val="es-AR"/>
              </w:rPr>
            </w:pPr>
            <w:r>
              <w:rPr>
                <w:lang w:val="es-AR"/>
              </w:rPr>
              <w:t>0,1V + 2,04 kWh/día</w:t>
            </w:r>
          </w:p>
        </w:tc>
      </w:tr>
      <w:tr w:rsidR="00962632">
        <w:tc>
          <w:tcPr>
            <w:tcW w:w="0" w:type="auto"/>
            <w:shd w:val="clear" w:color="auto" w:fill="98FB98"/>
          </w:tcPr>
          <w:p w:rsidR="00962632" w:rsidRDefault="00E52194">
            <w:r>
              <w:rPr>
                <w:rStyle w:val="SegmentID"/>
              </w:rPr>
              <w:t>2877</w:t>
            </w:r>
            <w:r>
              <w:rPr>
                <w:rStyle w:val="TransUnitID"/>
              </w:rPr>
              <w:t>d0643aec-db9f-49ec-bab6-95527ec4ad42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2878</w:t>
            </w:r>
            <w:r>
              <w:rPr>
                <w:rStyle w:val="TransUnitID"/>
              </w:rPr>
              <w:t>6340befc-a38a-4cf6-afdb-7ad71e68d3a7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0.089V + 1.411 kWh/day</w:t>
            </w:r>
          </w:p>
        </w:tc>
        <w:tc>
          <w:tcPr>
            <w:tcW w:w="0" w:type="auto"/>
            <w:shd w:val="clear" w:color="auto" w:fill="98FB98"/>
          </w:tcPr>
          <w:p w:rsidR="00962632" w:rsidRDefault="00E52194">
            <w:pPr>
              <w:rPr>
                <w:lang w:val="es-AR"/>
              </w:rPr>
            </w:pPr>
            <w:r>
              <w:rPr>
                <w:lang w:val="es-AR"/>
              </w:rPr>
              <w:t>≤ 0,089V + 1,411 kWh/día</w:t>
            </w:r>
          </w:p>
        </w:tc>
      </w:tr>
      <w:tr w:rsidR="00962632">
        <w:tc>
          <w:tcPr>
            <w:tcW w:w="0" w:type="auto"/>
            <w:shd w:val="clear" w:color="auto" w:fill="98FB98"/>
          </w:tcPr>
          <w:p w:rsidR="00962632" w:rsidRDefault="00E52194">
            <w:r>
              <w:rPr>
                <w:rStyle w:val="SegmentID"/>
              </w:rPr>
              <w:t>2879</w:t>
            </w:r>
            <w:r>
              <w:rPr>
                <w:rStyle w:val="TransUnitID"/>
              </w:rPr>
              <w:t>2323f9d4-6056-4f7c-a5be-5c848e1374de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2880</w:t>
            </w:r>
            <w:r>
              <w:rPr>
                <w:rStyle w:val="TransUnitID"/>
              </w:rPr>
              <w:t>0fe87da1-5148-478e-b950-4a30011be7ab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refrigerator, 15 ≤ V &lt; 30 ft³</w:t>
            </w:r>
          </w:p>
        </w:tc>
        <w:tc>
          <w:tcPr>
            <w:tcW w:w="0" w:type="auto"/>
            <w:shd w:val="clear" w:color="auto" w:fill="D3D3D3"/>
          </w:tcPr>
          <w:p w:rsidR="00962632" w:rsidRDefault="00E52194">
            <w:pPr>
              <w:rPr>
                <w:lang w:val="es-AR"/>
              </w:rPr>
            </w:pPr>
            <w:r>
              <w:rPr>
                <w:lang w:val="es-AR"/>
              </w:rPr>
              <w:t xml:space="preserve">Refrigerador de fácil acceso con puerta sólida, </w:t>
            </w:r>
            <w:r w:rsidRPr="00E52194">
              <w:rPr>
                <w:lang w:val="fr-CA"/>
              </w:rPr>
              <w:br/>
            </w:r>
            <w:r>
              <w:rPr>
                <w:lang w:val="es-AR"/>
              </w:rPr>
              <w:lastRenderedPageBreak/>
              <w:t>15 ≤ V &lt; 30 pies³</w:t>
            </w:r>
          </w:p>
        </w:tc>
      </w:tr>
      <w:tr w:rsidR="00962632">
        <w:tc>
          <w:tcPr>
            <w:tcW w:w="0" w:type="auto"/>
            <w:shd w:val="clear" w:color="auto" w:fill="98FB98"/>
          </w:tcPr>
          <w:p w:rsidR="00962632" w:rsidRDefault="00E52194">
            <w:r>
              <w:rPr>
                <w:rStyle w:val="SegmentID"/>
              </w:rPr>
              <w:lastRenderedPageBreak/>
              <w:t>2881</w:t>
            </w:r>
            <w:r>
              <w:rPr>
                <w:rStyle w:val="TransUnitID"/>
              </w:rPr>
              <w:t>df58fece-3237-4b7e-ac2c-adc97cd999ba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w:t>
            </w:r>
            <w:r>
              <w:rPr>
                <w:lang w:val="es-AR"/>
              </w:rPr>
              <w:t>lec</w:t>
            </w:r>
          </w:p>
        </w:tc>
      </w:tr>
      <w:tr w:rsidR="00962632">
        <w:tc>
          <w:tcPr>
            <w:tcW w:w="0" w:type="auto"/>
            <w:shd w:val="clear" w:color="auto" w:fill="98FB98"/>
          </w:tcPr>
          <w:p w:rsidR="00962632" w:rsidRDefault="00E52194">
            <w:r>
              <w:rPr>
                <w:rStyle w:val="SegmentID"/>
              </w:rPr>
              <w:t>2882</w:t>
            </w:r>
            <w:r>
              <w:rPr>
                <w:rStyle w:val="TransUnitID"/>
              </w:rPr>
              <w:t>a950e043-264f-4cc2-bca6-219a716f4f95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2883</w:t>
            </w:r>
            <w:r>
              <w:rPr>
                <w:rStyle w:val="TransUnitID"/>
              </w:rPr>
              <w:t>e7f1c478-a4f8-4e53-8966-61a00cf7da4d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0.1V + 2.04 kWh/day</w:t>
            </w:r>
          </w:p>
        </w:tc>
        <w:tc>
          <w:tcPr>
            <w:tcW w:w="0" w:type="auto"/>
            <w:shd w:val="clear" w:color="auto" w:fill="98FB98"/>
          </w:tcPr>
          <w:p w:rsidR="00962632" w:rsidRDefault="00E52194">
            <w:pPr>
              <w:rPr>
                <w:lang w:val="es-AR"/>
              </w:rPr>
            </w:pPr>
            <w:r>
              <w:rPr>
                <w:lang w:val="es-AR"/>
              </w:rPr>
              <w:t>0,1V + 2,04 kWh/día</w:t>
            </w:r>
          </w:p>
        </w:tc>
      </w:tr>
      <w:tr w:rsidR="00962632">
        <w:tc>
          <w:tcPr>
            <w:tcW w:w="0" w:type="auto"/>
            <w:shd w:val="clear" w:color="auto" w:fill="98FB98"/>
          </w:tcPr>
          <w:p w:rsidR="00962632" w:rsidRDefault="00E52194">
            <w:r>
              <w:rPr>
                <w:rStyle w:val="SegmentID"/>
              </w:rPr>
              <w:t>2884</w:t>
            </w:r>
            <w:r>
              <w:rPr>
                <w:rStyle w:val="TransUnitID"/>
              </w:rPr>
              <w:t>19c606ea-3460-4ff3-bf1d-452b102db677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2885</w:t>
            </w:r>
            <w:r>
              <w:rPr>
                <w:rStyle w:val="TransUnitID"/>
              </w:rPr>
              <w:t>0b17bfee-58aa-46af-82ab-590a5bc96aeb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0.037V + 2.200 kWh/day</w:t>
            </w:r>
          </w:p>
        </w:tc>
        <w:tc>
          <w:tcPr>
            <w:tcW w:w="0" w:type="auto"/>
            <w:shd w:val="clear" w:color="auto" w:fill="98FB98"/>
          </w:tcPr>
          <w:p w:rsidR="00962632" w:rsidRDefault="00E52194">
            <w:pPr>
              <w:rPr>
                <w:lang w:val="es-AR"/>
              </w:rPr>
            </w:pPr>
            <w:r>
              <w:rPr>
                <w:lang w:val="es-AR"/>
              </w:rPr>
              <w:t>≤ 0,037V + 2,200 kWh/día</w:t>
            </w:r>
          </w:p>
        </w:tc>
      </w:tr>
      <w:tr w:rsidR="00962632">
        <w:tc>
          <w:tcPr>
            <w:tcW w:w="0" w:type="auto"/>
            <w:shd w:val="clear" w:color="auto" w:fill="98FB98"/>
          </w:tcPr>
          <w:p w:rsidR="00962632" w:rsidRDefault="00E52194">
            <w:r>
              <w:rPr>
                <w:rStyle w:val="SegmentID"/>
              </w:rPr>
              <w:t>2886</w:t>
            </w:r>
            <w:r>
              <w:rPr>
                <w:rStyle w:val="TransUnitID"/>
              </w:rPr>
              <w:t>319e142d-795c-43c2-a58f-0a55574a472b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98FB98"/>
          </w:tcPr>
          <w:p w:rsidR="00962632" w:rsidRDefault="00E52194">
            <w:r>
              <w:rPr>
                <w:rStyle w:val="SegmentID"/>
              </w:rPr>
              <w:t>2887</w:t>
            </w:r>
            <w:r>
              <w:rPr>
                <w:rStyle w:val="TransUnitID"/>
              </w:rPr>
              <w:t>a276aa38-2ea1-471c-81a9-135a80ed7b8f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Solid-door reach-in refrigerator, 30 ≤ V &lt; 50 ft³</w:t>
            </w:r>
          </w:p>
        </w:tc>
        <w:tc>
          <w:tcPr>
            <w:tcW w:w="0" w:type="auto"/>
            <w:shd w:val="clear" w:color="auto" w:fill="98FB98"/>
          </w:tcPr>
          <w:p w:rsidR="00962632" w:rsidRDefault="00E52194">
            <w:pPr>
              <w:rPr>
                <w:lang w:val="es-AR"/>
              </w:rPr>
            </w:pPr>
            <w:r>
              <w:rPr>
                <w:lang w:val="es-AR"/>
              </w:rPr>
              <w:t xml:space="preserve">Refrigerador de fácil acceso con puerta sólida, </w:t>
            </w:r>
            <w:r w:rsidRPr="00E52194">
              <w:rPr>
                <w:lang w:val="fr-CA"/>
              </w:rPr>
              <w:br/>
            </w:r>
            <w:r>
              <w:rPr>
                <w:lang w:val="es-AR"/>
              </w:rPr>
              <w:t>30 ≤ V &lt; 50 pies³</w:t>
            </w:r>
          </w:p>
        </w:tc>
      </w:tr>
      <w:tr w:rsidR="00962632">
        <w:tc>
          <w:tcPr>
            <w:tcW w:w="0" w:type="auto"/>
            <w:shd w:val="clear" w:color="auto" w:fill="98FB98"/>
          </w:tcPr>
          <w:p w:rsidR="00962632" w:rsidRDefault="00E52194">
            <w:r>
              <w:rPr>
                <w:rStyle w:val="SegmentID"/>
              </w:rPr>
              <w:t>2888</w:t>
            </w:r>
            <w:r>
              <w:rPr>
                <w:rStyle w:val="TransUnitID"/>
              </w:rPr>
              <w:t>f824fee3-97dd-407d-b3b4-fccc327f355d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2889</w:t>
            </w:r>
            <w:r>
              <w:rPr>
                <w:rStyle w:val="TransUnitID"/>
              </w:rPr>
              <w:t>f2ff2656-cd14-4318-bbba-0fed0dc17269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2890</w:t>
            </w:r>
            <w:r>
              <w:rPr>
                <w:rStyle w:val="TransUnitID"/>
              </w:rPr>
              <w:t>685c8410-db02-4d33-8dc5-04d17b108864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0.1V + 2.04 kWh/day</w:t>
            </w:r>
          </w:p>
        </w:tc>
        <w:tc>
          <w:tcPr>
            <w:tcW w:w="0" w:type="auto"/>
            <w:shd w:val="clear" w:color="auto" w:fill="98FB98"/>
          </w:tcPr>
          <w:p w:rsidR="00962632" w:rsidRDefault="00E52194">
            <w:pPr>
              <w:rPr>
                <w:lang w:val="es-AR"/>
              </w:rPr>
            </w:pPr>
            <w:r>
              <w:rPr>
                <w:lang w:val="es-AR"/>
              </w:rPr>
              <w:t>0,1V + 2,04 kWh/día</w:t>
            </w:r>
          </w:p>
        </w:tc>
      </w:tr>
      <w:tr w:rsidR="00962632">
        <w:tc>
          <w:tcPr>
            <w:tcW w:w="0" w:type="auto"/>
            <w:shd w:val="clear" w:color="auto" w:fill="98FB98"/>
          </w:tcPr>
          <w:p w:rsidR="00962632" w:rsidRDefault="00E52194">
            <w:r>
              <w:rPr>
                <w:rStyle w:val="SegmentID"/>
              </w:rPr>
              <w:t>2891</w:t>
            </w:r>
            <w:r>
              <w:rPr>
                <w:rStyle w:val="TransUnitID"/>
              </w:rPr>
              <w:t>7e965d60-9f54-4eb3-9359-1c83afade0b4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2892</w:t>
            </w:r>
            <w:r>
              <w:rPr>
                <w:rStyle w:val="TransUnitID"/>
              </w:rPr>
              <w:t>29bc601d-6485-4d04-9a12-8951a9bd5853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0.056V + 1.635 kWh/day</w:t>
            </w:r>
          </w:p>
        </w:tc>
        <w:tc>
          <w:tcPr>
            <w:tcW w:w="0" w:type="auto"/>
            <w:shd w:val="clear" w:color="auto" w:fill="98FB98"/>
          </w:tcPr>
          <w:p w:rsidR="00962632" w:rsidRDefault="00E52194">
            <w:pPr>
              <w:rPr>
                <w:lang w:val="es-AR"/>
              </w:rPr>
            </w:pPr>
            <w:r>
              <w:rPr>
                <w:lang w:val="es-AR"/>
              </w:rPr>
              <w:t>≤ 0,056V + 1,635 kWh/día</w:t>
            </w:r>
          </w:p>
        </w:tc>
      </w:tr>
      <w:tr w:rsidR="00962632">
        <w:tc>
          <w:tcPr>
            <w:tcW w:w="0" w:type="auto"/>
            <w:shd w:val="clear" w:color="auto" w:fill="98FB98"/>
          </w:tcPr>
          <w:p w:rsidR="00962632" w:rsidRDefault="00E52194">
            <w:r>
              <w:rPr>
                <w:rStyle w:val="SegmentID"/>
              </w:rPr>
              <w:t>2893</w:t>
            </w:r>
            <w:r>
              <w:rPr>
                <w:rStyle w:val="TransUnitID"/>
              </w:rPr>
              <w:t>43ca85f5-001c-4ed9-b540-5a44cc270a31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2894</w:t>
            </w:r>
            <w:r>
              <w:rPr>
                <w:rStyle w:val="TransUnitID"/>
              </w:rPr>
              <w:t>deea5575-09bd-4f87-9ece-b6b7ea07e1e8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refrigerator, 50 ≤ V ft³</w:t>
            </w:r>
          </w:p>
        </w:tc>
        <w:tc>
          <w:tcPr>
            <w:tcW w:w="0" w:type="auto"/>
            <w:shd w:val="clear" w:color="auto" w:fill="D3D3D3"/>
          </w:tcPr>
          <w:p w:rsidR="00962632" w:rsidRDefault="00E52194">
            <w:pPr>
              <w:rPr>
                <w:lang w:val="es-AR"/>
              </w:rPr>
            </w:pPr>
            <w:r>
              <w:rPr>
                <w:lang w:val="es-AR"/>
              </w:rPr>
              <w:t xml:space="preserve">Refrigerador de fácil acceso con puerta sólida, </w:t>
            </w:r>
            <w:r w:rsidRPr="00E52194">
              <w:rPr>
                <w:lang w:val="fr-CA"/>
              </w:rPr>
              <w:br/>
            </w:r>
            <w:r>
              <w:rPr>
                <w:lang w:val="es-AR"/>
              </w:rPr>
              <w:t>50 ≤ V pies³</w:t>
            </w:r>
          </w:p>
        </w:tc>
      </w:tr>
      <w:tr w:rsidR="00962632">
        <w:tc>
          <w:tcPr>
            <w:tcW w:w="0" w:type="auto"/>
            <w:shd w:val="clear" w:color="auto" w:fill="98FB98"/>
          </w:tcPr>
          <w:p w:rsidR="00962632" w:rsidRDefault="00E52194">
            <w:r>
              <w:rPr>
                <w:rStyle w:val="SegmentID"/>
              </w:rPr>
              <w:t>2895</w:t>
            </w:r>
            <w:r>
              <w:rPr>
                <w:rStyle w:val="TransUnitID"/>
              </w:rPr>
              <w:t>6db72193-b1c2-40ba-890d-ea775dc72e1e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2896</w:t>
            </w:r>
            <w:r>
              <w:rPr>
                <w:rStyle w:val="TransUnitID"/>
              </w:rPr>
              <w:t>2</w:t>
            </w:r>
            <w:r>
              <w:rPr>
                <w:rStyle w:val="TransUnitID"/>
              </w:rPr>
              <w:t>2cff7c8-3db1-4cf8-a8c5-dda593a31052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2897</w:t>
            </w:r>
            <w:r>
              <w:rPr>
                <w:rStyle w:val="TransUnitID"/>
              </w:rPr>
              <w:t>76285188-e0c6-42c8-a713-2b646a584b6c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0.1V + 2.04 kWh/day</w:t>
            </w:r>
          </w:p>
        </w:tc>
        <w:tc>
          <w:tcPr>
            <w:tcW w:w="0" w:type="auto"/>
            <w:shd w:val="clear" w:color="auto" w:fill="98FB98"/>
          </w:tcPr>
          <w:p w:rsidR="00962632" w:rsidRDefault="00E52194">
            <w:pPr>
              <w:rPr>
                <w:lang w:val="es-AR"/>
              </w:rPr>
            </w:pPr>
            <w:r>
              <w:rPr>
                <w:lang w:val="es-AR"/>
              </w:rPr>
              <w:t>0,1V + 2,04 kWh/día</w:t>
            </w:r>
          </w:p>
        </w:tc>
      </w:tr>
      <w:tr w:rsidR="00962632">
        <w:tc>
          <w:tcPr>
            <w:tcW w:w="0" w:type="auto"/>
            <w:shd w:val="clear" w:color="auto" w:fill="98FB98"/>
          </w:tcPr>
          <w:p w:rsidR="00962632" w:rsidRDefault="00E52194">
            <w:r>
              <w:rPr>
                <w:rStyle w:val="SegmentID"/>
              </w:rPr>
              <w:t>2898</w:t>
            </w:r>
            <w:r>
              <w:rPr>
                <w:rStyle w:val="TransUnitID"/>
              </w:rPr>
              <w:t>ce92fe7b-5ff6-49c4-a2c5-0eda129c7151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2899</w:t>
            </w:r>
            <w:r>
              <w:rPr>
                <w:rStyle w:val="TransUnitID"/>
              </w:rPr>
              <w:t>daa1eb69-d291-48bf-ab5f-67f2bf7245f7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0.060V + 1.416 kWh/day</w:t>
            </w:r>
          </w:p>
        </w:tc>
        <w:tc>
          <w:tcPr>
            <w:tcW w:w="0" w:type="auto"/>
            <w:shd w:val="clear" w:color="auto" w:fill="98FB98"/>
          </w:tcPr>
          <w:p w:rsidR="00962632" w:rsidRDefault="00E52194">
            <w:pPr>
              <w:rPr>
                <w:lang w:val="es-AR"/>
              </w:rPr>
            </w:pPr>
            <w:r>
              <w:rPr>
                <w:lang w:val="es-AR"/>
              </w:rPr>
              <w:t>≤ 0,060V + 1,416 kWh/día</w:t>
            </w:r>
          </w:p>
        </w:tc>
      </w:tr>
      <w:tr w:rsidR="00962632">
        <w:tc>
          <w:tcPr>
            <w:tcW w:w="0" w:type="auto"/>
            <w:shd w:val="clear" w:color="auto" w:fill="98FB98"/>
          </w:tcPr>
          <w:p w:rsidR="00962632" w:rsidRDefault="00E52194">
            <w:r>
              <w:rPr>
                <w:rStyle w:val="SegmentID"/>
              </w:rPr>
              <w:t>2900</w:t>
            </w:r>
            <w:r>
              <w:rPr>
                <w:rStyle w:val="TransUnitID"/>
              </w:rPr>
              <w:t>ba045b0b-cc84-4002-968f-cce82f6191be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2901</w:t>
            </w:r>
            <w:r>
              <w:rPr>
                <w:rStyle w:val="TransUnitID"/>
              </w:rPr>
              <w:t>b36ed66b-89ef-4daf-8bce-9e0d4f05cf86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Clothes washer</w:t>
            </w:r>
          </w:p>
        </w:tc>
        <w:tc>
          <w:tcPr>
            <w:tcW w:w="0" w:type="auto"/>
            <w:shd w:val="clear" w:color="auto" w:fill="D3D3D3"/>
          </w:tcPr>
          <w:p w:rsidR="00962632" w:rsidRDefault="00E52194">
            <w:pPr>
              <w:rPr>
                <w:lang w:val="es-AR"/>
              </w:rPr>
            </w:pPr>
            <w:r>
              <w:rPr>
                <w:lang w:val="es-AR"/>
              </w:rPr>
              <w:t>Lavadora de ropa</w:t>
            </w:r>
          </w:p>
        </w:tc>
      </w:tr>
      <w:tr w:rsidR="00962632">
        <w:tc>
          <w:tcPr>
            <w:tcW w:w="0" w:type="auto"/>
            <w:shd w:val="clear" w:color="auto" w:fill="98FB98"/>
          </w:tcPr>
          <w:p w:rsidR="00962632" w:rsidRDefault="00E52194">
            <w:r>
              <w:rPr>
                <w:rStyle w:val="SegmentID"/>
              </w:rPr>
              <w:t>2902</w:t>
            </w:r>
            <w:r>
              <w:rPr>
                <w:rStyle w:val="TransUnitID"/>
              </w:rPr>
              <w:t>d8a1c7c8-7941-47fa-a633-db14be10cb79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D3D3D3"/>
          </w:tcPr>
          <w:p w:rsidR="00962632" w:rsidRDefault="00E52194">
            <w:r>
              <w:rPr>
                <w:rStyle w:val="SegmentID"/>
              </w:rPr>
              <w:t>2903</w:t>
            </w:r>
            <w:r>
              <w:rPr>
                <w:rStyle w:val="TransUnitID"/>
              </w:rPr>
              <w:t>2a2993b5-843d-4b21-ba3f-b14423cd3d57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Sanitation</w:t>
            </w:r>
          </w:p>
        </w:tc>
        <w:tc>
          <w:tcPr>
            <w:tcW w:w="0" w:type="auto"/>
            <w:shd w:val="clear" w:color="auto" w:fill="D3D3D3"/>
          </w:tcPr>
          <w:p w:rsidR="00962632" w:rsidRDefault="00E52194">
            <w:pPr>
              <w:rPr>
                <w:lang w:val="es-AR"/>
              </w:rPr>
            </w:pPr>
            <w:r>
              <w:rPr>
                <w:lang w:val="es-AR"/>
              </w:rPr>
              <w:t>Limpieza</w:t>
            </w:r>
          </w:p>
        </w:tc>
      </w:tr>
      <w:tr w:rsidR="00962632">
        <w:tc>
          <w:tcPr>
            <w:tcW w:w="0" w:type="auto"/>
            <w:shd w:val="clear" w:color="auto" w:fill="D3D3D3"/>
          </w:tcPr>
          <w:p w:rsidR="00962632" w:rsidRDefault="00E52194">
            <w:r>
              <w:rPr>
                <w:rStyle w:val="SegmentID"/>
              </w:rPr>
              <w:t>2904</w:t>
            </w:r>
            <w:r>
              <w:rPr>
                <w:rStyle w:val="TransUnitID"/>
              </w:rPr>
              <w:t>05562b05-7a2b-47d3-aeb5-776b03caeb30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1.72 MEF</w:t>
            </w:r>
          </w:p>
        </w:tc>
        <w:tc>
          <w:tcPr>
            <w:tcW w:w="0" w:type="auto"/>
            <w:shd w:val="clear" w:color="auto" w:fill="D3D3D3"/>
          </w:tcPr>
          <w:p w:rsidR="00962632" w:rsidRDefault="00E52194">
            <w:pPr>
              <w:rPr>
                <w:lang w:val="es-AR"/>
              </w:rPr>
            </w:pPr>
            <w:r>
              <w:rPr>
                <w:lang w:val="es-AR"/>
              </w:rPr>
              <w:t>1,72 MEF</w:t>
            </w:r>
          </w:p>
        </w:tc>
      </w:tr>
      <w:tr w:rsidR="00962632">
        <w:tc>
          <w:tcPr>
            <w:tcW w:w="0" w:type="auto"/>
            <w:shd w:val="clear" w:color="auto" w:fill="98FB98"/>
          </w:tcPr>
          <w:p w:rsidR="00962632" w:rsidRDefault="00E52194">
            <w:r>
              <w:rPr>
                <w:rStyle w:val="SegmentID"/>
              </w:rPr>
              <w:t>2905</w:t>
            </w:r>
            <w:r>
              <w:rPr>
                <w:rStyle w:val="TransUnitID"/>
              </w:rPr>
              <w:t>6b119d24-55c4-4220-816b-5c8120b3c155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2906</w:t>
            </w:r>
            <w:r>
              <w:rPr>
                <w:rStyle w:val="TransUnitID"/>
              </w:rPr>
              <w:t>d0c29d04-f1ff-42a9-a300-fe416a5f67e1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2.00 MEF</w:t>
            </w:r>
          </w:p>
        </w:tc>
        <w:tc>
          <w:tcPr>
            <w:tcW w:w="0" w:type="auto"/>
            <w:shd w:val="clear" w:color="auto" w:fill="98FB98"/>
          </w:tcPr>
          <w:p w:rsidR="00962632" w:rsidRDefault="00E52194">
            <w:pPr>
              <w:rPr>
                <w:lang w:val="es-AR"/>
              </w:rPr>
            </w:pPr>
            <w:r>
              <w:rPr>
                <w:lang w:val="es-AR"/>
              </w:rPr>
              <w:t>2,00 MEF</w:t>
            </w:r>
          </w:p>
        </w:tc>
      </w:tr>
      <w:tr w:rsidR="00962632">
        <w:tc>
          <w:tcPr>
            <w:tcW w:w="0" w:type="auto"/>
            <w:shd w:val="clear" w:color="auto" w:fill="98FB98"/>
          </w:tcPr>
          <w:p w:rsidR="00962632" w:rsidRDefault="00E52194">
            <w:r>
              <w:rPr>
                <w:rStyle w:val="SegmentID"/>
              </w:rPr>
              <w:t>2907</w:t>
            </w:r>
            <w:r>
              <w:rPr>
                <w:rStyle w:val="TransUnitID"/>
              </w:rPr>
              <w:t>22e90d8e-3831-4105-aa2b-655aa9029355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rsidRPr="00E52194">
        <w:tc>
          <w:tcPr>
            <w:tcW w:w="0" w:type="auto"/>
            <w:shd w:val="clear" w:color="auto" w:fill="D3D3D3"/>
          </w:tcPr>
          <w:p w:rsidR="00962632" w:rsidRDefault="00E52194">
            <w:r>
              <w:rPr>
                <w:rStyle w:val="SegmentID"/>
              </w:rPr>
              <w:t>2908</w:t>
            </w:r>
            <w:r>
              <w:rPr>
                <w:rStyle w:val="TransUnitID"/>
              </w:rPr>
              <w:t>92f94c50-f10a-4ce3-a540-dc5317d06e66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Door-type dish machine, high temp</w:t>
            </w:r>
          </w:p>
        </w:tc>
        <w:tc>
          <w:tcPr>
            <w:tcW w:w="0" w:type="auto"/>
            <w:shd w:val="clear" w:color="auto" w:fill="D3D3D3"/>
          </w:tcPr>
          <w:p w:rsidR="00962632" w:rsidRDefault="00E52194">
            <w:pPr>
              <w:rPr>
                <w:lang w:val="es-AR"/>
              </w:rPr>
            </w:pPr>
            <w:r>
              <w:rPr>
                <w:lang w:val="es-AR"/>
              </w:rPr>
              <w:t>Lavaplatos de tipo puerta, alta temp</w:t>
            </w:r>
          </w:p>
        </w:tc>
      </w:tr>
      <w:tr w:rsidR="00962632">
        <w:tc>
          <w:tcPr>
            <w:tcW w:w="0" w:type="auto"/>
            <w:shd w:val="clear" w:color="auto" w:fill="98FB98"/>
          </w:tcPr>
          <w:p w:rsidR="00962632" w:rsidRDefault="00E52194">
            <w:r>
              <w:rPr>
                <w:rStyle w:val="SegmentID"/>
              </w:rPr>
              <w:t>2909</w:t>
            </w:r>
            <w:r>
              <w:rPr>
                <w:rStyle w:val="TransUnitID"/>
              </w:rPr>
              <w:t>44bbdd3c-e080-4955-aa13-d5fd45899cf9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2910</w:t>
            </w:r>
            <w:r>
              <w:rPr>
                <w:rStyle w:val="TransUnitID"/>
              </w:rPr>
              <w:t>cbb0f53d-2b83-48e9-8af8-0b13d446a05b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2911</w:t>
            </w:r>
            <w:r>
              <w:rPr>
                <w:rStyle w:val="TransUnitID"/>
              </w:rPr>
              <w:t>9ddec370-4079-44dd-a90d-e9ec96a76233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2912</w:t>
            </w:r>
            <w:r>
              <w:rPr>
                <w:rStyle w:val="TransUnitID"/>
              </w:rPr>
              <w:t>e5ff9c12-f4b2-4600-8c1d-84e01fbaa278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 kW</w:t>
            </w:r>
          </w:p>
        </w:tc>
        <w:tc>
          <w:tcPr>
            <w:tcW w:w="0" w:type="auto"/>
            <w:shd w:val="clear" w:color="auto" w:fill="98FB98"/>
          </w:tcPr>
          <w:p w:rsidR="00962632" w:rsidRDefault="00E52194">
            <w:pPr>
              <w:rPr>
                <w:lang w:val="es-AR"/>
              </w:rPr>
            </w:pPr>
            <w:r>
              <w:rPr>
                <w:lang w:val="es-AR"/>
              </w:rPr>
              <w:t>1,0 kW</w:t>
            </w:r>
          </w:p>
        </w:tc>
      </w:tr>
      <w:tr w:rsidR="00962632">
        <w:tc>
          <w:tcPr>
            <w:tcW w:w="0" w:type="auto"/>
            <w:shd w:val="clear" w:color="auto" w:fill="98FB98"/>
          </w:tcPr>
          <w:p w:rsidR="00962632" w:rsidRDefault="00E52194">
            <w:r>
              <w:rPr>
                <w:rStyle w:val="SegmentID"/>
              </w:rPr>
              <w:t>2913</w:t>
            </w:r>
            <w:r>
              <w:rPr>
                <w:rStyle w:val="TransUnitID"/>
              </w:rPr>
              <w:t>17dd0ccf-94aa-4ec8-8274-d2ab8da8855d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2914</w:t>
            </w:r>
            <w:r>
              <w:rPr>
                <w:rStyle w:val="TransUnitID"/>
              </w:rPr>
              <w:t>9136f949-7451-4fd2-88db-209b57b872d6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0.70 kW</w:t>
            </w:r>
          </w:p>
        </w:tc>
        <w:tc>
          <w:tcPr>
            <w:tcW w:w="0" w:type="auto"/>
            <w:shd w:val="clear" w:color="auto" w:fill="98FB98"/>
          </w:tcPr>
          <w:p w:rsidR="00962632" w:rsidRDefault="00E52194">
            <w:pPr>
              <w:rPr>
                <w:lang w:val="es-AR"/>
              </w:rPr>
            </w:pPr>
            <w:r>
              <w:rPr>
                <w:lang w:val="es-AR"/>
              </w:rPr>
              <w:t>0,70 kW</w:t>
            </w:r>
          </w:p>
        </w:tc>
      </w:tr>
      <w:tr w:rsidR="00962632" w:rsidRPr="00E52194">
        <w:tc>
          <w:tcPr>
            <w:tcW w:w="0" w:type="auto"/>
            <w:shd w:val="clear" w:color="auto" w:fill="D3D3D3"/>
          </w:tcPr>
          <w:p w:rsidR="00962632" w:rsidRDefault="00E52194">
            <w:r>
              <w:rPr>
                <w:rStyle w:val="SegmentID"/>
              </w:rPr>
              <w:t>2915</w:t>
            </w:r>
            <w:r>
              <w:rPr>
                <w:rStyle w:val="TransUnitID"/>
              </w:rPr>
              <w:t>5f9cc93b-</w:t>
            </w:r>
            <w:r>
              <w:rPr>
                <w:rStyle w:val="TransUnitID"/>
              </w:rPr>
              <w:t>3a83-4c98-8ea4-2680580a795c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Door-type dish machine, low temp</w:t>
            </w:r>
          </w:p>
        </w:tc>
        <w:tc>
          <w:tcPr>
            <w:tcW w:w="0" w:type="auto"/>
            <w:shd w:val="clear" w:color="auto" w:fill="D3D3D3"/>
          </w:tcPr>
          <w:p w:rsidR="00962632" w:rsidRDefault="00E52194">
            <w:pPr>
              <w:rPr>
                <w:lang w:val="es-AR"/>
              </w:rPr>
            </w:pPr>
            <w:r>
              <w:rPr>
                <w:lang w:val="es-AR"/>
              </w:rPr>
              <w:t>Lavaplatos de tipo puerta, baja temp</w:t>
            </w:r>
          </w:p>
        </w:tc>
      </w:tr>
      <w:tr w:rsidR="00962632">
        <w:tc>
          <w:tcPr>
            <w:tcW w:w="0" w:type="auto"/>
            <w:shd w:val="clear" w:color="auto" w:fill="98FB98"/>
          </w:tcPr>
          <w:p w:rsidR="00962632" w:rsidRDefault="00E52194">
            <w:r>
              <w:rPr>
                <w:rStyle w:val="SegmentID"/>
              </w:rPr>
              <w:lastRenderedPageBreak/>
              <w:t>2916</w:t>
            </w:r>
            <w:r>
              <w:rPr>
                <w:rStyle w:val="TransUnitID"/>
              </w:rPr>
              <w:t>9f8ae7c3-1a87-4c21-9322-7f9714981d01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2917</w:t>
            </w:r>
            <w:r>
              <w:rPr>
                <w:rStyle w:val="TransUnitID"/>
              </w:rPr>
              <w:t>a06a5f0e-8aa6-4323-a8f2-f723066969d2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2918</w:t>
            </w:r>
            <w:r>
              <w:rPr>
                <w:rStyle w:val="TransUnitID"/>
              </w:rPr>
              <w:t>0ddaef3d-34f7-4636-8999-fef5b32396f1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2919</w:t>
            </w:r>
            <w:r>
              <w:rPr>
                <w:rStyle w:val="TransUnitID"/>
              </w:rPr>
              <w:t>fa207a80-efb5-47eb-ae14-ac0b78c509de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0.6 kW</w:t>
            </w:r>
          </w:p>
        </w:tc>
        <w:tc>
          <w:tcPr>
            <w:tcW w:w="0" w:type="auto"/>
            <w:shd w:val="clear" w:color="auto" w:fill="98FB98"/>
          </w:tcPr>
          <w:p w:rsidR="00962632" w:rsidRDefault="00E52194">
            <w:pPr>
              <w:rPr>
                <w:lang w:val="es-AR"/>
              </w:rPr>
            </w:pPr>
            <w:r>
              <w:rPr>
                <w:lang w:val="es-AR"/>
              </w:rPr>
              <w:t>0,6 kW</w:t>
            </w:r>
          </w:p>
        </w:tc>
      </w:tr>
      <w:tr w:rsidR="00962632">
        <w:tc>
          <w:tcPr>
            <w:tcW w:w="0" w:type="auto"/>
            <w:shd w:val="clear" w:color="auto" w:fill="98FB98"/>
          </w:tcPr>
          <w:p w:rsidR="00962632" w:rsidRDefault="00E52194">
            <w:r>
              <w:rPr>
                <w:rStyle w:val="SegmentID"/>
              </w:rPr>
              <w:t>2920</w:t>
            </w:r>
            <w:r>
              <w:rPr>
                <w:rStyle w:val="TransUnitID"/>
              </w:rPr>
              <w:t>3f0e7a10-4678-4ec9-b669-335da22d469b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2921</w:t>
            </w:r>
            <w:r>
              <w:rPr>
                <w:rStyle w:val="TransUnitID"/>
              </w:rPr>
              <w:t>f18b2d72-c518-4aca-8ec7-9f45ed6b1365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0.6 kW</w:t>
            </w:r>
          </w:p>
        </w:tc>
        <w:tc>
          <w:tcPr>
            <w:tcW w:w="0" w:type="auto"/>
            <w:shd w:val="clear" w:color="auto" w:fill="98FB98"/>
          </w:tcPr>
          <w:p w:rsidR="00962632" w:rsidRDefault="00E52194">
            <w:pPr>
              <w:rPr>
                <w:lang w:val="es-AR"/>
              </w:rPr>
            </w:pPr>
            <w:r>
              <w:rPr>
                <w:lang w:val="es-AR"/>
              </w:rPr>
              <w:t>0,6 kW</w:t>
            </w:r>
          </w:p>
        </w:tc>
      </w:tr>
      <w:tr w:rsidR="00962632" w:rsidRPr="00E52194">
        <w:tc>
          <w:tcPr>
            <w:tcW w:w="0" w:type="auto"/>
            <w:shd w:val="clear" w:color="auto" w:fill="D3D3D3"/>
          </w:tcPr>
          <w:p w:rsidR="00962632" w:rsidRDefault="00E52194">
            <w:r>
              <w:rPr>
                <w:rStyle w:val="SegmentID"/>
              </w:rPr>
              <w:t>2922</w:t>
            </w:r>
            <w:r>
              <w:rPr>
                <w:rStyle w:val="TransUnitID"/>
              </w:rPr>
              <w:t>36d70353-d3ef-4600-b6e3-1f6098e4482d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Multitank rack conveyor dish machine, high temp</w:t>
            </w:r>
          </w:p>
        </w:tc>
        <w:tc>
          <w:tcPr>
            <w:tcW w:w="0" w:type="auto"/>
            <w:shd w:val="clear" w:color="auto" w:fill="D3D3D3"/>
          </w:tcPr>
          <w:p w:rsidR="00962632" w:rsidRDefault="00E52194">
            <w:pPr>
              <w:rPr>
                <w:lang w:val="es-AR"/>
              </w:rPr>
            </w:pPr>
            <w:r>
              <w:rPr>
                <w:lang w:val="es-AR"/>
              </w:rPr>
              <w:t>Lavaplatos de cinta para cestas con múltiples cubas, alta temp</w:t>
            </w:r>
          </w:p>
        </w:tc>
      </w:tr>
      <w:tr w:rsidR="00962632">
        <w:tc>
          <w:tcPr>
            <w:tcW w:w="0" w:type="auto"/>
            <w:shd w:val="clear" w:color="auto" w:fill="98FB98"/>
          </w:tcPr>
          <w:p w:rsidR="00962632" w:rsidRDefault="00E52194">
            <w:r>
              <w:rPr>
                <w:rStyle w:val="SegmentID"/>
              </w:rPr>
              <w:t>2923</w:t>
            </w:r>
            <w:r>
              <w:rPr>
                <w:rStyle w:val="TransUnitID"/>
              </w:rPr>
              <w:t>2c459393-d051-4da1-a13c-be38e93dcbba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2924</w:t>
            </w:r>
            <w:r>
              <w:rPr>
                <w:rStyle w:val="TransUnitID"/>
              </w:rPr>
              <w:t>1bf519c5-df52-4aa8-ada4-d50335dc7768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2925</w:t>
            </w:r>
            <w:r>
              <w:rPr>
                <w:rStyle w:val="TransUnitID"/>
              </w:rPr>
              <w:t>cda26d1d-e8a6-4310-8ce1-ee3ab3b13741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2926</w:t>
            </w:r>
            <w:r>
              <w:rPr>
                <w:rStyle w:val="TransUnitID"/>
              </w:rPr>
              <w:t>7b8f4505-9f0c-4e0c-ac53-c3d043b25feb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 kW</w:t>
            </w:r>
          </w:p>
        </w:tc>
        <w:tc>
          <w:tcPr>
            <w:tcW w:w="0" w:type="auto"/>
            <w:shd w:val="clear" w:color="auto" w:fill="98FB98"/>
          </w:tcPr>
          <w:p w:rsidR="00962632" w:rsidRDefault="00E52194">
            <w:pPr>
              <w:rPr>
                <w:lang w:val="es-AR"/>
              </w:rPr>
            </w:pPr>
            <w:r>
              <w:rPr>
                <w:lang w:val="es-AR"/>
              </w:rPr>
              <w:t>2,6 kW</w:t>
            </w:r>
          </w:p>
        </w:tc>
      </w:tr>
      <w:tr w:rsidR="00962632">
        <w:tc>
          <w:tcPr>
            <w:tcW w:w="0" w:type="auto"/>
            <w:shd w:val="clear" w:color="auto" w:fill="98FB98"/>
          </w:tcPr>
          <w:p w:rsidR="00962632" w:rsidRDefault="00E52194">
            <w:r>
              <w:rPr>
                <w:rStyle w:val="SegmentID"/>
              </w:rPr>
              <w:t>2927</w:t>
            </w:r>
            <w:r>
              <w:rPr>
                <w:rStyle w:val="TransUnitID"/>
              </w:rPr>
              <w:t>08910669-94d5-427c-b389-c86d3760f9fb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2928</w:t>
            </w:r>
            <w:r>
              <w:rPr>
                <w:rStyle w:val="TransUnitID"/>
              </w:rPr>
              <w:t>aa65b6dc-a07a-45a4-8ce8-a0bc3d180c52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2.25 kW</w:t>
            </w:r>
          </w:p>
        </w:tc>
        <w:tc>
          <w:tcPr>
            <w:tcW w:w="0" w:type="auto"/>
            <w:shd w:val="clear" w:color="auto" w:fill="98FB98"/>
          </w:tcPr>
          <w:p w:rsidR="00962632" w:rsidRDefault="00E52194">
            <w:pPr>
              <w:rPr>
                <w:lang w:val="es-AR"/>
              </w:rPr>
            </w:pPr>
            <w:r>
              <w:rPr>
                <w:lang w:val="es-AR"/>
              </w:rPr>
              <w:t>2,25 kW</w:t>
            </w:r>
          </w:p>
        </w:tc>
      </w:tr>
      <w:tr w:rsidR="00962632">
        <w:tc>
          <w:tcPr>
            <w:tcW w:w="0" w:type="auto"/>
            <w:shd w:val="clear" w:color="auto" w:fill="D3D3D3"/>
          </w:tcPr>
          <w:p w:rsidR="00962632" w:rsidRDefault="00E52194">
            <w:r>
              <w:rPr>
                <w:rStyle w:val="SegmentID"/>
              </w:rPr>
              <w:t>2929</w:t>
            </w:r>
            <w:r>
              <w:rPr>
                <w:rStyle w:val="TransUnitID"/>
              </w:rPr>
              <w:t>a29973e7-1a9d-4b42-b919-2d7fdde2a5e1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Multitank rack conveyor dish machine, low temp</w:t>
            </w:r>
          </w:p>
        </w:tc>
        <w:tc>
          <w:tcPr>
            <w:tcW w:w="0" w:type="auto"/>
            <w:shd w:val="clear" w:color="auto" w:fill="D3D3D3"/>
          </w:tcPr>
          <w:p w:rsidR="00962632" w:rsidRDefault="00E52194">
            <w:pPr>
              <w:rPr>
                <w:lang w:val="es-AR"/>
              </w:rPr>
            </w:pPr>
            <w:r>
              <w:rPr>
                <w:lang w:val="es-AR"/>
              </w:rPr>
              <w:t>Lavaplatos de cinta para cestas con múltiples cubas, baja te</w:t>
            </w:r>
            <w:r>
              <w:rPr>
                <w:lang w:val="es-AR"/>
              </w:rPr>
              <w:t>mp</w:t>
            </w:r>
          </w:p>
        </w:tc>
      </w:tr>
      <w:tr w:rsidR="00962632">
        <w:tc>
          <w:tcPr>
            <w:tcW w:w="0" w:type="auto"/>
            <w:shd w:val="clear" w:color="auto" w:fill="98FB98"/>
          </w:tcPr>
          <w:p w:rsidR="00962632" w:rsidRDefault="00E52194">
            <w:r>
              <w:rPr>
                <w:rStyle w:val="SegmentID"/>
              </w:rPr>
              <w:t>2930</w:t>
            </w:r>
            <w:r>
              <w:rPr>
                <w:rStyle w:val="TransUnitID"/>
              </w:rPr>
              <w:t>323193a2-4d93-4b73-87ad-311cbaf74c7d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2931</w:t>
            </w:r>
            <w:r>
              <w:rPr>
                <w:rStyle w:val="TransUnitID"/>
              </w:rPr>
              <w:t>fb52914a-f8b1-437a-bc65-931906b80b86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2932</w:t>
            </w:r>
            <w:r>
              <w:rPr>
                <w:rStyle w:val="TransUnitID"/>
              </w:rPr>
              <w:t>8f1f095b-5500-4229-ac99-f23f4f6a8c8b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2933</w:t>
            </w:r>
            <w:r>
              <w:rPr>
                <w:rStyle w:val="TransUnitID"/>
              </w:rPr>
              <w:t>1472568b-fe57-43ae-b144-0ae23796b03a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kW</w:t>
            </w:r>
          </w:p>
        </w:tc>
        <w:tc>
          <w:tcPr>
            <w:tcW w:w="0" w:type="auto"/>
            <w:shd w:val="clear" w:color="auto" w:fill="98FB98"/>
          </w:tcPr>
          <w:p w:rsidR="00962632" w:rsidRDefault="00E52194">
            <w:pPr>
              <w:rPr>
                <w:lang w:val="es-AR"/>
              </w:rPr>
            </w:pPr>
            <w:r>
              <w:rPr>
                <w:lang w:val="es-AR"/>
              </w:rPr>
              <w:t>2,0 kW</w:t>
            </w:r>
          </w:p>
        </w:tc>
      </w:tr>
      <w:tr w:rsidR="00962632">
        <w:tc>
          <w:tcPr>
            <w:tcW w:w="0" w:type="auto"/>
            <w:shd w:val="clear" w:color="auto" w:fill="98FB98"/>
          </w:tcPr>
          <w:p w:rsidR="00962632" w:rsidRDefault="00E52194">
            <w:r>
              <w:rPr>
                <w:rStyle w:val="SegmentID"/>
              </w:rPr>
              <w:t>2934</w:t>
            </w:r>
            <w:r>
              <w:rPr>
                <w:rStyle w:val="TransUnitID"/>
              </w:rPr>
              <w:t>15d6898b-f036-4cc6-979e-ad030f576fad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2935</w:t>
            </w:r>
            <w:r>
              <w:rPr>
                <w:rStyle w:val="TransUnitID"/>
              </w:rPr>
              <w:t>71680237-3011-4ed1-a2d1-fba373c70b5f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kW</w:t>
            </w:r>
          </w:p>
        </w:tc>
        <w:tc>
          <w:tcPr>
            <w:tcW w:w="0" w:type="auto"/>
            <w:shd w:val="clear" w:color="auto" w:fill="98FB98"/>
          </w:tcPr>
          <w:p w:rsidR="00962632" w:rsidRDefault="00E52194">
            <w:pPr>
              <w:rPr>
                <w:lang w:val="es-AR"/>
              </w:rPr>
            </w:pPr>
            <w:r>
              <w:rPr>
                <w:lang w:val="es-AR"/>
              </w:rPr>
              <w:t>2,0 kW</w:t>
            </w:r>
          </w:p>
        </w:tc>
      </w:tr>
      <w:tr w:rsidR="00962632">
        <w:tc>
          <w:tcPr>
            <w:tcW w:w="0" w:type="auto"/>
            <w:shd w:val="clear" w:color="auto" w:fill="D3D3D3"/>
          </w:tcPr>
          <w:p w:rsidR="00962632" w:rsidRDefault="00E52194">
            <w:r>
              <w:rPr>
                <w:rStyle w:val="SegmentID"/>
              </w:rPr>
              <w:t>2936</w:t>
            </w:r>
            <w:r>
              <w:rPr>
                <w:rStyle w:val="TransUnitID"/>
              </w:rPr>
              <w:t>088066be-434a-4081-a846-53fc9b5e0fff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Single-tank rack conveyor dish machine, high temp</w:t>
            </w:r>
          </w:p>
        </w:tc>
        <w:tc>
          <w:tcPr>
            <w:tcW w:w="0" w:type="auto"/>
            <w:shd w:val="clear" w:color="auto" w:fill="D3D3D3"/>
          </w:tcPr>
          <w:p w:rsidR="00962632" w:rsidRDefault="00E52194">
            <w:pPr>
              <w:rPr>
                <w:lang w:val="es-AR"/>
              </w:rPr>
            </w:pPr>
            <w:r>
              <w:rPr>
                <w:lang w:val="es-AR"/>
              </w:rPr>
              <w:t>Lavaplatos de cinta para cestas con una cuba, alta temp</w:t>
            </w:r>
          </w:p>
        </w:tc>
      </w:tr>
      <w:tr w:rsidR="00962632">
        <w:tc>
          <w:tcPr>
            <w:tcW w:w="0" w:type="auto"/>
            <w:shd w:val="clear" w:color="auto" w:fill="98FB98"/>
          </w:tcPr>
          <w:p w:rsidR="00962632" w:rsidRDefault="00E52194">
            <w:r>
              <w:rPr>
                <w:rStyle w:val="SegmentID"/>
              </w:rPr>
              <w:t>2937</w:t>
            </w:r>
            <w:r>
              <w:rPr>
                <w:rStyle w:val="TransUnitID"/>
              </w:rPr>
              <w:t>b7902272-154b-436b-8707-fecc38380f67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2938</w:t>
            </w:r>
            <w:r>
              <w:rPr>
                <w:rStyle w:val="TransUnitID"/>
              </w:rPr>
              <w:t>e35a9473-6eb0-4fbb-903e-e5c285d507e1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2939</w:t>
            </w:r>
            <w:r>
              <w:rPr>
                <w:rStyle w:val="TransUnitID"/>
              </w:rPr>
              <w:t>4ea0154a-3f0c-44b0-bdcd-0383e236ed1f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2940</w:t>
            </w:r>
            <w:r>
              <w:rPr>
                <w:rStyle w:val="TransUnitID"/>
              </w:rPr>
              <w:t>f9a31db1-64bf-47e5-912b-46fa4749cf97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kW</w:t>
            </w:r>
          </w:p>
        </w:tc>
        <w:tc>
          <w:tcPr>
            <w:tcW w:w="0" w:type="auto"/>
            <w:shd w:val="clear" w:color="auto" w:fill="98FB98"/>
          </w:tcPr>
          <w:p w:rsidR="00962632" w:rsidRDefault="00E52194">
            <w:pPr>
              <w:rPr>
                <w:lang w:val="es-AR"/>
              </w:rPr>
            </w:pPr>
            <w:r>
              <w:rPr>
                <w:lang w:val="es-AR"/>
              </w:rPr>
              <w:t>2,0 kW</w:t>
            </w:r>
          </w:p>
        </w:tc>
      </w:tr>
      <w:tr w:rsidR="00962632">
        <w:tc>
          <w:tcPr>
            <w:tcW w:w="0" w:type="auto"/>
            <w:shd w:val="clear" w:color="auto" w:fill="98FB98"/>
          </w:tcPr>
          <w:p w:rsidR="00962632" w:rsidRDefault="00E52194">
            <w:r>
              <w:rPr>
                <w:rStyle w:val="SegmentID"/>
              </w:rPr>
              <w:t>2941</w:t>
            </w:r>
            <w:r>
              <w:rPr>
                <w:rStyle w:val="TransUnitID"/>
              </w:rPr>
              <w:t>b0b1323a-e0dc-4244-aca1-0638185ce025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2942</w:t>
            </w:r>
            <w:r>
              <w:rPr>
                <w:rStyle w:val="TransUnitID"/>
              </w:rPr>
              <w:t>8edaf26d-bc80-4aa0-96b5-060b6b697d1d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kW</w:t>
            </w:r>
          </w:p>
        </w:tc>
        <w:tc>
          <w:tcPr>
            <w:tcW w:w="0" w:type="auto"/>
            <w:shd w:val="clear" w:color="auto" w:fill="98FB98"/>
          </w:tcPr>
          <w:p w:rsidR="00962632" w:rsidRDefault="00E52194">
            <w:pPr>
              <w:rPr>
                <w:lang w:val="es-AR"/>
              </w:rPr>
            </w:pPr>
            <w:r>
              <w:rPr>
                <w:lang w:val="es-AR"/>
              </w:rPr>
              <w:t>1,5 kW</w:t>
            </w:r>
          </w:p>
        </w:tc>
      </w:tr>
      <w:tr w:rsidR="00962632">
        <w:tc>
          <w:tcPr>
            <w:tcW w:w="0" w:type="auto"/>
            <w:shd w:val="clear" w:color="auto" w:fill="D3D3D3"/>
          </w:tcPr>
          <w:p w:rsidR="00962632" w:rsidRDefault="00E52194">
            <w:r>
              <w:rPr>
                <w:rStyle w:val="SegmentID"/>
              </w:rPr>
              <w:t>2943</w:t>
            </w:r>
            <w:r>
              <w:rPr>
                <w:rStyle w:val="TransUnitID"/>
              </w:rPr>
              <w:t>64de6157-d4c6-4deb-bbd6-f508db3517d0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Single-tank rack conveyor dish machine, low temp</w:t>
            </w:r>
          </w:p>
        </w:tc>
        <w:tc>
          <w:tcPr>
            <w:tcW w:w="0" w:type="auto"/>
            <w:shd w:val="clear" w:color="auto" w:fill="D3D3D3"/>
          </w:tcPr>
          <w:p w:rsidR="00962632" w:rsidRDefault="00E52194">
            <w:pPr>
              <w:rPr>
                <w:lang w:val="es-AR"/>
              </w:rPr>
            </w:pPr>
            <w:r>
              <w:rPr>
                <w:lang w:val="es-AR"/>
              </w:rPr>
              <w:t>Lavaplatos de cinta para cestas con una cuba, baja temp</w:t>
            </w:r>
          </w:p>
        </w:tc>
      </w:tr>
      <w:tr w:rsidR="00962632">
        <w:tc>
          <w:tcPr>
            <w:tcW w:w="0" w:type="auto"/>
            <w:shd w:val="clear" w:color="auto" w:fill="98FB98"/>
          </w:tcPr>
          <w:p w:rsidR="00962632" w:rsidRDefault="00E52194">
            <w:r>
              <w:rPr>
                <w:rStyle w:val="SegmentID"/>
              </w:rPr>
              <w:t>2944</w:t>
            </w:r>
            <w:r>
              <w:rPr>
                <w:rStyle w:val="TransUnitID"/>
              </w:rPr>
              <w:t>306847c7-27f3-4d6b-95dc-81c87fac18c9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2945</w:t>
            </w:r>
            <w:r>
              <w:rPr>
                <w:rStyle w:val="TransUnitID"/>
              </w:rPr>
              <w:t>3cfc31e1-11b3-4ee8-81d3-26c68dd6b795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w:t>
            </w:r>
            <w:r>
              <w:t>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2946</w:t>
            </w:r>
            <w:r>
              <w:rPr>
                <w:rStyle w:val="TransUnitID"/>
              </w:rPr>
              <w:t>2ad2ddd3-0e15-49e5-8783-c3857e19bbef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2947</w:t>
            </w:r>
            <w:r>
              <w:rPr>
                <w:rStyle w:val="TransUnitID"/>
              </w:rPr>
              <w:t>71144c1f-ff8f-4525-bbf4-7bcdbec273e1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1.6 kW</w:t>
            </w:r>
          </w:p>
        </w:tc>
        <w:tc>
          <w:tcPr>
            <w:tcW w:w="0" w:type="auto"/>
            <w:shd w:val="clear" w:color="auto" w:fill="98FB98"/>
          </w:tcPr>
          <w:p w:rsidR="00962632" w:rsidRDefault="00E52194">
            <w:pPr>
              <w:rPr>
                <w:lang w:val="es-AR"/>
              </w:rPr>
            </w:pPr>
            <w:r>
              <w:rPr>
                <w:lang w:val="es-AR"/>
              </w:rPr>
              <w:t>1,6 kW</w:t>
            </w:r>
          </w:p>
        </w:tc>
      </w:tr>
      <w:tr w:rsidR="00962632">
        <w:tc>
          <w:tcPr>
            <w:tcW w:w="0" w:type="auto"/>
            <w:shd w:val="clear" w:color="auto" w:fill="98FB98"/>
          </w:tcPr>
          <w:p w:rsidR="00962632" w:rsidRDefault="00E52194">
            <w:r>
              <w:rPr>
                <w:rStyle w:val="SegmentID"/>
              </w:rPr>
              <w:t>2948</w:t>
            </w:r>
            <w:r>
              <w:rPr>
                <w:rStyle w:val="TransUnitID"/>
              </w:rPr>
              <w:t>9402ba13-388c-4533-b2ab-107858a7725f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2949</w:t>
            </w:r>
            <w:r>
              <w:rPr>
                <w:rStyle w:val="TransUnitID"/>
              </w:rPr>
              <w:t>8ea46bac-c12d-4e7f-ab34-6283d601888b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kW</w:t>
            </w:r>
          </w:p>
        </w:tc>
        <w:tc>
          <w:tcPr>
            <w:tcW w:w="0" w:type="auto"/>
            <w:shd w:val="clear" w:color="auto" w:fill="98FB98"/>
          </w:tcPr>
          <w:p w:rsidR="00962632" w:rsidRDefault="00E52194">
            <w:pPr>
              <w:rPr>
                <w:lang w:val="es-AR"/>
              </w:rPr>
            </w:pPr>
            <w:r>
              <w:rPr>
                <w:lang w:val="es-AR"/>
              </w:rPr>
              <w:t>1,5 kW</w:t>
            </w:r>
          </w:p>
        </w:tc>
      </w:tr>
      <w:tr w:rsidR="00962632">
        <w:tc>
          <w:tcPr>
            <w:tcW w:w="0" w:type="auto"/>
            <w:shd w:val="clear" w:color="auto" w:fill="D3D3D3"/>
          </w:tcPr>
          <w:p w:rsidR="00962632" w:rsidRDefault="00E52194">
            <w:r>
              <w:rPr>
                <w:rStyle w:val="SegmentID"/>
              </w:rPr>
              <w:t>2950</w:t>
            </w:r>
            <w:r>
              <w:rPr>
                <w:rStyle w:val="TransUnitID"/>
              </w:rPr>
              <w:t>f5d9ab7a-cf11-4173-a002-10fa6dea80cd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Undercounter dish machine, high temp</w:t>
            </w:r>
          </w:p>
        </w:tc>
        <w:tc>
          <w:tcPr>
            <w:tcW w:w="0" w:type="auto"/>
            <w:shd w:val="clear" w:color="auto" w:fill="D3D3D3"/>
          </w:tcPr>
          <w:p w:rsidR="00962632" w:rsidRDefault="00E52194">
            <w:pPr>
              <w:rPr>
                <w:lang w:val="es-AR"/>
              </w:rPr>
            </w:pPr>
            <w:r>
              <w:rPr>
                <w:lang w:val="es-AR"/>
              </w:rPr>
              <w:t>Lavaplatos bajo mostrador, alta temp</w:t>
            </w:r>
          </w:p>
        </w:tc>
      </w:tr>
      <w:tr w:rsidR="00962632">
        <w:tc>
          <w:tcPr>
            <w:tcW w:w="0" w:type="auto"/>
            <w:shd w:val="clear" w:color="auto" w:fill="98FB98"/>
          </w:tcPr>
          <w:p w:rsidR="00962632" w:rsidRDefault="00E52194">
            <w:r>
              <w:rPr>
                <w:rStyle w:val="SegmentID"/>
              </w:rPr>
              <w:t>2951</w:t>
            </w:r>
            <w:r>
              <w:rPr>
                <w:rStyle w:val="TransUnitID"/>
              </w:rPr>
              <w:t>52154848-9112-486e-940c-bd8fffd05e68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2952</w:t>
            </w:r>
            <w:r>
              <w:rPr>
                <w:rStyle w:val="TransUnitID"/>
              </w:rPr>
              <w:t>849cd4d4-39bb-4a55-b847-28d1a4300f3a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2953</w:t>
            </w:r>
            <w:r>
              <w:rPr>
                <w:rStyle w:val="TransUnitID"/>
              </w:rPr>
              <w:t>bcf5bcc5-082e-4576-9f6b-3f075e7b631b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lastRenderedPageBreak/>
              <w:t>2954</w:t>
            </w:r>
            <w:r>
              <w:rPr>
                <w:rStyle w:val="TransUnitID"/>
              </w:rPr>
              <w:t>00b0961b-b117-4e27-b5ab-448b14455264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0.9 kW</w:t>
            </w:r>
          </w:p>
        </w:tc>
        <w:tc>
          <w:tcPr>
            <w:tcW w:w="0" w:type="auto"/>
            <w:shd w:val="clear" w:color="auto" w:fill="98FB98"/>
          </w:tcPr>
          <w:p w:rsidR="00962632" w:rsidRDefault="00E52194">
            <w:pPr>
              <w:rPr>
                <w:lang w:val="es-AR"/>
              </w:rPr>
            </w:pPr>
            <w:r>
              <w:rPr>
                <w:lang w:val="es-AR"/>
              </w:rPr>
              <w:t>0,9 kW</w:t>
            </w:r>
          </w:p>
        </w:tc>
      </w:tr>
      <w:tr w:rsidR="00962632">
        <w:tc>
          <w:tcPr>
            <w:tcW w:w="0" w:type="auto"/>
            <w:shd w:val="clear" w:color="auto" w:fill="98FB98"/>
          </w:tcPr>
          <w:p w:rsidR="00962632" w:rsidRDefault="00E52194">
            <w:r>
              <w:rPr>
                <w:rStyle w:val="SegmentID"/>
              </w:rPr>
              <w:t>2955</w:t>
            </w:r>
            <w:r>
              <w:rPr>
                <w:rStyle w:val="TransUnitID"/>
              </w:rPr>
              <w:t>a8df9f68-f236-4fd2-8691-19ed659894e1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2956</w:t>
            </w:r>
            <w:r>
              <w:rPr>
                <w:rStyle w:val="TransUnitID"/>
              </w:rPr>
              <w:t>116d3aed-4ab4-453c-aae5-8cfdf413b665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 kW</w:t>
            </w:r>
          </w:p>
        </w:tc>
        <w:tc>
          <w:tcPr>
            <w:tcW w:w="0" w:type="auto"/>
            <w:shd w:val="clear" w:color="auto" w:fill="98FB98"/>
          </w:tcPr>
          <w:p w:rsidR="00962632" w:rsidRDefault="00E52194">
            <w:pPr>
              <w:rPr>
                <w:lang w:val="es-AR"/>
              </w:rPr>
            </w:pPr>
            <w:r>
              <w:rPr>
                <w:lang w:val="es-AR"/>
              </w:rPr>
              <w:t>0,5 kW</w:t>
            </w:r>
          </w:p>
        </w:tc>
      </w:tr>
      <w:tr w:rsidR="00962632">
        <w:tc>
          <w:tcPr>
            <w:tcW w:w="0" w:type="auto"/>
            <w:shd w:val="clear" w:color="auto" w:fill="D3D3D3"/>
          </w:tcPr>
          <w:p w:rsidR="00962632" w:rsidRDefault="00E52194">
            <w:r>
              <w:rPr>
                <w:rStyle w:val="SegmentID"/>
              </w:rPr>
              <w:t>2957</w:t>
            </w:r>
            <w:r>
              <w:rPr>
                <w:rStyle w:val="TransUnitID"/>
              </w:rPr>
              <w:t>8cf72803-09d3-4e8a-a28b-f2e57de2d1f9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Undercounter dish machine, low temp</w:t>
            </w:r>
          </w:p>
        </w:tc>
        <w:tc>
          <w:tcPr>
            <w:tcW w:w="0" w:type="auto"/>
            <w:shd w:val="clear" w:color="auto" w:fill="D3D3D3"/>
          </w:tcPr>
          <w:p w:rsidR="00962632" w:rsidRDefault="00E52194">
            <w:pPr>
              <w:rPr>
                <w:lang w:val="es-AR"/>
              </w:rPr>
            </w:pPr>
            <w:r>
              <w:rPr>
                <w:lang w:val="es-AR"/>
              </w:rPr>
              <w:t>Lavaplatos bajo mostrador, baja temp</w:t>
            </w:r>
          </w:p>
        </w:tc>
      </w:tr>
      <w:tr w:rsidR="00962632">
        <w:tc>
          <w:tcPr>
            <w:tcW w:w="0" w:type="auto"/>
            <w:shd w:val="clear" w:color="auto" w:fill="98FB98"/>
          </w:tcPr>
          <w:p w:rsidR="00962632" w:rsidRDefault="00E52194">
            <w:r>
              <w:rPr>
                <w:rStyle w:val="SegmentID"/>
              </w:rPr>
              <w:t>2958</w:t>
            </w:r>
            <w:r>
              <w:rPr>
                <w:rStyle w:val="TransUnitID"/>
              </w:rPr>
              <w:t>720a0f66-ec31-426a-9adb-20173b915ad7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2959</w:t>
            </w:r>
            <w:r>
              <w:rPr>
                <w:rStyle w:val="TransUnitID"/>
              </w:rPr>
              <w:t>2f931ee7-0329-4588-b0a2-fb4577a58754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2960</w:t>
            </w:r>
            <w:r>
              <w:rPr>
                <w:rStyle w:val="TransUnitID"/>
              </w:rPr>
              <w:t>4949ba55-677c-4156-b9e7-2f2b7128e22c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2961</w:t>
            </w:r>
            <w:r>
              <w:rPr>
                <w:rStyle w:val="TransUnitID"/>
              </w:rPr>
              <w:t>61f8b4f1-73d0-404c-97ff-d5142e1bb0c8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 kW</w:t>
            </w:r>
          </w:p>
        </w:tc>
        <w:tc>
          <w:tcPr>
            <w:tcW w:w="0" w:type="auto"/>
            <w:shd w:val="clear" w:color="auto" w:fill="98FB98"/>
          </w:tcPr>
          <w:p w:rsidR="00962632" w:rsidRDefault="00E52194">
            <w:pPr>
              <w:rPr>
                <w:lang w:val="es-AR"/>
              </w:rPr>
            </w:pPr>
            <w:r>
              <w:rPr>
                <w:lang w:val="es-AR"/>
              </w:rPr>
              <w:t>0,5 kW</w:t>
            </w:r>
          </w:p>
        </w:tc>
      </w:tr>
      <w:tr w:rsidR="00962632">
        <w:tc>
          <w:tcPr>
            <w:tcW w:w="0" w:type="auto"/>
            <w:shd w:val="clear" w:color="auto" w:fill="98FB98"/>
          </w:tcPr>
          <w:p w:rsidR="00962632" w:rsidRDefault="00E52194">
            <w:r>
              <w:rPr>
                <w:rStyle w:val="SegmentID"/>
              </w:rPr>
              <w:t>2962</w:t>
            </w:r>
            <w:r>
              <w:rPr>
                <w:rStyle w:val="TransUnitID"/>
              </w:rPr>
              <w:t>5bae2</w:t>
            </w:r>
            <w:r>
              <w:rPr>
                <w:rStyle w:val="TransUnitID"/>
              </w:rPr>
              <w:t>a30-dfca-45bb-b986-35115c6dccbc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2963</w:t>
            </w:r>
            <w:r>
              <w:rPr>
                <w:rStyle w:val="TransUnitID"/>
              </w:rPr>
              <w:t>f4911d7a-8726-464a-9588-69180b6ed6fa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 kW</w:t>
            </w:r>
          </w:p>
        </w:tc>
        <w:tc>
          <w:tcPr>
            <w:tcW w:w="0" w:type="auto"/>
            <w:shd w:val="clear" w:color="auto" w:fill="98FB98"/>
          </w:tcPr>
          <w:p w:rsidR="00962632" w:rsidRDefault="00E52194">
            <w:pPr>
              <w:rPr>
                <w:lang w:val="es-AR"/>
              </w:rPr>
            </w:pPr>
            <w:r>
              <w:rPr>
                <w:lang w:val="es-AR"/>
              </w:rPr>
              <w:t>0,5 kW</w:t>
            </w:r>
          </w:p>
        </w:tc>
      </w:tr>
      <w:tr w:rsidR="00962632">
        <w:tc>
          <w:tcPr>
            <w:tcW w:w="0" w:type="auto"/>
            <w:shd w:val="clear" w:color="auto" w:fill="D3D3D3"/>
          </w:tcPr>
          <w:p w:rsidR="00962632" w:rsidRDefault="00E52194">
            <w:r>
              <w:rPr>
                <w:rStyle w:val="SegmentID"/>
              </w:rPr>
              <w:t>2964</w:t>
            </w:r>
            <w:r>
              <w:rPr>
                <w:rStyle w:val="TransUnitID"/>
              </w:rPr>
              <w:t>c68f9b8b-aa52-44c8-9266-bf31dced0bdd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The energy efficiency, idle energy rates, and water use requirements, where applicable, are based on the following test methods:</w:t>
            </w:r>
          </w:p>
        </w:tc>
        <w:tc>
          <w:tcPr>
            <w:tcW w:w="0" w:type="auto"/>
            <w:shd w:val="clear" w:color="auto" w:fill="D3D3D3"/>
          </w:tcPr>
          <w:p w:rsidR="00962632" w:rsidRDefault="00E52194">
            <w:pPr>
              <w:rPr>
                <w:lang w:val="es-AR"/>
              </w:rPr>
            </w:pPr>
            <w:r>
              <w:rPr>
                <w:lang w:val="es-AR"/>
              </w:rPr>
              <w:t>Los requisitos de eficiencia energética, tasas de energía durante inactividad y consumo de agua, según sea de aplicación, están</w:t>
            </w:r>
            <w:r>
              <w:rPr>
                <w:lang w:val="es-AR"/>
              </w:rPr>
              <w:t xml:space="preserve"> basados en los siguientes métodos de pruebas:</w:t>
            </w:r>
          </w:p>
        </w:tc>
      </w:tr>
      <w:tr w:rsidR="00962632">
        <w:tc>
          <w:tcPr>
            <w:tcW w:w="0" w:type="auto"/>
            <w:shd w:val="clear" w:color="auto" w:fill="D3D3D3"/>
          </w:tcPr>
          <w:p w:rsidR="00962632" w:rsidRDefault="00E52194">
            <w:r>
              <w:rPr>
                <w:rStyle w:val="SegmentID"/>
              </w:rPr>
              <w:t>2965</w:t>
            </w:r>
            <w:r>
              <w:rPr>
                <w:rStyle w:val="TransUnitID"/>
              </w:rPr>
              <w:t>57e0e4b6-a52e-4d2e-b47c-12fadcd5433f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F1275 Standard Test Method for Performance of Griddles</w:t>
            </w:r>
          </w:p>
        </w:tc>
        <w:tc>
          <w:tcPr>
            <w:tcW w:w="0" w:type="auto"/>
            <w:shd w:val="clear" w:color="auto" w:fill="D3D3D3"/>
          </w:tcPr>
          <w:p w:rsidR="00962632" w:rsidRDefault="00E52194">
            <w:pPr>
              <w:rPr>
                <w:lang w:val="es-AR"/>
              </w:rPr>
            </w:pPr>
            <w:r>
              <w:rPr>
                <w:lang w:val="es-AR"/>
              </w:rPr>
              <w:t>ASTM F1275 Standard Test Method for Performance of Griddles</w:t>
            </w:r>
          </w:p>
        </w:tc>
      </w:tr>
      <w:tr w:rsidR="00962632">
        <w:tc>
          <w:tcPr>
            <w:tcW w:w="0" w:type="auto"/>
            <w:shd w:val="clear" w:color="auto" w:fill="D3D3D3"/>
          </w:tcPr>
          <w:p w:rsidR="00962632" w:rsidRDefault="00E52194">
            <w:r>
              <w:rPr>
                <w:rStyle w:val="SegmentID"/>
              </w:rPr>
              <w:t>2966</w:t>
            </w:r>
            <w:r>
              <w:rPr>
                <w:rStyle w:val="TransUnitID"/>
              </w:rPr>
              <w:t>810fe0cb-4a73-4334-940f-8de34722118b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F1361 Standard Test Method for Performance of Open Deep Fat Fryers</w:t>
            </w:r>
          </w:p>
        </w:tc>
        <w:tc>
          <w:tcPr>
            <w:tcW w:w="0" w:type="auto"/>
            <w:shd w:val="clear" w:color="auto" w:fill="D3D3D3"/>
          </w:tcPr>
          <w:p w:rsidR="00962632" w:rsidRDefault="00E52194">
            <w:pPr>
              <w:rPr>
                <w:lang w:val="es-AR"/>
              </w:rPr>
            </w:pPr>
            <w:r>
              <w:rPr>
                <w:lang w:val="es-AR"/>
              </w:rPr>
              <w:t>ASTM F1361 Standard Test Method for Performance of Open Deep Fat Fryers</w:t>
            </w:r>
          </w:p>
        </w:tc>
      </w:tr>
      <w:tr w:rsidR="00962632">
        <w:tc>
          <w:tcPr>
            <w:tcW w:w="0" w:type="auto"/>
            <w:shd w:val="clear" w:color="auto" w:fill="D3D3D3"/>
          </w:tcPr>
          <w:p w:rsidR="00962632" w:rsidRDefault="00E52194">
            <w:r>
              <w:rPr>
                <w:rStyle w:val="SegmentID"/>
              </w:rPr>
              <w:t>2967</w:t>
            </w:r>
            <w:r>
              <w:rPr>
                <w:rStyle w:val="TransUnitID"/>
              </w:rPr>
              <w:t>78258384-bb70-46ca-8f07-1944740b7554</w:t>
            </w:r>
          </w:p>
        </w:tc>
        <w:tc>
          <w:tcPr>
            <w:tcW w:w="0" w:type="auto"/>
            <w:shd w:val="clear" w:color="auto" w:fill="D3D3D3"/>
          </w:tcPr>
          <w:p w:rsidR="00962632" w:rsidRPr="00E52194" w:rsidRDefault="00E52194">
            <w:pPr>
              <w:rPr>
                <w:vanish/>
              </w:rPr>
            </w:pPr>
            <w:r w:rsidRPr="00E52194">
              <w:rPr>
                <w:vanish/>
              </w:rPr>
              <w:t>Transla</w:t>
            </w:r>
            <w:r w:rsidRPr="00E52194">
              <w:rPr>
                <w:vanish/>
              </w:rPr>
              <w:t>tion Approved (CM)</w:t>
            </w:r>
          </w:p>
        </w:tc>
        <w:tc>
          <w:tcPr>
            <w:tcW w:w="0" w:type="auto"/>
            <w:shd w:val="clear" w:color="auto" w:fill="D3D3D3"/>
          </w:tcPr>
          <w:p w:rsidR="00962632" w:rsidRDefault="00E52194">
            <w:r>
              <w:t>ASTM F1484 Standard Test Methods for Performance of Steam Cookers</w:t>
            </w:r>
          </w:p>
        </w:tc>
        <w:tc>
          <w:tcPr>
            <w:tcW w:w="0" w:type="auto"/>
            <w:shd w:val="clear" w:color="auto" w:fill="D3D3D3"/>
          </w:tcPr>
          <w:p w:rsidR="00962632" w:rsidRDefault="00E52194">
            <w:pPr>
              <w:rPr>
                <w:lang w:val="es-AR"/>
              </w:rPr>
            </w:pPr>
            <w:r>
              <w:rPr>
                <w:lang w:val="es-AR"/>
              </w:rPr>
              <w:t>ASTM F1484 Standard Test Methods for Performance of Steam Cookers</w:t>
            </w:r>
          </w:p>
        </w:tc>
      </w:tr>
      <w:tr w:rsidR="00962632">
        <w:tc>
          <w:tcPr>
            <w:tcW w:w="0" w:type="auto"/>
            <w:shd w:val="clear" w:color="auto" w:fill="D3D3D3"/>
          </w:tcPr>
          <w:p w:rsidR="00962632" w:rsidRDefault="00E52194">
            <w:r>
              <w:rPr>
                <w:rStyle w:val="SegmentID"/>
              </w:rPr>
              <w:t>2968</w:t>
            </w:r>
            <w:r>
              <w:rPr>
                <w:rStyle w:val="TransUnitID"/>
              </w:rPr>
              <w:t>f5353519-e26b-4a23-81cc-ee9dbd3da581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F1496 Standard Test Method for Performance of Convection Ovens</w:t>
            </w:r>
          </w:p>
        </w:tc>
        <w:tc>
          <w:tcPr>
            <w:tcW w:w="0" w:type="auto"/>
            <w:shd w:val="clear" w:color="auto" w:fill="D3D3D3"/>
          </w:tcPr>
          <w:p w:rsidR="00962632" w:rsidRDefault="00E52194">
            <w:pPr>
              <w:rPr>
                <w:lang w:val="es-AR"/>
              </w:rPr>
            </w:pPr>
            <w:r>
              <w:rPr>
                <w:lang w:val="es-AR"/>
              </w:rPr>
              <w:t>ASTM F1496 Standard Test Method for Performance of Convection Ovens</w:t>
            </w:r>
          </w:p>
        </w:tc>
      </w:tr>
      <w:tr w:rsidR="00962632">
        <w:tc>
          <w:tcPr>
            <w:tcW w:w="0" w:type="auto"/>
            <w:shd w:val="clear" w:color="auto" w:fill="D3D3D3"/>
          </w:tcPr>
          <w:p w:rsidR="00962632" w:rsidRDefault="00E52194">
            <w:r>
              <w:rPr>
                <w:rStyle w:val="SegmentID"/>
              </w:rPr>
              <w:t>2969</w:t>
            </w:r>
            <w:r>
              <w:rPr>
                <w:rStyle w:val="TransUnitID"/>
              </w:rPr>
              <w:t>3b2c37ce-a244-418c-8b45-4d1cf4f00ee0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F1521 Standard Test Methods for Performance of Range Tops</w:t>
            </w:r>
          </w:p>
        </w:tc>
        <w:tc>
          <w:tcPr>
            <w:tcW w:w="0" w:type="auto"/>
            <w:shd w:val="clear" w:color="auto" w:fill="D3D3D3"/>
          </w:tcPr>
          <w:p w:rsidR="00962632" w:rsidRDefault="00E52194">
            <w:pPr>
              <w:rPr>
                <w:lang w:val="es-AR"/>
              </w:rPr>
            </w:pPr>
            <w:r>
              <w:rPr>
                <w:lang w:val="es-AR"/>
              </w:rPr>
              <w:t>ASTM F1521 Standard Test Methods for Performance of Range Tops</w:t>
            </w:r>
          </w:p>
        </w:tc>
      </w:tr>
      <w:tr w:rsidR="00962632">
        <w:tc>
          <w:tcPr>
            <w:tcW w:w="0" w:type="auto"/>
            <w:shd w:val="clear" w:color="auto" w:fill="D3D3D3"/>
          </w:tcPr>
          <w:p w:rsidR="00962632" w:rsidRDefault="00E52194">
            <w:r>
              <w:rPr>
                <w:rStyle w:val="SegmentID"/>
              </w:rPr>
              <w:t>2970</w:t>
            </w:r>
            <w:r>
              <w:rPr>
                <w:rStyle w:val="TransUnitID"/>
              </w:rPr>
              <w:t>3d968e33-06eb-4af3-bdc2-8854e38dee0c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F1605 Standard Test Method for Performance of Double-Side</w:t>
            </w:r>
            <w:r>
              <w:t>d Griddles</w:t>
            </w:r>
          </w:p>
        </w:tc>
        <w:tc>
          <w:tcPr>
            <w:tcW w:w="0" w:type="auto"/>
            <w:shd w:val="clear" w:color="auto" w:fill="D3D3D3"/>
          </w:tcPr>
          <w:p w:rsidR="00962632" w:rsidRDefault="00E52194">
            <w:pPr>
              <w:rPr>
                <w:lang w:val="es-AR"/>
              </w:rPr>
            </w:pPr>
            <w:r>
              <w:rPr>
                <w:lang w:val="es-AR"/>
              </w:rPr>
              <w:t>ASTM F1605 Standard Test Method for Performance of Double-Sided Griddles</w:t>
            </w:r>
          </w:p>
        </w:tc>
      </w:tr>
      <w:tr w:rsidR="00962632">
        <w:tc>
          <w:tcPr>
            <w:tcW w:w="0" w:type="auto"/>
            <w:shd w:val="clear" w:color="auto" w:fill="D3D3D3"/>
          </w:tcPr>
          <w:p w:rsidR="00962632" w:rsidRDefault="00E52194">
            <w:r>
              <w:rPr>
                <w:rStyle w:val="SegmentID"/>
              </w:rPr>
              <w:t>2971</w:t>
            </w:r>
            <w:r>
              <w:rPr>
                <w:rStyle w:val="TransUnitID"/>
              </w:rPr>
              <w:t>17ccc23f-7b2f-4cba-b077-86de949561eb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F1639 Standard Test Method for Performance of Combination Ovens</w:t>
            </w:r>
          </w:p>
        </w:tc>
        <w:tc>
          <w:tcPr>
            <w:tcW w:w="0" w:type="auto"/>
            <w:shd w:val="clear" w:color="auto" w:fill="D3D3D3"/>
          </w:tcPr>
          <w:p w:rsidR="00962632" w:rsidRDefault="00E52194">
            <w:pPr>
              <w:rPr>
                <w:lang w:val="es-AR"/>
              </w:rPr>
            </w:pPr>
            <w:r>
              <w:rPr>
                <w:lang w:val="es-AR"/>
              </w:rPr>
              <w:t>ASTM F1639 Standard Test Method for</w:t>
            </w:r>
            <w:r>
              <w:rPr>
                <w:lang w:val="es-AR"/>
              </w:rPr>
              <w:t xml:space="preserve"> Performance of Combination Ovens</w:t>
            </w:r>
          </w:p>
        </w:tc>
      </w:tr>
      <w:tr w:rsidR="00962632">
        <w:tc>
          <w:tcPr>
            <w:tcW w:w="0" w:type="auto"/>
            <w:shd w:val="clear" w:color="auto" w:fill="D3D3D3"/>
          </w:tcPr>
          <w:p w:rsidR="00962632" w:rsidRDefault="00E52194">
            <w:r>
              <w:rPr>
                <w:rStyle w:val="SegmentID"/>
              </w:rPr>
              <w:t>2972</w:t>
            </w:r>
            <w:r>
              <w:rPr>
                <w:rStyle w:val="TransUnitID"/>
              </w:rPr>
              <w:t>454d088a-5bd8-4643-873e-c2b382269cdb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F1695 Standard Test Method for Performance of Underfired Broilers</w:t>
            </w:r>
          </w:p>
        </w:tc>
        <w:tc>
          <w:tcPr>
            <w:tcW w:w="0" w:type="auto"/>
            <w:shd w:val="clear" w:color="auto" w:fill="D3D3D3"/>
          </w:tcPr>
          <w:p w:rsidR="00962632" w:rsidRDefault="00E52194">
            <w:pPr>
              <w:rPr>
                <w:lang w:val="es-AR"/>
              </w:rPr>
            </w:pPr>
            <w:r>
              <w:rPr>
                <w:lang w:val="es-AR"/>
              </w:rPr>
              <w:t>ASTM F1695 Standard Test Method for Performance of Underfired Broilers</w:t>
            </w:r>
          </w:p>
        </w:tc>
      </w:tr>
      <w:tr w:rsidR="00962632">
        <w:tc>
          <w:tcPr>
            <w:tcW w:w="0" w:type="auto"/>
            <w:shd w:val="clear" w:color="auto" w:fill="D3D3D3"/>
          </w:tcPr>
          <w:p w:rsidR="00962632" w:rsidRDefault="00E52194">
            <w:r>
              <w:rPr>
                <w:rStyle w:val="SegmentID"/>
              </w:rPr>
              <w:t>2973</w:t>
            </w:r>
            <w:r>
              <w:rPr>
                <w:rStyle w:val="TransUnitID"/>
              </w:rPr>
              <w:t>a0012a78-612b-4199-8a7a-edaecddc389a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F1696 Standard Test Method for Energy Performance of Single-Rack Hot Water Sanitizing, ASTM Door-Type Commercial Dishwashing Machines</w:t>
            </w:r>
          </w:p>
        </w:tc>
        <w:tc>
          <w:tcPr>
            <w:tcW w:w="0" w:type="auto"/>
            <w:shd w:val="clear" w:color="auto" w:fill="D3D3D3"/>
          </w:tcPr>
          <w:p w:rsidR="00962632" w:rsidRDefault="00E52194">
            <w:pPr>
              <w:rPr>
                <w:lang w:val="es-AR"/>
              </w:rPr>
            </w:pPr>
            <w:r>
              <w:rPr>
                <w:lang w:val="es-AR"/>
              </w:rPr>
              <w:t>ASTM F1696 Standard Test Method for Energy Performance</w:t>
            </w:r>
            <w:r>
              <w:rPr>
                <w:lang w:val="es-AR"/>
              </w:rPr>
              <w:t xml:space="preserve"> of Single-Rack Hot Water Sanitizing, ASTM Door-Type Commercial Dishwashing Machines</w:t>
            </w:r>
          </w:p>
        </w:tc>
      </w:tr>
      <w:tr w:rsidR="00962632">
        <w:tc>
          <w:tcPr>
            <w:tcW w:w="0" w:type="auto"/>
            <w:shd w:val="clear" w:color="auto" w:fill="D3D3D3"/>
          </w:tcPr>
          <w:p w:rsidR="00962632" w:rsidRDefault="00E52194">
            <w:r>
              <w:rPr>
                <w:rStyle w:val="SegmentID"/>
              </w:rPr>
              <w:t>2974</w:t>
            </w:r>
            <w:r>
              <w:rPr>
                <w:rStyle w:val="TransUnitID"/>
              </w:rPr>
              <w:t>b143f722-b6c6-4058-b558-223bcc3ef228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F1704 Standard Test Method for Capture and Containment Performance of Commercial Kitchen Exhaust V</w:t>
            </w:r>
            <w:r>
              <w:t>entilation Systems</w:t>
            </w:r>
          </w:p>
        </w:tc>
        <w:tc>
          <w:tcPr>
            <w:tcW w:w="0" w:type="auto"/>
            <w:shd w:val="clear" w:color="auto" w:fill="D3D3D3"/>
          </w:tcPr>
          <w:p w:rsidR="00962632" w:rsidRDefault="00E52194">
            <w:pPr>
              <w:rPr>
                <w:lang w:val="es-AR"/>
              </w:rPr>
            </w:pPr>
            <w:r>
              <w:rPr>
                <w:lang w:val="es-AR"/>
              </w:rPr>
              <w:t>ASTM F1704 Standard Test Method for Capture and Containment Performance of Commercial Kitchen Exhaust Ventilation Systems</w:t>
            </w:r>
          </w:p>
        </w:tc>
      </w:tr>
      <w:tr w:rsidR="00962632">
        <w:tc>
          <w:tcPr>
            <w:tcW w:w="0" w:type="auto"/>
            <w:shd w:val="clear" w:color="auto" w:fill="D3D3D3"/>
          </w:tcPr>
          <w:p w:rsidR="00962632" w:rsidRDefault="00E52194">
            <w:r>
              <w:rPr>
                <w:rStyle w:val="SegmentID"/>
              </w:rPr>
              <w:t>2975</w:t>
            </w:r>
            <w:r>
              <w:rPr>
                <w:rStyle w:val="TransUnitID"/>
              </w:rPr>
              <w:t>4ca1129b-fda7-4cdc-ac24-be44694bbbd9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F1817 Standard Test Method for Performance</w:t>
            </w:r>
            <w:r>
              <w:t xml:space="preserve"> of Conveyor Ovens</w:t>
            </w:r>
          </w:p>
        </w:tc>
        <w:tc>
          <w:tcPr>
            <w:tcW w:w="0" w:type="auto"/>
            <w:shd w:val="clear" w:color="auto" w:fill="D3D3D3"/>
          </w:tcPr>
          <w:p w:rsidR="00962632" w:rsidRDefault="00E52194">
            <w:pPr>
              <w:rPr>
                <w:lang w:val="es-AR"/>
              </w:rPr>
            </w:pPr>
            <w:r>
              <w:rPr>
                <w:lang w:val="es-AR"/>
              </w:rPr>
              <w:t>ASTM F1817 Standard Test Method for Performance of Conveyor Ovens</w:t>
            </w:r>
          </w:p>
        </w:tc>
      </w:tr>
      <w:tr w:rsidR="00962632">
        <w:tc>
          <w:tcPr>
            <w:tcW w:w="0" w:type="auto"/>
            <w:shd w:val="clear" w:color="auto" w:fill="D3D3D3"/>
          </w:tcPr>
          <w:p w:rsidR="00962632" w:rsidRDefault="00E52194">
            <w:r>
              <w:rPr>
                <w:rStyle w:val="SegmentID"/>
              </w:rPr>
              <w:t>2976</w:t>
            </w:r>
            <w:r>
              <w:rPr>
                <w:rStyle w:val="TransUnitID"/>
              </w:rPr>
              <w:t>4d5089aa-ff0a-469e-bace-965af5d4d12c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F1920 Standard Test Method for Energy Performance of Rack Conveyor, Hot Water Sanitizing, Commerci</w:t>
            </w:r>
            <w:r>
              <w:t>al Dishwashing Machines</w:t>
            </w:r>
          </w:p>
        </w:tc>
        <w:tc>
          <w:tcPr>
            <w:tcW w:w="0" w:type="auto"/>
            <w:shd w:val="clear" w:color="auto" w:fill="D3D3D3"/>
          </w:tcPr>
          <w:p w:rsidR="00962632" w:rsidRDefault="00E52194">
            <w:pPr>
              <w:rPr>
                <w:lang w:val="es-AR"/>
              </w:rPr>
            </w:pPr>
            <w:r>
              <w:rPr>
                <w:lang w:val="es-AR"/>
              </w:rPr>
              <w:t>ASTM F1920 Standard Test Method for Energy Performance of Rack Conveyor, Hot Water Sanitizing, Commercial Dishwashing Machines</w:t>
            </w:r>
          </w:p>
        </w:tc>
      </w:tr>
      <w:tr w:rsidR="00962632">
        <w:tc>
          <w:tcPr>
            <w:tcW w:w="0" w:type="auto"/>
            <w:shd w:val="clear" w:color="auto" w:fill="D3D3D3"/>
          </w:tcPr>
          <w:p w:rsidR="00962632" w:rsidRDefault="00E52194">
            <w:r>
              <w:rPr>
                <w:rStyle w:val="SegmentID"/>
              </w:rPr>
              <w:t>2977</w:t>
            </w:r>
            <w:r>
              <w:rPr>
                <w:rStyle w:val="TransUnitID"/>
              </w:rPr>
              <w:t>353f4a25-12eb-4241-833e-f85deb167b6e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F2093 Standard Test Method for Performance of Rack Ovens</w:t>
            </w:r>
          </w:p>
        </w:tc>
        <w:tc>
          <w:tcPr>
            <w:tcW w:w="0" w:type="auto"/>
            <w:shd w:val="clear" w:color="auto" w:fill="D3D3D3"/>
          </w:tcPr>
          <w:p w:rsidR="00962632" w:rsidRDefault="00E52194">
            <w:pPr>
              <w:rPr>
                <w:lang w:val="es-AR"/>
              </w:rPr>
            </w:pPr>
            <w:r>
              <w:rPr>
                <w:lang w:val="es-AR"/>
              </w:rPr>
              <w:t>ASTM F2093 Standard Test Method for Performance of Rack Ovens</w:t>
            </w:r>
          </w:p>
        </w:tc>
      </w:tr>
      <w:tr w:rsidR="00962632">
        <w:tc>
          <w:tcPr>
            <w:tcW w:w="0" w:type="auto"/>
            <w:shd w:val="clear" w:color="auto" w:fill="D3D3D3"/>
          </w:tcPr>
          <w:p w:rsidR="00962632" w:rsidRDefault="00E52194">
            <w:r>
              <w:rPr>
                <w:rStyle w:val="SegmentID"/>
              </w:rPr>
              <w:t>2978</w:t>
            </w:r>
            <w:r>
              <w:rPr>
                <w:rStyle w:val="TransUnitID"/>
              </w:rPr>
              <w:t>3710fdb0-61a5-4db6-b41a-82d43f4d53aa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F2140 Standard Test Method for Performance of Hot Food Holding Cabinets</w:t>
            </w:r>
          </w:p>
        </w:tc>
        <w:tc>
          <w:tcPr>
            <w:tcW w:w="0" w:type="auto"/>
            <w:shd w:val="clear" w:color="auto" w:fill="D3D3D3"/>
          </w:tcPr>
          <w:p w:rsidR="00962632" w:rsidRDefault="00E52194">
            <w:pPr>
              <w:rPr>
                <w:lang w:val="es-AR"/>
              </w:rPr>
            </w:pPr>
            <w:r>
              <w:rPr>
                <w:lang w:val="es-AR"/>
              </w:rPr>
              <w:t>ASTM F2140 Standard Test Method for Performance of Hot Food Holding Cabinets</w:t>
            </w:r>
          </w:p>
        </w:tc>
      </w:tr>
      <w:tr w:rsidR="00962632">
        <w:tc>
          <w:tcPr>
            <w:tcW w:w="0" w:type="auto"/>
            <w:shd w:val="clear" w:color="auto" w:fill="D3D3D3"/>
          </w:tcPr>
          <w:p w:rsidR="00962632" w:rsidRDefault="00E52194">
            <w:r>
              <w:rPr>
                <w:rStyle w:val="SegmentID"/>
              </w:rPr>
              <w:t>2979</w:t>
            </w:r>
            <w:r>
              <w:rPr>
                <w:rStyle w:val="TransUnitID"/>
              </w:rPr>
              <w:t>31856b93-59ea-4454-b5f4-b382ac98756e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F2144 Standard Test Method fo</w:t>
            </w:r>
            <w:r>
              <w:t>r Performance of Large Open Vat Fryers</w:t>
            </w:r>
          </w:p>
        </w:tc>
        <w:tc>
          <w:tcPr>
            <w:tcW w:w="0" w:type="auto"/>
            <w:shd w:val="clear" w:color="auto" w:fill="D3D3D3"/>
          </w:tcPr>
          <w:p w:rsidR="00962632" w:rsidRDefault="00E52194">
            <w:pPr>
              <w:rPr>
                <w:lang w:val="es-AR"/>
              </w:rPr>
            </w:pPr>
            <w:r>
              <w:rPr>
                <w:lang w:val="es-AR"/>
              </w:rPr>
              <w:t>ASTM F2144 Standard Test Method for Performance of Large Open Vat Fryers</w:t>
            </w:r>
          </w:p>
        </w:tc>
      </w:tr>
      <w:tr w:rsidR="00962632">
        <w:tc>
          <w:tcPr>
            <w:tcW w:w="0" w:type="auto"/>
            <w:shd w:val="clear" w:color="auto" w:fill="D3D3D3"/>
          </w:tcPr>
          <w:p w:rsidR="00962632" w:rsidRDefault="00E52194">
            <w:r>
              <w:rPr>
                <w:rStyle w:val="SegmentID"/>
              </w:rPr>
              <w:lastRenderedPageBreak/>
              <w:t>2980</w:t>
            </w:r>
            <w:r>
              <w:rPr>
                <w:rStyle w:val="TransUnitID"/>
              </w:rPr>
              <w:t>0289ae89-92ae-48a2-b51a-f25c27dbd428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F2324 Standard Test Method for Prerinse Spray Valves</w:t>
            </w:r>
          </w:p>
        </w:tc>
        <w:tc>
          <w:tcPr>
            <w:tcW w:w="0" w:type="auto"/>
            <w:shd w:val="clear" w:color="auto" w:fill="D3D3D3"/>
          </w:tcPr>
          <w:p w:rsidR="00962632" w:rsidRDefault="00E52194">
            <w:pPr>
              <w:rPr>
                <w:lang w:val="es-AR"/>
              </w:rPr>
            </w:pPr>
            <w:r>
              <w:rPr>
                <w:lang w:val="es-AR"/>
              </w:rPr>
              <w:t>ASTM F2324 Standar</w:t>
            </w:r>
            <w:r>
              <w:rPr>
                <w:lang w:val="es-AR"/>
              </w:rPr>
              <w:t>d Test Method for Prerinse Spray Valves</w:t>
            </w:r>
          </w:p>
        </w:tc>
      </w:tr>
      <w:tr w:rsidR="00962632">
        <w:tc>
          <w:tcPr>
            <w:tcW w:w="0" w:type="auto"/>
            <w:shd w:val="clear" w:color="auto" w:fill="D3D3D3"/>
          </w:tcPr>
          <w:p w:rsidR="00962632" w:rsidRDefault="00E52194">
            <w:r>
              <w:rPr>
                <w:rStyle w:val="SegmentID"/>
              </w:rPr>
              <w:t>2981</w:t>
            </w:r>
            <w:r>
              <w:rPr>
                <w:rStyle w:val="TransUnitID"/>
              </w:rPr>
              <w:t>2945098a-05f5-42e0-9924-650955eb69a2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ASTM F2380 Standard Test Method for Performance of Conveyor Toasters</w:t>
            </w:r>
          </w:p>
        </w:tc>
        <w:tc>
          <w:tcPr>
            <w:tcW w:w="0" w:type="auto"/>
            <w:shd w:val="clear" w:color="auto" w:fill="D3D3D3"/>
          </w:tcPr>
          <w:p w:rsidR="00962632" w:rsidRDefault="00E52194">
            <w:pPr>
              <w:rPr>
                <w:lang w:val="es-AR"/>
              </w:rPr>
            </w:pPr>
            <w:r>
              <w:rPr>
                <w:lang w:val="es-AR"/>
              </w:rPr>
              <w:t>ASTM F2380 Standard Test Method for Performance of Conveyor Toasters</w:t>
            </w:r>
          </w:p>
        </w:tc>
      </w:tr>
      <w:tr w:rsidR="00962632">
        <w:tc>
          <w:tcPr>
            <w:tcW w:w="0" w:type="auto"/>
            <w:shd w:val="clear" w:color="auto" w:fill="D3D3D3"/>
          </w:tcPr>
          <w:p w:rsidR="00962632" w:rsidRDefault="00E52194">
            <w:r>
              <w:rPr>
                <w:rStyle w:val="SegmentID"/>
              </w:rPr>
              <w:t>2982</w:t>
            </w:r>
            <w:r>
              <w:rPr>
                <w:rStyle w:val="TransUnitID"/>
              </w:rPr>
              <w:t>ca4a4a02-41fe-4eb8-9065-b15c7ef8f5f6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ARI 810-2007: Performance Rating of Automatic Commercial Ice Makers</w:t>
            </w:r>
          </w:p>
        </w:tc>
        <w:tc>
          <w:tcPr>
            <w:tcW w:w="0" w:type="auto"/>
            <w:shd w:val="clear" w:color="auto" w:fill="D3D3D3"/>
          </w:tcPr>
          <w:p w:rsidR="00962632" w:rsidRDefault="00E52194">
            <w:pPr>
              <w:rPr>
                <w:lang w:val="es-AR"/>
              </w:rPr>
            </w:pPr>
            <w:r>
              <w:rPr>
                <w:lang w:val="es-AR"/>
              </w:rPr>
              <w:t>ARI 810-2007: Performance Rating of Automatic Commercial Ice Makers</w:t>
            </w:r>
          </w:p>
        </w:tc>
      </w:tr>
      <w:tr w:rsidR="00962632">
        <w:tc>
          <w:tcPr>
            <w:tcW w:w="0" w:type="auto"/>
            <w:shd w:val="clear" w:color="auto" w:fill="D3D3D3"/>
          </w:tcPr>
          <w:p w:rsidR="00962632" w:rsidRDefault="00E52194">
            <w:r>
              <w:rPr>
                <w:rStyle w:val="SegmentID"/>
              </w:rPr>
              <w:t>2983</w:t>
            </w:r>
            <w:r>
              <w:rPr>
                <w:rStyle w:val="TransUnitID"/>
              </w:rPr>
              <w:t>f373e09f-6922-4a0c-9f01-a15c9cf59903</w:t>
            </w:r>
          </w:p>
        </w:tc>
        <w:tc>
          <w:tcPr>
            <w:tcW w:w="0" w:type="auto"/>
            <w:shd w:val="clear" w:color="auto" w:fill="D3D3D3"/>
          </w:tcPr>
          <w:p w:rsidR="00962632" w:rsidRPr="00E52194" w:rsidRDefault="00E52194">
            <w:pPr>
              <w:rPr>
                <w:vanish/>
              </w:rPr>
            </w:pPr>
            <w:r w:rsidRPr="00E52194">
              <w:rPr>
                <w:vanish/>
              </w:rPr>
              <w:t>Translation App</w:t>
            </w:r>
            <w:r w:rsidRPr="00E52194">
              <w:rPr>
                <w:vanish/>
              </w:rPr>
              <w:t>roved (CM)</w:t>
            </w:r>
          </w:p>
        </w:tc>
        <w:tc>
          <w:tcPr>
            <w:tcW w:w="0" w:type="auto"/>
            <w:shd w:val="clear" w:color="auto" w:fill="D3D3D3"/>
          </w:tcPr>
          <w:p w:rsidR="00962632" w:rsidRDefault="00E52194">
            <w:r>
              <w:t>ANSI/ASHRAE Standard 72–2005: Method of Testing Commercial Refrigerators and Freezers with temperature setpoints at 38°F for medium-temp refrigerators, 0°F for low-temp freezers, and -15°F for ice cream freezers</w:t>
            </w:r>
          </w:p>
        </w:tc>
        <w:tc>
          <w:tcPr>
            <w:tcW w:w="0" w:type="auto"/>
            <w:shd w:val="clear" w:color="auto" w:fill="D3D3D3"/>
          </w:tcPr>
          <w:p w:rsidR="00962632" w:rsidRDefault="00E52194">
            <w:pPr>
              <w:rPr>
                <w:lang w:val="es-AR"/>
              </w:rPr>
            </w:pPr>
            <w:r>
              <w:rPr>
                <w:lang w:val="es-AR"/>
              </w:rPr>
              <w:t>ANSI/ASHRAE Standard 72–2005: Met</w:t>
            </w:r>
            <w:r>
              <w:rPr>
                <w:lang w:val="es-AR"/>
              </w:rPr>
              <w:t>hod of Testing Commercial Refrigerators and Freezers with temperature setpoints at 38°F for medium-temp refrigerators, 0°F for low-temp freezers, and -15°F for ice cream freezers</w:t>
            </w:r>
          </w:p>
        </w:tc>
      </w:tr>
      <w:tr w:rsidR="00962632">
        <w:tc>
          <w:tcPr>
            <w:tcW w:w="0" w:type="auto"/>
            <w:shd w:val="clear" w:color="auto" w:fill="D3D3D3"/>
          </w:tcPr>
          <w:p w:rsidR="00962632" w:rsidRDefault="00E52194">
            <w:r>
              <w:rPr>
                <w:rStyle w:val="SegmentID"/>
              </w:rPr>
              <w:t>2984</w:t>
            </w:r>
            <w:r>
              <w:rPr>
                <w:rStyle w:val="TransUnitID"/>
              </w:rPr>
              <w:t>8ee12a29-dc6c-459c-be84-4ab33dfc1c30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Table 1b.</w:t>
            </w:r>
          </w:p>
        </w:tc>
        <w:tc>
          <w:tcPr>
            <w:tcW w:w="0" w:type="auto"/>
            <w:shd w:val="clear" w:color="auto" w:fill="D3D3D3"/>
          </w:tcPr>
          <w:p w:rsidR="00962632" w:rsidRDefault="00E52194">
            <w:pPr>
              <w:rPr>
                <w:lang w:val="es-AR"/>
              </w:rPr>
            </w:pPr>
            <w:r>
              <w:rPr>
                <w:lang w:val="es-AR"/>
              </w:rPr>
              <w:t>Tabla 1b.</w:t>
            </w:r>
          </w:p>
        </w:tc>
      </w:tr>
      <w:tr w:rsidR="00962632">
        <w:tc>
          <w:tcPr>
            <w:tcW w:w="0" w:type="auto"/>
            <w:shd w:val="clear" w:color="auto" w:fill="D3D3D3"/>
          </w:tcPr>
          <w:p w:rsidR="00962632" w:rsidRDefault="00E52194">
            <w:r>
              <w:rPr>
                <w:rStyle w:val="SegmentID"/>
              </w:rPr>
              <w:t>2985</w:t>
            </w:r>
            <w:r>
              <w:rPr>
                <w:rStyle w:val="TransUnitID"/>
              </w:rPr>
              <w:t>8ee12a29-dc6c-459c-be84-4ab33dfc1c30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Commercial Kitchen Appliance Prescriptive Measures and Baseline for Energy Cost Budget  (SI units)</w:t>
            </w:r>
          </w:p>
        </w:tc>
        <w:tc>
          <w:tcPr>
            <w:tcW w:w="0" w:type="auto"/>
            <w:shd w:val="clear" w:color="auto" w:fill="D3D3D3"/>
          </w:tcPr>
          <w:p w:rsidR="00962632" w:rsidRDefault="00E52194">
            <w:pPr>
              <w:rPr>
                <w:lang w:val="es-AR"/>
              </w:rPr>
            </w:pPr>
            <w:r>
              <w:rPr>
                <w:lang w:val="es-AR"/>
              </w:rPr>
              <w:t>Medidas obligatorias para electrodomésticos de cocinas industriales y línea de base del presupuesto de costo energético (sistema métrico decimal)</w:t>
            </w:r>
          </w:p>
        </w:tc>
      </w:tr>
      <w:tr w:rsidR="00962632">
        <w:tc>
          <w:tcPr>
            <w:tcW w:w="0" w:type="auto"/>
            <w:shd w:val="clear" w:color="auto" w:fill="98FB98"/>
          </w:tcPr>
          <w:p w:rsidR="00962632" w:rsidRDefault="00E52194">
            <w:r>
              <w:rPr>
                <w:rStyle w:val="SegmentID"/>
              </w:rPr>
              <w:t>2986</w:t>
            </w:r>
            <w:r>
              <w:rPr>
                <w:rStyle w:val="TransUnitID"/>
              </w:rPr>
              <w:t>4c841d9f-2b27-4df2-92db-60e9fa12b3b7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Baseline energy usage for energy modelin</w:t>
            </w:r>
            <w:r>
              <w:t>g path</w:t>
            </w:r>
          </w:p>
        </w:tc>
        <w:tc>
          <w:tcPr>
            <w:tcW w:w="0" w:type="auto"/>
            <w:shd w:val="clear" w:color="auto" w:fill="98FB98"/>
          </w:tcPr>
          <w:p w:rsidR="00962632" w:rsidRDefault="00E52194">
            <w:pPr>
              <w:rPr>
                <w:lang w:val="es-AR"/>
              </w:rPr>
            </w:pPr>
            <w:r>
              <w:rPr>
                <w:lang w:val="es-AR"/>
              </w:rPr>
              <w:t>Línea de base de consumo energético para la vía de modelización energética</w:t>
            </w:r>
          </w:p>
        </w:tc>
      </w:tr>
      <w:tr w:rsidR="00962632">
        <w:tc>
          <w:tcPr>
            <w:tcW w:w="0" w:type="auto"/>
            <w:shd w:val="clear" w:color="auto" w:fill="98FB98"/>
          </w:tcPr>
          <w:p w:rsidR="00962632" w:rsidRDefault="00E52194">
            <w:r>
              <w:rPr>
                <w:rStyle w:val="SegmentID"/>
              </w:rPr>
              <w:t>2987</w:t>
            </w:r>
            <w:r>
              <w:rPr>
                <w:rStyle w:val="TransUnitID"/>
              </w:rPr>
              <w:t>21c552e6-3d58-42cb-9aad-8c203b62b3a8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Levels for prescriptive path</w:t>
            </w:r>
          </w:p>
        </w:tc>
        <w:tc>
          <w:tcPr>
            <w:tcW w:w="0" w:type="auto"/>
            <w:shd w:val="clear" w:color="auto" w:fill="98FB98"/>
          </w:tcPr>
          <w:p w:rsidR="00962632" w:rsidRDefault="00E52194">
            <w:pPr>
              <w:rPr>
                <w:lang w:val="es-AR"/>
              </w:rPr>
            </w:pPr>
            <w:r>
              <w:rPr>
                <w:lang w:val="es-AR"/>
              </w:rPr>
              <w:t>Niveles de la vía obligatoria</w:t>
            </w:r>
          </w:p>
        </w:tc>
      </w:tr>
      <w:tr w:rsidR="00962632">
        <w:tc>
          <w:tcPr>
            <w:tcW w:w="0" w:type="auto"/>
            <w:shd w:val="clear" w:color="auto" w:fill="98FB98"/>
          </w:tcPr>
          <w:p w:rsidR="00962632" w:rsidRDefault="00E52194">
            <w:r>
              <w:rPr>
                <w:rStyle w:val="SegmentID"/>
              </w:rPr>
              <w:t>2988</w:t>
            </w:r>
            <w:r>
              <w:rPr>
                <w:rStyle w:val="TransUnitID"/>
              </w:rPr>
              <w:t>4a91bf82-b4bf-43b0-8308-b6ad8e299eec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Appliance type</w:t>
            </w:r>
          </w:p>
        </w:tc>
        <w:tc>
          <w:tcPr>
            <w:tcW w:w="0" w:type="auto"/>
            <w:shd w:val="clear" w:color="auto" w:fill="98FB98"/>
          </w:tcPr>
          <w:p w:rsidR="00962632" w:rsidRDefault="00E52194">
            <w:pPr>
              <w:rPr>
                <w:lang w:val="es-AR"/>
              </w:rPr>
            </w:pPr>
            <w:r>
              <w:rPr>
                <w:lang w:val="es-AR"/>
              </w:rPr>
              <w:t>Tipo de electrodoméstico</w:t>
            </w:r>
          </w:p>
        </w:tc>
      </w:tr>
      <w:tr w:rsidR="00962632">
        <w:tc>
          <w:tcPr>
            <w:tcW w:w="0" w:type="auto"/>
            <w:shd w:val="clear" w:color="auto" w:fill="98FB98"/>
          </w:tcPr>
          <w:p w:rsidR="00962632" w:rsidRDefault="00E52194">
            <w:r>
              <w:rPr>
                <w:rStyle w:val="SegmentID"/>
              </w:rPr>
              <w:t>2989</w:t>
            </w:r>
            <w:r>
              <w:rPr>
                <w:rStyle w:val="TransUnitID"/>
              </w:rPr>
              <w:t>cc166746-14af-41a4-b94b-55ad78c36c52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Fuel</w:t>
            </w:r>
          </w:p>
        </w:tc>
        <w:tc>
          <w:tcPr>
            <w:tcW w:w="0" w:type="auto"/>
            <w:shd w:val="clear" w:color="auto" w:fill="98FB98"/>
          </w:tcPr>
          <w:p w:rsidR="00962632" w:rsidRDefault="00E52194">
            <w:pPr>
              <w:rPr>
                <w:lang w:val="es-AR"/>
              </w:rPr>
            </w:pPr>
            <w:r>
              <w:rPr>
                <w:lang w:val="es-AR"/>
              </w:rPr>
              <w:t>Combustible</w:t>
            </w:r>
          </w:p>
        </w:tc>
      </w:tr>
      <w:tr w:rsidR="00962632">
        <w:tc>
          <w:tcPr>
            <w:tcW w:w="0" w:type="auto"/>
            <w:shd w:val="clear" w:color="auto" w:fill="98FB98"/>
          </w:tcPr>
          <w:p w:rsidR="00962632" w:rsidRDefault="00E52194">
            <w:r>
              <w:rPr>
                <w:rStyle w:val="SegmentID"/>
              </w:rPr>
              <w:t>2990</w:t>
            </w:r>
            <w:r>
              <w:rPr>
                <w:rStyle w:val="TransUnitID"/>
              </w:rPr>
              <w:t>dfd5670c-2e65-4585-8fb9-300af56dbc83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Function</w:t>
            </w:r>
          </w:p>
        </w:tc>
        <w:tc>
          <w:tcPr>
            <w:tcW w:w="0" w:type="auto"/>
            <w:shd w:val="clear" w:color="auto" w:fill="98FB98"/>
          </w:tcPr>
          <w:p w:rsidR="00962632" w:rsidRDefault="00E52194">
            <w:pPr>
              <w:rPr>
                <w:lang w:val="es-AR"/>
              </w:rPr>
            </w:pPr>
            <w:r>
              <w:rPr>
                <w:lang w:val="es-AR"/>
              </w:rPr>
              <w:t>Función</w:t>
            </w:r>
          </w:p>
        </w:tc>
      </w:tr>
      <w:tr w:rsidR="00962632">
        <w:tc>
          <w:tcPr>
            <w:tcW w:w="0" w:type="auto"/>
            <w:shd w:val="clear" w:color="auto" w:fill="98FB98"/>
          </w:tcPr>
          <w:p w:rsidR="00962632" w:rsidRDefault="00E52194">
            <w:r>
              <w:rPr>
                <w:rStyle w:val="SegmentID"/>
              </w:rPr>
              <w:t>2991</w:t>
            </w:r>
            <w:r>
              <w:rPr>
                <w:rStyle w:val="TransUnitID"/>
              </w:rPr>
              <w:t>f104c436-</w:t>
            </w:r>
            <w:r>
              <w:rPr>
                <w:rStyle w:val="TransUnitID"/>
              </w:rPr>
              <w:t>fa88-4d28-9d84-a1f76d944bd1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Baseline efficiency</w:t>
            </w:r>
          </w:p>
        </w:tc>
        <w:tc>
          <w:tcPr>
            <w:tcW w:w="0" w:type="auto"/>
            <w:shd w:val="clear" w:color="auto" w:fill="98FB98"/>
          </w:tcPr>
          <w:p w:rsidR="00962632" w:rsidRDefault="00E52194">
            <w:pPr>
              <w:rPr>
                <w:lang w:val="es-AR"/>
              </w:rPr>
            </w:pPr>
            <w:r>
              <w:rPr>
                <w:lang w:val="es-AR"/>
              </w:rPr>
              <w:t>Eficiencia de línea de base</w:t>
            </w:r>
          </w:p>
        </w:tc>
      </w:tr>
      <w:tr w:rsidR="00962632">
        <w:tc>
          <w:tcPr>
            <w:tcW w:w="0" w:type="auto"/>
            <w:shd w:val="clear" w:color="auto" w:fill="98FB98"/>
          </w:tcPr>
          <w:p w:rsidR="00962632" w:rsidRDefault="00E52194">
            <w:r>
              <w:rPr>
                <w:rStyle w:val="SegmentID"/>
              </w:rPr>
              <w:t>2992</w:t>
            </w:r>
            <w:r>
              <w:rPr>
                <w:rStyle w:val="TransUnitID"/>
              </w:rPr>
              <w:t>a163f7b7-df30-4e51-a248-82a7cb431363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Baseline idle rate</w:t>
            </w:r>
          </w:p>
        </w:tc>
        <w:tc>
          <w:tcPr>
            <w:tcW w:w="0" w:type="auto"/>
            <w:shd w:val="clear" w:color="auto" w:fill="98FB98"/>
          </w:tcPr>
          <w:p w:rsidR="00962632" w:rsidRDefault="00E52194">
            <w:pPr>
              <w:rPr>
                <w:lang w:val="es-AR"/>
              </w:rPr>
            </w:pPr>
            <w:r>
              <w:rPr>
                <w:lang w:val="es-AR"/>
              </w:rPr>
              <w:t>Tasa de línea de base en inacción</w:t>
            </w:r>
          </w:p>
        </w:tc>
      </w:tr>
      <w:tr w:rsidR="00962632">
        <w:tc>
          <w:tcPr>
            <w:tcW w:w="0" w:type="auto"/>
            <w:shd w:val="clear" w:color="auto" w:fill="98FB98"/>
          </w:tcPr>
          <w:p w:rsidR="00962632" w:rsidRDefault="00E52194">
            <w:r>
              <w:rPr>
                <w:rStyle w:val="SegmentID"/>
              </w:rPr>
              <w:t>2993</w:t>
            </w:r>
            <w:r>
              <w:rPr>
                <w:rStyle w:val="TransUnitID"/>
              </w:rPr>
              <w:t>55d4be9b-7740-4c5a-ac7e-944013230ce8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Prescriptive efficiency</w:t>
            </w:r>
          </w:p>
        </w:tc>
        <w:tc>
          <w:tcPr>
            <w:tcW w:w="0" w:type="auto"/>
            <w:shd w:val="clear" w:color="auto" w:fill="98FB98"/>
          </w:tcPr>
          <w:p w:rsidR="00962632" w:rsidRDefault="00E52194">
            <w:pPr>
              <w:rPr>
                <w:lang w:val="es-AR"/>
              </w:rPr>
            </w:pPr>
            <w:r>
              <w:rPr>
                <w:lang w:val="es-AR"/>
              </w:rPr>
              <w:t>Eficiencia obligatoria</w:t>
            </w:r>
          </w:p>
        </w:tc>
      </w:tr>
      <w:tr w:rsidR="00962632">
        <w:tc>
          <w:tcPr>
            <w:tcW w:w="0" w:type="auto"/>
            <w:shd w:val="clear" w:color="auto" w:fill="98FB98"/>
          </w:tcPr>
          <w:p w:rsidR="00962632" w:rsidRDefault="00E52194">
            <w:r>
              <w:rPr>
                <w:rStyle w:val="SegmentID"/>
              </w:rPr>
              <w:t>2994</w:t>
            </w:r>
            <w:r>
              <w:rPr>
                <w:rStyle w:val="TransUnitID"/>
              </w:rPr>
              <w:t>c650bd83-d6c7-4d8a-8a4a-0df79fea2c1a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Prescriptive idle rate</w:t>
            </w:r>
          </w:p>
        </w:tc>
        <w:tc>
          <w:tcPr>
            <w:tcW w:w="0" w:type="auto"/>
            <w:shd w:val="clear" w:color="auto" w:fill="98FB98"/>
          </w:tcPr>
          <w:p w:rsidR="00962632" w:rsidRDefault="00E52194">
            <w:pPr>
              <w:rPr>
                <w:lang w:val="es-AR"/>
              </w:rPr>
            </w:pPr>
            <w:r>
              <w:rPr>
                <w:lang w:val="es-AR"/>
              </w:rPr>
              <w:t>Tasa obligatoria en inacción</w:t>
            </w:r>
          </w:p>
        </w:tc>
      </w:tr>
      <w:tr w:rsidR="00962632">
        <w:tc>
          <w:tcPr>
            <w:tcW w:w="0" w:type="auto"/>
            <w:shd w:val="clear" w:color="auto" w:fill="98FB98"/>
          </w:tcPr>
          <w:p w:rsidR="00962632" w:rsidRDefault="00E52194">
            <w:r>
              <w:rPr>
                <w:rStyle w:val="SegmentID"/>
              </w:rPr>
              <w:t>2995</w:t>
            </w:r>
            <w:r>
              <w:rPr>
                <w:rStyle w:val="TransUnitID"/>
              </w:rPr>
              <w:t>19fdc5b1-b6b6-4cb</w:t>
            </w:r>
            <w:r>
              <w:rPr>
                <w:rStyle w:val="TransUnitID"/>
              </w:rPr>
              <w:t>c-a470-163efe3f4528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Broiler, underfired</w:t>
            </w:r>
          </w:p>
        </w:tc>
        <w:tc>
          <w:tcPr>
            <w:tcW w:w="0" w:type="auto"/>
            <w:shd w:val="clear" w:color="auto" w:fill="98FB98"/>
          </w:tcPr>
          <w:p w:rsidR="00962632" w:rsidRDefault="00E52194">
            <w:pPr>
              <w:rPr>
                <w:lang w:val="es-AR"/>
              </w:rPr>
            </w:pPr>
            <w:r>
              <w:rPr>
                <w:lang w:val="es-AR"/>
              </w:rPr>
              <w:t>Asador con fuego por debajo</w:t>
            </w:r>
          </w:p>
        </w:tc>
      </w:tr>
      <w:tr w:rsidR="00962632">
        <w:tc>
          <w:tcPr>
            <w:tcW w:w="0" w:type="auto"/>
            <w:shd w:val="clear" w:color="auto" w:fill="98FB98"/>
          </w:tcPr>
          <w:p w:rsidR="00962632" w:rsidRDefault="00E52194">
            <w:r>
              <w:rPr>
                <w:rStyle w:val="SegmentID"/>
              </w:rPr>
              <w:t>2996</w:t>
            </w:r>
            <w:r>
              <w:rPr>
                <w:rStyle w:val="TransUnitID"/>
              </w:rPr>
              <w:t>53c43e72-ee60-4934-ba24-7ee33c1c0d1b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2997</w:t>
            </w:r>
            <w:r>
              <w:rPr>
                <w:rStyle w:val="TransUnitID"/>
              </w:rPr>
              <w:t>0df27aaa-4fbc-4ab6-9418-1ca249805663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2998</w:t>
            </w:r>
            <w:r>
              <w:rPr>
                <w:rStyle w:val="TransUnitID"/>
              </w:rPr>
              <w:t>9f724c1e-88a2-48f1-a826-9817f78de1da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D3D3D3"/>
          </w:tcPr>
          <w:p w:rsidR="00962632" w:rsidRDefault="00E52194">
            <w:r>
              <w:rPr>
                <w:rStyle w:val="SegmentID"/>
              </w:rPr>
              <w:t>2999</w:t>
            </w:r>
            <w:r>
              <w:rPr>
                <w:rStyle w:val="TransUnitID"/>
              </w:rPr>
              <w:t>bb396bd4-c59e-4cb9-879b-493729044a81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50.5 kW/m</w:t>
            </w:r>
            <w:r>
              <w:rPr>
                <w:rStyle w:val="Tag"/>
              </w:rPr>
              <w:t>&lt;4001&gt;</w:t>
            </w:r>
            <w:r>
              <w:t>2</w:t>
            </w:r>
            <w:r>
              <w:rPr>
                <w:rStyle w:val="Tag"/>
              </w:rPr>
              <w:t>&lt;/4001&gt;</w:t>
            </w:r>
          </w:p>
        </w:tc>
        <w:tc>
          <w:tcPr>
            <w:tcW w:w="0" w:type="auto"/>
            <w:shd w:val="clear" w:color="auto" w:fill="D3D3D3"/>
          </w:tcPr>
          <w:p w:rsidR="00962632" w:rsidRDefault="00E52194">
            <w:pPr>
              <w:rPr>
                <w:lang w:val="es-AR"/>
              </w:rPr>
            </w:pPr>
            <w:r>
              <w:rPr>
                <w:lang w:val="es-AR"/>
              </w:rPr>
              <w:t>50,5 kW/m</w:t>
            </w:r>
            <w:r>
              <w:rPr>
                <w:rStyle w:val="Tag"/>
                <w:lang w:val="es-AR"/>
              </w:rPr>
              <w:t>&lt;4001&gt;</w:t>
            </w:r>
            <w:r>
              <w:rPr>
                <w:lang w:val="es-AR"/>
              </w:rPr>
              <w:t>2</w:t>
            </w:r>
            <w:r>
              <w:rPr>
                <w:rStyle w:val="Tag"/>
                <w:lang w:val="es-AR"/>
              </w:rPr>
              <w:t>&lt;/4001&gt;</w:t>
            </w:r>
          </w:p>
        </w:tc>
      </w:tr>
      <w:tr w:rsidR="00962632">
        <w:tc>
          <w:tcPr>
            <w:tcW w:w="0" w:type="auto"/>
            <w:shd w:val="clear" w:color="auto" w:fill="98FB98"/>
          </w:tcPr>
          <w:p w:rsidR="00962632" w:rsidRDefault="00E52194">
            <w:r>
              <w:rPr>
                <w:rStyle w:val="SegmentID"/>
              </w:rPr>
              <w:t>3000</w:t>
            </w:r>
            <w:r>
              <w:rPr>
                <w:rStyle w:val="TransUnitID"/>
              </w:rPr>
              <w:t>7e273440-614e-4331-8c7b-715d32e3892a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3001</w:t>
            </w:r>
            <w:r>
              <w:rPr>
                <w:rStyle w:val="TransUnitID"/>
              </w:rPr>
              <w:t>a8139c8a-cdc8-4586-841a-61395f16c772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37.9 kW/m</w:t>
            </w:r>
            <w:r>
              <w:rPr>
                <w:rStyle w:val="Tag"/>
              </w:rPr>
              <w:t>&lt;4008&gt;</w:t>
            </w:r>
            <w:r>
              <w:t>2</w:t>
            </w:r>
            <w:r>
              <w:rPr>
                <w:rStyle w:val="Tag"/>
              </w:rPr>
              <w:t>&lt;/4008&gt;</w:t>
            </w:r>
          </w:p>
        </w:tc>
        <w:tc>
          <w:tcPr>
            <w:tcW w:w="0" w:type="auto"/>
            <w:shd w:val="clear" w:color="auto" w:fill="98FB98"/>
          </w:tcPr>
          <w:p w:rsidR="00962632" w:rsidRDefault="00E52194">
            <w:pPr>
              <w:rPr>
                <w:lang w:val="es-AR"/>
              </w:rPr>
            </w:pPr>
            <w:r>
              <w:rPr>
                <w:lang w:val="es-AR"/>
              </w:rPr>
              <w:t>37,9 kW/m</w:t>
            </w:r>
            <w:r>
              <w:rPr>
                <w:rStyle w:val="Tag"/>
                <w:lang w:val="es-AR"/>
              </w:rPr>
              <w:t>&lt;4008&gt;</w:t>
            </w:r>
            <w:r>
              <w:rPr>
                <w:lang w:val="es-AR"/>
              </w:rPr>
              <w:t>2</w:t>
            </w:r>
            <w:r>
              <w:rPr>
                <w:rStyle w:val="Tag"/>
                <w:lang w:val="es-AR"/>
              </w:rPr>
              <w:t>&lt;/4008&gt;</w:t>
            </w:r>
          </w:p>
        </w:tc>
      </w:tr>
      <w:tr w:rsidR="00962632">
        <w:tc>
          <w:tcPr>
            <w:tcW w:w="0" w:type="auto"/>
            <w:shd w:val="clear" w:color="auto" w:fill="D3D3D3"/>
          </w:tcPr>
          <w:p w:rsidR="00962632" w:rsidRDefault="00E52194">
            <w:r>
              <w:rPr>
                <w:rStyle w:val="SegmentID"/>
              </w:rPr>
              <w:t>3002</w:t>
            </w:r>
            <w:r>
              <w:rPr>
                <w:rStyle w:val="TransUnitID"/>
              </w:rPr>
              <w:t>7da063e6-8e8a-4c95-8883-870685edb72c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Combination oven, steam mode (P = pan capacity)</w:t>
            </w:r>
          </w:p>
        </w:tc>
        <w:tc>
          <w:tcPr>
            <w:tcW w:w="0" w:type="auto"/>
            <w:shd w:val="clear" w:color="auto" w:fill="D3D3D3"/>
          </w:tcPr>
          <w:p w:rsidR="00962632" w:rsidRDefault="00E52194">
            <w:pPr>
              <w:rPr>
                <w:lang w:val="es-AR"/>
              </w:rPr>
            </w:pPr>
            <w:r>
              <w:rPr>
                <w:lang w:val="es-AR"/>
              </w:rPr>
              <w:t>Hornos combinados, modo vapor (O = capacidad de ollas)</w:t>
            </w:r>
          </w:p>
        </w:tc>
      </w:tr>
      <w:tr w:rsidR="00962632">
        <w:tc>
          <w:tcPr>
            <w:tcW w:w="0" w:type="auto"/>
            <w:shd w:val="clear" w:color="auto" w:fill="98FB98"/>
          </w:tcPr>
          <w:p w:rsidR="00962632" w:rsidRDefault="00E52194">
            <w:r>
              <w:rPr>
                <w:rStyle w:val="SegmentID"/>
              </w:rPr>
              <w:t>3003</w:t>
            </w:r>
            <w:r>
              <w:rPr>
                <w:rStyle w:val="TransUnitID"/>
              </w:rPr>
              <w:t>52b8994a-84e5-4a70-8a38-789cfe6f47c1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3004</w:t>
            </w:r>
            <w:r>
              <w:rPr>
                <w:rStyle w:val="TransUnitID"/>
              </w:rPr>
              <w:t>2c4bc92b-46d7-441f-ac40-4020faf7bf32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3005</w:t>
            </w:r>
            <w:r>
              <w:rPr>
                <w:rStyle w:val="TransUnitID"/>
              </w:rPr>
              <w:t>45aaff3f-360f-4f7f-b5dc-e763764d10ee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 steam mode</w:t>
            </w:r>
          </w:p>
        </w:tc>
        <w:tc>
          <w:tcPr>
            <w:tcW w:w="0" w:type="auto"/>
            <w:shd w:val="clear" w:color="auto" w:fill="98FB98"/>
          </w:tcPr>
          <w:p w:rsidR="00962632" w:rsidRDefault="00E52194">
            <w:pPr>
              <w:rPr>
                <w:lang w:val="es-AR"/>
              </w:rPr>
            </w:pPr>
            <w:r>
              <w:rPr>
                <w:lang w:val="es-AR"/>
              </w:rPr>
              <w:t>40% modo vapor</w:t>
            </w:r>
          </w:p>
        </w:tc>
      </w:tr>
      <w:tr w:rsidR="00962632">
        <w:tc>
          <w:tcPr>
            <w:tcW w:w="0" w:type="auto"/>
            <w:shd w:val="clear" w:color="auto" w:fill="98FB98"/>
          </w:tcPr>
          <w:p w:rsidR="00962632" w:rsidRDefault="00E52194">
            <w:r>
              <w:rPr>
                <w:rStyle w:val="SegmentID"/>
              </w:rPr>
              <w:t>3006</w:t>
            </w:r>
            <w:r>
              <w:rPr>
                <w:rStyle w:val="TransUnitID"/>
              </w:rPr>
              <w:t>17505f58-74c9-4893-8ea1-8593b8c91ffb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0.37P+4.5 kW</w:t>
            </w:r>
          </w:p>
        </w:tc>
        <w:tc>
          <w:tcPr>
            <w:tcW w:w="0" w:type="auto"/>
            <w:shd w:val="clear" w:color="auto" w:fill="98FB98"/>
          </w:tcPr>
          <w:p w:rsidR="00962632" w:rsidRDefault="00E52194">
            <w:pPr>
              <w:rPr>
                <w:lang w:val="es-AR"/>
              </w:rPr>
            </w:pPr>
            <w:r>
              <w:rPr>
                <w:lang w:val="es-AR"/>
              </w:rPr>
              <w:t>0,37O+4,5 kW</w:t>
            </w:r>
          </w:p>
        </w:tc>
      </w:tr>
      <w:tr w:rsidR="00962632">
        <w:tc>
          <w:tcPr>
            <w:tcW w:w="0" w:type="auto"/>
            <w:shd w:val="clear" w:color="auto" w:fill="98FB98"/>
          </w:tcPr>
          <w:p w:rsidR="00962632" w:rsidRDefault="00E52194">
            <w:r>
              <w:rPr>
                <w:rStyle w:val="SegmentID"/>
              </w:rPr>
              <w:t>3007</w:t>
            </w:r>
            <w:r>
              <w:rPr>
                <w:rStyle w:val="TransUnitID"/>
              </w:rPr>
              <w:t>ddc92529-7905-48fe-bd1a-0556d8b6a3f3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 steam mode</w:t>
            </w:r>
          </w:p>
        </w:tc>
        <w:tc>
          <w:tcPr>
            <w:tcW w:w="0" w:type="auto"/>
            <w:shd w:val="clear" w:color="auto" w:fill="98FB98"/>
          </w:tcPr>
          <w:p w:rsidR="00962632" w:rsidRDefault="00E52194">
            <w:pPr>
              <w:rPr>
                <w:lang w:val="es-AR"/>
              </w:rPr>
            </w:pPr>
            <w:r>
              <w:rPr>
                <w:lang w:val="es-AR"/>
              </w:rPr>
              <w:t>50% modo vapor</w:t>
            </w:r>
          </w:p>
        </w:tc>
      </w:tr>
      <w:tr w:rsidR="00962632">
        <w:tc>
          <w:tcPr>
            <w:tcW w:w="0" w:type="auto"/>
            <w:shd w:val="clear" w:color="auto" w:fill="98FB98"/>
          </w:tcPr>
          <w:p w:rsidR="00962632" w:rsidRDefault="00E52194">
            <w:r>
              <w:rPr>
                <w:rStyle w:val="SegmentID"/>
              </w:rPr>
              <w:t>3008</w:t>
            </w:r>
            <w:r>
              <w:rPr>
                <w:rStyle w:val="TransUnitID"/>
              </w:rPr>
              <w:t>5bce6c97-6f7c-40a5-88c9-0f6cdf1bc393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0.133P+0.6400 kW</w:t>
            </w:r>
          </w:p>
        </w:tc>
        <w:tc>
          <w:tcPr>
            <w:tcW w:w="0" w:type="auto"/>
            <w:shd w:val="clear" w:color="auto" w:fill="98FB98"/>
          </w:tcPr>
          <w:p w:rsidR="00962632" w:rsidRDefault="00E52194">
            <w:pPr>
              <w:rPr>
                <w:lang w:val="es-AR"/>
              </w:rPr>
            </w:pPr>
            <w:r>
              <w:rPr>
                <w:lang w:val="es-AR"/>
              </w:rPr>
              <w:t>0,133O+0,6400 kW</w:t>
            </w:r>
          </w:p>
        </w:tc>
      </w:tr>
      <w:tr w:rsidR="00962632">
        <w:tc>
          <w:tcPr>
            <w:tcW w:w="0" w:type="auto"/>
            <w:shd w:val="clear" w:color="auto" w:fill="D3D3D3"/>
          </w:tcPr>
          <w:p w:rsidR="00962632" w:rsidRDefault="00E52194">
            <w:r>
              <w:rPr>
                <w:rStyle w:val="SegmentID"/>
              </w:rPr>
              <w:t>3009</w:t>
            </w:r>
            <w:r>
              <w:rPr>
                <w:rStyle w:val="TransUnitID"/>
              </w:rPr>
              <w:t>52765d9e-e515-4272-9081-07c93484cb93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Combination oven, steam mode</w:t>
            </w:r>
          </w:p>
        </w:tc>
        <w:tc>
          <w:tcPr>
            <w:tcW w:w="0" w:type="auto"/>
            <w:shd w:val="clear" w:color="auto" w:fill="D3D3D3"/>
          </w:tcPr>
          <w:p w:rsidR="00962632" w:rsidRDefault="00E52194">
            <w:pPr>
              <w:rPr>
                <w:lang w:val="es-AR"/>
              </w:rPr>
            </w:pPr>
            <w:r>
              <w:rPr>
                <w:lang w:val="es-AR"/>
              </w:rPr>
              <w:t>Hornos combinados, modo vapor</w:t>
            </w:r>
          </w:p>
        </w:tc>
      </w:tr>
      <w:tr w:rsidR="00962632">
        <w:tc>
          <w:tcPr>
            <w:tcW w:w="0" w:type="auto"/>
            <w:shd w:val="clear" w:color="auto" w:fill="98FB98"/>
          </w:tcPr>
          <w:p w:rsidR="00962632" w:rsidRDefault="00E52194">
            <w:r>
              <w:rPr>
                <w:rStyle w:val="SegmentID"/>
              </w:rPr>
              <w:t>3010</w:t>
            </w:r>
            <w:r>
              <w:rPr>
                <w:rStyle w:val="TransUnitID"/>
              </w:rPr>
              <w:t>ca897965-2d29-4118-a573-c247d2176ce4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lastRenderedPageBreak/>
              <w:t>3011</w:t>
            </w:r>
            <w:r>
              <w:rPr>
                <w:rStyle w:val="TransUnitID"/>
              </w:rPr>
              <w:t>d48471c5-68bf-4b56-9d4c-4d4fb22fa62a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3012</w:t>
            </w:r>
            <w:r>
              <w:rPr>
                <w:rStyle w:val="TransUnitID"/>
              </w:rPr>
              <w:t>3a5b4dad-2987-4d11-b8c5-fe1375830d7b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steam mode</w:t>
            </w:r>
          </w:p>
        </w:tc>
        <w:tc>
          <w:tcPr>
            <w:tcW w:w="0" w:type="auto"/>
            <w:shd w:val="clear" w:color="auto" w:fill="98FB98"/>
          </w:tcPr>
          <w:p w:rsidR="00962632" w:rsidRDefault="00E52194">
            <w:pPr>
              <w:rPr>
                <w:lang w:val="es-AR"/>
              </w:rPr>
            </w:pPr>
            <w:r>
              <w:rPr>
                <w:lang w:val="es-AR"/>
              </w:rPr>
              <w:t>20% modo vapor</w:t>
            </w:r>
          </w:p>
        </w:tc>
      </w:tr>
      <w:tr w:rsidR="00962632">
        <w:tc>
          <w:tcPr>
            <w:tcW w:w="0" w:type="auto"/>
            <w:shd w:val="clear" w:color="auto" w:fill="D3D3D3"/>
          </w:tcPr>
          <w:p w:rsidR="00962632" w:rsidRDefault="00E52194">
            <w:r>
              <w:rPr>
                <w:rStyle w:val="SegmentID"/>
              </w:rPr>
              <w:t>3013</w:t>
            </w:r>
            <w:r>
              <w:rPr>
                <w:rStyle w:val="TransUnitID"/>
              </w:rPr>
              <w:t>8cd970eb-121b-442b-bdd5-4de8d8d644c9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(1 210P+</w:t>
            </w:r>
          </w:p>
        </w:tc>
        <w:tc>
          <w:tcPr>
            <w:tcW w:w="0" w:type="auto"/>
            <w:shd w:val="clear" w:color="auto" w:fill="D3D3D3"/>
          </w:tcPr>
          <w:p w:rsidR="00962632" w:rsidRDefault="00E52194">
            <w:pPr>
              <w:rPr>
                <w:lang w:val="es-AR"/>
              </w:rPr>
            </w:pPr>
            <w:r>
              <w:rPr>
                <w:lang w:val="es-AR"/>
              </w:rPr>
              <w:t>(1210O+</w:t>
            </w:r>
          </w:p>
        </w:tc>
      </w:tr>
      <w:tr w:rsidR="00962632">
        <w:tc>
          <w:tcPr>
            <w:tcW w:w="0" w:type="auto"/>
            <w:shd w:val="clear" w:color="auto" w:fill="D3D3D3"/>
          </w:tcPr>
          <w:p w:rsidR="00962632" w:rsidRDefault="00E52194">
            <w:r>
              <w:rPr>
                <w:rStyle w:val="SegmentID"/>
              </w:rPr>
              <w:t>3014</w:t>
            </w:r>
            <w:r>
              <w:rPr>
                <w:rStyle w:val="TransUnitID"/>
              </w:rPr>
              <w:t>d83f32ef-4d19-4001-9992-3ce97fa48567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35 810)/3 412 kW</w:t>
            </w:r>
          </w:p>
        </w:tc>
        <w:tc>
          <w:tcPr>
            <w:tcW w:w="0" w:type="auto"/>
            <w:shd w:val="clear" w:color="auto" w:fill="D3D3D3"/>
          </w:tcPr>
          <w:p w:rsidR="00962632" w:rsidRDefault="00E52194">
            <w:pPr>
              <w:rPr>
                <w:lang w:val="es-AR"/>
              </w:rPr>
            </w:pPr>
            <w:r>
              <w:rPr>
                <w:lang w:val="es-AR"/>
              </w:rPr>
              <w:t>35 810)/3412 kW</w:t>
            </w:r>
          </w:p>
        </w:tc>
      </w:tr>
      <w:tr w:rsidR="00962632">
        <w:tc>
          <w:tcPr>
            <w:tcW w:w="0" w:type="auto"/>
            <w:shd w:val="clear" w:color="auto" w:fill="98FB98"/>
          </w:tcPr>
          <w:p w:rsidR="00962632" w:rsidRDefault="00E52194">
            <w:r>
              <w:rPr>
                <w:rStyle w:val="SegmentID"/>
              </w:rPr>
              <w:t>3015</w:t>
            </w:r>
            <w:r>
              <w:rPr>
                <w:rStyle w:val="TransUnitID"/>
              </w:rPr>
              <w:t>af99159f-ebcf-4db4-88fc-f41199b1d987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 steam mode</w:t>
            </w:r>
          </w:p>
        </w:tc>
        <w:tc>
          <w:tcPr>
            <w:tcW w:w="0" w:type="auto"/>
            <w:shd w:val="clear" w:color="auto" w:fill="98FB98"/>
          </w:tcPr>
          <w:p w:rsidR="00962632" w:rsidRDefault="00E52194">
            <w:pPr>
              <w:rPr>
                <w:lang w:val="es-AR"/>
              </w:rPr>
            </w:pPr>
            <w:r>
              <w:rPr>
                <w:lang w:val="es-AR"/>
              </w:rPr>
              <w:t>38% modo vapor</w:t>
            </w:r>
          </w:p>
        </w:tc>
      </w:tr>
      <w:tr w:rsidR="00962632">
        <w:tc>
          <w:tcPr>
            <w:tcW w:w="0" w:type="auto"/>
            <w:shd w:val="clear" w:color="auto" w:fill="D3D3D3"/>
          </w:tcPr>
          <w:p w:rsidR="00962632" w:rsidRDefault="00E52194">
            <w:r>
              <w:rPr>
                <w:rStyle w:val="SegmentID"/>
              </w:rPr>
              <w:t>3016</w:t>
            </w:r>
            <w:r>
              <w:rPr>
                <w:rStyle w:val="TransUnitID"/>
              </w:rPr>
              <w:t>8c02dda5-0a38-4b78-a63e-d2b4b97c07d8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(200P+6 511)/</w:t>
            </w:r>
          </w:p>
        </w:tc>
        <w:tc>
          <w:tcPr>
            <w:tcW w:w="0" w:type="auto"/>
            <w:shd w:val="clear" w:color="auto" w:fill="D3D3D3"/>
          </w:tcPr>
          <w:p w:rsidR="00962632" w:rsidRDefault="00E52194">
            <w:pPr>
              <w:rPr>
                <w:lang w:val="es-AR"/>
              </w:rPr>
            </w:pPr>
            <w:r>
              <w:rPr>
                <w:lang w:val="es-AR"/>
              </w:rPr>
              <w:t>(200O+6511)/</w:t>
            </w:r>
          </w:p>
        </w:tc>
      </w:tr>
      <w:tr w:rsidR="00962632">
        <w:tc>
          <w:tcPr>
            <w:tcW w:w="0" w:type="auto"/>
            <w:shd w:val="clear" w:color="auto" w:fill="D3D3D3"/>
          </w:tcPr>
          <w:p w:rsidR="00962632" w:rsidRDefault="00E52194">
            <w:r>
              <w:rPr>
                <w:rStyle w:val="SegmentID"/>
              </w:rPr>
              <w:t>3017</w:t>
            </w:r>
            <w:r>
              <w:rPr>
                <w:rStyle w:val="TransUnitID"/>
              </w:rPr>
              <w:t>95c11d6a-cda7-4e50-bb22-025790f7911f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3 412 kW</w:t>
            </w:r>
          </w:p>
        </w:tc>
        <w:tc>
          <w:tcPr>
            <w:tcW w:w="0" w:type="auto"/>
            <w:shd w:val="clear" w:color="auto" w:fill="D3D3D3"/>
          </w:tcPr>
          <w:p w:rsidR="00962632" w:rsidRDefault="00E52194">
            <w:pPr>
              <w:rPr>
                <w:lang w:val="es-AR"/>
              </w:rPr>
            </w:pPr>
            <w:r>
              <w:rPr>
                <w:lang w:val="es-AR"/>
              </w:rPr>
              <w:t>3412 kW</w:t>
            </w:r>
          </w:p>
        </w:tc>
      </w:tr>
      <w:tr w:rsidR="00962632">
        <w:tc>
          <w:tcPr>
            <w:tcW w:w="0" w:type="auto"/>
            <w:shd w:val="clear" w:color="auto" w:fill="D3D3D3"/>
          </w:tcPr>
          <w:p w:rsidR="00962632" w:rsidRDefault="00E52194">
            <w:r>
              <w:rPr>
                <w:rStyle w:val="SegmentID"/>
              </w:rPr>
              <w:t>3018</w:t>
            </w:r>
            <w:r>
              <w:rPr>
                <w:rStyle w:val="TransUnitID"/>
              </w:rPr>
              <w:t>2925a19b-2976-4510-828a-f0e73d79d36f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Combination oven, convection mode</w:t>
            </w:r>
          </w:p>
        </w:tc>
        <w:tc>
          <w:tcPr>
            <w:tcW w:w="0" w:type="auto"/>
            <w:shd w:val="clear" w:color="auto" w:fill="D3D3D3"/>
          </w:tcPr>
          <w:p w:rsidR="00962632" w:rsidRDefault="00E52194">
            <w:pPr>
              <w:rPr>
                <w:lang w:val="es-AR"/>
              </w:rPr>
            </w:pPr>
            <w:r>
              <w:rPr>
                <w:lang w:val="es-AR"/>
              </w:rPr>
              <w:t>Hornos combinados, modo convección</w:t>
            </w:r>
          </w:p>
        </w:tc>
      </w:tr>
      <w:tr w:rsidR="00962632">
        <w:tc>
          <w:tcPr>
            <w:tcW w:w="0" w:type="auto"/>
            <w:shd w:val="clear" w:color="auto" w:fill="98FB98"/>
          </w:tcPr>
          <w:p w:rsidR="00962632" w:rsidRDefault="00E52194">
            <w:r>
              <w:rPr>
                <w:rStyle w:val="SegmentID"/>
              </w:rPr>
              <w:t>3019</w:t>
            </w:r>
            <w:r>
              <w:rPr>
                <w:rStyle w:val="TransUnitID"/>
              </w:rPr>
              <w:t>0ebaea5b-7a6f-4d34-81c4-2e578e3857</w:t>
            </w:r>
            <w:r>
              <w:rPr>
                <w:rStyle w:val="TransUnitID"/>
              </w:rPr>
              <w:t>a6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3020</w:t>
            </w:r>
            <w:r>
              <w:rPr>
                <w:rStyle w:val="TransUnitID"/>
              </w:rPr>
              <w:t>378e276d-4c61-4a1a-896f-9dd1727b2882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3021</w:t>
            </w:r>
            <w:r>
              <w:rPr>
                <w:rStyle w:val="TransUnitID"/>
              </w:rPr>
              <w:t>474e6d2a-3e57-4eaf-98c0-42093ccfc80a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 convection mode</w:t>
            </w:r>
          </w:p>
        </w:tc>
        <w:tc>
          <w:tcPr>
            <w:tcW w:w="0" w:type="auto"/>
            <w:shd w:val="clear" w:color="auto" w:fill="98FB98"/>
          </w:tcPr>
          <w:p w:rsidR="00962632" w:rsidRDefault="00E52194">
            <w:pPr>
              <w:rPr>
                <w:lang w:val="es-AR"/>
              </w:rPr>
            </w:pPr>
            <w:r>
              <w:rPr>
                <w:lang w:val="es-AR"/>
              </w:rPr>
              <w:t>65% modo convección</w:t>
            </w:r>
          </w:p>
        </w:tc>
      </w:tr>
      <w:tr w:rsidR="00962632">
        <w:tc>
          <w:tcPr>
            <w:tcW w:w="0" w:type="auto"/>
            <w:shd w:val="clear" w:color="auto" w:fill="98FB98"/>
          </w:tcPr>
          <w:p w:rsidR="00962632" w:rsidRDefault="00E52194">
            <w:r>
              <w:rPr>
                <w:rStyle w:val="SegmentID"/>
              </w:rPr>
              <w:t>3022</w:t>
            </w:r>
            <w:r>
              <w:rPr>
                <w:rStyle w:val="TransUnitID"/>
              </w:rPr>
              <w:t>ce178b62-fb92-4ab3-9d67-52b5c6a4975c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0.1P+1.5 kW</w:t>
            </w:r>
          </w:p>
        </w:tc>
        <w:tc>
          <w:tcPr>
            <w:tcW w:w="0" w:type="auto"/>
            <w:shd w:val="clear" w:color="auto" w:fill="98FB98"/>
          </w:tcPr>
          <w:p w:rsidR="00962632" w:rsidRDefault="00E52194">
            <w:pPr>
              <w:rPr>
                <w:lang w:val="es-AR"/>
              </w:rPr>
            </w:pPr>
            <w:r>
              <w:rPr>
                <w:lang w:val="es-AR"/>
              </w:rPr>
              <w:t>0,1O+1,5 kW</w:t>
            </w:r>
          </w:p>
        </w:tc>
      </w:tr>
      <w:tr w:rsidR="00962632">
        <w:tc>
          <w:tcPr>
            <w:tcW w:w="0" w:type="auto"/>
            <w:shd w:val="clear" w:color="auto" w:fill="98FB98"/>
          </w:tcPr>
          <w:p w:rsidR="00962632" w:rsidRDefault="00E52194">
            <w:r>
              <w:rPr>
                <w:rStyle w:val="SegmentID"/>
              </w:rPr>
              <w:t>3023</w:t>
            </w:r>
            <w:r>
              <w:rPr>
                <w:rStyle w:val="TransUnitID"/>
              </w:rPr>
              <w:t>28d610da-6394-43a0-8e4b-a2d44d483759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 convection mode</w:t>
            </w:r>
          </w:p>
        </w:tc>
        <w:tc>
          <w:tcPr>
            <w:tcW w:w="0" w:type="auto"/>
            <w:shd w:val="clear" w:color="auto" w:fill="98FB98"/>
          </w:tcPr>
          <w:p w:rsidR="00962632" w:rsidRDefault="00E52194">
            <w:pPr>
              <w:rPr>
                <w:lang w:val="es-AR"/>
              </w:rPr>
            </w:pPr>
            <w:r>
              <w:rPr>
                <w:lang w:val="es-AR"/>
              </w:rPr>
              <w:t>70% modo convección</w:t>
            </w:r>
          </w:p>
        </w:tc>
      </w:tr>
      <w:tr w:rsidR="00962632">
        <w:tc>
          <w:tcPr>
            <w:tcW w:w="0" w:type="auto"/>
            <w:shd w:val="clear" w:color="auto" w:fill="98FB98"/>
          </w:tcPr>
          <w:p w:rsidR="00962632" w:rsidRDefault="00E52194">
            <w:r>
              <w:rPr>
                <w:rStyle w:val="SegmentID"/>
              </w:rPr>
              <w:t>3024</w:t>
            </w:r>
            <w:r>
              <w:rPr>
                <w:rStyle w:val="TransUnitID"/>
              </w:rPr>
              <w:t>f34b6541-617a-4d58-8a11-4d28357b216c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0.080P+0.4989 kW</w:t>
            </w:r>
          </w:p>
        </w:tc>
        <w:tc>
          <w:tcPr>
            <w:tcW w:w="0" w:type="auto"/>
            <w:shd w:val="clear" w:color="auto" w:fill="98FB98"/>
          </w:tcPr>
          <w:p w:rsidR="00962632" w:rsidRDefault="00E52194">
            <w:pPr>
              <w:rPr>
                <w:lang w:val="es-AR"/>
              </w:rPr>
            </w:pPr>
            <w:r>
              <w:rPr>
                <w:lang w:val="es-AR"/>
              </w:rPr>
              <w:t>0,080O+0,4989 kW</w:t>
            </w:r>
          </w:p>
        </w:tc>
      </w:tr>
      <w:tr w:rsidR="00962632">
        <w:tc>
          <w:tcPr>
            <w:tcW w:w="0" w:type="auto"/>
            <w:shd w:val="clear" w:color="auto" w:fill="98FB98"/>
          </w:tcPr>
          <w:p w:rsidR="00962632" w:rsidRDefault="00E52194">
            <w:r>
              <w:rPr>
                <w:rStyle w:val="SegmentID"/>
              </w:rPr>
              <w:t>3025</w:t>
            </w:r>
            <w:r>
              <w:rPr>
                <w:rStyle w:val="TransUnitID"/>
              </w:rPr>
              <w:t>ff930353-9f02-4f0b-92d2-ad5e2da2a636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Combination oven, convection mode</w:t>
            </w:r>
          </w:p>
        </w:tc>
        <w:tc>
          <w:tcPr>
            <w:tcW w:w="0" w:type="auto"/>
            <w:shd w:val="clear" w:color="auto" w:fill="98FB98"/>
          </w:tcPr>
          <w:p w:rsidR="00962632" w:rsidRDefault="00E52194">
            <w:pPr>
              <w:rPr>
                <w:lang w:val="es-AR"/>
              </w:rPr>
            </w:pPr>
            <w:r>
              <w:rPr>
                <w:lang w:val="es-AR"/>
              </w:rPr>
              <w:t>Hornos combinados, modo convección</w:t>
            </w:r>
          </w:p>
        </w:tc>
      </w:tr>
      <w:tr w:rsidR="00962632">
        <w:tc>
          <w:tcPr>
            <w:tcW w:w="0" w:type="auto"/>
            <w:shd w:val="clear" w:color="auto" w:fill="98FB98"/>
          </w:tcPr>
          <w:p w:rsidR="00962632" w:rsidRDefault="00E52194">
            <w:r>
              <w:rPr>
                <w:rStyle w:val="SegmentID"/>
              </w:rPr>
              <w:t>3026</w:t>
            </w:r>
            <w:r>
              <w:rPr>
                <w:rStyle w:val="TransUnitID"/>
              </w:rPr>
              <w:t>b1f2379b-a1b7-4c3f-bcfd-4e4d267ac6be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3027</w:t>
            </w:r>
            <w:r>
              <w:rPr>
                <w:rStyle w:val="TransUnitID"/>
              </w:rPr>
              <w:t>c8e94802-4efe-4729-911f-68b4286856b9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3028</w:t>
            </w:r>
            <w:r>
              <w:rPr>
                <w:rStyle w:val="TransUnitID"/>
              </w:rPr>
              <w:t>ed9e5b48-d701-4d64-a02e-955a2caf166b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 convection mode</w:t>
            </w:r>
          </w:p>
        </w:tc>
        <w:tc>
          <w:tcPr>
            <w:tcW w:w="0" w:type="auto"/>
            <w:shd w:val="clear" w:color="auto" w:fill="98FB98"/>
          </w:tcPr>
          <w:p w:rsidR="00962632" w:rsidRDefault="00E52194">
            <w:pPr>
              <w:rPr>
                <w:lang w:val="es-AR"/>
              </w:rPr>
            </w:pPr>
            <w:r>
              <w:rPr>
                <w:lang w:val="es-AR"/>
              </w:rPr>
              <w:t>35% modo convección</w:t>
            </w:r>
          </w:p>
        </w:tc>
      </w:tr>
      <w:tr w:rsidR="00962632">
        <w:tc>
          <w:tcPr>
            <w:tcW w:w="0" w:type="auto"/>
            <w:shd w:val="clear" w:color="auto" w:fill="D3D3D3"/>
          </w:tcPr>
          <w:p w:rsidR="00962632" w:rsidRDefault="00E52194">
            <w:r>
              <w:rPr>
                <w:rStyle w:val="SegmentID"/>
              </w:rPr>
              <w:t>3029</w:t>
            </w:r>
            <w:r>
              <w:rPr>
                <w:rStyle w:val="TransUnitID"/>
              </w:rPr>
              <w:t>279137c2-39be-4cd0-a68d-8cf0bd01f02c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(322P+</w:t>
            </w:r>
          </w:p>
        </w:tc>
        <w:tc>
          <w:tcPr>
            <w:tcW w:w="0" w:type="auto"/>
            <w:shd w:val="clear" w:color="auto" w:fill="D3D3D3"/>
          </w:tcPr>
          <w:p w:rsidR="00962632" w:rsidRDefault="00E52194">
            <w:pPr>
              <w:rPr>
                <w:lang w:val="es-AR"/>
              </w:rPr>
            </w:pPr>
            <w:r>
              <w:rPr>
                <w:lang w:val="es-AR"/>
              </w:rPr>
              <w:t>(322O+</w:t>
            </w:r>
          </w:p>
        </w:tc>
      </w:tr>
      <w:tr w:rsidR="00962632">
        <w:tc>
          <w:tcPr>
            <w:tcW w:w="0" w:type="auto"/>
            <w:shd w:val="clear" w:color="auto" w:fill="D3D3D3"/>
          </w:tcPr>
          <w:p w:rsidR="00962632" w:rsidRDefault="00E52194">
            <w:r>
              <w:rPr>
                <w:rStyle w:val="SegmentID"/>
              </w:rPr>
              <w:t>3030</w:t>
            </w:r>
            <w:r>
              <w:rPr>
                <w:rStyle w:val="TransUnitID"/>
              </w:rPr>
              <w:t>d5861ec0-87f7-46c3-86f0-dc61ea93f5ad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13 563)/</w:t>
            </w:r>
          </w:p>
        </w:tc>
        <w:tc>
          <w:tcPr>
            <w:tcW w:w="0" w:type="auto"/>
            <w:shd w:val="clear" w:color="auto" w:fill="D3D3D3"/>
          </w:tcPr>
          <w:p w:rsidR="00962632" w:rsidRDefault="00E52194">
            <w:pPr>
              <w:rPr>
                <w:lang w:val="es-AR"/>
              </w:rPr>
            </w:pPr>
            <w:r>
              <w:rPr>
                <w:lang w:val="es-AR"/>
              </w:rPr>
              <w:t>13 563)/</w:t>
            </w:r>
          </w:p>
        </w:tc>
      </w:tr>
      <w:tr w:rsidR="00962632">
        <w:tc>
          <w:tcPr>
            <w:tcW w:w="0" w:type="auto"/>
            <w:shd w:val="clear" w:color="auto" w:fill="98FB98"/>
          </w:tcPr>
          <w:p w:rsidR="00962632" w:rsidRDefault="00E52194">
            <w:r>
              <w:rPr>
                <w:rStyle w:val="SegmentID"/>
              </w:rPr>
              <w:t>3031</w:t>
            </w:r>
            <w:r>
              <w:rPr>
                <w:rStyle w:val="TransUnitID"/>
              </w:rPr>
              <w:t>b46c5cc2-41d9-45f9-8aaa-be7ee95a5f96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3412 kW</w:t>
            </w:r>
          </w:p>
        </w:tc>
        <w:tc>
          <w:tcPr>
            <w:tcW w:w="0" w:type="auto"/>
            <w:shd w:val="clear" w:color="auto" w:fill="98FB98"/>
          </w:tcPr>
          <w:p w:rsidR="00962632" w:rsidRDefault="00E52194">
            <w:pPr>
              <w:rPr>
                <w:lang w:val="es-AR"/>
              </w:rPr>
            </w:pPr>
            <w:r>
              <w:rPr>
                <w:lang w:val="es-AR"/>
              </w:rPr>
              <w:t>3412 kW</w:t>
            </w:r>
          </w:p>
        </w:tc>
      </w:tr>
      <w:tr w:rsidR="00962632">
        <w:tc>
          <w:tcPr>
            <w:tcW w:w="0" w:type="auto"/>
            <w:shd w:val="clear" w:color="auto" w:fill="98FB98"/>
          </w:tcPr>
          <w:p w:rsidR="00962632" w:rsidRDefault="00E52194">
            <w:r>
              <w:rPr>
                <w:rStyle w:val="SegmentID"/>
              </w:rPr>
              <w:t>3032</w:t>
            </w:r>
            <w:r>
              <w:rPr>
                <w:rStyle w:val="TransUnitID"/>
              </w:rPr>
              <w:t>967b11f4-fabc-404d-a17a-08d9ebcd4628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44% convection mode</w:t>
            </w:r>
          </w:p>
        </w:tc>
        <w:tc>
          <w:tcPr>
            <w:tcW w:w="0" w:type="auto"/>
            <w:shd w:val="clear" w:color="auto" w:fill="98FB98"/>
          </w:tcPr>
          <w:p w:rsidR="00962632" w:rsidRDefault="00E52194">
            <w:pPr>
              <w:rPr>
                <w:lang w:val="es-AR"/>
              </w:rPr>
            </w:pPr>
            <w:r>
              <w:rPr>
                <w:lang w:val="es-AR"/>
              </w:rPr>
              <w:t>44% modo convección</w:t>
            </w:r>
          </w:p>
        </w:tc>
      </w:tr>
      <w:tr w:rsidR="00962632">
        <w:tc>
          <w:tcPr>
            <w:tcW w:w="0" w:type="auto"/>
            <w:shd w:val="clear" w:color="auto" w:fill="D3D3D3"/>
          </w:tcPr>
          <w:p w:rsidR="00962632" w:rsidRDefault="00E52194">
            <w:r>
              <w:rPr>
                <w:rStyle w:val="SegmentID"/>
              </w:rPr>
              <w:t>3033</w:t>
            </w:r>
            <w:r>
              <w:rPr>
                <w:rStyle w:val="TransUnitID"/>
              </w:rPr>
              <w:t>2b0ce756-c823-4f37-8e66-9e2d419a7434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(150P+5 425)/</w:t>
            </w:r>
          </w:p>
        </w:tc>
        <w:tc>
          <w:tcPr>
            <w:tcW w:w="0" w:type="auto"/>
            <w:shd w:val="clear" w:color="auto" w:fill="D3D3D3"/>
          </w:tcPr>
          <w:p w:rsidR="00962632" w:rsidRDefault="00E52194">
            <w:pPr>
              <w:rPr>
                <w:lang w:val="es-AR"/>
              </w:rPr>
            </w:pPr>
            <w:r>
              <w:rPr>
                <w:lang w:val="es-AR"/>
              </w:rPr>
              <w:t>(150O+5425)/</w:t>
            </w:r>
          </w:p>
        </w:tc>
      </w:tr>
      <w:tr w:rsidR="00962632">
        <w:tc>
          <w:tcPr>
            <w:tcW w:w="0" w:type="auto"/>
            <w:shd w:val="clear" w:color="auto" w:fill="98FB98"/>
          </w:tcPr>
          <w:p w:rsidR="00962632" w:rsidRDefault="00E52194">
            <w:r>
              <w:rPr>
                <w:rStyle w:val="SegmentID"/>
              </w:rPr>
              <w:t>3034</w:t>
            </w:r>
            <w:r>
              <w:rPr>
                <w:rStyle w:val="TransUnitID"/>
              </w:rPr>
              <w:t>0bfab7be-5318-46da-a527-9303e4914047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3412 kW</w:t>
            </w:r>
          </w:p>
        </w:tc>
        <w:tc>
          <w:tcPr>
            <w:tcW w:w="0" w:type="auto"/>
            <w:shd w:val="clear" w:color="auto" w:fill="98FB98"/>
          </w:tcPr>
          <w:p w:rsidR="00962632" w:rsidRDefault="00E52194">
            <w:pPr>
              <w:rPr>
                <w:lang w:val="es-AR"/>
              </w:rPr>
            </w:pPr>
            <w:r>
              <w:rPr>
                <w:lang w:val="es-AR"/>
              </w:rPr>
              <w:t>3412 kW</w:t>
            </w:r>
          </w:p>
        </w:tc>
      </w:tr>
      <w:tr w:rsidR="00962632">
        <w:tc>
          <w:tcPr>
            <w:tcW w:w="0" w:type="auto"/>
            <w:shd w:val="clear" w:color="auto" w:fill="98FB98"/>
          </w:tcPr>
          <w:p w:rsidR="00962632" w:rsidRDefault="00E52194">
            <w:r>
              <w:rPr>
                <w:rStyle w:val="SegmentID"/>
              </w:rPr>
              <w:t>3035</w:t>
            </w:r>
            <w:r>
              <w:rPr>
                <w:rStyle w:val="TransUnitID"/>
              </w:rPr>
              <w:t>43067e95-aaca-42f2-879c-57e7a6e6a984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Convection oven, full-size</w:t>
            </w:r>
          </w:p>
        </w:tc>
        <w:tc>
          <w:tcPr>
            <w:tcW w:w="0" w:type="auto"/>
            <w:shd w:val="clear" w:color="auto" w:fill="98FB98"/>
          </w:tcPr>
          <w:p w:rsidR="00962632" w:rsidRDefault="00E52194">
            <w:pPr>
              <w:rPr>
                <w:lang w:val="es-AR"/>
              </w:rPr>
            </w:pPr>
            <w:r>
              <w:rPr>
                <w:lang w:val="es-AR"/>
              </w:rPr>
              <w:t>Horno de convección, tamaño completo</w:t>
            </w:r>
          </w:p>
        </w:tc>
      </w:tr>
      <w:tr w:rsidR="00962632">
        <w:tc>
          <w:tcPr>
            <w:tcW w:w="0" w:type="auto"/>
            <w:shd w:val="clear" w:color="auto" w:fill="98FB98"/>
          </w:tcPr>
          <w:p w:rsidR="00962632" w:rsidRDefault="00E52194">
            <w:r>
              <w:rPr>
                <w:rStyle w:val="SegmentID"/>
              </w:rPr>
              <w:t>3036</w:t>
            </w:r>
            <w:r>
              <w:rPr>
                <w:rStyle w:val="TransUnitID"/>
              </w:rPr>
              <w:t>0845e63c-02b6-4265-bd1f-6fd86539d04b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3037</w:t>
            </w:r>
            <w:r>
              <w:rPr>
                <w:rStyle w:val="TransUnitID"/>
              </w:rPr>
              <w:t>4712298c-7e26-4c0f-ad73-6bb2d4c395fc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3038</w:t>
            </w:r>
            <w:r>
              <w:rPr>
                <w:rStyle w:val="TransUnitID"/>
              </w:rPr>
              <w:t>28e077c2-5e65-4ca8-8e79-609868b66e3f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w:t>
            </w:r>
          </w:p>
        </w:tc>
        <w:tc>
          <w:tcPr>
            <w:tcW w:w="0" w:type="auto"/>
            <w:shd w:val="clear" w:color="auto" w:fill="98FB98"/>
          </w:tcPr>
          <w:p w:rsidR="00962632" w:rsidRDefault="00E52194">
            <w:pPr>
              <w:rPr>
                <w:lang w:val="es-AR"/>
              </w:rPr>
            </w:pPr>
            <w:r>
              <w:rPr>
                <w:lang w:val="es-AR"/>
              </w:rPr>
              <w:t>65%</w:t>
            </w:r>
          </w:p>
        </w:tc>
      </w:tr>
      <w:tr w:rsidR="00962632">
        <w:tc>
          <w:tcPr>
            <w:tcW w:w="0" w:type="auto"/>
            <w:shd w:val="clear" w:color="auto" w:fill="98FB98"/>
          </w:tcPr>
          <w:p w:rsidR="00962632" w:rsidRDefault="00E52194">
            <w:r>
              <w:rPr>
                <w:rStyle w:val="SegmentID"/>
              </w:rPr>
              <w:t>3039</w:t>
            </w:r>
            <w:r>
              <w:rPr>
                <w:rStyle w:val="TransUnitID"/>
              </w:rPr>
              <w:t>16f76bf9-f570-46fd-8af9-1d6966eaecd8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kW</w:t>
            </w:r>
          </w:p>
        </w:tc>
        <w:tc>
          <w:tcPr>
            <w:tcW w:w="0" w:type="auto"/>
            <w:shd w:val="clear" w:color="auto" w:fill="98FB98"/>
          </w:tcPr>
          <w:p w:rsidR="00962632" w:rsidRDefault="00E52194">
            <w:pPr>
              <w:rPr>
                <w:lang w:val="es-AR"/>
              </w:rPr>
            </w:pPr>
            <w:r>
              <w:rPr>
                <w:lang w:val="es-AR"/>
              </w:rPr>
              <w:t>2,0 kW</w:t>
            </w:r>
          </w:p>
        </w:tc>
      </w:tr>
      <w:tr w:rsidR="00962632">
        <w:tc>
          <w:tcPr>
            <w:tcW w:w="0" w:type="auto"/>
            <w:shd w:val="clear" w:color="auto" w:fill="98FB98"/>
          </w:tcPr>
          <w:p w:rsidR="00962632" w:rsidRDefault="00E52194">
            <w:r>
              <w:rPr>
                <w:rStyle w:val="SegmentID"/>
              </w:rPr>
              <w:t>3040</w:t>
            </w:r>
            <w:r>
              <w:rPr>
                <w:rStyle w:val="TransUnitID"/>
              </w:rPr>
              <w:t>fee94627-bddd-4de6-ad73-2662b3969d77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71%</w:t>
            </w:r>
          </w:p>
        </w:tc>
        <w:tc>
          <w:tcPr>
            <w:tcW w:w="0" w:type="auto"/>
            <w:shd w:val="clear" w:color="auto" w:fill="98FB98"/>
          </w:tcPr>
          <w:p w:rsidR="00962632" w:rsidRDefault="00E52194">
            <w:pPr>
              <w:rPr>
                <w:lang w:val="es-AR"/>
              </w:rPr>
            </w:pPr>
            <w:r>
              <w:rPr>
                <w:lang w:val="es-AR"/>
              </w:rPr>
              <w:t>71%</w:t>
            </w:r>
          </w:p>
        </w:tc>
      </w:tr>
      <w:tr w:rsidR="00962632">
        <w:tc>
          <w:tcPr>
            <w:tcW w:w="0" w:type="auto"/>
            <w:shd w:val="clear" w:color="auto" w:fill="98FB98"/>
          </w:tcPr>
          <w:p w:rsidR="00962632" w:rsidRDefault="00E52194">
            <w:r>
              <w:rPr>
                <w:rStyle w:val="SegmentID"/>
              </w:rPr>
              <w:t>3041</w:t>
            </w:r>
            <w:r>
              <w:rPr>
                <w:rStyle w:val="TransUnitID"/>
              </w:rPr>
              <w:t>d1069ac1-9d52-4782-800f-40f53d8e13b2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1.6 kW</w:t>
            </w:r>
          </w:p>
        </w:tc>
        <w:tc>
          <w:tcPr>
            <w:tcW w:w="0" w:type="auto"/>
            <w:shd w:val="clear" w:color="auto" w:fill="98FB98"/>
          </w:tcPr>
          <w:p w:rsidR="00962632" w:rsidRDefault="00E52194">
            <w:pPr>
              <w:rPr>
                <w:lang w:val="es-AR"/>
              </w:rPr>
            </w:pPr>
            <w:r>
              <w:rPr>
                <w:lang w:val="es-AR"/>
              </w:rPr>
              <w:t>1,6 kW</w:t>
            </w:r>
          </w:p>
        </w:tc>
      </w:tr>
      <w:tr w:rsidR="00962632">
        <w:tc>
          <w:tcPr>
            <w:tcW w:w="0" w:type="auto"/>
            <w:shd w:val="clear" w:color="auto" w:fill="98FB98"/>
          </w:tcPr>
          <w:p w:rsidR="00962632" w:rsidRDefault="00E52194">
            <w:r>
              <w:rPr>
                <w:rStyle w:val="SegmentID"/>
              </w:rPr>
              <w:t>3042</w:t>
            </w:r>
            <w:r>
              <w:rPr>
                <w:rStyle w:val="TransUnitID"/>
              </w:rPr>
              <w:t>51d39815-4216-4475-a5e9-205db0c0a8b4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Convection oven, full-siz</w:t>
            </w:r>
            <w:r>
              <w:t>e</w:t>
            </w:r>
          </w:p>
        </w:tc>
        <w:tc>
          <w:tcPr>
            <w:tcW w:w="0" w:type="auto"/>
            <w:shd w:val="clear" w:color="auto" w:fill="98FB98"/>
          </w:tcPr>
          <w:p w:rsidR="00962632" w:rsidRDefault="00E52194">
            <w:pPr>
              <w:rPr>
                <w:lang w:val="es-AR"/>
              </w:rPr>
            </w:pPr>
            <w:r>
              <w:rPr>
                <w:lang w:val="es-AR"/>
              </w:rPr>
              <w:t>Horno de convección, tamaño completo</w:t>
            </w:r>
          </w:p>
        </w:tc>
      </w:tr>
      <w:tr w:rsidR="00962632">
        <w:tc>
          <w:tcPr>
            <w:tcW w:w="0" w:type="auto"/>
            <w:shd w:val="clear" w:color="auto" w:fill="98FB98"/>
          </w:tcPr>
          <w:p w:rsidR="00962632" w:rsidRDefault="00E52194">
            <w:r>
              <w:rPr>
                <w:rStyle w:val="SegmentID"/>
              </w:rPr>
              <w:t>3043</w:t>
            </w:r>
            <w:r>
              <w:rPr>
                <w:rStyle w:val="TransUnitID"/>
              </w:rPr>
              <w:t>e1fbbaeb-b2c7-42ac-be17-3e85ab7eb7f8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3044</w:t>
            </w:r>
            <w:r>
              <w:rPr>
                <w:rStyle w:val="TransUnitID"/>
              </w:rPr>
              <w:t>297222a2-2671-4116-bb1f-c9abf7d813cc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3045</w:t>
            </w:r>
            <w:r>
              <w:rPr>
                <w:rStyle w:val="TransUnitID"/>
              </w:rPr>
              <w:t>ea4388c6-fa65-4b55-bfe4-769c05ada711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3046</w:t>
            </w:r>
            <w:r>
              <w:rPr>
                <w:rStyle w:val="TransUnitID"/>
              </w:rPr>
              <w:t>25d55e6e-40ef-42bf-b362-b525ef8dac1c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5.3 kW</w:t>
            </w:r>
          </w:p>
        </w:tc>
        <w:tc>
          <w:tcPr>
            <w:tcW w:w="0" w:type="auto"/>
            <w:shd w:val="clear" w:color="auto" w:fill="98FB98"/>
          </w:tcPr>
          <w:p w:rsidR="00962632" w:rsidRDefault="00E52194">
            <w:pPr>
              <w:rPr>
                <w:lang w:val="es-AR"/>
              </w:rPr>
            </w:pPr>
            <w:r>
              <w:rPr>
                <w:lang w:val="es-AR"/>
              </w:rPr>
              <w:t>5,3 kW</w:t>
            </w:r>
          </w:p>
        </w:tc>
      </w:tr>
      <w:tr w:rsidR="00962632">
        <w:tc>
          <w:tcPr>
            <w:tcW w:w="0" w:type="auto"/>
            <w:shd w:val="clear" w:color="auto" w:fill="98FB98"/>
          </w:tcPr>
          <w:p w:rsidR="00962632" w:rsidRDefault="00E52194">
            <w:r>
              <w:rPr>
                <w:rStyle w:val="SegmentID"/>
              </w:rPr>
              <w:t>3047</w:t>
            </w:r>
            <w:r>
              <w:rPr>
                <w:rStyle w:val="TransUnitID"/>
              </w:rPr>
              <w:t>1e156f55-9742-4b3b-a3ba-8f1260691f8d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46%</w:t>
            </w:r>
          </w:p>
        </w:tc>
        <w:tc>
          <w:tcPr>
            <w:tcW w:w="0" w:type="auto"/>
            <w:shd w:val="clear" w:color="auto" w:fill="98FB98"/>
          </w:tcPr>
          <w:p w:rsidR="00962632" w:rsidRDefault="00E52194">
            <w:pPr>
              <w:rPr>
                <w:lang w:val="es-AR"/>
              </w:rPr>
            </w:pPr>
            <w:r>
              <w:rPr>
                <w:lang w:val="es-AR"/>
              </w:rPr>
              <w:t>46%</w:t>
            </w:r>
          </w:p>
        </w:tc>
      </w:tr>
      <w:tr w:rsidR="00962632">
        <w:tc>
          <w:tcPr>
            <w:tcW w:w="0" w:type="auto"/>
            <w:shd w:val="clear" w:color="auto" w:fill="98FB98"/>
          </w:tcPr>
          <w:p w:rsidR="00962632" w:rsidRDefault="00E52194">
            <w:r>
              <w:rPr>
                <w:rStyle w:val="SegmentID"/>
              </w:rPr>
              <w:t>3048</w:t>
            </w:r>
            <w:r>
              <w:rPr>
                <w:rStyle w:val="TransUnitID"/>
              </w:rPr>
              <w:t>686a1d21-5497-4d0c-ac9b-d66a81d04944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 kW</w:t>
            </w:r>
          </w:p>
        </w:tc>
        <w:tc>
          <w:tcPr>
            <w:tcW w:w="0" w:type="auto"/>
            <w:shd w:val="clear" w:color="auto" w:fill="98FB98"/>
          </w:tcPr>
          <w:p w:rsidR="00962632" w:rsidRDefault="00E52194">
            <w:pPr>
              <w:rPr>
                <w:lang w:val="es-AR"/>
              </w:rPr>
            </w:pPr>
            <w:r>
              <w:rPr>
                <w:lang w:val="es-AR"/>
              </w:rPr>
              <w:t>3,5 kW</w:t>
            </w:r>
          </w:p>
        </w:tc>
      </w:tr>
      <w:tr w:rsidR="00962632">
        <w:tc>
          <w:tcPr>
            <w:tcW w:w="0" w:type="auto"/>
            <w:shd w:val="clear" w:color="auto" w:fill="98FB98"/>
          </w:tcPr>
          <w:p w:rsidR="00962632" w:rsidRDefault="00E52194">
            <w:r>
              <w:rPr>
                <w:rStyle w:val="SegmentID"/>
              </w:rPr>
              <w:lastRenderedPageBreak/>
              <w:t>3049</w:t>
            </w:r>
            <w:r>
              <w:rPr>
                <w:rStyle w:val="TransUnitID"/>
              </w:rPr>
              <w:t>6a9a4560-2d2e-4ca9-b784-b2bf35ce09af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Convection oven, half-size</w:t>
            </w:r>
          </w:p>
        </w:tc>
        <w:tc>
          <w:tcPr>
            <w:tcW w:w="0" w:type="auto"/>
            <w:shd w:val="clear" w:color="auto" w:fill="98FB98"/>
          </w:tcPr>
          <w:p w:rsidR="00962632" w:rsidRDefault="00E52194">
            <w:pPr>
              <w:rPr>
                <w:lang w:val="es-AR"/>
              </w:rPr>
            </w:pPr>
            <w:r>
              <w:rPr>
                <w:lang w:val="es-AR"/>
              </w:rPr>
              <w:t>Horno de convección, tamaño medio</w:t>
            </w:r>
          </w:p>
        </w:tc>
      </w:tr>
      <w:tr w:rsidR="00962632">
        <w:tc>
          <w:tcPr>
            <w:tcW w:w="0" w:type="auto"/>
            <w:shd w:val="clear" w:color="auto" w:fill="98FB98"/>
          </w:tcPr>
          <w:p w:rsidR="00962632" w:rsidRDefault="00E52194">
            <w:r>
              <w:rPr>
                <w:rStyle w:val="SegmentID"/>
              </w:rPr>
              <w:t>3050</w:t>
            </w:r>
            <w:r>
              <w:rPr>
                <w:rStyle w:val="TransUnitID"/>
              </w:rPr>
              <w:t>3eca9d0a-e666-4709-a8eb-625d15608d58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3051</w:t>
            </w:r>
            <w:r>
              <w:rPr>
                <w:rStyle w:val="TransUnitID"/>
              </w:rPr>
              <w:t>c2188449-ea92-44e0-b11e-bc7898357447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3052</w:t>
            </w:r>
            <w:r>
              <w:rPr>
                <w:rStyle w:val="TransUnitID"/>
              </w:rPr>
              <w:t>db0b518d-8300-471c-95a9-731a1ebc4769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w:t>
            </w:r>
          </w:p>
        </w:tc>
        <w:tc>
          <w:tcPr>
            <w:tcW w:w="0" w:type="auto"/>
            <w:shd w:val="clear" w:color="auto" w:fill="98FB98"/>
          </w:tcPr>
          <w:p w:rsidR="00962632" w:rsidRDefault="00E52194">
            <w:pPr>
              <w:rPr>
                <w:lang w:val="es-AR"/>
              </w:rPr>
            </w:pPr>
            <w:r>
              <w:rPr>
                <w:lang w:val="es-AR"/>
              </w:rPr>
              <w:t>65%</w:t>
            </w:r>
          </w:p>
        </w:tc>
      </w:tr>
      <w:tr w:rsidR="00962632">
        <w:tc>
          <w:tcPr>
            <w:tcW w:w="0" w:type="auto"/>
            <w:shd w:val="clear" w:color="auto" w:fill="98FB98"/>
          </w:tcPr>
          <w:p w:rsidR="00962632" w:rsidRDefault="00E52194">
            <w:r>
              <w:rPr>
                <w:rStyle w:val="SegmentID"/>
              </w:rPr>
              <w:t>3053</w:t>
            </w:r>
            <w:r>
              <w:rPr>
                <w:rStyle w:val="TransUnitID"/>
              </w:rPr>
              <w:t>5c9e5078-68fb-41aa-82d1-afd835d2e69d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kW</w:t>
            </w:r>
          </w:p>
        </w:tc>
        <w:tc>
          <w:tcPr>
            <w:tcW w:w="0" w:type="auto"/>
            <w:shd w:val="clear" w:color="auto" w:fill="98FB98"/>
          </w:tcPr>
          <w:p w:rsidR="00962632" w:rsidRDefault="00E52194">
            <w:pPr>
              <w:rPr>
                <w:lang w:val="es-AR"/>
              </w:rPr>
            </w:pPr>
            <w:r>
              <w:rPr>
                <w:lang w:val="es-AR"/>
              </w:rPr>
              <w:t>1,5 kW</w:t>
            </w:r>
          </w:p>
        </w:tc>
      </w:tr>
      <w:tr w:rsidR="00962632">
        <w:tc>
          <w:tcPr>
            <w:tcW w:w="0" w:type="auto"/>
            <w:shd w:val="clear" w:color="auto" w:fill="98FB98"/>
          </w:tcPr>
          <w:p w:rsidR="00962632" w:rsidRDefault="00E52194">
            <w:r>
              <w:rPr>
                <w:rStyle w:val="SegmentID"/>
              </w:rPr>
              <w:t>3054</w:t>
            </w:r>
            <w:r>
              <w:rPr>
                <w:rStyle w:val="TransUnitID"/>
              </w:rPr>
              <w:t>5588</w:t>
            </w:r>
            <w:r>
              <w:rPr>
                <w:rStyle w:val="TransUnitID"/>
              </w:rPr>
              <w:t>399f-354f-413c-84ce-51a308f9710f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71%</w:t>
            </w:r>
          </w:p>
        </w:tc>
        <w:tc>
          <w:tcPr>
            <w:tcW w:w="0" w:type="auto"/>
            <w:shd w:val="clear" w:color="auto" w:fill="98FB98"/>
          </w:tcPr>
          <w:p w:rsidR="00962632" w:rsidRDefault="00E52194">
            <w:pPr>
              <w:rPr>
                <w:lang w:val="es-AR"/>
              </w:rPr>
            </w:pPr>
            <w:r>
              <w:rPr>
                <w:lang w:val="es-AR"/>
              </w:rPr>
              <w:t>71%</w:t>
            </w:r>
          </w:p>
        </w:tc>
      </w:tr>
      <w:tr w:rsidR="00962632">
        <w:tc>
          <w:tcPr>
            <w:tcW w:w="0" w:type="auto"/>
            <w:shd w:val="clear" w:color="auto" w:fill="98FB98"/>
          </w:tcPr>
          <w:p w:rsidR="00962632" w:rsidRDefault="00E52194">
            <w:r>
              <w:rPr>
                <w:rStyle w:val="SegmentID"/>
              </w:rPr>
              <w:t>3055</w:t>
            </w:r>
            <w:r>
              <w:rPr>
                <w:rStyle w:val="TransUnitID"/>
              </w:rPr>
              <w:t>f5014b0c-0b69-45c4-9d86-9ad54fd58b8d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 kW</w:t>
            </w:r>
          </w:p>
        </w:tc>
        <w:tc>
          <w:tcPr>
            <w:tcW w:w="0" w:type="auto"/>
            <w:shd w:val="clear" w:color="auto" w:fill="98FB98"/>
          </w:tcPr>
          <w:p w:rsidR="00962632" w:rsidRDefault="00E52194">
            <w:pPr>
              <w:rPr>
                <w:lang w:val="es-AR"/>
              </w:rPr>
            </w:pPr>
            <w:r>
              <w:rPr>
                <w:lang w:val="es-AR"/>
              </w:rPr>
              <w:t>1,0 kW</w:t>
            </w:r>
          </w:p>
        </w:tc>
      </w:tr>
      <w:tr w:rsidR="00962632">
        <w:tc>
          <w:tcPr>
            <w:tcW w:w="0" w:type="auto"/>
            <w:shd w:val="clear" w:color="auto" w:fill="D3D3D3"/>
          </w:tcPr>
          <w:p w:rsidR="00962632" w:rsidRDefault="00E52194">
            <w:r>
              <w:rPr>
                <w:rStyle w:val="SegmentID"/>
              </w:rPr>
              <w:t>3056</w:t>
            </w:r>
            <w:r>
              <w:rPr>
                <w:rStyle w:val="TransUnitID"/>
              </w:rPr>
              <w:t>88cedd57-4763-48a6-954e-16684fd3940c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Conveyor oven, &gt; 63.5 cm belt</w:t>
            </w:r>
          </w:p>
        </w:tc>
        <w:tc>
          <w:tcPr>
            <w:tcW w:w="0" w:type="auto"/>
            <w:shd w:val="clear" w:color="auto" w:fill="D3D3D3"/>
          </w:tcPr>
          <w:p w:rsidR="00962632" w:rsidRDefault="00E52194">
            <w:pPr>
              <w:rPr>
                <w:lang w:val="es-AR"/>
              </w:rPr>
            </w:pPr>
            <w:r>
              <w:rPr>
                <w:lang w:val="es-AR"/>
              </w:rPr>
              <w:t>Horno de cinta transportadora &gt; cinta de 63,5 cm</w:t>
            </w:r>
          </w:p>
        </w:tc>
      </w:tr>
      <w:tr w:rsidR="00962632">
        <w:tc>
          <w:tcPr>
            <w:tcW w:w="0" w:type="auto"/>
            <w:shd w:val="clear" w:color="auto" w:fill="98FB98"/>
          </w:tcPr>
          <w:p w:rsidR="00962632" w:rsidRDefault="00E52194">
            <w:r>
              <w:rPr>
                <w:rStyle w:val="SegmentID"/>
              </w:rPr>
              <w:t>3057</w:t>
            </w:r>
            <w:r>
              <w:rPr>
                <w:rStyle w:val="TransUnitID"/>
              </w:rPr>
              <w:t>487c82c6-d99b-4529-96c5-eb349403e0bf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3058</w:t>
            </w:r>
            <w:r>
              <w:rPr>
                <w:rStyle w:val="TransUnitID"/>
              </w:rPr>
              <w:t>0105e2fd-5754-4f90-8a57-cf5b7ee2e4a7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3059</w:t>
            </w:r>
            <w:r>
              <w:rPr>
                <w:rStyle w:val="TransUnitID"/>
              </w:rPr>
              <w:t>cbe050d3-d8cf-4d7c-9c2c-8f6be8e06b9a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98FB98"/>
          </w:tcPr>
          <w:p w:rsidR="00962632" w:rsidRDefault="00E52194">
            <w:r>
              <w:rPr>
                <w:rStyle w:val="SegmentID"/>
              </w:rPr>
              <w:t>3060</w:t>
            </w:r>
            <w:r>
              <w:rPr>
                <w:rStyle w:val="TransUnitID"/>
              </w:rPr>
              <w:t>e568c1e4-c2aa-4aec-bdee-cefa38d89866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20.5 kW</w:t>
            </w:r>
          </w:p>
        </w:tc>
        <w:tc>
          <w:tcPr>
            <w:tcW w:w="0" w:type="auto"/>
            <w:shd w:val="clear" w:color="auto" w:fill="98FB98"/>
          </w:tcPr>
          <w:p w:rsidR="00962632" w:rsidRDefault="00E52194">
            <w:pPr>
              <w:rPr>
                <w:lang w:val="es-AR"/>
              </w:rPr>
            </w:pPr>
            <w:r>
              <w:rPr>
                <w:lang w:val="es-AR"/>
              </w:rPr>
              <w:t>20,5 kW</w:t>
            </w:r>
          </w:p>
        </w:tc>
      </w:tr>
      <w:tr w:rsidR="00962632">
        <w:tc>
          <w:tcPr>
            <w:tcW w:w="0" w:type="auto"/>
            <w:shd w:val="clear" w:color="auto" w:fill="98FB98"/>
          </w:tcPr>
          <w:p w:rsidR="00962632" w:rsidRDefault="00E52194">
            <w:r>
              <w:rPr>
                <w:rStyle w:val="SegmentID"/>
              </w:rPr>
              <w:t>3061</w:t>
            </w:r>
            <w:r>
              <w:rPr>
                <w:rStyle w:val="TransUnitID"/>
              </w:rPr>
              <w:t>96718206-f626-47fb-93a7-2f8f148d1288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w:t>
            </w:r>
          </w:p>
        </w:tc>
        <w:tc>
          <w:tcPr>
            <w:tcW w:w="0" w:type="auto"/>
            <w:shd w:val="clear" w:color="auto" w:fill="98FB98"/>
          </w:tcPr>
          <w:p w:rsidR="00962632" w:rsidRDefault="00E52194">
            <w:pPr>
              <w:rPr>
                <w:lang w:val="es-AR"/>
              </w:rPr>
            </w:pPr>
            <w:r>
              <w:rPr>
                <w:lang w:val="es-AR"/>
              </w:rPr>
              <w:t>42%</w:t>
            </w:r>
          </w:p>
        </w:tc>
      </w:tr>
      <w:tr w:rsidR="00962632">
        <w:tc>
          <w:tcPr>
            <w:tcW w:w="0" w:type="auto"/>
            <w:shd w:val="clear" w:color="auto" w:fill="98FB98"/>
          </w:tcPr>
          <w:p w:rsidR="00962632" w:rsidRDefault="00E52194">
            <w:r>
              <w:rPr>
                <w:rStyle w:val="SegmentID"/>
              </w:rPr>
              <w:t>3062</w:t>
            </w:r>
            <w:r>
              <w:rPr>
                <w:rStyle w:val="TransUnitID"/>
              </w:rPr>
              <w:t>5a677950-1d4a-432b-8205-d547f71a553e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16.7 kW</w:t>
            </w:r>
          </w:p>
        </w:tc>
        <w:tc>
          <w:tcPr>
            <w:tcW w:w="0" w:type="auto"/>
            <w:shd w:val="clear" w:color="auto" w:fill="98FB98"/>
          </w:tcPr>
          <w:p w:rsidR="00962632" w:rsidRDefault="00E52194">
            <w:pPr>
              <w:rPr>
                <w:lang w:val="es-AR"/>
              </w:rPr>
            </w:pPr>
            <w:r>
              <w:rPr>
                <w:lang w:val="es-AR"/>
              </w:rPr>
              <w:t>16,7 kW</w:t>
            </w:r>
          </w:p>
        </w:tc>
      </w:tr>
      <w:tr w:rsidR="00962632">
        <w:tc>
          <w:tcPr>
            <w:tcW w:w="0" w:type="auto"/>
            <w:shd w:val="clear" w:color="auto" w:fill="D3D3D3"/>
          </w:tcPr>
          <w:p w:rsidR="00962632" w:rsidRDefault="00E52194">
            <w:r>
              <w:rPr>
                <w:rStyle w:val="SegmentID"/>
              </w:rPr>
              <w:t>3063</w:t>
            </w:r>
            <w:r>
              <w:rPr>
                <w:rStyle w:val="TransUnitID"/>
              </w:rPr>
              <w:t>017aa47b-30fe-4a52-b5f4-1974b4a3cbb3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Conveyor oven, &lt; 63.5 cm  belt</w:t>
            </w:r>
          </w:p>
        </w:tc>
        <w:tc>
          <w:tcPr>
            <w:tcW w:w="0" w:type="auto"/>
            <w:shd w:val="clear" w:color="auto" w:fill="D3D3D3"/>
          </w:tcPr>
          <w:p w:rsidR="00962632" w:rsidRDefault="00E52194">
            <w:pPr>
              <w:rPr>
                <w:lang w:val="es-AR"/>
              </w:rPr>
            </w:pPr>
            <w:r>
              <w:rPr>
                <w:lang w:val="es-AR"/>
              </w:rPr>
              <w:t>Horno de cinta transportadora &gt; cinta de 63,5 cm</w:t>
            </w:r>
          </w:p>
        </w:tc>
      </w:tr>
      <w:tr w:rsidR="00962632">
        <w:tc>
          <w:tcPr>
            <w:tcW w:w="0" w:type="auto"/>
            <w:shd w:val="clear" w:color="auto" w:fill="98FB98"/>
          </w:tcPr>
          <w:p w:rsidR="00962632" w:rsidRDefault="00E52194">
            <w:r>
              <w:rPr>
                <w:rStyle w:val="SegmentID"/>
              </w:rPr>
              <w:t>3064</w:t>
            </w:r>
            <w:r>
              <w:rPr>
                <w:rStyle w:val="TransUnitID"/>
              </w:rPr>
              <w:t>f1e6eefb-273b-4d8a-8911-2ab68d7a5c03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3065</w:t>
            </w:r>
            <w:r>
              <w:rPr>
                <w:rStyle w:val="TransUnitID"/>
              </w:rPr>
              <w:t>206e2629-e283-4a04-920b-c3be5712243c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3066</w:t>
            </w:r>
            <w:r>
              <w:rPr>
                <w:rStyle w:val="TransUnitID"/>
              </w:rPr>
              <w:t>76913755-02a7-4526-842e-f4a66487c43b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w:t>
            </w:r>
          </w:p>
        </w:tc>
        <w:tc>
          <w:tcPr>
            <w:tcW w:w="0" w:type="auto"/>
            <w:shd w:val="clear" w:color="auto" w:fill="98FB98"/>
          </w:tcPr>
          <w:p w:rsidR="00962632" w:rsidRDefault="00E52194">
            <w:pPr>
              <w:rPr>
                <w:lang w:val="es-AR"/>
              </w:rPr>
            </w:pPr>
            <w:r>
              <w:rPr>
                <w:lang w:val="es-AR"/>
              </w:rPr>
              <w:t>20%</w:t>
            </w:r>
          </w:p>
        </w:tc>
      </w:tr>
      <w:tr w:rsidR="00962632">
        <w:tc>
          <w:tcPr>
            <w:tcW w:w="0" w:type="auto"/>
            <w:shd w:val="clear" w:color="auto" w:fill="98FB98"/>
          </w:tcPr>
          <w:p w:rsidR="00962632" w:rsidRDefault="00E52194">
            <w:r>
              <w:rPr>
                <w:rStyle w:val="SegmentID"/>
              </w:rPr>
              <w:t>3067</w:t>
            </w:r>
            <w:r>
              <w:rPr>
                <w:rStyle w:val="TransUnitID"/>
              </w:rPr>
              <w:t>8f164d5f-d93f-4476-a62a-f23efe2f8c04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13.2 kW</w:t>
            </w:r>
          </w:p>
        </w:tc>
        <w:tc>
          <w:tcPr>
            <w:tcW w:w="0" w:type="auto"/>
            <w:shd w:val="clear" w:color="auto" w:fill="98FB98"/>
          </w:tcPr>
          <w:p w:rsidR="00962632" w:rsidRDefault="00E52194">
            <w:pPr>
              <w:rPr>
                <w:lang w:val="es-AR"/>
              </w:rPr>
            </w:pPr>
            <w:r>
              <w:rPr>
                <w:lang w:val="es-AR"/>
              </w:rPr>
              <w:t>13,2 kW</w:t>
            </w:r>
          </w:p>
        </w:tc>
      </w:tr>
      <w:tr w:rsidR="00962632">
        <w:tc>
          <w:tcPr>
            <w:tcW w:w="0" w:type="auto"/>
            <w:shd w:val="clear" w:color="auto" w:fill="98FB98"/>
          </w:tcPr>
          <w:p w:rsidR="00962632" w:rsidRDefault="00E52194">
            <w:r>
              <w:rPr>
                <w:rStyle w:val="SegmentID"/>
              </w:rPr>
              <w:t>3068</w:t>
            </w:r>
            <w:r>
              <w:rPr>
                <w:rStyle w:val="TransUnitID"/>
              </w:rPr>
              <w:t>5b2ed548-1ec8-4ebf-9a82-be46656c01be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w:t>
            </w:r>
          </w:p>
        </w:tc>
        <w:tc>
          <w:tcPr>
            <w:tcW w:w="0" w:type="auto"/>
            <w:shd w:val="clear" w:color="auto" w:fill="98FB98"/>
          </w:tcPr>
          <w:p w:rsidR="00962632" w:rsidRDefault="00E52194">
            <w:pPr>
              <w:rPr>
                <w:lang w:val="es-AR"/>
              </w:rPr>
            </w:pPr>
            <w:r>
              <w:rPr>
                <w:lang w:val="es-AR"/>
              </w:rPr>
              <w:t>42%</w:t>
            </w:r>
          </w:p>
        </w:tc>
      </w:tr>
      <w:tr w:rsidR="00962632">
        <w:tc>
          <w:tcPr>
            <w:tcW w:w="0" w:type="auto"/>
            <w:shd w:val="clear" w:color="auto" w:fill="98FB98"/>
          </w:tcPr>
          <w:p w:rsidR="00962632" w:rsidRDefault="00E52194">
            <w:r>
              <w:rPr>
                <w:rStyle w:val="SegmentID"/>
              </w:rPr>
              <w:t>3069</w:t>
            </w:r>
            <w:r>
              <w:rPr>
                <w:rStyle w:val="TransUnitID"/>
              </w:rPr>
              <w:t>6079ddec-0953-47fe-a55c-d335778b2912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8.5 kW</w:t>
            </w:r>
          </w:p>
        </w:tc>
        <w:tc>
          <w:tcPr>
            <w:tcW w:w="0" w:type="auto"/>
            <w:shd w:val="clear" w:color="auto" w:fill="98FB98"/>
          </w:tcPr>
          <w:p w:rsidR="00962632" w:rsidRDefault="00E52194">
            <w:pPr>
              <w:rPr>
                <w:lang w:val="es-AR"/>
              </w:rPr>
            </w:pPr>
            <w:r>
              <w:rPr>
                <w:lang w:val="es-AR"/>
              </w:rPr>
              <w:t>8,5 kW</w:t>
            </w:r>
          </w:p>
        </w:tc>
      </w:tr>
      <w:tr w:rsidR="00962632">
        <w:tc>
          <w:tcPr>
            <w:tcW w:w="0" w:type="auto"/>
            <w:shd w:val="clear" w:color="auto" w:fill="98FB98"/>
          </w:tcPr>
          <w:p w:rsidR="00962632" w:rsidRDefault="00E52194">
            <w:r>
              <w:rPr>
                <w:rStyle w:val="SegmentID"/>
              </w:rPr>
              <w:t>3070</w:t>
            </w:r>
            <w:r>
              <w:rPr>
                <w:rStyle w:val="TransUnitID"/>
              </w:rPr>
              <w:t>3d7dbd3a-86b3-48b5-9a0d-dfa905cbd18f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Fryer</w:t>
            </w:r>
          </w:p>
        </w:tc>
        <w:tc>
          <w:tcPr>
            <w:tcW w:w="0" w:type="auto"/>
            <w:shd w:val="clear" w:color="auto" w:fill="98FB98"/>
          </w:tcPr>
          <w:p w:rsidR="00962632" w:rsidRDefault="00E52194">
            <w:pPr>
              <w:rPr>
                <w:lang w:val="es-AR"/>
              </w:rPr>
            </w:pPr>
            <w:r>
              <w:rPr>
                <w:lang w:val="es-AR"/>
              </w:rPr>
              <w:t>Freidora</w:t>
            </w:r>
          </w:p>
        </w:tc>
      </w:tr>
      <w:tr w:rsidR="00962632">
        <w:tc>
          <w:tcPr>
            <w:tcW w:w="0" w:type="auto"/>
            <w:shd w:val="clear" w:color="auto" w:fill="98FB98"/>
          </w:tcPr>
          <w:p w:rsidR="00962632" w:rsidRDefault="00E52194">
            <w:r>
              <w:rPr>
                <w:rStyle w:val="SegmentID"/>
              </w:rPr>
              <w:t>3071</w:t>
            </w:r>
            <w:r>
              <w:rPr>
                <w:rStyle w:val="TransUnitID"/>
              </w:rPr>
              <w:t>abff8888-f7c2-4309-b624-5a1437af819a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3072</w:t>
            </w:r>
            <w:r>
              <w:rPr>
                <w:rStyle w:val="TransUnitID"/>
              </w:rPr>
              <w:t>6121120c-2d69-4d89-8729-ba22f0dc8e03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3073</w:t>
            </w:r>
            <w:r>
              <w:rPr>
                <w:rStyle w:val="TransUnitID"/>
              </w:rPr>
              <w:t>ecfe005d-3c13-456c-a93c-56f87e084d0f</w:t>
            </w:r>
          </w:p>
        </w:tc>
        <w:tc>
          <w:tcPr>
            <w:tcW w:w="0" w:type="auto"/>
            <w:shd w:val="clear" w:color="auto" w:fill="98FB98"/>
          </w:tcPr>
          <w:p w:rsidR="00962632" w:rsidRPr="00E52194" w:rsidRDefault="00E52194">
            <w:pPr>
              <w:rPr>
                <w:vanish/>
              </w:rPr>
            </w:pPr>
            <w:r w:rsidRPr="00E52194">
              <w:rPr>
                <w:vanish/>
              </w:rPr>
              <w:t>Trans</w:t>
            </w:r>
            <w:r w:rsidRPr="00E52194">
              <w:rPr>
                <w:vanish/>
              </w:rPr>
              <w:t>lation Approved (100%)</w:t>
            </w:r>
          </w:p>
        </w:tc>
        <w:tc>
          <w:tcPr>
            <w:tcW w:w="0" w:type="auto"/>
            <w:shd w:val="clear" w:color="auto" w:fill="98FB98"/>
          </w:tcPr>
          <w:p w:rsidR="00962632" w:rsidRDefault="00E52194">
            <w:r>
              <w:t>75%</w:t>
            </w:r>
          </w:p>
        </w:tc>
        <w:tc>
          <w:tcPr>
            <w:tcW w:w="0" w:type="auto"/>
            <w:shd w:val="clear" w:color="auto" w:fill="98FB98"/>
          </w:tcPr>
          <w:p w:rsidR="00962632" w:rsidRDefault="00E52194">
            <w:pPr>
              <w:rPr>
                <w:lang w:val="es-AR"/>
              </w:rPr>
            </w:pPr>
            <w:r>
              <w:rPr>
                <w:lang w:val="es-AR"/>
              </w:rPr>
              <w:t>75%</w:t>
            </w:r>
          </w:p>
        </w:tc>
      </w:tr>
      <w:tr w:rsidR="00962632">
        <w:tc>
          <w:tcPr>
            <w:tcW w:w="0" w:type="auto"/>
            <w:shd w:val="clear" w:color="auto" w:fill="98FB98"/>
          </w:tcPr>
          <w:p w:rsidR="00962632" w:rsidRDefault="00E52194">
            <w:r>
              <w:rPr>
                <w:rStyle w:val="SegmentID"/>
              </w:rPr>
              <w:t>3074</w:t>
            </w:r>
            <w:r>
              <w:rPr>
                <w:rStyle w:val="TransUnitID"/>
              </w:rPr>
              <w:t>5c1b431f-6862-4d09-a636-601fd7dc78e2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1,05 kW</w:t>
            </w:r>
          </w:p>
        </w:tc>
        <w:tc>
          <w:tcPr>
            <w:tcW w:w="0" w:type="auto"/>
            <w:shd w:val="clear" w:color="auto" w:fill="98FB98"/>
          </w:tcPr>
          <w:p w:rsidR="00962632" w:rsidRDefault="00E52194">
            <w:pPr>
              <w:rPr>
                <w:lang w:val="es-AR"/>
              </w:rPr>
            </w:pPr>
            <w:r>
              <w:rPr>
                <w:lang w:val="es-AR"/>
              </w:rPr>
              <w:t>1,05 kW</w:t>
            </w:r>
          </w:p>
        </w:tc>
      </w:tr>
      <w:tr w:rsidR="00962632">
        <w:tc>
          <w:tcPr>
            <w:tcW w:w="0" w:type="auto"/>
            <w:shd w:val="clear" w:color="auto" w:fill="98FB98"/>
          </w:tcPr>
          <w:p w:rsidR="00962632" w:rsidRDefault="00E52194">
            <w:r>
              <w:rPr>
                <w:rStyle w:val="SegmentID"/>
              </w:rPr>
              <w:t>3075</w:t>
            </w:r>
            <w:r>
              <w:rPr>
                <w:rStyle w:val="TransUnitID"/>
              </w:rPr>
              <w:t>2cd3d744-0d8d-42d8-9d69-1cf52442f3c5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80%</w:t>
            </w:r>
          </w:p>
        </w:tc>
        <w:tc>
          <w:tcPr>
            <w:tcW w:w="0" w:type="auto"/>
            <w:shd w:val="clear" w:color="auto" w:fill="98FB98"/>
          </w:tcPr>
          <w:p w:rsidR="00962632" w:rsidRDefault="00E52194">
            <w:pPr>
              <w:rPr>
                <w:lang w:val="es-AR"/>
              </w:rPr>
            </w:pPr>
            <w:r>
              <w:rPr>
                <w:lang w:val="es-AR"/>
              </w:rPr>
              <w:t>80%</w:t>
            </w:r>
          </w:p>
        </w:tc>
      </w:tr>
      <w:tr w:rsidR="00962632">
        <w:tc>
          <w:tcPr>
            <w:tcW w:w="0" w:type="auto"/>
            <w:shd w:val="clear" w:color="auto" w:fill="98FB98"/>
          </w:tcPr>
          <w:p w:rsidR="00962632" w:rsidRDefault="00E52194">
            <w:r>
              <w:rPr>
                <w:rStyle w:val="SegmentID"/>
              </w:rPr>
              <w:t>3076</w:t>
            </w:r>
            <w:r>
              <w:rPr>
                <w:rStyle w:val="TransUnitID"/>
              </w:rPr>
              <w:t>bbd57234-e0ca-46fa-b313-4608121e4e5b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 kW</w:t>
            </w:r>
          </w:p>
        </w:tc>
        <w:tc>
          <w:tcPr>
            <w:tcW w:w="0" w:type="auto"/>
            <w:shd w:val="clear" w:color="auto" w:fill="98FB98"/>
          </w:tcPr>
          <w:p w:rsidR="00962632" w:rsidRDefault="00E52194">
            <w:pPr>
              <w:rPr>
                <w:lang w:val="es-AR"/>
              </w:rPr>
            </w:pPr>
            <w:r>
              <w:rPr>
                <w:lang w:val="es-AR"/>
              </w:rPr>
              <w:t>1,0 kW</w:t>
            </w:r>
          </w:p>
        </w:tc>
      </w:tr>
      <w:tr w:rsidR="00962632">
        <w:tc>
          <w:tcPr>
            <w:tcW w:w="0" w:type="auto"/>
            <w:shd w:val="clear" w:color="auto" w:fill="98FB98"/>
          </w:tcPr>
          <w:p w:rsidR="00962632" w:rsidRDefault="00E52194">
            <w:r>
              <w:rPr>
                <w:rStyle w:val="SegmentID"/>
              </w:rPr>
              <w:t>3077</w:t>
            </w:r>
            <w:r>
              <w:rPr>
                <w:rStyle w:val="TransUnitID"/>
              </w:rPr>
              <w:t>eeff2167-8747-4d2b-bb1f-5de59ae913ec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Fryer</w:t>
            </w:r>
          </w:p>
        </w:tc>
        <w:tc>
          <w:tcPr>
            <w:tcW w:w="0" w:type="auto"/>
            <w:shd w:val="clear" w:color="auto" w:fill="98FB98"/>
          </w:tcPr>
          <w:p w:rsidR="00962632" w:rsidRDefault="00E52194">
            <w:pPr>
              <w:rPr>
                <w:lang w:val="es-AR"/>
              </w:rPr>
            </w:pPr>
            <w:r>
              <w:rPr>
                <w:lang w:val="es-AR"/>
              </w:rPr>
              <w:t>Freidora</w:t>
            </w:r>
          </w:p>
        </w:tc>
      </w:tr>
      <w:tr w:rsidR="00962632">
        <w:tc>
          <w:tcPr>
            <w:tcW w:w="0" w:type="auto"/>
            <w:shd w:val="clear" w:color="auto" w:fill="98FB98"/>
          </w:tcPr>
          <w:p w:rsidR="00962632" w:rsidRDefault="00E52194">
            <w:r>
              <w:rPr>
                <w:rStyle w:val="SegmentID"/>
              </w:rPr>
              <w:t>3078</w:t>
            </w:r>
            <w:r>
              <w:rPr>
                <w:rStyle w:val="TransUnitID"/>
              </w:rPr>
              <w:t>8cc18948-f143-425e-839f-d6b53dc7e956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3079</w:t>
            </w:r>
            <w:r>
              <w:rPr>
                <w:rStyle w:val="TransUnitID"/>
              </w:rPr>
              <w:t>b0d6f7c5-f038-4154-bc0d-66ab6274e6c3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3080</w:t>
            </w:r>
            <w:r>
              <w:rPr>
                <w:rStyle w:val="TransUnitID"/>
              </w:rPr>
              <w:t>1eef1fb6-a307-4f09-9b82-58e25c5165fd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3081</w:t>
            </w:r>
            <w:r>
              <w:rPr>
                <w:rStyle w:val="TransUnitID"/>
              </w:rPr>
              <w:t>8a65e616-8103-4d08-a9c8-83eaf1d976ab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4.1 kW</w:t>
            </w:r>
          </w:p>
        </w:tc>
        <w:tc>
          <w:tcPr>
            <w:tcW w:w="0" w:type="auto"/>
            <w:shd w:val="clear" w:color="auto" w:fill="98FB98"/>
          </w:tcPr>
          <w:p w:rsidR="00962632" w:rsidRDefault="00E52194">
            <w:pPr>
              <w:rPr>
                <w:lang w:val="es-AR"/>
              </w:rPr>
            </w:pPr>
            <w:r>
              <w:rPr>
                <w:lang w:val="es-AR"/>
              </w:rPr>
              <w:t>4,1 kW</w:t>
            </w:r>
          </w:p>
        </w:tc>
      </w:tr>
      <w:tr w:rsidR="00962632">
        <w:tc>
          <w:tcPr>
            <w:tcW w:w="0" w:type="auto"/>
            <w:shd w:val="clear" w:color="auto" w:fill="98FB98"/>
          </w:tcPr>
          <w:p w:rsidR="00962632" w:rsidRDefault="00E52194">
            <w:r>
              <w:rPr>
                <w:rStyle w:val="SegmentID"/>
              </w:rPr>
              <w:t>3082</w:t>
            </w:r>
            <w:r>
              <w:rPr>
                <w:rStyle w:val="TransUnitID"/>
              </w:rPr>
              <w:t>6a0d5cda-d543-44da-8d43-a067feb1a5fe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3083</w:t>
            </w:r>
            <w:r>
              <w:rPr>
                <w:rStyle w:val="TransUnitID"/>
              </w:rPr>
              <w:t>6273f426-e7f4-4ee3-986a-6c5a212bd6ef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2.64 kW</w:t>
            </w:r>
          </w:p>
        </w:tc>
        <w:tc>
          <w:tcPr>
            <w:tcW w:w="0" w:type="auto"/>
            <w:shd w:val="clear" w:color="auto" w:fill="98FB98"/>
          </w:tcPr>
          <w:p w:rsidR="00962632" w:rsidRDefault="00E52194">
            <w:pPr>
              <w:rPr>
                <w:lang w:val="es-AR"/>
              </w:rPr>
            </w:pPr>
            <w:r>
              <w:rPr>
                <w:lang w:val="es-AR"/>
              </w:rPr>
              <w:t>2,64 kW</w:t>
            </w:r>
          </w:p>
        </w:tc>
      </w:tr>
      <w:tr w:rsidR="00962632">
        <w:tc>
          <w:tcPr>
            <w:tcW w:w="0" w:type="auto"/>
            <w:shd w:val="clear" w:color="auto" w:fill="D3D3D3"/>
          </w:tcPr>
          <w:p w:rsidR="00962632" w:rsidRDefault="00E52194">
            <w:r>
              <w:rPr>
                <w:rStyle w:val="SegmentID"/>
              </w:rPr>
              <w:t>3084</w:t>
            </w:r>
            <w:r>
              <w:rPr>
                <w:rStyle w:val="TransUnitID"/>
              </w:rPr>
              <w:t>cec82b0b-0b4c-4578-ba31-a23fc77793fc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Griddle (based on 90-cm model)</w:t>
            </w:r>
          </w:p>
        </w:tc>
        <w:tc>
          <w:tcPr>
            <w:tcW w:w="0" w:type="auto"/>
            <w:shd w:val="clear" w:color="auto" w:fill="D3D3D3"/>
          </w:tcPr>
          <w:p w:rsidR="00962632" w:rsidRDefault="00E52194">
            <w:pPr>
              <w:rPr>
                <w:lang w:val="es-AR"/>
              </w:rPr>
            </w:pPr>
            <w:r>
              <w:rPr>
                <w:lang w:val="es-AR"/>
              </w:rPr>
              <w:t>Plancha (según modelo de 90 cm)</w:t>
            </w:r>
          </w:p>
        </w:tc>
      </w:tr>
      <w:tr w:rsidR="00962632">
        <w:tc>
          <w:tcPr>
            <w:tcW w:w="0" w:type="auto"/>
            <w:shd w:val="clear" w:color="auto" w:fill="98FB98"/>
          </w:tcPr>
          <w:p w:rsidR="00962632" w:rsidRDefault="00E52194">
            <w:r>
              <w:rPr>
                <w:rStyle w:val="SegmentID"/>
              </w:rPr>
              <w:t>3085</w:t>
            </w:r>
            <w:r>
              <w:rPr>
                <w:rStyle w:val="TransUnitID"/>
              </w:rPr>
              <w:t>85b87a93-55d2-4b9b-baed-58e028ae13b5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3086</w:t>
            </w:r>
            <w:r>
              <w:rPr>
                <w:rStyle w:val="TransUnitID"/>
              </w:rPr>
              <w:t>390adc20-79dd-4118-8802-d52e9e316725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lastRenderedPageBreak/>
              <w:t>3087</w:t>
            </w:r>
            <w:r>
              <w:rPr>
                <w:rStyle w:val="TransUnitID"/>
              </w:rPr>
              <w:t>ed809b54-6aa7-4e5b-8ec6-e50b2000de9e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60%</w:t>
            </w:r>
          </w:p>
        </w:tc>
        <w:tc>
          <w:tcPr>
            <w:tcW w:w="0" w:type="auto"/>
            <w:shd w:val="clear" w:color="auto" w:fill="98FB98"/>
          </w:tcPr>
          <w:p w:rsidR="00962632" w:rsidRDefault="00E52194">
            <w:pPr>
              <w:rPr>
                <w:lang w:val="es-AR"/>
              </w:rPr>
            </w:pPr>
            <w:r>
              <w:rPr>
                <w:lang w:val="es-AR"/>
              </w:rPr>
              <w:t>60%</w:t>
            </w:r>
          </w:p>
        </w:tc>
      </w:tr>
      <w:tr w:rsidR="00962632">
        <w:tc>
          <w:tcPr>
            <w:tcW w:w="0" w:type="auto"/>
            <w:shd w:val="clear" w:color="auto" w:fill="98FB98"/>
          </w:tcPr>
          <w:p w:rsidR="00962632" w:rsidRDefault="00E52194">
            <w:r>
              <w:rPr>
                <w:rStyle w:val="SegmentID"/>
              </w:rPr>
              <w:t>3088</w:t>
            </w:r>
            <w:r>
              <w:rPr>
                <w:rStyle w:val="TransUnitID"/>
              </w:rPr>
              <w:t>e964a029-be11-48a6-952d-a96462004807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4.3 kW/m</w:t>
            </w:r>
            <w:r>
              <w:rPr>
                <w:rStyle w:val="Tag"/>
              </w:rPr>
              <w:t>&lt;4270&gt;</w:t>
            </w:r>
            <w:r>
              <w:t>2</w:t>
            </w:r>
            <w:r>
              <w:rPr>
                <w:rStyle w:val="Tag"/>
              </w:rPr>
              <w:t>&lt;/4270&gt;</w:t>
            </w:r>
          </w:p>
        </w:tc>
        <w:tc>
          <w:tcPr>
            <w:tcW w:w="0" w:type="auto"/>
            <w:shd w:val="clear" w:color="auto" w:fill="98FB98"/>
          </w:tcPr>
          <w:p w:rsidR="00962632" w:rsidRDefault="00E52194">
            <w:pPr>
              <w:rPr>
                <w:lang w:val="es-AR"/>
              </w:rPr>
            </w:pPr>
            <w:r>
              <w:rPr>
                <w:lang w:val="es-AR"/>
              </w:rPr>
              <w:t>4,3 kW/m</w:t>
            </w:r>
            <w:r>
              <w:rPr>
                <w:rStyle w:val="Tag"/>
                <w:lang w:val="es-AR"/>
              </w:rPr>
              <w:t>&lt;4270&gt;</w:t>
            </w:r>
            <w:r>
              <w:rPr>
                <w:lang w:val="es-AR"/>
              </w:rPr>
              <w:t>2</w:t>
            </w:r>
            <w:r>
              <w:rPr>
                <w:rStyle w:val="Tag"/>
                <w:lang w:val="es-AR"/>
              </w:rPr>
              <w:t>&lt;/4270&gt;</w:t>
            </w:r>
          </w:p>
        </w:tc>
      </w:tr>
      <w:tr w:rsidR="00962632">
        <w:tc>
          <w:tcPr>
            <w:tcW w:w="0" w:type="auto"/>
            <w:shd w:val="clear" w:color="auto" w:fill="98FB98"/>
          </w:tcPr>
          <w:p w:rsidR="00962632" w:rsidRDefault="00E52194">
            <w:r>
              <w:rPr>
                <w:rStyle w:val="SegmentID"/>
              </w:rPr>
              <w:t>3089</w:t>
            </w:r>
            <w:r>
              <w:rPr>
                <w:rStyle w:val="TransUnitID"/>
              </w:rPr>
              <w:t>61de84ec-1fdb-4543-9e3e-1b5ed8a84263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w:t>
            </w:r>
          </w:p>
        </w:tc>
        <w:tc>
          <w:tcPr>
            <w:tcW w:w="0" w:type="auto"/>
            <w:shd w:val="clear" w:color="auto" w:fill="98FB98"/>
          </w:tcPr>
          <w:p w:rsidR="00962632" w:rsidRDefault="00E52194">
            <w:pPr>
              <w:rPr>
                <w:lang w:val="es-AR"/>
              </w:rPr>
            </w:pPr>
            <w:r>
              <w:rPr>
                <w:lang w:val="es-AR"/>
              </w:rPr>
              <w:t>70%</w:t>
            </w:r>
          </w:p>
        </w:tc>
      </w:tr>
      <w:tr w:rsidR="00962632">
        <w:tc>
          <w:tcPr>
            <w:tcW w:w="0" w:type="auto"/>
            <w:shd w:val="clear" w:color="auto" w:fill="D3D3D3"/>
          </w:tcPr>
          <w:p w:rsidR="00962632" w:rsidRDefault="00E52194">
            <w:r>
              <w:rPr>
                <w:rStyle w:val="SegmentID"/>
              </w:rPr>
              <w:t>3090</w:t>
            </w:r>
            <w:r>
              <w:rPr>
                <w:rStyle w:val="TransUnitID"/>
              </w:rPr>
              <w:t>33434898-8c79-43c7-9c41-ce9e90eebad6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3 .45 kW/m</w:t>
            </w:r>
            <w:r>
              <w:rPr>
                <w:rStyle w:val="Tag"/>
              </w:rPr>
              <w:t>&lt;4277&gt;</w:t>
            </w:r>
            <w:r>
              <w:t>2</w:t>
            </w:r>
            <w:r>
              <w:rPr>
                <w:rStyle w:val="Tag"/>
              </w:rPr>
              <w:t>&lt;/4277&gt;</w:t>
            </w:r>
          </w:p>
        </w:tc>
        <w:tc>
          <w:tcPr>
            <w:tcW w:w="0" w:type="auto"/>
            <w:shd w:val="clear" w:color="auto" w:fill="D3D3D3"/>
          </w:tcPr>
          <w:p w:rsidR="00962632" w:rsidRDefault="00E52194">
            <w:pPr>
              <w:rPr>
                <w:lang w:val="es-AR"/>
              </w:rPr>
            </w:pPr>
            <w:r>
              <w:rPr>
                <w:lang w:val="es-AR"/>
              </w:rPr>
              <w:t>3,45 kW/m</w:t>
            </w:r>
            <w:r>
              <w:rPr>
                <w:rStyle w:val="Tag"/>
                <w:lang w:val="es-AR"/>
              </w:rPr>
              <w:t>&lt;4277&gt;</w:t>
            </w:r>
            <w:r>
              <w:rPr>
                <w:lang w:val="es-AR"/>
              </w:rPr>
              <w:t>2</w:t>
            </w:r>
            <w:r>
              <w:rPr>
                <w:rStyle w:val="Tag"/>
                <w:lang w:val="es-AR"/>
              </w:rPr>
              <w:t>&lt;/4277&gt;</w:t>
            </w:r>
          </w:p>
        </w:tc>
      </w:tr>
      <w:tr w:rsidR="00962632">
        <w:tc>
          <w:tcPr>
            <w:tcW w:w="0" w:type="auto"/>
            <w:shd w:val="clear" w:color="auto" w:fill="98FB98"/>
          </w:tcPr>
          <w:p w:rsidR="00962632" w:rsidRDefault="00E52194">
            <w:r>
              <w:rPr>
                <w:rStyle w:val="SegmentID"/>
              </w:rPr>
              <w:t>3091</w:t>
            </w:r>
            <w:r>
              <w:rPr>
                <w:rStyle w:val="TransUnitID"/>
              </w:rPr>
              <w:t>af6d1411-2e34-4cdd-a4cc-83a3bf304731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Griddle (based on 90-cm model)</w:t>
            </w:r>
          </w:p>
        </w:tc>
        <w:tc>
          <w:tcPr>
            <w:tcW w:w="0" w:type="auto"/>
            <w:shd w:val="clear" w:color="auto" w:fill="98FB98"/>
          </w:tcPr>
          <w:p w:rsidR="00962632" w:rsidRDefault="00E52194">
            <w:pPr>
              <w:rPr>
                <w:lang w:val="es-AR"/>
              </w:rPr>
            </w:pPr>
            <w:r>
              <w:rPr>
                <w:lang w:val="es-AR"/>
              </w:rPr>
              <w:t>Plancha (según modelo de 90 cm)</w:t>
            </w:r>
          </w:p>
        </w:tc>
      </w:tr>
      <w:tr w:rsidR="00962632">
        <w:tc>
          <w:tcPr>
            <w:tcW w:w="0" w:type="auto"/>
            <w:shd w:val="clear" w:color="auto" w:fill="98FB98"/>
          </w:tcPr>
          <w:p w:rsidR="00962632" w:rsidRDefault="00E52194">
            <w:r>
              <w:rPr>
                <w:rStyle w:val="SegmentID"/>
              </w:rPr>
              <w:t>3092</w:t>
            </w:r>
            <w:r>
              <w:rPr>
                <w:rStyle w:val="TransUnitID"/>
              </w:rPr>
              <w:t>f6a21ad4-05ca-4c09-8284-0ecdce69ba15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3093</w:t>
            </w:r>
            <w:r>
              <w:rPr>
                <w:rStyle w:val="TransUnitID"/>
              </w:rPr>
              <w:t>e6302d64-bb2c-42fd-8932-cac2e0376408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3094</w:t>
            </w:r>
            <w:r>
              <w:rPr>
                <w:rStyle w:val="TransUnitID"/>
              </w:rPr>
              <w:t>996add1a-867d-432b-9fc3-67ab82d6f563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3095</w:t>
            </w:r>
            <w:r>
              <w:rPr>
                <w:rStyle w:val="TransUnitID"/>
              </w:rPr>
              <w:t>e71e93da-81db-4048-9951-95e8ba3eb204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 kW/m</w:t>
            </w:r>
            <w:r>
              <w:rPr>
                <w:rStyle w:val="Tag"/>
              </w:rPr>
              <w:t>&lt;4293&gt;</w:t>
            </w:r>
            <w:r>
              <w:t>2</w:t>
            </w:r>
            <w:r>
              <w:rPr>
                <w:rStyle w:val="Tag"/>
              </w:rPr>
              <w:t>&lt;</w:t>
            </w:r>
            <w:r>
              <w:rPr>
                <w:rStyle w:val="Tag"/>
              </w:rPr>
              <w:t>/4293&gt;</w:t>
            </w:r>
          </w:p>
        </w:tc>
        <w:tc>
          <w:tcPr>
            <w:tcW w:w="0" w:type="auto"/>
            <w:shd w:val="clear" w:color="auto" w:fill="98FB98"/>
          </w:tcPr>
          <w:p w:rsidR="00962632" w:rsidRDefault="00E52194">
            <w:pPr>
              <w:rPr>
                <w:lang w:val="es-AR"/>
              </w:rPr>
            </w:pPr>
            <w:r>
              <w:rPr>
                <w:lang w:val="es-AR"/>
              </w:rPr>
              <w:t>11 kW/m</w:t>
            </w:r>
            <w:r>
              <w:rPr>
                <w:rStyle w:val="Tag"/>
                <w:lang w:val="es-AR"/>
              </w:rPr>
              <w:t>&lt;4293&gt;</w:t>
            </w:r>
            <w:r>
              <w:rPr>
                <w:lang w:val="es-AR"/>
              </w:rPr>
              <w:t>2</w:t>
            </w:r>
            <w:r>
              <w:rPr>
                <w:rStyle w:val="Tag"/>
                <w:lang w:val="es-AR"/>
              </w:rPr>
              <w:t>&lt;/4293&gt;</w:t>
            </w:r>
          </w:p>
        </w:tc>
      </w:tr>
      <w:tr w:rsidR="00962632">
        <w:tc>
          <w:tcPr>
            <w:tcW w:w="0" w:type="auto"/>
            <w:shd w:val="clear" w:color="auto" w:fill="98FB98"/>
          </w:tcPr>
          <w:p w:rsidR="00962632" w:rsidRDefault="00E52194">
            <w:r>
              <w:rPr>
                <w:rStyle w:val="SegmentID"/>
              </w:rPr>
              <w:t>3096</w:t>
            </w:r>
            <w:r>
              <w:rPr>
                <w:rStyle w:val="TransUnitID"/>
              </w:rPr>
              <w:t>c81d64fe-8e08-4eda-99dc-8a91ad3fd266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33%</w:t>
            </w:r>
          </w:p>
        </w:tc>
        <w:tc>
          <w:tcPr>
            <w:tcW w:w="0" w:type="auto"/>
            <w:shd w:val="clear" w:color="auto" w:fill="98FB98"/>
          </w:tcPr>
          <w:p w:rsidR="00962632" w:rsidRDefault="00E52194">
            <w:pPr>
              <w:rPr>
                <w:lang w:val="es-AR"/>
              </w:rPr>
            </w:pPr>
            <w:r>
              <w:rPr>
                <w:lang w:val="es-AR"/>
              </w:rPr>
              <w:t>33%</w:t>
            </w:r>
          </w:p>
        </w:tc>
      </w:tr>
      <w:tr w:rsidR="00962632">
        <w:tc>
          <w:tcPr>
            <w:tcW w:w="0" w:type="auto"/>
            <w:shd w:val="clear" w:color="auto" w:fill="98FB98"/>
          </w:tcPr>
          <w:p w:rsidR="00962632" w:rsidRDefault="00E52194">
            <w:r>
              <w:rPr>
                <w:rStyle w:val="SegmentID"/>
              </w:rPr>
              <w:t>3097</w:t>
            </w:r>
            <w:r>
              <w:rPr>
                <w:rStyle w:val="TransUnitID"/>
              </w:rPr>
              <w:t>927ea54c-28dd-4e35-81c8-a9c73f9f380a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8.35 kW/m</w:t>
            </w:r>
            <w:r>
              <w:rPr>
                <w:rStyle w:val="Tag"/>
              </w:rPr>
              <w:t>&lt;4300&gt;</w:t>
            </w:r>
            <w:r>
              <w:t>2</w:t>
            </w:r>
            <w:r>
              <w:rPr>
                <w:rStyle w:val="Tag"/>
              </w:rPr>
              <w:t>&lt;/4300&gt;</w:t>
            </w:r>
          </w:p>
        </w:tc>
        <w:tc>
          <w:tcPr>
            <w:tcW w:w="0" w:type="auto"/>
            <w:shd w:val="clear" w:color="auto" w:fill="98FB98"/>
          </w:tcPr>
          <w:p w:rsidR="00962632" w:rsidRDefault="00E52194">
            <w:pPr>
              <w:rPr>
                <w:lang w:val="es-AR"/>
              </w:rPr>
            </w:pPr>
            <w:r>
              <w:rPr>
                <w:lang w:val="es-AR"/>
              </w:rPr>
              <w:t>8,35 kW/m</w:t>
            </w:r>
            <w:r>
              <w:rPr>
                <w:rStyle w:val="Tag"/>
                <w:lang w:val="es-AR"/>
              </w:rPr>
              <w:t>&lt;4300&gt;</w:t>
            </w:r>
            <w:r>
              <w:rPr>
                <w:lang w:val="es-AR"/>
              </w:rPr>
              <w:t>2</w:t>
            </w:r>
            <w:r>
              <w:rPr>
                <w:rStyle w:val="Tag"/>
                <w:lang w:val="es-AR"/>
              </w:rPr>
              <w:t>&lt;/4300&gt;</w:t>
            </w:r>
          </w:p>
        </w:tc>
      </w:tr>
      <w:tr w:rsidR="00962632">
        <w:tc>
          <w:tcPr>
            <w:tcW w:w="0" w:type="auto"/>
            <w:shd w:val="clear" w:color="auto" w:fill="D3D3D3"/>
          </w:tcPr>
          <w:p w:rsidR="00962632" w:rsidRDefault="00E52194">
            <w:r>
              <w:rPr>
                <w:rStyle w:val="SegmentID"/>
              </w:rPr>
              <w:t>3098</w:t>
            </w:r>
            <w:r>
              <w:rPr>
                <w:rStyle w:val="TransUnitID"/>
              </w:rPr>
              <w:t>35727aaa-5e80-4aa3-837f-b09b756423bd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Hot food holding cabinets (excluding drawer warmers and heated display) 0 &lt; V &lt; 0.368 m</w:t>
            </w:r>
            <w:r>
              <w:rPr>
                <w:rStyle w:val="Tag"/>
              </w:rPr>
              <w:t>&lt;4304&gt;</w:t>
            </w:r>
            <w:r>
              <w:t>3</w:t>
            </w:r>
            <w:r>
              <w:rPr>
                <w:rStyle w:val="Tag"/>
              </w:rPr>
              <w:t>&lt;/4304&gt;</w:t>
            </w:r>
            <w:r>
              <w:t xml:space="preserve"> (V = volume)</w:t>
            </w:r>
          </w:p>
        </w:tc>
        <w:tc>
          <w:tcPr>
            <w:tcW w:w="0" w:type="auto"/>
            <w:shd w:val="clear" w:color="auto" w:fill="D3D3D3"/>
          </w:tcPr>
          <w:p w:rsidR="00962632" w:rsidRDefault="00E52194">
            <w:pPr>
              <w:rPr>
                <w:lang w:val="es-AR"/>
              </w:rPr>
            </w:pPr>
            <w:r>
              <w:rPr>
                <w:lang w:val="es-AR"/>
              </w:rPr>
              <w:t xml:space="preserve">Vitrinas para mantener la comida caliente (excluyendo calentadores de cajón y </w:t>
            </w:r>
            <w:r>
              <w:rPr>
                <w:lang w:val="es-AR"/>
              </w:rPr>
              <w:t>expositores calientes),  0 &lt; V &lt; 0,368 m</w:t>
            </w:r>
            <w:r>
              <w:rPr>
                <w:rStyle w:val="Tag"/>
                <w:lang w:val="es-AR"/>
              </w:rPr>
              <w:t>&lt;4304&gt;</w:t>
            </w:r>
            <w:r>
              <w:rPr>
                <w:lang w:val="es-AR"/>
              </w:rPr>
              <w:t>3</w:t>
            </w:r>
            <w:r>
              <w:rPr>
                <w:rStyle w:val="Tag"/>
                <w:lang w:val="es-AR"/>
              </w:rPr>
              <w:t>&lt;/4304&gt;</w:t>
            </w:r>
            <w:r>
              <w:rPr>
                <w:lang w:val="es-AR"/>
              </w:rPr>
              <w:t xml:space="preserve"> (V = volumen)</w:t>
            </w:r>
          </w:p>
        </w:tc>
      </w:tr>
      <w:tr w:rsidR="00962632">
        <w:tc>
          <w:tcPr>
            <w:tcW w:w="0" w:type="auto"/>
            <w:shd w:val="clear" w:color="auto" w:fill="98FB98"/>
          </w:tcPr>
          <w:p w:rsidR="00962632" w:rsidRDefault="00E52194">
            <w:r>
              <w:rPr>
                <w:rStyle w:val="SegmentID"/>
              </w:rPr>
              <w:t>3099</w:t>
            </w:r>
            <w:r>
              <w:rPr>
                <w:rStyle w:val="TransUnitID"/>
              </w:rPr>
              <w:t>11386ff7-224f-4f7d-9417-2b04279e18e7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3100</w:t>
            </w:r>
            <w:r>
              <w:rPr>
                <w:rStyle w:val="TransUnitID"/>
              </w:rPr>
              <w:t>da10269f-8f97-46cd-9db8-6cf4cff41bd6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3101</w:t>
            </w:r>
            <w:r>
              <w:rPr>
                <w:rStyle w:val="TransUnitID"/>
              </w:rPr>
              <w:t>cf200056-11bd-43c5-b83c-d39bf34a4233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3102</w:t>
            </w:r>
            <w:r>
              <w:rPr>
                <w:rStyle w:val="TransUnitID"/>
              </w:rPr>
              <w:t>5115bd6b-fb2d-4335-8ec9-4c63553ac748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 kW/m</w:t>
            </w:r>
            <w:r>
              <w:rPr>
                <w:rStyle w:val="Tag"/>
              </w:rPr>
              <w:t>&lt;4317&gt;</w:t>
            </w:r>
            <w:r>
              <w:t>3</w:t>
            </w:r>
            <w:r>
              <w:rPr>
                <w:rStyle w:val="Tag"/>
              </w:rPr>
              <w:t>&lt;/4317&gt;</w:t>
            </w:r>
          </w:p>
        </w:tc>
        <w:tc>
          <w:tcPr>
            <w:tcW w:w="0" w:type="auto"/>
            <w:shd w:val="clear" w:color="auto" w:fill="98FB98"/>
          </w:tcPr>
          <w:p w:rsidR="00962632" w:rsidRDefault="00E52194">
            <w:pPr>
              <w:rPr>
                <w:lang w:val="es-AR"/>
              </w:rPr>
            </w:pPr>
            <w:r>
              <w:rPr>
                <w:lang w:val="es-AR"/>
              </w:rPr>
              <w:t>1,4 kW/m</w:t>
            </w:r>
            <w:r>
              <w:rPr>
                <w:rStyle w:val="Tag"/>
                <w:lang w:val="es-AR"/>
              </w:rPr>
              <w:t>&lt;4317&gt;</w:t>
            </w:r>
            <w:r>
              <w:rPr>
                <w:lang w:val="es-AR"/>
              </w:rPr>
              <w:t>3</w:t>
            </w:r>
            <w:r>
              <w:rPr>
                <w:rStyle w:val="Tag"/>
                <w:lang w:val="es-AR"/>
              </w:rPr>
              <w:t>&lt;/4317&gt;</w:t>
            </w:r>
          </w:p>
        </w:tc>
      </w:tr>
      <w:tr w:rsidR="00962632">
        <w:tc>
          <w:tcPr>
            <w:tcW w:w="0" w:type="auto"/>
            <w:shd w:val="clear" w:color="auto" w:fill="98FB98"/>
          </w:tcPr>
          <w:p w:rsidR="00962632" w:rsidRDefault="00E52194">
            <w:r>
              <w:rPr>
                <w:rStyle w:val="SegmentID"/>
              </w:rPr>
              <w:t>3103</w:t>
            </w:r>
            <w:r>
              <w:rPr>
                <w:rStyle w:val="TransUnitID"/>
              </w:rPr>
              <w:t>077f410d-2307-410e-8ab0-f015ad10da64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3104</w:t>
            </w:r>
            <w:r>
              <w:rPr>
                <w:rStyle w:val="TransUnitID"/>
              </w:rPr>
              <w:t>41bdaaa6-2b23-4701-b37e-4d5b9667cedb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(21.5*V)/0.0283 kW/m</w:t>
            </w:r>
            <w:r>
              <w:rPr>
                <w:rStyle w:val="Tag"/>
              </w:rPr>
              <w:t>&lt;4324&gt;</w:t>
            </w:r>
            <w:r>
              <w:t>3</w:t>
            </w:r>
            <w:r>
              <w:rPr>
                <w:rStyle w:val="Tag"/>
              </w:rPr>
              <w:t>&lt;/4324&gt;</w:t>
            </w:r>
          </w:p>
        </w:tc>
        <w:tc>
          <w:tcPr>
            <w:tcW w:w="0" w:type="auto"/>
            <w:shd w:val="clear" w:color="auto" w:fill="D3D3D3"/>
          </w:tcPr>
          <w:p w:rsidR="00962632" w:rsidRDefault="00E52194">
            <w:pPr>
              <w:rPr>
                <w:lang w:val="es-AR"/>
              </w:rPr>
            </w:pPr>
            <w:r>
              <w:rPr>
                <w:lang w:val="es-AR"/>
              </w:rPr>
              <w:t>(21,5*V)/0,0283 kW/m</w:t>
            </w:r>
            <w:r>
              <w:rPr>
                <w:rStyle w:val="Tag"/>
                <w:lang w:val="es-AR"/>
              </w:rPr>
              <w:t>&lt;4324&gt;</w:t>
            </w:r>
            <w:r>
              <w:rPr>
                <w:lang w:val="es-AR"/>
              </w:rPr>
              <w:t>3</w:t>
            </w:r>
            <w:r>
              <w:rPr>
                <w:rStyle w:val="Tag"/>
                <w:lang w:val="es-AR"/>
              </w:rPr>
              <w:t>&lt;/4324&gt;</w:t>
            </w:r>
          </w:p>
        </w:tc>
      </w:tr>
      <w:tr w:rsidR="00962632">
        <w:tc>
          <w:tcPr>
            <w:tcW w:w="0" w:type="auto"/>
            <w:shd w:val="clear" w:color="auto" w:fill="D3D3D3"/>
          </w:tcPr>
          <w:p w:rsidR="00962632" w:rsidRDefault="00E52194">
            <w:r>
              <w:rPr>
                <w:rStyle w:val="SegmentID"/>
              </w:rPr>
              <w:t>3105</w:t>
            </w:r>
            <w:r>
              <w:rPr>
                <w:rStyle w:val="TransUnitID"/>
              </w:rPr>
              <w:t>9c422004-6ecb-4342-9bdc-ae8e2c745770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Hot food holding cabinets (excluding drawer warmers and heated display), 0.368 ≤ V &lt; 0.793 m</w:t>
            </w:r>
            <w:r>
              <w:rPr>
                <w:rStyle w:val="Tag"/>
              </w:rPr>
              <w:t>&lt;4328&gt;</w:t>
            </w:r>
            <w:r>
              <w:t>3</w:t>
            </w:r>
            <w:r>
              <w:rPr>
                <w:rStyle w:val="Tag"/>
              </w:rPr>
              <w:t>&lt;/4328&gt;</w:t>
            </w:r>
          </w:p>
        </w:tc>
        <w:tc>
          <w:tcPr>
            <w:tcW w:w="0" w:type="auto"/>
            <w:shd w:val="clear" w:color="auto" w:fill="D3D3D3"/>
          </w:tcPr>
          <w:p w:rsidR="00962632" w:rsidRDefault="00E52194">
            <w:pPr>
              <w:rPr>
                <w:lang w:val="es-AR"/>
              </w:rPr>
            </w:pPr>
            <w:r>
              <w:rPr>
                <w:lang w:val="es-AR"/>
              </w:rPr>
              <w:t>Vitrinas para mantener la comida caliente (excluyendo calentadores de cajón y expositores calientes),  0,368 ≤ V &lt; 0,793 m</w:t>
            </w:r>
            <w:r>
              <w:rPr>
                <w:rStyle w:val="Tag"/>
                <w:lang w:val="es-AR"/>
              </w:rPr>
              <w:t>&lt;4328&gt;</w:t>
            </w:r>
            <w:r>
              <w:rPr>
                <w:lang w:val="es-AR"/>
              </w:rPr>
              <w:t>3</w:t>
            </w:r>
            <w:r>
              <w:rPr>
                <w:rStyle w:val="Tag"/>
                <w:lang w:val="es-AR"/>
              </w:rPr>
              <w:t>&lt;/4328&gt;</w:t>
            </w:r>
          </w:p>
        </w:tc>
      </w:tr>
      <w:tr w:rsidR="00962632">
        <w:tc>
          <w:tcPr>
            <w:tcW w:w="0" w:type="auto"/>
            <w:shd w:val="clear" w:color="auto" w:fill="98FB98"/>
          </w:tcPr>
          <w:p w:rsidR="00962632" w:rsidRDefault="00E52194">
            <w:r>
              <w:rPr>
                <w:rStyle w:val="SegmentID"/>
              </w:rPr>
              <w:t>3106</w:t>
            </w:r>
            <w:r>
              <w:rPr>
                <w:rStyle w:val="TransUnitID"/>
              </w:rPr>
              <w:t>8ed8c310-6b74-4fa1-9e9c-d9602567c158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3107</w:t>
            </w:r>
            <w:r>
              <w:rPr>
                <w:rStyle w:val="TransUnitID"/>
              </w:rPr>
              <w:t>ecef2630-8e51-4bd3-aed9-db1263fdd2f5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3108</w:t>
            </w:r>
            <w:r>
              <w:rPr>
                <w:rStyle w:val="TransUnitID"/>
              </w:rPr>
              <w:t>a2c0eec1-ff4b-4af1-83b4-305c483b4d67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3109</w:t>
            </w:r>
            <w:r>
              <w:rPr>
                <w:rStyle w:val="TransUnitID"/>
              </w:rPr>
              <w:t>80961ff7-0bf8</w:t>
            </w:r>
            <w:r>
              <w:rPr>
                <w:rStyle w:val="TransUnitID"/>
              </w:rPr>
              <w:t>-48ee-9847-351603b6fb2b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 kW/m</w:t>
            </w:r>
            <w:r>
              <w:rPr>
                <w:rStyle w:val="Tag"/>
              </w:rPr>
              <w:t>&lt;4341&gt;</w:t>
            </w:r>
            <w:r>
              <w:t>3</w:t>
            </w:r>
            <w:r>
              <w:rPr>
                <w:rStyle w:val="Tag"/>
              </w:rPr>
              <w:t>&lt;/4341&gt;</w:t>
            </w:r>
          </w:p>
        </w:tc>
        <w:tc>
          <w:tcPr>
            <w:tcW w:w="0" w:type="auto"/>
            <w:shd w:val="clear" w:color="auto" w:fill="98FB98"/>
          </w:tcPr>
          <w:p w:rsidR="00962632" w:rsidRDefault="00E52194">
            <w:pPr>
              <w:rPr>
                <w:lang w:val="es-AR"/>
              </w:rPr>
            </w:pPr>
            <w:r>
              <w:rPr>
                <w:lang w:val="es-AR"/>
              </w:rPr>
              <w:t>1,4 kW/m</w:t>
            </w:r>
            <w:r>
              <w:rPr>
                <w:rStyle w:val="Tag"/>
                <w:lang w:val="es-AR"/>
              </w:rPr>
              <w:t>&lt;4341&gt;</w:t>
            </w:r>
            <w:r>
              <w:rPr>
                <w:lang w:val="es-AR"/>
              </w:rPr>
              <w:t>3</w:t>
            </w:r>
            <w:r>
              <w:rPr>
                <w:rStyle w:val="Tag"/>
                <w:lang w:val="es-AR"/>
              </w:rPr>
              <w:t>&lt;/4341&gt;</w:t>
            </w:r>
          </w:p>
        </w:tc>
      </w:tr>
      <w:tr w:rsidR="00962632">
        <w:tc>
          <w:tcPr>
            <w:tcW w:w="0" w:type="auto"/>
            <w:shd w:val="clear" w:color="auto" w:fill="98FB98"/>
          </w:tcPr>
          <w:p w:rsidR="00962632" w:rsidRDefault="00E52194">
            <w:r>
              <w:rPr>
                <w:rStyle w:val="SegmentID"/>
              </w:rPr>
              <w:t>3110</w:t>
            </w:r>
            <w:r>
              <w:rPr>
                <w:rStyle w:val="TransUnitID"/>
              </w:rPr>
              <w:t>14892e80-bbaf-4709-9131-92be9a7e1e65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3111</w:t>
            </w:r>
            <w:r>
              <w:rPr>
                <w:rStyle w:val="TransUnitID"/>
              </w:rPr>
              <w:t>5d762ce8-0514-4203-bcd7-e7c1f4693aa4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(2.0*V + 254)/0.0283 kW/m</w:t>
            </w:r>
            <w:r>
              <w:rPr>
                <w:rStyle w:val="Tag"/>
              </w:rPr>
              <w:t>&lt;4348&gt;</w:t>
            </w:r>
            <w:r>
              <w:t>3</w:t>
            </w:r>
            <w:r>
              <w:rPr>
                <w:rStyle w:val="Tag"/>
              </w:rPr>
              <w:t>&lt;/4348&gt;</w:t>
            </w:r>
          </w:p>
        </w:tc>
        <w:tc>
          <w:tcPr>
            <w:tcW w:w="0" w:type="auto"/>
            <w:shd w:val="clear" w:color="auto" w:fill="D3D3D3"/>
          </w:tcPr>
          <w:p w:rsidR="00962632" w:rsidRDefault="00E52194">
            <w:pPr>
              <w:rPr>
                <w:lang w:val="es-AR"/>
              </w:rPr>
            </w:pPr>
            <w:r>
              <w:rPr>
                <w:lang w:val="es-AR"/>
              </w:rPr>
              <w:t>(2,0*V + 254)/0,0283 kW/m</w:t>
            </w:r>
            <w:r>
              <w:rPr>
                <w:rStyle w:val="Tag"/>
                <w:lang w:val="es-AR"/>
              </w:rPr>
              <w:t>&lt;4348&gt;</w:t>
            </w:r>
            <w:r>
              <w:rPr>
                <w:lang w:val="es-AR"/>
              </w:rPr>
              <w:t>3</w:t>
            </w:r>
            <w:r>
              <w:rPr>
                <w:rStyle w:val="Tag"/>
                <w:lang w:val="es-AR"/>
              </w:rPr>
              <w:t>&lt;/4348&gt;</w:t>
            </w:r>
          </w:p>
        </w:tc>
      </w:tr>
      <w:tr w:rsidR="00962632">
        <w:tc>
          <w:tcPr>
            <w:tcW w:w="0" w:type="auto"/>
            <w:shd w:val="clear" w:color="auto" w:fill="D3D3D3"/>
          </w:tcPr>
          <w:p w:rsidR="00962632" w:rsidRDefault="00E52194">
            <w:r>
              <w:rPr>
                <w:rStyle w:val="SegmentID"/>
              </w:rPr>
              <w:t>3112</w:t>
            </w:r>
            <w:r>
              <w:rPr>
                <w:rStyle w:val="TransUnitID"/>
              </w:rPr>
              <w:t>1f80c09f-1380-4da4-b2b6-596bada10e94</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Hot food holding cabinets (excluding drawer warmers and heated display), 0.793 m</w:t>
            </w:r>
            <w:r>
              <w:rPr>
                <w:rStyle w:val="Tag"/>
              </w:rPr>
              <w:t>&lt;4352&gt;</w:t>
            </w:r>
            <w:r>
              <w:t>3</w:t>
            </w:r>
            <w:r>
              <w:rPr>
                <w:rStyle w:val="Tag"/>
              </w:rPr>
              <w:t>&lt;/4352&gt;</w:t>
            </w:r>
            <w:r>
              <w:t xml:space="preserve">  ≤ V</w:t>
            </w:r>
          </w:p>
        </w:tc>
        <w:tc>
          <w:tcPr>
            <w:tcW w:w="0" w:type="auto"/>
            <w:shd w:val="clear" w:color="auto" w:fill="D3D3D3"/>
          </w:tcPr>
          <w:p w:rsidR="00962632" w:rsidRDefault="00E52194">
            <w:pPr>
              <w:rPr>
                <w:lang w:val="es-AR"/>
              </w:rPr>
            </w:pPr>
            <w:r>
              <w:rPr>
                <w:lang w:val="es-AR"/>
              </w:rPr>
              <w:t>Vitrinas para mantener la comida caliente (excluyendo calentadores de cajón y expositores calientes),  0,793 m</w:t>
            </w:r>
            <w:r>
              <w:rPr>
                <w:rStyle w:val="Tag"/>
                <w:lang w:val="es-AR"/>
              </w:rPr>
              <w:t>&lt;4352&gt;</w:t>
            </w:r>
            <w:r>
              <w:rPr>
                <w:lang w:val="es-AR"/>
              </w:rPr>
              <w:t>3</w:t>
            </w:r>
            <w:r>
              <w:rPr>
                <w:rStyle w:val="Tag"/>
                <w:lang w:val="es-AR"/>
              </w:rPr>
              <w:t>&lt;/4352&gt;</w:t>
            </w:r>
            <w:r>
              <w:rPr>
                <w:lang w:val="es-AR"/>
              </w:rPr>
              <w:t xml:space="preserve">  ≤ V</w:t>
            </w:r>
          </w:p>
        </w:tc>
      </w:tr>
      <w:tr w:rsidR="00962632">
        <w:tc>
          <w:tcPr>
            <w:tcW w:w="0" w:type="auto"/>
            <w:shd w:val="clear" w:color="auto" w:fill="98FB98"/>
          </w:tcPr>
          <w:p w:rsidR="00962632" w:rsidRDefault="00E52194">
            <w:r>
              <w:rPr>
                <w:rStyle w:val="SegmentID"/>
              </w:rPr>
              <w:t>3113</w:t>
            </w:r>
            <w:r>
              <w:rPr>
                <w:rStyle w:val="TransUnitID"/>
              </w:rPr>
              <w:t>cdc54db7-08a1-4aae-be6c-f48b9213a848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3114</w:t>
            </w:r>
            <w:r>
              <w:rPr>
                <w:rStyle w:val="TransUnitID"/>
              </w:rPr>
              <w:t>76cd1247-c94b-4555-b37f-016f7268b4f7</w:t>
            </w:r>
          </w:p>
        </w:tc>
        <w:tc>
          <w:tcPr>
            <w:tcW w:w="0" w:type="auto"/>
            <w:shd w:val="clear" w:color="auto" w:fill="98FB98"/>
          </w:tcPr>
          <w:p w:rsidR="00962632" w:rsidRPr="00E52194" w:rsidRDefault="00E52194">
            <w:pPr>
              <w:rPr>
                <w:vanish/>
              </w:rPr>
            </w:pPr>
            <w:r w:rsidRPr="00E52194">
              <w:rPr>
                <w:vanish/>
              </w:rPr>
              <w:t>Tran</w:t>
            </w:r>
            <w:r w:rsidRPr="00E52194">
              <w:rPr>
                <w:vanish/>
              </w:rPr>
              <w:t>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3115</w:t>
            </w:r>
            <w:r>
              <w:rPr>
                <w:rStyle w:val="TransUnitID"/>
              </w:rPr>
              <w:t>bf87b9b1-1777-4b1d-9bbf-afbd5b83d80e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3116</w:t>
            </w:r>
            <w:r>
              <w:rPr>
                <w:rStyle w:val="TransUnitID"/>
              </w:rPr>
              <w:t>c8c56603-4776-4f95-82e6-b02b67b47695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 kW/m</w:t>
            </w:r>
            <w:r>
              <w:rPr>
                <w:rStyle w:val="Tag"/>
              </w:rPr>
              <w:t>&lt;4365&gt;</w:t>
            </w:r>
            <w:r>
              <w:t>3</w:t>
            </w:r>
            <w:r>
              <w:rPr>
                <w:rStyle w:val="Tag"/>
              </w:rPr>
              <w:t>&lt;/4365&gt;</w:t>
            </w:r>
          </w:p>
        </w:tc>
        <w:tc>
          <w:tcPr>
            <w:tcW w:w="0" w:type="auto"/>
            <w:shd w:val="clear" w:color="auto" w:fill="98FB98"/>
          </w:tcPr>
          <w:p w:rsidR="00962632" w:rsidRDefault="00E52194">
            <w:pPr>
              <w:rPr>
                <w:lang w:val="es-AR"/>
              </w:rPr>
            </w:pPr>
            <w:r>
              <w:rPr>
                <w:lang w:val="es-AR"/>
              </w:rPr>
              <w:t>1,4 kW/m</w:t>
            </w:r>
            <w:r>
              <w:rPr>
                <w:rStyle w:val="Tag"/>
                <w:lang w:val="es-AR"/>
              </w:rPr>
              <w:t>&lt;4365&gt;</w:t>
            </w:r>
            <w:r>
              <w:rPr>
                <w:lang w:val="es-AR"/>
              </w:rPr>
              <w:t>3</w:t>
            </w:r>
            <w:r>
              <w:rPr>
                <w:rStyle w:val="Tag"/>
                <w:lang w:val="es-AR"/>
              </w:rPr>
              <w:t>&lt;/4365&gt;</w:t>
            </w:r>
          </w:p>
        </w:tc>
      </w:tr>
      <w:tr w:rsidR="00962632">
        <w:tc>
          <w:tcPr>
            <w:tcW w:w="0" w:type="auto"/>
            <w:shd w:val="clear" w:color="auto" w:fill="98FB98"/>
          </w:tcPr>
          <w:p w:rsidR="00962632" w:rsidRDefault="00E52194">
            <w:r>
              <w:rPr>
                <w:rStyle w:val="SegmentID"/>
              </w:rPr>
              <w:t>3117</w:t>
            </w:r>
            <w:r>
              <w:rPr>
                <w:rStyle w:val="TransUnitID"/>
              </w:rPr>
              <w:t>76c1fe7d-0f52-4fe6-a7cc-fd7fb3ab62f1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3118</w:t>
            </w:r>
            <w:r>
              <w:rPr>
                <w:rStyle w:val="TransUnitID"/>
              </w:rPr>
              <w:t>2f2debff-132b-4c2e-9f18-37151ac1a772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(3.8*V + 203.5)/0.0283 kW/m</w:t>
            </w:r>
            <w:r>
              <w:rPr>
                <w:rStyle w:val="Tag"/>
              </w:rPr>
              <w:t>&lt;4372&gt;</w:t>
            </w:r>
            <w:r>
              <w:t>3</w:t>
            </w:r>
            <w:r>
              <w:rPr>
                <w:rStyle w:val="Tag"/>
              </w:rPr>
              <w:t>&lt;/4372&gt;</w:t>
            </w:r>
          </w:p>
        </w:tc>
        <w:tc>
          <w:tcPr>
            <w:tcW w:w="0" w:type="auto"/>
            <w:shd w:val="clear" w:color="auto" w:fill="98FB98"/>
          </w:tcPr>
          <w:p w:rsidR="00962632" w:rsidRDefault="00E52194">
            <w:pPr>
              <w:rPr>
                <w:lang w:val="es-AR"/>
              </w:rPr>
            </w:pPr>
            <w:r>
              <w:rPr>
                <w:lang w:val="es-AR"/>
              </w:rPr>
              <w:t>(3,8*V + 203,5)/0,0283 kW/m</w:t>
            </w:r>
            <w:r>
              <w:rPr>
                <w:rStyle w:val="Tag"/>
                <w:lang w:val="es-AR"/>
              </w:rPr>
              <w:t>&lt;4372&gt;</w:t>
            </w:r>
            <w:r>
              <w:rPr>
                <w:lang w:val="es-AR"/>
              </w:rPr>
              <w:t>3</w:t>
            </w:r>
            <w:r>
              <w:rPr>
                <w:rStyle w:val="Tag"/>
                <w:lang w:val="es-AR"/>
              </w:rPr>
              <w:t>&lt;/4372&gt;</w:t>
            </w:r>
          </w:p>
        </w:tc>
      </w:tr>
      <w:tr w:rsidR="00962632">
        <w:tc>
          <w:tcPr>
            <w:tcW w:w="0" w:type="auto"/>
            <w:shd w:val="clear" w:color="auto" w:fill="98FB98"/>
          </w:tcPr>
          <w:p w:rsidR="00962632" w:rsidRDefault="00E52194">
            <w:r>
              <w:rPr>
                <w:rStyle w:val="SegmentID"/>
              </w:rPr>
              <w:t>3119</w:t>
            </w:r>
            <w:r>
              <w:rPr>
                <w:rStyle w:val="TransUnitID"/>
              </w:rPr>
              <w:t>867d1987-5234-407d-9599-7fad4338af5d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Large vat fryer</w:t>
            </w:r>
          </w:p>
        </w:tc>
        <w:tc>
          <w:tcPr>
            <w:tcW w:w="0" w:type="auto"/>
            <w:shd w:val="clear" w:color="auto" w:fill="98FB98"/>
          </w:tcPr>
          <w:p w:rsidR="00962632" w:rsidRDefault="00E52194">
            <w:pPr>
              <w:rPr>
                <w:lang w:val="es-AR"/>
              </w:rPr>
            </w:pPr>
            <w:r>
              <w:rPr>
                <w:lang w:val="es-AR"/>
              </w:rPr>
              <w:t>Freidora de cuba grande</w:t>
            </w:r>
          </w:p>
        </w:tc>
      </w:tr>
      <w:tr w:rsidR="00962632">
        <w:tc>
          <w:tcPr>
            <w:tcW w:w="0" w:type="auto"/>
            <w:shd w:val="clear" w:color="auto" w:fill="98FB98"/>
          </w:tcPr>
          <w:p w:rsidR="00962632" w:rsidRDefault="00E52194">
            <w:r>
              <w:rPr>
                <w:rStyle w:val="SegmentID"/>
              </w:rPr>
              <w:t>3120</w:t>
            </w:r>
            <w:r>
              <w:rPr>
                <w:rStyle w:val="TransUnitID"/>
              </w:rPr>
              <w:t>b9abad27-ef66-4d59-b875-7b46957b2deb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lastRenderedPageBreak/>
              <w:t>3121</w:t>
            </w:r>
            <w:r>
              <w:rPr>
                <w:rStyle w:val="TransUnitID"/>
              </w:rPr>
              <w:t>d5d15020-61d1-4d20-bf8a-3b2324a6220b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w:t>
            </w:r>
            <w:r>
              <w:t>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3122</w:t>
            </w:r>
            <w:r>
              <w:rPr>
                <w:rStyle w:val="TransUnitID"/>
              </w:rPr>
              <w:t>a4c050db-9e29-4800-89fb-453cc7448eb5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75%</w:t>
            </w:r>
          </w:p>
        </w:tc>
        <w:tc>
          <w:tcPr>
            <w:tcW w:w="0" w:type="auto"/>
            <w:shd w:val="clear" w:color="auto" w:fill="98FB98"/>
          </w:tcPr>
          <w:p w:rsidR="00962632" w:rsidRDefault="00E52194">
            <w:pPr>
              <w:rPr>
                <w:lang w:val="es-AR"/>
              </w:rPr>
            </w:pPr>
            <w:r>
              <w:rPr>
                <w:lang w:val="es-AR"/>
              </w:rPr>
              <w:t>75%</w:t>
            </w:r>
          </w:p>
        </w:tc>
      </w:tr>
      <w:tr w:rsidR="00962632">
        <w:tc>
          <w:tcPr>
            <w:tcW w:w="0" w:type="auto"/>
            <w:shd w:val="clear" w:color="auto" w:fill="98FB98"/>
          </w:tcPr>
          <w:p w:rsidR="00962632" w:rsidRDefault="00E52194">
            <w:r>
              <w:rPr>
                <w:rStyle w:val="SegmentID"/>
              </w:rPr>
              <w:t>3123</w:t>
            </w:r>
            <w:r>
              <w:rPr>
                <w:rStyle w:val="TransUnitID"/>
              </w:rPr>
              <w:t>25950a79-11c9-4c55-a0c9-581e95b26faa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1.35 kW</w:t>
            </w:r>
          </w:p>
        </w:tc>
        <w:tc>
          <w:tcPr>
            <w:tcW w:w="0" w:type="auto"/>
            <w:shd w:val="clear" w:color="auto" w:fill="98FB98"/>
          </w:tcPr>
          <w:p w:rsidR="00962632" w:rsidRDefault="00E52194">
            <w:pPr>
              <w:rPr>
                <w:lang w:val="es-AR"/>
              </w:rPr>
            </w:pPr>
            <w:r>
              <w:rPr>
                <w:lang w:val="es-AR"/>
              </w:rPr>
              <w:t>1,35 kW</w:t>
            </w:r>
          </w:p>
        </w:tc>
      </w:tr>
      <w:tr w:rsidR="00962632">
        <w:tc>
          <w:tcPr>
            <w:tcW w:w="0" w:type="auto"/>
            <w:shd w:val="clear" w:color="auto" w:fill="98FB98"/>
          </w:tcPr>
          <w:p w:rsidR="00962632" w:rsidRDefault="00E52194">
            <w:r>
              <w:rPr>
                <w:rStyle w:val="SegmentID"/>
              </w:rPr>
              <w:t>3124</w:t>
            </w:r>
            <w:r>
              <w:rPr>
                <w:rStyle w:val="TransUnitID"/>
              </w:rPr>
              <w:t>ed91c66e-a412-472c-ac99-a95f9c9a3e8a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80%</w:t>
            </w:r>
          </w:p>
        </w:tc>
        <w:tc>
          <w:tcPr>
            <w:tcW w:w="0" w:type="auto"/>
            <w:shd w:val="clear" w:color="auto" w:fill="98FB98"/>
          </w:tcPr>
          <w:p w:rsidR="00962632" w:rsidRDefault="00E52194">
            <w:pPr>
              <w:rPr>
                <w:lang w:val="es-AR"/>
              </w:rPr>
            </w:pPr>
            <w:r>
              <w:rPr>
                <w:lang w:val="es-AR"/>
              </w:rPr>
              <w:t>80%</w:t>
            </w:r>
          </w:p>
        </w:tc>
      </w:tr>
      <w:tr w:rsidR="00962632">
        <w:tc>
          <w:tcPr>
            <w:tcW w:w="0" w:type="auto"/>
            <w:shd w:val="clear" w:color="auto" w:fill="98FB98"/>
          </w:tcPr>
          <w:p w:rsidR="00962632" w:rsidRDefault="00E52194">
            <w:r>
              <w:rPr>
                <w:rStyle w:val="SegmentID"/>
              </w:rPr>
              <w:t>3125</w:t>
            </w:r>
            <w:r>
              <w:rPr>
                <w:rStyle w:val="TransUnitID"/>
              </w:rPr>
              <w:t>03406fe3-e7b5-432f-be8c-a30c94f79ed5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1.1 kW</w:t>
            </w:r>
          </w:p>
        </w:tc>
        <w:tc>
          <w:tcPr>
            <w:tcW w:w="0" w:type="auto"/>
            <w:shd w:val="clear" w:color="auto" w:fill="98FB98"/>
          </w:tcPr>
          <w:p w:rsidR="00962632" w:rsidRDefault="00E52194">
            <w:pPr>
              <w:rPr>
                <w:lang w:val="es-AR"/>
              </w:rPr>
            </w:pPr>
            <w:r>
              <w:rPr>
                <w:lang w:val="es-AR"/>
              </w:rPr>
              <w:t>1,1 kW</w:t>
            </w:r>
          </w:p>
        </w:tc>
      </w:tr>
      <w:tr w:rsidR="00962632">
        <w:tc>
          <w:tcPr>
            <w:tcW w:w="0" w:type="auto"/>
            <w:shd w:val="clear" w:color="auto" w:fill="98FB98"/>
          </w:tcPr>
          <w:p w:rsidR="00962632" w:rsidRDefault="00E52194">
            <w:r>
              <w:rPr>
                <w:rStyle w:val="SegmentID"/>
              </w:rPr>
              <w:t>3126</w:t>
            </w:r>
            <w:r>
              <w:rPr>
                <w:rStyle w:val="TransUnitID"/>
              </w:rPr>
              <w:t>ecd75e93-75bf-4355-a191-44e5d6e803b3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Large vat fryer</w:t>
            </w:r>
          </w:p>
        </w:tc>
        <w:tc>
          <w:tcPr>
            <w:tcW w:w="0" w:type="auto"/>
            <w:shd w:val="clear" w:color="auto" w:fill="98FB98"/>
          </w:tcPr>
          <w:p w:rsidR="00962632" w:rsidRDefault="00E52194">
            <w:pPr>
              <w:rPr>
                <w:lang w:val="es-AR"/>
              </w:rPr>
            </w:pPr>
            <w:r>
              <w:rPr>
                <w:lang w:val="es-AR"/>
              </w:rPr>
              <w:t>Freidora de cuba grande</w:t>
            </w:r>
          </w:p>
        </w:tc>
      </w:tr>
      <w:tr w:rsidR="00962632">
        <w:tc>
          <w:tcPr>
            <w:tcW w:w="0" w:type="auto"/>
            <w:shd w:val="clear" w:color="auto" w:fill="98FB98"/>
          </w:tcPr>
          <w:p w:rsidR="00962632" w:rsidRDefault="00E52194">
            <w:r>
              <w:rPr>
                <w:rStyle w:val="SegmentID"/>
              </w:rPr>
              <w:t>3127</w:t>
            </w:r>
            <w:r>
              <w:rPr>
                <w:rStyle w:val="TransUnitID"/>
              </w:rPr>
              <w:t>8706e6a1-8572-4f3f-8233-ba201298615a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3128</w:t>
            </w:r>
            <w:r>
              <w:rPr>
                <w:rStyle w:val="TransUnitID"/>
              </w:rPr>
              <w:t>a651422c-220e-47c4-a0ca-18e6f5f070cb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3129</w:t>
            </w:r>
            <w:r>
              <w:rPr>
                <w:rStyle w:val="TransUnitID"/>
              </w:rPr>
              <w:t>260dfe8d-d840-400d-bf18-a21f178ffa17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3130</w:t>
            </w:r>
            <w:r>
              <w:rPr>
                <w:rStyle w:val="TransUnitID"/>
              </w:rPr>
              <w:t>0227a6a4-db16-469b-819c-2446705d9cb4</w:t>
            </w:r>
          </w:p>
        </w:tc>
        <w:tc>
          <w:tcPr>
            <w:tcW w:w="0" w:type="auto"/>
            <w:shd w:val="clear" w:color="auto" w:fill="98FB98"/>
          </w:tcPr>
          <w:p w:rsidR="00962632" w:rsidRPr="00E52194" w:rsidRDefault="00E52194">
            <w:pPr>
              <w:rPr>
                <w:vanish/>
              </w:rPr>
            </w:pPr>
            <w:r w:rsidRPr="00E52194">
              <w:rPr>
                <w:vanish/>
              </w:rPr>
              <w:t>Translation Ap</w:t>
            </w:r>
            <w:r w:rsidRPr="00E52194">
              <w:rPr>
                <w:vanish/>
              </w:rPr>
              <w:t>proved (100%)</w:t>
            </w:r>
          </w:p>
        </w:tc>
        <w:tc>
          <w:tcPr>
            <w:tcW w:w="0" w:type="auto"/>
            <w:shd w:val="clear" w:color="auto" w:fill="98FB98"/>
          </w:tcPr>
          <w:p w:rsidR="00962632" w:rsidRDefault="00E52194">
            <w:r>
              <w:t>5.86 kW</w:t>
            </w:r>
          </w:p>
        </w:tc>
        <w:tc>
          <w:tcPr>
            <w:tcW w:w="0" w:type="auto"/>
            <w:shd w:val="clear" w:color="auto" w:fill="98FB98"/>
          </w:tcPr>
          <w:p w:rsidR="00962632" w:rsidRDefault="00E52194">
            <w:pPr>
              <w:rPr>
                <w:lang w:val="es-AR"/>
              </w:rPr>
            </w:pPr>
            <w:r>
              <w:rPr>
                <w:lang w:val="es-AR"/>
              </w:rPr>
              <w:t>5,86 kW</w:t>
            </w:r>
          </w:p>
        </w:tc>
      </w:tr>
      <w:tr w:rsidR="00962632">
        <w:tc>
          <w:tcPr>
            <w:tcW w:w="0" w:type="auto"/>
            <w:shd w:val="clear" w:color="auto" w:fill="98FB98"/>
          </w:tcPr>
          <w:p w:rsidR="00962632" w:rsidRDefault="00E52194">
            <w:r>
              <w:rPr>
                <w:rStyle w:val="SegmentID"/>
              </w:rPr>
              <w:t>3131</w:t>
            </w:r>
            <w:r>
              <w:rPr>
                <w:rStyle w:val="TransUnitID"/>
              </w:rPr>
              <w:t>48ff10f6-ef6d-48a0-9810-fc06941db9de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3132</w:t>
            </w:r>
            <w:r>
              <w:rPr>
                <w:rStyle w:val="TransUnitID"/>
              </w:rPr>
              <w:t>2d9e8d5b-dee3-4ab1-8d62-a7add62fb0f8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 kW</w:t>
            </w:r>
          </w:p>
        </w:tc>
        <w:tc>
          <w:tcPr>
            <w:tcW w:w="0" w:type="auto"/>
            <w:shd w:val="clear" w:color="auto" w:fill="98FB98"/>
          </w:tcPr>
          <w:p w:rsidR="00962632" w:rsidRDefault="00E52194">
            <w:pPr>
              <w:rPr>
                <w:lang w:val="es-AR"/>
              </w:rPr>
            </w:pPr>
            <w:r>
              <w:rPr>
                <w:lang w:val="es-AR"/>
              </w:rPr>
              <w:t>3,5 kW</w:t>
            </w:r>
          </w:p>
        </w:tc>
      </w:tr>
      <w:tr w:rsidR="00962632">
        <w:tc>
          <w:tcPr>
            <w:tcW w:w="0" w:type="auto"/>
            <w:shd w:val="clear" w:color="auto" w:fill="98FB98"/>
          </w:tcPr>
          <w:p w:rsidR="00962632" w:rsidRDefault="00E52194">
            <w:r>
              <w:rPr>
                <w:rStyle w:val="SegmentID"/>
              </w:rPr>
              <w:t>3133</w:t>
            </w:r>
            <w:r>
              <w:rPr>
                <w:rStyle w:val="TransUnitID"/>
              </w:rPr>
              <w:t>00a4e3c7-f08e-4bcd-8744-06e3a434d542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Rack oven, double</w:t>
            </w:r>
          </w:p>
        </w:tc>
        <w:tc>
          <w:tcPr>
            <w:tcW w:w="0" w:type="auto"/>
            <w:shd w:val="clear" w:color="auto" w:fill="98FB98"/>
          </w:tcPr>
          <w:p w:rsidR="00962632" w:rsidRDefault="00E52194">
            <w:pPr>
              <w:rPr>
                <w:lang w:val="es-AR"/>
              </w:rPr>
            </w:pPr>
            <w:r>
              <w:rPr>
                <w:lang w:val="es-AR"/>
              </w:rPr>
              <w:t>Horno para bandejas, doble</w:t>
            </w:r>
          </w:p>
        </w:tc>
      </w:tr>
      <w:tr w:rsidR="00962632">
        <w:tc>
          <w:tcPr>
            <w:tcW w:w="0" w:type="auto"/>
            <w:shd w:val="clear" w:color="auto" w:fill="98FB98"/>
          </w:tcPr>
          <w:p w:rsidR="00962632" w:rsidRDefault="00E52194">
            <w:r>
              <w:rPr>
                <w:rStyle w:val="SegmentID"/>
              </w:rPr>
              <w:t>3134</w:t>
            </w:r>
            <w:r>
              <w:rPr>
                <w:rStyle w:val="TransUnitID"/>
              </w:rPr>
              <w:t>dc7e262d-d774-45bf-8391-fd708ccde40d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3135</w:t>
            </w:r>
            <w:r>
              <w:rPr>
                <w:rStyle w:val="TransUnitID"/>
              </w:rPr>
              <w:t>a8e395ca-6b39-4a4d-953f-3f58aebd3f94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3136</w:t>
            </w:r>
            <w:r>
              <w:rPr>
                <w:rStyle w:val="TransUnitID"/>
              </w:rPr>
              <w:t>d8980f2b-5a3e-4054-90a4-9489a229fc1f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3137</w:t>
            </w:r>
            <w:r>
              <w:rPr>
                <w:rStyle w:val="TransUnitID"/>
              </w:rPr>
              <w:t>2279d462-ec4a-4dd9-b23f-cec2b1076ad1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19 kW</w:t>
            </w:r>
          </w:p>
        </w:tc>
        <w:tc>
          <w:tcPr>
            <w:tcW w:w="0" w:type="auto"/>
            <w:shd w:val="clear" w:color="auto" w:fill="98FB98"/>
          </w:tcPr>
          <w:p w:rsidR="00962632" w:rsidRDefault="00E52194">
            <w:pPr>
              <w:rPr>
                <w:lang w:val="es-AR"/>
              </w:rPr>
            </w:pPr>
            <w:r>
              <w:rPr>
                <w:lang w:val="es-AR"/>
              </w:rPr>
              <w:t>19 kW</w:t>
            </w:r>
          </w:p>
        </w:tc>
      </w:tr>
      <w:tr w:rsidR="00962632">
        <w:tc>
          <w:tcPr>
            <w:tcW w:w="0" w:type="auto"/>
            <w:shd w:val="clear" w:color="auto" w:fill="98FB98"/>
          </w:tcPr>
          <w:p w:rsidR="00962632" w:rsidRDefault="00E52194">
            <w:r>
              <w:rPr>
                <w:rStyle w:val="SegmentID"/>
              </w:rPr>
              <w:t>3138</w:t>
            </w:r>
            <w:r>
              <w:rPr>
                <w:rStyle w:val="TransUnitID"/>
              </w:rPr>
              <w:t>a353778f-ad23-4030-ba62-c0207ec7e75e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3139</w:t>
            </w:r>
            <w:r>
              <w:rPr>
                <w:rStyle w:val="TransUnitID"/>
              </w:rPr>
              <w:t>06aa33c4-fe76-4e4b-8a6b-cf19277361b6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10.25 kW</w:t>
            </w:r>
          </w:p>
        </w:tc>
        <w:tc>
          <w:tcPr>
            <w:tcW w:w="0" w:type="auto"/>
            <w:shd w:val="clear" w:color="auto" w:fill="98FB98"/>
          </w:tcPr>
          <w:p w:rsidR="00962632" w:rsidRDefault="00E52194">
            <w:pPr>
              <w:rPr>
                <w:lang w:val="es-AR"/>
              </w:rPr>
            </w:pPr>
            <w:r>
              <w:rPr>
                <w:lang w:val="es-AR"/>
              </w:rPr>
              <w:t>10,25 kW</w:t>
            </w:r>
          </w:p>
        </w:tc>
      </w:tr>
      <w:tr w:rsidR="00962632">
        <w:tc>
          <w:tcPr>
            <w:tcW w:w="0" w:type="auto"/>
            <w:shd w:val="clear" w:color="auto" w:fill="98FB98"/>
          </w:tcPr>
          <w:p w:rsidR="00962632" w:rsidRDefault="00E52194">
            <w:r>
              <w:rPr>
                <w:rStyle w:val="SegmentID"/>
              </w:rPr>
              <w:t>3140</w:t>
            </w:r>
            <w:r>
              <w:rPr>
                <w:rStyle w:val="TransUnitID"/>
              </w:rPr>
              <w:t>fb1cc789-8cf3-47a6-9816-f3ce3b5d6477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Rack oven, single</w:t>
            </w:r>
          </w:p>
        </w:tc>
        <w:tc>
          <w:tcPr>
            <w:tcW w:w="0" w:type="auto"/>
            <w:shd w:val="clear" w:color="auto" w:fill="98FB98"/>
          </w:tcPr>
          <w:p w:rsidR="00962632" w:rsidRDefault="00E52194">
            <w:pPr>
              <w:rPr>
                <w:lang w:val="es-AR"/>
              </w:rPr>
            </w:pPr>
            <w:r>
              <w:rPr>
                <w:lang w:val="es-AR"/>
              </w:rPr>
              <w:t>Horno para bandejas, sencillo</w:t>
            </w:r>
          </w:p>
        </w:tc>
      </w:tr>
      <w:tr w:rsidR="00962632">
        <w:tc>
          <w:tcPr>
            <w:tcW w:w="0" w:type="auto"/>
            <w:shd w:val="clear" w:color="auto" w:fill="98FB98"/>
          </w:tcPr>
          <w:p w:rsidR="00962632" w:rsidRDefault="00E52194">
            <w:r>
              <w:rPr>
                <w:rStyle w:val="SegmentID"/>
              </w:rPr>
              <w:t>3141</w:t>
            </w:r>
            <w:r>
              <w:rPr>
                <w:rStyle w:val="TransUnitID"/>
              </w:rPr>
              <w:t>a556cb92-94cf-4dcb-af86-6b341066c764</w:t>
            </w:r>
          </w:p>
        </w:tc>
        <w:tc>
          <w:tcPr>
            <w:tcW w:w="0" w:type="auto"/>
            <w:shd w:val="clear" w:color="auto" w:fill="98FB98"/>
          </w:tcPr>
          <w:p w:rsidR="00962632" w:rsidRPr="00E52194" w:rsidRDefault="00E52194">
            <w:pPr>
              <w:rPr>
                <w:vanish/>
              </w:rPr>
            </w:pPr>
            <w:r w:rsidRPr="00E52194">
              <w:rPr>
                <w:vanish/>
              </w:rPr>
              <w:t>Translation A</w:t>
            </w:r>
            <w:r w:rsidRPr="00E52194">
              <w:rPr>
                <w:vanish/>
              </w:rPr>
              <w:t>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3142</w:t>
            </w:r>
            <w:r>
              <w:rPr>
                <w:rStyle w:val="TransUnitID"/>
              </w:rPr>
              <w:t>77c783a0-fc57-4de1-8a32-15743dc52cb4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3143</w:t>
            </w:r>
            <w:r>
              <w:rPr>
                <w:rStyle w:val="TransUnitID"/>
              </w:rPr>
              <w:t>3c5c01d5-b24d-4dec-ab82-7920a762ad74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30%</w:t>
            </w:r>
          </w:p>
        </w:tc>
        <w:tc>
          <w:tcPr>
            <w:tcW w:w="0" w:type="auto"/>
            <w:shd w:val="clear" w:color="auto" w:fill="98FB98"/>
          </w:tcPr>
          <w:p w:rsidR="00962632" w:rsidRDefault="00E52194">
            <w:pPr>
              <w:rPr>
                <w:lang w:val="es-AR"/>
              </w:rPr>
            </w:pPr>
            <w:r>
              <w:rPr>
                <w:lang w:val="es-AR"/>
              </w:rPr>
              <w:t>30%</w:t>
            </w:r>
          </w:p>
        </w:tc>
      </w:tr>
      <w:tr w:rsidR="00962632">
        <w:tc>
          <w:tcPr>
            <w:tcW w:w="0" w:type="auto"/>
            <w:shd w:val="clear" w:color="auto" w:fill="98FB98"/>
          </w:tcPr>
          <w:p w:rsidR="00962632" w:rsidRDefault="00E52194">
            <w:r>
              <w:rPr>
                <w:rStyle w:val="SegmentID"/>
              </w:rPr>
              <w:t>3144</w:t>
            </w:r>
            <w:r>
              <w:rPr>
                <w:rStyle w:val="TransUnitID"/>
              </w:rPr>
              <w:t>d0aba432-89bd-43fd-9a14-53d26b03a6c8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12.6 kW</w:t>
            </w:r>
          </w:p>
        </w:tc>
        <w:tc>
          <w:tcPr>
            <w:tcW w:w="0" w:type="auto"/>
            <w:shd w:val="clear" w:color="auto" w:fill="98FB98"/>
          </w:tcPr>
          <w:p w:rsidR="00962632" w:rsidRDefault="00E52194">
            <w:pPr>
              <w:rPr>
                <w:lang w:val="es-AR"/>
              </w:rPr>
            </w:pPr>
            <w:r>
              <w:rPr>
                <w:lang w:val="es-AR"/>
              </w:rPr>
              <w:t>12,6 kW</w:t>
            </w:r>
          </w:p>
        </w:tc>
      </w:tr>
      <w:tr w:rsidR="00962632">
        <w:tc>
          <w:tcPr>
            <w:tcW w:w="0" w:type="auto"/>
            <w:shd w:val="clear" w:color="auto" w:fill="98FB98"/>
          </w:tcPr>
          <w:p w:rsidR="00962632" w:rsidRDefault="00E52194">
            <w:r>
              <w:rPr>
                <w:rStyle w:val="SegmentID"/>
              </w:rPr>
              <w:t>3145</w:t>
            </w:r>
            <w:r>
              <w:rPr>
                <w:rStyle w:val="TransUnitID"/>
              </w:rPr>
              <w:t>8fdf2916-dcfe-43de-aaa3-78cea961ec39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3146</w:t>
            </w:r>
            <w:r>
              <w:rPr>
                <w:rStyle w:val="TransUnitID"/>
              </w:rPr>
              <w:t>af14b6f1-7bca-44ad-9af1-5be24027a54b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8.5 kW</w:t>
            </w:r>
          </w:p>
        </w:tc>
        <w:tc>
          <w:tcPr>
            <w:tcW w:w="0" w:type="auto"/>
            <w:shd w:val="clear" w:color="auto" w:fill="98FB98"/>
          </w:tcPr>
          <w:p w:rsidR="00962632" w:rsidRDefault="00E52194">
            <w:pPr>
              <w:rPr>
                <w:lang w:val="es-AR"/>
              </w:rPr>
            </w:pPr>
            <w:r>
              <w:rPr>
                <w:lang w:val="es-AR"/>
              </w:rPr>
              <w:t>8,5 kW</w:t>
            </w:r>
          </w:p>
        </w:tc>
      </w:tr>
      <w:tr w:rsidR="00962632">
        <w:tc>
          <w:tcPr>
            <w:tcW w:w="0" w:type="auto"/>
            <w:shd w:val="clear" w:color="auto" w:fill="98FB98"/>
          </w:tcPr>
          <w:p w:rsidR="00962632" w:rsidRDefault="00E52194">
            <w:r>
              <w:rPr>
                <w:rStyle w:val="SegmentID"/>
              </w:rPr>
              <w:t>3147</w:t>
            </w:r>
            <w:r>
              <w:rPr>
                <w:rStyle w:val="TransUnitID"/>
              </w:rPr>
              <w:t>bd057243-0cab-4b36-afbf-aeb9c10cdf2f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Range</w:t>
            </w:r>
          </w:p>
        </w:tc>
        <w:tc>
          <w:tcPr>
            <w:tcW w:w="0" w:type="auto"/>
            <w:shd w:val="clear" w:color="auto" w:fill="98FB98"/>
          </w:tcPr>
          <w:p w:rsidR="00962632" w:rsidRDefault="00E52194">
            <w:pPr>
              <w:rPr>
                <w:lang w:val="es-AR"/>
              </w:rPr>
            </w:pPr>
            <w:r>
              <w:rPr>
                <w:lang w:val="es-AR"/>
              </w:rPr>
              <w:t>Rango</w:t>
            </w:r>
          </w:p>
        </w:tc>
      </w:tr>
      <w:tr w:rsidR="00962632">
        <w:tc>
          <w:tcPr>
            <w:tcW w:w="0" w:type="auto"/>
            <w:shd w:val="clear" w:color="auto" w:fill="98FB98"/>
          </w:tcPr>
          <w:p w:rsidR="00962632" w:rsidRDefault="00E52194">
            <w:r>
              <w:rPr>
                <w:rStyle w:val="SegmentID"/>
              </w:rPr>
              <w:t>3148</w:t>
            </w:r>
            <w:r>
              <w:rPr>
                <w:rStyle w:val="TransUnitID"/>
              </w:rPr>
              <w:t>29465fab-e1cd-4b13-a800-da1b853a7d21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3149</w:t>
            </w:r>
            <w:r>
              <w:rPr>
                <w:rStyle w:val="TransUnitID"/>
              </w:rPr>
              <w:t>f205cb24-0396-47a0-8ae4-8e2fad3b60d9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3150</w:t>
            </w:r>
            <w:r>
              <w:rPr>
                <w:rStyle w:val="TransUnitID"/>
              </w:rPr>
              <w:t>8d2db3cc-a748-4bf7-b13b-a70379ee9398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70%</w:t>
            </w:r>
          </w:p>
        </w:tc>
        <w:tc>
          <w:tcPr>
            <w:tcW w:w="0" w:type="auto"/>
            <w:shd w:val="clear" w:color="auto" w:fill="98FB98"/>
          </w:tcPr>
          <w:p w:rsidR="00962632" w:rsidRDefault="00E52194">
            <w:pPr>
              <w:rPr>
                <w:lang w:val="es-AR"/>
              </w:rPr>
            </w:pPr>
            <w:r>
              <w:rPr>
                <w:lang w:val="es-AR"/>
              </w:rPr>
              <w:t>70%</w:t>
            </w:r>
          </w:p>
        </w:tc>
      </w:tr>
      <w:tr w:rsidR="00962632">
        <w:tc>
          <w:tcPr>
            <w:tcW w:w="0" w:type="auto"/>
            <w:shd w:val="clear" w:color="auto" w:fill="98FB98"/>
          </w:tcPr>
          <w:p w:rsidR="00962632" w:rsidRDefault="00E52194">
            <w:r>
              <w:rPr>
                <w:rStyle w:val="SegmentID"/>
              </w:rPr>
              <w:t>3151</w:t>
            </w:r>
            <w:r>
              <w:rPr>
                <w:rStyle w:val="TransUnitID"/>
              </w:rPr>
              <w:t>9a13d98b-dd99-4cdb-b2a9-7bbbc35491e0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3152</w:t>
            </w:r>
            <w:r>
              <w:rPr>
                <w:rStyle w:val="TransUnitID"/>
              </w:rPr>
              <w:t>e4f8f7f5-9b81-44a8-8ac3-a1634ed6a05b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80%</w:t>
            </w:r>
          </w:p>
        </w:tc>
        <w:tc>
          <w:tcPr>
            <w:tcW w:w="0" w:type="auto"/>
            <w:shd w:val="clear" w:color="auto" w:fill="98FB98"/>
          </w:tcPr>
          <w:p w:rsidR="00962632" w:rsidRDefault="00E52194">
            <w:pPr>
              <w:rPr>
                <w:lang w:val="es-AR"/>
              </w:rPr>
            </w:pPr>
            <w:r>
              <w:rPr>
                <w:lang w:val="es-AR"/>
              </w:rPr>
              <w:t>80%</w:t>
            </w:r>
          </w:p>
        </w:tc>
      </w:tr>
      <w:tr w:rsidR="00962632">
        <w:tc>
          <w:tcPr>
            <w:tcW w:w="0" w:type="auto"/>
            <w:shd w:val="clear" w:color="auto" w:fill="98FB98"/>
          </w:tcPr>
          <w:p w:rsidR="00962632" w:rsidRDefault="00E52194">
            <w:r>
              <w:rPr>
                <w:rStyle w:val="SegmentID"/>
              </w:rPr>
              <w:t>3153</w:t>
            </w:r>
            <w:r>
              <w:rPr>
                <w:rStyle w:val="TransUnitID"/>
              </w:rPr>
              <w:t>adf4d3ce-5156-4c4a-a77f-707db2a843e6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3154</w:t>
            </w:r>
            <w:r>
              <w:rPr>
                <w:rStyle w:val="TransUnitID"/>
              </w:rPr>
              <w:t>8a3328b8-c0c1-4e28-960f-</w:t>
            </w:r>
            <w:r>
              <w:rPr>
                <w:rStyle w:val="TransUnitID"/>
              </w:rPr>
              <w:t>4526e19abb99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Range</w:t>
            </w:r>
          </w:p>
        </w:tc>
        <w:tc>
          <w:tcPr>
            <w:tcW w:w="0" w:type="auto"/>
            <w:shd w:val="clear" w:color="auto" w:fill="98FB98"/>
          </w:tcPr>
          <w:p w:rsidR="00962632" w:rsidRDefault="00E52194">
            <w:pPr>
              <w:rPr>
                <w:lang w:val="es-AR"/>
              </w:rPr>
            </w:pPr>
            <w:r>
              <w:rPr>
                <w:lang w:val="es-AR"/>
              </w:rPr>
              <w:t>Rango</w:t>
            </w:r>
          </w:p>
        </w:tc>
      </w:tr>
      <w:tr w:rsidR="00962632">
        <w:tc>
          <w:tcPr>
            <w:tcW w:w="0" w:type="auto"/>
            <w:shd w:val="clear" w:color="auto" w:fill="98FB98"/>
          </w:tcPr>
          <w:p w:rsidR="00962632" w:rsidRDefault="00E52194">
            <w:r>
              <w:rPr>
                <w:rStyle w:val="SegmentID"/>
              </w:rPr>
              <w:t>3155</w:t>
            </w:r>
            <w:r>
              <w:rPr>
                <w:rStyle w:val="TransUnitID"/>
              </w:rPr>
              <w:t>12cada52-b718-4c1f-8da7-28d22d45ca1b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3156</w:t>
            </w:r>
            <w:r>
              <w:rPr>
                <w:rStyle w:val="TransUnitID"/>
              </w:rPr>
              <w:t>70c06991-1df2-4dc3-ad7a-d56b63e980e5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3157</w:t>
            </w:r>
            <w:r>
              <w:rPr>
                <w:rStyle w:val="TransUnitID"/>
              </w:rPr>
              <w:t>d048d5a8-8141-45d9-8a5c-95b02fd7ff51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w:t>
            </w:r>
          </w:p>
        </w:tc>
        <w:tc>
          <w:tcPr>
            <w:tcW w:w="0" w:type="auto"/>
            <w:shd w:val="clear" w:color="auto" w:fill="98FB98"/>
          </w:tcPr>
          <w:p w:rsidR="00962632" w:rsidRDefault="00E52194">
            <w:pPr>
              <w:rPr>
                <w:lang w:val="es-AR"/>
              </w:rPr>
            </w:pPr>
            <w:r>
              <w:rPr>
                <w:lang w:val="es-AR"/>
              </w:rPr>
              <w:t>35%</w:t>
            </w:r>
          </w:p>
        </w:tc>
      </w:tr>
      <w:tr w:rsidR="00962632">
        <w:tc>
          <w:tcPr>
            <w:tcW w:w="0" w:type="auto"/>
            <w:shd w:val="clear" w:color="auto" w:fill="98FB98"/>
          </w:tcPr>
          <w:p w:rsidR="00962632" w:rsidRDefault="00E52194">
            <w:r>
              <w:rPr>
                <w:rStyle w:val="SegmentID"/>
              </w:rPr>
              <w:t>3158</w:t>
            </w:r>
            <w:r>
              <w:rPr>
                <w:rStyle w:val="TransUnitID"/>
              </w:rPr>
              <w:t>a4b0f078-ddc6-4c26-a5e6-07c1a3f02ad5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lastRenderedPageBreak/>
              <w:t>3159</w:t>
            </w:r>
            <w:r>
              <w:rPr>
                <w:rStyle w:val="TransUnitID"/>
              </w:rPr>
              <w:t>e06ce8b0-b36a-4a9c-a460-1f9cd1e81905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 and no standing pilots</w:t>
            </w:r>
          </w:p>
        </w:tc>
        <w:tc>
          <w:tcPr>
            <w:tcW w:w="0" w:type="auto"/>
            <w:shd w:val="clear" w:color="auto" w:fill="98FB98"/>
          </w:tcPr>
          <w:p w:rsidR="00962632" w:rsidRDefault="00E52194">
            <w:pPr>
              <w:rPr>
                <w:lang w:val="es-AR"/>
              </w:rPr>
            </w:pPr>
            <w:r>
              <w:rPr>
                <w:lang w:val="es-AR"/>
              </w:rPr>
              <w:t>40% y sin pilotos continuos</w:t>
            </w:r>
          </w:p>
        </w:tc>
      </w:tr>
      <w:tr w:rsidR="00962632">
        <w:tc>
          <w:tcPr>
            <w:tcW w:w="0" w:type="auto"/>
            <w:shd w:val="clear" w:color="auto" w:fill="98FB98"/>
          </w:tcPr>
          <w:p w:rsidR="00962632" w:rsidRDefault="00E52194">
            <w:r>
              <w:rPr>
                <w:rStyle w:val="SegmentID"/>
              </w:rPr>
              <w:t>3160</w:t>
            </w:r>
            <w:r>
              <w:rPr>
                <w:rStyle w:val="TransUnitID"/>
              </w:rPr>
              <w:t>2cde3184-4958-4148-a7ac-3f295a12b4fc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3161</w:t>
            </w:r>
            <w:r>
              <w:rPr>
                <w:rStyle w:val="TransUnitID"/>
              </w:rPr>
              <w:t>27c2b790-99e7-4e37-bfe4-89bc74e74528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Steam cooker, batch cooking</w:t>
            </w:r>
          </w:p>
        </w:tc>
        <w:tc>
          <w:tcPr>
            <w:tcW w:w="0" w:type="auto"/>
            <w:shd w:val="clear" w:color="auto" w:fill="98FB98"/>
          </w:tcPr>
          <w:p w:rsidR="00962632" w:rsidRDefault="00E52194">
            <w:pPr>
              <w:rPr>
                <w:lang w:val="es-AR"/>
              </w:rPr>
            </w:pPr>
            <w:r>
              <w:rPr>
                <w:lang w:val="es-AR"/>
              </w:rPr>
              <w:t>Vaporera, cocina por tandas</w:t>
            </w:r>
          </w:p>
        </w:tc>
      </w:tr>
      <w:tr w:rsidR="00962632">
        <w:tc>
          <w:tcPr>
            <w:tcW w:w="0" w:type="auto"/>
            <w:shd w:val="clear" w:color="auto" w:fill="98FB98"/>
          </w:tcPr>
          <w:p w:rsidR="00962632" w:rsidRDefault="00E52194">
            <w:r>
              <w:rPr>
                <w:rStyle w:val="SegmentID"/>
              </w:rPr>
              <w:t>3162</w:t>
            </w:r>
            <w:r>
              <w:rPr>
                <w:rStyle w:val="TransUnitID"/>
              </w:rPr>
              <w:t>d09f85e3-a5e0-46b7-a</w:t>
            </w:r>
            <w:r>
              <w:rPr>
                <w:rStyle w:val="TransUnitID"/>
              </w:rPr>
              <w:t>841-bed724916f77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3163</w:t>
            </w:r>
            <w:r>
              <w:rPr>
                <w:rStyle w:val="TransUnitID"/>
              </w:rPr>
              <w:t>5ea0ced5-2eca-495c-b5b0-464c85763acf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3164</w:t>
            </w:r>
            <w:r>
              <w:rPr>
                <w:rStyle w:val="TransUnitID"/>
              </w:rPr>
              <w:t>4abf581c-b433-4cb1-9b33-6561685cc58f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w:t>
            </w:r>
          </w:p>
        </w:tc>
        <w:tc>
          <w:tcPr>
            <w:tcW w:w="0" w:type="auto"/>
            <w:shd w:val="clear" w:color="auto" w:fill="98FB98"/>
          </w:tcPr>
          <w:p w:rsidR="00962632" w:rsidRDefault="00E52194">
            <w:pPr>
              <w:rPr>
                <w:lang w:val="es-AR"/>
              </w:rPr>
            </w:pPr>
            <w:r>
              <w:rPr>
                <w:lang w:val="es-AR"/>
              </w:rPr>
              <w:t>26%</w:t>
            </w:r>
          </w:p>
        </w:tc>
      </w:tr>
      <w:tr w:rsidR="00962632">
        <w:tc>
          <w:tcPr>
            <w:tcW w:w="0" w:type="auto"/>
            <w:shd w:val="clear" w:color="auto" w:fill="98FB98"/>
          </w:tcPr>
          <w:p w:rsidR="00962632" w:rsidRDefault="00E52194">
            <w:r>
              <w:rPr>
                <w:rStyle w:val="SegmentID"/>
              </w:rPr>
              <w:t>3165</w:t>
            </w:r>
            <w:r>
              <w:rPr>
                <w:rStyle w:val="TransUnitID"/>
              </w:rPr>
              <w:t>5e139933-6b9f-4068-adb4-5016ed0622ae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200 W/pan</w:t>
            </w:r>
          </w:p>
        </w:tc>
        <w:tc>
          <w:tcPr>
            <w:tcW w:w="0" w:type="auto"/>
            <w:shd w:val="clear" w:color="auto" w:fill="98FB98"/>
          </w:tcPr>
          <w:p w:rsidR="00962632" w:rsidRDefault="00E52194">
            <w:pPr>
              <w:rPr>
                <w:lang w:val="es-AR"/>
              </w:rPr>
            </w:pPr>
            <w:r>
              <w:rPr>
                <w:lang w:val="es-AR"/>
              </w:rPr>
              <w:t>200 W/olla</w:t>
            </w:r>
          </w:p>
        </w:tc>
      </w:tr>
      <w:tr w:rsidR="00962632">
        <w:tc>
          <w:tcPr>
            <w:tcW w:w="0" w:type="auto"/>
            <w:shd w:val="clear" w:color="auto" w:fill="98FB98"/>
          </w:tcPr>
          <w:p w:rsidR="00962632" w:rsidRDefault="00E52194">
            <w:r>
              <w:rPr>
                <w:rStyle w:val="SegmentID"/>
              </w:rPr>
              <w:t>3166</w:t>
            </w:r>
            <w:r>
              <w:rPr>
                <w:rStyle w:val="TransUnitID"/>
              </w:rPr>
              <w:t>5242d995-d335-4708-9ada-c7c3947abe1c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3167</w:t>
            </w:r>
            <w:r>
              <w:rPr>
                <w:rStyle w:val="TransUnitID"/>
              </w:rPr>
              <w:t>19d99c83-c176-4576-a18e-e43919add7fe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135 W/pan</w:t>
            </w:r>
          </w:p>
        </w:tc>
        <w:tc>
          <w:tcPr>
            <w:tcW w:w="0" w:type="auto"/>
            <w:shd w:val="clear" w:color="auto" w:fill="98FB98"/>
          </w:tcPr>
          <w:p w:rsidR="00962632" w:rsidRDefault="00E52194">
            <w:pPr>
              <w:rPr>
                <w:lang w:val="es-AR"/>
              </w:rPr>
            </w:pPr>
            <w:r>
              <w:rPr>
                <w:lang w:val="es-AR"/>
              </w:rPr>
              <w:t>135 W/olla</w:t>
            </w:r>
          </w:p>
        </w:tc>
      </w:tr>
      <w:tr w:rsidR="00962632">
        <w:tc>
          <w:tcPr>
            <w:tcW w:w="0" w:type="auto"/>
            <w:shd w:val="clear" w:color="auto" w:fill="98FB98"/>
          </w:tcPr>
          <w:p w:rsidR="00962632" w:rsidRDefault="00E52194">
            <w:r>
              <w:rPr>
                <w:rStyle w:val="SegmentID"/>
              </w:rPr>
              <w:t>3168</w:t>
            </w:r>
            <w:r>
              <w:rPr>
                <w:rStyle w:val="TransUnitID"/>
              </w:rPr>
              <w:t>1b406e0d-8bbc-4d2c-ab05-587a8d99c082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Steam cooker, batch cooking</w:t>
            </w:r>
          </w:p>
        </w:tc>
        <w:tc>
          <w:tcPr>
            <w:tcW w:w="0" w:type="auto"/>
            <w:shd w:val="clear" w:color="auto" w:fill="98FB98"/>
          </w:tcPr>
          <w:p w:rsidR="00962632" w:rsidRDefault="00E52194">
            <w:pPr>
              <w:rPr>
                <w:lang w:val="es-AR"/>
              </w:rPr>
            </w:pPr>
            <w:r>
              <w:rPr>
                <w:lang w:val="es-AR"/>
              </w:rPr>
              <w:t>Vaporera, cocina por tandas</w:t>
            </w:r>
          </w:p>
        </w:tc>
      </w:tr>
      <w:tr w:rsidR="00962632">
        <w:tc>
          <w:tcPr>
            <w:tcW w:w="0" w:type="auto"/>
            <w:shd w:val="clear" w:color="auto" w:fill="98FB98"/>
          </w:tcPr>
          <w:p w:rsidR="00962632" w:rsidRDefault="00E52194">
            <w:r>
              <w:rPr>
                <w:rStyle w:val="SegmentID"/>
              </w:rPr>
              <w:t>3169</w:t>
            </w:r>
            <w:r>
              <w:rPr>
                <w:rStyle w:val="TransUnitID"/>
              </w:rPr>
              <w:t>3f0fbf71-ddb6-416f-a48c-a7e3f745bf00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3170</w:t>
            </w:r>
            <w:r>
              <w:rPr>
                <w:rStyle w:val="TransUnitID"/>
              </w:rPr>
              <w:t>ebd51f26-f75c-4f2a-9ded-0a869cee1c10</w:t>
            </w:r>
          </w:p>
        </w:tc>
        <w:tc>
          <w:tcPr>
            <w:tcW w:w="0" w:type="auto"/>
            <w:shd w:val="clear" w:color="auto" w:fill="98FB98"/>
          </w:tcPr>
          <w:p w:rsidR="00962632" w:rsidRPr="00E52194" w:rsidRDefault="00E52194">
            <w:pPr>
              <w:rPr>
                <w:vanish/>
              </w:rPr>
            </w:pPr>
            <w:r w:rsidRPr="00E52194">
              <w:rPr>
                <w:vanish/>
              </w:rPr>
              <w:t>Translation</w:t>
            </w:r>
            <w:r w:rsidRPr="00E52194">
              <w:rPr>
                <w:vanish/>
              </w:rPr>
              <w:t xml:space="preserve">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3171</w:t>
            </w:r>
            <w:r>
              <w:rPr>
                <w:rStyle w:val="TransUnitID"/>
              </w:rPr>
              <w:t>c5dfc645-91cc-458a-b253-898952d3ee8a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3172</w:t>
            </w:r>
            <w:r>
              <w:rPr>
                <w:rStyle w:val="TransUnitID"/>
              </w:rPr>
              <w:t>707e0a1e-3d82-44aa-845f-5040e898aee9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733 W/pan</w:t>
            </w:r>
          </w:p>
        </w:tc>
        <w:tc>
          <w:tcPr>
            <w:tcW w:w="0" w:type="auto"/>
            <w:shd w:val="clear" w:color="auto" w:fill="98FB98"/>
          </w:tcPr>
          <w:p w:rsidR="00962632" w:rsidRDefault="00E52194">
            <w:pPr>
              <w:rPr>
                <w:lang w:val="es-AR"/>
              </w:rPr>
            </w:pPr>
            <w:r>
              <w:rPr>
                <w:lang w:val="es-AR"/>
              </w:rPr>
              <w:t>733 W/olla</w:t>
            </w:r>
          </w:p>
        </w:tc>
      </w:tr>
      <w:tr w:rsidR="00962632">
        <w:tc>
          <w:tcPr>
            <w:tcW w:w="0" w:type="auto"/>
            <w:shd w:val="clear" w:color="auto" w:fill="98FB98"/>
          </w:tcPr>
          <w:p w:rsidR="00962632" w:rsidRDefault="00E52194">
            <w:r>
              <w:rPr>
                <w:rStyle w:val="SegmentID"/>
              </w:rPr>
              <w:t>3173</w:t>
            </w:r>
            <w:r>
              <w:rPr>
                <w:rStyle w:val="TransUnitID"/>
              </w:rPr>
              <w:t>2a4d1d56-733c-4c22-b309-f24270817897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w:t>
            </w:r>
          </w:p>
        </w:tc>
        <w:tc>
          <w:tcPr>
            <w:tcW w:w="0" w:type="auto"/>
            <w:shd w:val="clear" w:color="auto" w:fill="98FB98"/>
          </w:tcPr>
          <w:p w:rsidR="00962632" w:rsidRDefault="00E52194">
            <w:pPr>
              <w:rPr>
                <w:lang w:val="es-AR"/>
              </w:rPr>
            </w:pPr>
            <w:r>
              <w:rPr>
                <w:lang w:val="es-AR"/>
              </w:rPr>
              <w:t>38%</w:t>
            </w:r>
          </w:p>
        </w:tc>
      </w:tr>
      <w:tr w:rsidR="00962632">
        <w:tc>
          <w:tcPr>
            <w:tcW w:w="0" w:type="auto"/>
            <w:shd w:val="clear" w:color="auto" w:fill="98FB98"/>
          </w:tcPr>
          <w:p w:rsidR="00962632" w:rsidRDefault="00E52194">
            <w:r>
              <w:rPr>
                <w:rStyle w:val="SegmentID"/>
              </w:rPr>
              <w:t>3174</w:t>
            </w:r>
            <w:r>
              <w:rPr>
                <w:rStyle w:val="TransUnitID"/>
              </w:rPr>
              <w:t>f63fc568-37c9-42f7-9a0d-c1b6c4318458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615 W/pan</w:t>
            </w:r>
          </w:p>
        </w:tc>
        <w:tc>
          <w:tcPr>
            <w:tcW w:w="0" w:type="auto"/>
            <w:shd w:val="clear" w:color="auto" w:fill="98FB98"/>
          </w:tcPr>
          <w:p w:rsidR="00962632" w:rsidRDefault="00E52194">
            <w:pPr>
              <w:rPr>
                <w:lang w:val="es-AR"/>
              </w:rPr>
            </w:pPr>
            <w:r>
              <w:rPr>
                <w:lang w:val="es-AR"/>
              </w:rPr>
              <w:t>615 W/olla</w:t>
            </w:r>
          </w:p>
        </w:tc>
      </w:tr>
      <w:tr w:rsidR="00962632">
        <w:tc>
          <w:tcPr>
            <w:tcW w:w="0" w:type="auto"/>
            <w:shd w:val="clear" w:color="auto" w:fill="98FB98"/>
          </w:tcPr>
          <w:p w:rsidR="00962632" w:rsidRDefault="00E52194">
            <w:r>
              <w:rPr>
                <w:rStyle w:val="SegmentID"/>
              </w:rPr>
              <w:t>3175</w:t>
            </w:r>
            <w:r>
              <w:rPr>
                <w:rStyle w:val="TransUnitID"/>
              </w:rPr>
              <w:t>660475f1-b094-4922-903f-28cce44013c9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Steam cooker, high production or cook to order</w:t>
            </w:r>
          </w:p>
        </w:tc>
        <w:tc>
          <w:tcPr>
            <w:tcW w:w="0" w:type="auto"/>
            <w:shd w:val="clear" w:color="auto" w:fill="98FB98"/>
          </w:tcPr>
          <w:p w:rsidR="00962632" w:rsidRDefault="00E52194">
            <w:pPr>
              <w:rPr>
                <w:lang w:val="es-AR"/>
              </w:rPr>
            </w:pPr>
            <w:r>
              <w:rPr>
                <w:lang w:val="es-AR"/>
              </w:rPr>
              <w:t>Vaporera, alta producción o cocina bajo demanda</w:t>
            </w:r>
          </w:p>
        </w:tc>
      </w:tr>
      <w:tr w:rsidR="00962632">
        <w:tc>
          <w:tcPr>
            <w:tcW w:w="0" w:type="auto"/>
            <w:shd w:val="clear" w:color="auto" w:fill="98FB98"/>
          </w:tcPr>
          <w:p w:rsidR="00962632" w:rsidRDefault="00E52194">
            <w:r>
              <w:rPr>
                <w:rStyle w:val="SegmentID"/>
              </w:rPr>
              <w:t>3176</w:t>
            </w:r>
            <w:r>
              <w:rPr>
                <w:rStyle w:val="TransUnitID"/>
              </w:rPr>
              <w:t>72070c14-c86c-4484-bb20-9ce7ff5b5bd0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3177</w:t>
            </w:r>
            <w:r>
              <w:rPr>
                <w:rStyle w:val="TransUnitID"/>
              </w:rPr>
              <w:t>6991303b-2f91-49ab-b73a-b616212a9b8d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3178</w:t>
            </w:r>
            <w:r>
              <w:rPr>
                <w:rStyle w:val="TransUnitID"/>
              </w:rPr>
              <w:t>5cb5778f-860b-46de-91e6-cf5f9c8f4050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w:t>
            </w:r>
          </w:p>
        </w:tc>
        <w:tc>
          <w:tcPr>
            <w:tcW w:w="0" w:type="auto"/>
            <w:shd w:val="clear" w:color="auto" w:fill="98FB98"/>
          </w:tcPr>
          <w:p w:rsidR="00962632" w:rsidRDefault="00E52194">
            <w:pPr>
              <w:rPr>
                <w:lang w:val="es-AR"/>
              </w:rPr>
            </w:pPr>
            <w:r>
              <w:rPr>
                <w:lang w:val="es-AR"/>
              </w:rPr>
              <w:t>26%</w:t>
            </w:r>
          </w:p>
        </w:tc>
      </w:tr>
      <w:tr w:rsidR="00962632">
        <w:tc>
          <w:tcPr>
            <w:tcW w:w="0" w:type="auto"/>
            <w:shd w:val="clear" w:color="auto" w:fill="98FB98"/>
          </w:tcPr>
          <w:p w:rsidR="00962632" w:rsidRDefault="00E52194">
            <w:r>
              <w:rPr>
                <w:rStyle w:val="SegmentID"/>
              </w:rPr>
              <w:t>3179</w:t>
            </w:r>
            <w:r>
              <w:rPr>
                <w:rStyle w:val="TransUnitID"/>
              </w:rPr>
              <w:t>3cd5d2c4-295f-4f1f-801a-1608db5438c6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330 W/pan</w:t>
            </w:r>
          </w:p>
        </w:tc>
        <w:tc>
          <w:tcPr>
            <w:tcW w:w="0" w:type="auto"/>
            <w:shd w:val="clear" w:color="auto" w:fill="98FB98"/>
          </w:tcPr>
          <w:p w:rsidR="00962632" w:rsidRDefault="00E52194">
            <w:pPr>
              <w:rPr>
                <w:lang w:val="es-AR"/>
              </w:rPr>
            </w:pPr>
            <w:r>
              <w:rPr>
                <w:lang w:val="es-AR"/>
              </w:rPr>
              <w:t>330 W/olla</w:t>
            </w:r>
          </w:p>
        </w:tc>
      </w:tr>
      <w:tr w:rsidR="00962632">
        <w:tc>
          <w:tcPr>
            <w:tcW w:w="0" w:type="auto"/>
            <w:shd w:val="clear" w:color="auto" w:fill="98FB98"/>
          </w:tcPr>
          <w:p w:rsidR="00962632" w:rsidRDefault="00E52194">
            <w:r>
              <w:rPr>
                <w:rStyle w:val="SegmentID"/>
              </w:rPr>
              <w:t>3180</w:t>
            </w:r>
            <w:r>
              <w:rPr>
                <w:rStyle w:val="TransUnitID"/>
              </w:rPr>
              <w:t>926a07a0-8bc6-4766-b2d4-902f8d7ee6dc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50%</w:t>
            </w:r>
          </w:p>
        </w:tc>
        <w:tc>
          <w:tcPr>
            <w:tcW w:w="0" w:type="auto"/>
            <w:shd w:val="clear" w:color="auto" w:fill="98FB98"/>
          </w:tcPr>
          <w:p w:rsidR="00962632" w:rsidRDefault="00E52194">
            <w:pPr>
              <w:rPr>
                <w:lang w:val="es-AR"/>
              </w:rPr>
            </w:pPr>
            <w:r>
              <w:rPr>
                <w:lang w:val="es-AR"/>
              </w:rPr>
              <w:t>50%</w:t>
            </w:r>
          </w:p>
        </w:tc>
      </w:tr>
      <w:tr w:rsidR="00962632">
        <w:tc>
          <w:tcPr>
            <w:tcW w:w="0" w:type="auto"/>
            <w:shd w:val="clear" w:color="auto" w:fill="98FB98"/>
          </w:tcPr>
          <w:p w:rsidR="00962632" w:rsidRDefault="00E52194">
            <w:r>
              <w:rPr>
                <w:rStyle w:val="SegmentID"/>
              </w:rPr>
              <w:t>3181</w:t>
            </w:r>
            <w:r>
              <w:rPr>
                <w:rStyle w:val="TransUnitID"/>
              </w:rPr>
              <w:t>3bd22963-7015-4ed4-89cf-094fbceb52bb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275 W/pan</w:t>
            </w:r>
          </w:p>
        </w:tc>
        <w:tc>
          <w:tcPr>
            <w:tcW w:w="0" w:type="auto"/>
            <w:shd w:val="clear" w:color="auto" w:fill="98FB98"/>
          </w:tcPr>
          <w:p w:rsidR="00962632" w:rsidRDefault="00E52194">
            <w:pPr>
              <w:rPr>
                <w:lang w:val="es-AR"/>
              </w:rPr>
            </w:pPr>
            <w:r>
              <w:rPr>
                <w:lang w:val="es-AR"/>
              </w:rPr>
              <w:t>275 W/olla</w:t>
            </w:r>
          </w:p>
        </w:tc>
      </w:tr>
      <w:tr w:rsidR="00962632">
        <w:tc>
          <w:tcPr>
            <w:tcW w:w="0" w:type="auto"/>
            <w:shd w:val="clear" w:color="auto" w:fill="98FB98"/>
          </w:tcPr>
          <w:p w:rsidR="00962632" w:rsidRDefault="00E52194">
            <w:r>
              <w:rPr>
                <w:rStyle w:val="SegmentID"/>
              </w:rPr>
              <w:t>3182</w:t>
            </w:r>
            <w:r>
              <w:rPr>
                <w:rStyle w:val="TransUnitID"/>
              </w:rPr>
              <w:t>e2f4ab1b-f823-49e3-9560-08f13f6d3e25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Steam cooker, high production or cook to order</w:t>
            </w:r>
          </w:p>
        </w:tc>
        <w:tc>
          <w:tcPr>
            <w:tcW w:w="0" w:type="auto"/>
            <w:shd w:val="clear" w:color="auto" w:fill="98FB98"/>
          </w:tcPr>
          <w:p w:rsidR="00962632" w:rsidRDefault="00E52194">
            <w:pPr>
              <w:rPr>
                <w:lang w:val="es-AR"/>
              </w:rPr>
            </w:pPr>
            <w:r>
              <w:rPr>
                <w:lang w:val="es-AR"/>
              </w:rPr>
              <w:t>Vaporera, alta producción o cocina bajo demanda</w:t>
            </w:r>
          </w:p>
        </w:tc>
      </w:tr>
      <w:tr w:rsidR="00962632">
        <w:tc>
          <w:tcPr>
            <w:tcW w:w="0" w:type="auto"/>
            <w:shd w:val="clear" w:color="auto" w:fill="98FB98"/>
          </w:tcPr>
          <w:p w:rsidR="00962632" w:rsidRDefault="00E52194">
            <w:r>
              <w:rPr>
                <w:rStyle w:val="SegmentID"/>
              </w:rPr>
              <w:t>3183</w:t>
            </w:r>
            <w:r>
              <w:rPr>
                <w:rStyle w:val="TransUnitID"/>
              </w:rPr>
              <w:t>6d767ded-2d12-49bd-97c7-59e5fdab00c9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3184</w:t>
            </w:r>
            <w:r>
              <w:rPr>
                <w:rStyle w:val="TransUnitID"/>
              </w:rPr>
              <w:t>f7bb5532-38a2-4821-ac26-ad3f22c7d72a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3185</w:t>
            </w:r>
            <w:r>
              <w:rPr>
                <w:rStyle w:val="TransUnitID"/>
              </w:rPr>
              <w:t>74509c59-bc5f-4772-abf8-12f79cfc8f68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w:t>
            </w:r>
          </w:p>
        </w:tc>
        <w:tc>
          <w:tcPr>
            <w:tcW w:w="0" w:type="auto"/>
            <w:shd w:val="clear" w:color="auto" w:fill="98FB98"/>
          </w:tcPr>
          <w:p w:rsidR="00962632" w:rsidRDefault="00E52194">
            <w:pPr>
              <w:rPr>
                <w:lang w:val="es-AR"/>
              </w:rPr>
            </w:pPr>
            <w:r>
              <w:rPr>
                <w:lang w:val="es-AR"/>
              </w:rPr>
              <w:t>15%</w:t>
            </w:r>
          </w:p>
        </w:tc>
      </w:tr>
      <w:tr w:rsidR="00962632">
        <w:tc>
          <w:tcPr>
            <w:tcW w:w="0" w:type="auto"/>
            <w:shd w:val="clear" w:color="auto" w:fill="98FB98"/>
          </w:tcPr>
          <w:p w:rsidR="00962632" w:rsidRDefault="00E52194">
            <w:r>
              <w:rPr>
                <w:rStyle w:val="SegmentID"/>
              </w:rPr>
              <w:t>3186</w:t>
            </w:r>
            <w:r>
              <w:rPr>
                <w:rStyle w:val="TransUnitID"/>
              </w:rPr>
              <w:t>caf92485-31a2-4781-a18b-a0009852c1a8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1.47 kW/pan</w:t>
            </w:r>
          </w:p>
        </w:tc>
        <w:tc>
          <w:tcPr>
            <w:tcW w:w="0" w:type="auto"/>
            <w:shd w:val="clear" w:color="auto" w:fill="98FB98"/>
          </w:tcPr>
          <w:p w:rsidR="00962632" w:rsidRDefault="00E52194">
            <w:pPr>
              <w:rPr>
                <w:lang w:val="es-AR"/>
              </w:rPr>
            </w:pPr>
            <w:r>
              <w:rPr>
                <w:lang w:val="es-AR"/>
              </w:rPr>
              <w:t>1,47 kW/olla</w:t>
            </w:r>
          </w:p>
        </w:tc>
      </w:tr>
      <w:tr w:rsidR="00962632">
        <w:tc>
          <w:tcPr>
            <w:tcW w:w="0" w:type="auto"/>
            <w:shd w:val="clear" w:color="auto" w:fill="98FB98"/>
          </w:tcPr>
          <w:p w:rsidR="00962632" w:rsidRDefault="00E52194">
            <w:r>
              <w:rPr>
                <w:rStyle w:val="SegmentID"/>
              </w:rPr>
              <w:t>3187</w:t>
            </w:r>
            <w:r>
              <w:rPr>
                <w:rStyle w:val="TransUnitID"/>
              </w:rPr>
              <w:t>0b4fd9ff-2ccc-4e1f-af8e-80a28b6ee778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38%</w:t>
            </w:r>
          </w:p>
        </w:tc>
        <w:tc>
          <w:tcPr>
            <w:tcW w:w="0" w:type="auto"/>
            <w:shd w:val="clear" w:color="auto" w:fill="98FB98"/>
          </w:tcPr>
          <w:p w:rsidR="00962632" w:rsidRDefault="00E52194">
            <w:pPr>
              <w:rPr>
                <w:lang w:val="es-AR"/>
              </w:rPr>
            </w:pPr>
            <w:r>
              <w:rPr>
                <w:lang w:val="es-AR"/>
              </w:rPr>
              <w:t>38%</w:t>
            </w:r>
          </w:p>
        </w:tc>
      </w:tr>
      <w:tr w:rsidR="00962632">
        <w:tc>
          <w:tcPr>
            <w:tcW w:w="0" w:type="auto"/>
            <w:shd w:val="clear" w:color="auto" w:fill="98FB98"/>
          </w:tcPr>
          <w:p w:rsidR="00962632" w:rsidRDefault="00E52194">
            <w:r>
              <w:rPr>
                <w:rStyle w:val="SegmentID"/>
              </w:rPr>
              <w:t>3188</w:t>
            </w:r>
            <w:r>
              <w:rPr>
                <w:rStyle w:val="TransUnitID"/>
              </w:rPr>
              <w:t>79d2c467-9af0-4860-85bd-f8ba86a84cd0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1.26 kW/pan</w:t>
            </w:r>
          </w:p>
        </w:tc>
        <w:tc>
          <w:tcPr>
            <w:tcW w:w="0" w:type="auto"/>
            <w:shd w:val="clear" w:color="auto" w:fill="98FB98"/>
          </w:tcPr>
          <w:p w:rsidR="00962632" w:rsidRDefault="00E52194">
            <w:pPr>
              <w:rPr>
                <w:lang w:val="es-AR"/>
              </w:rPr>
            </w:pPr>
            <w:r>
              <w:rPr>
                <w:lang w:val="es-AR"/>
              </w:rPr>
              <w:t>1,26 kW/olla</w:t>
            </w:r>
          </w:p>
        </w:tc>
      </w:tr>
      <w:tr w:rsidR="00962632">
        <w:tc>
          <w:tcPr>
            <w:tcW w:w="0" w:type="auto"/>
            <w:shd w:val="clear" w:color="auto" w:fill="98FB98"/>
          </w:tcPr>
          <w:p w:rsidR="00962632" w:rsidRDefault="00E52194">
            <w:r>
              <w:rPr>
                <w:rStyle w:val="SegmentID"/>
              </w:rPr>
              <w:t>3189</w:t>
            </w:r>
            <w:r>
              <w:rPr>
                <w:rStyle w:val="TransUnitID"/>
              </w:rPr>
              <w:t>02f026a1-d701-4a47-ba4a-3bac4b44ff1b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Toaster</w:t>
            </w:r>
          </w:p>
        </w:tc>
        <w:tc>
          <w:tcPr>
            <w:tcW w:w="0" w:type="auto"/>
            <w:shd w:val="clear" w:color="auto" w:fill="98FB98"/>
          </w:tcPr>
          <w:p w:rsidR="00962632" w:rsidRDefault="00E52194">
            <w:pPr>
              <w:rPr>
                <w:lang w:val="es-AR"/>
              </w:rPr>
            </w:pPr>
            <w:r>
              <w:rPr>
                <w:lang w:val="es-AR"/>
              </w:rPr>
              <w:t>Tostadora</w:t>
            </w:r>
          </w:p>
        </w:tc>
      </w:tr>
      <w:tr w:rsidR="00962632">
        <w:tc>
          <w:tcPr>
            <w:tcW w:w="0" w:type="auto"/>
            <w:shd w:val="clear" w:color="auto" w:fill="98FB98"/>
          </w:tcPr>
          <w:p w:rsidR="00962632" w:rsidRDefault="00E52194">
            <w:r>
              <w:rPr>
                <w:rStyle w:val="SegmentID"/>
              </w:rPr>
              <w:t>3190</w:t>
            </w:r>
            <w:r>
              <w:rPr>
                <w:rStyle w:val="TransUnitID"/>
              </w:rPr>
              <w:t>9cb4566c-b009-4f8d-9af8-0443d8e92eb0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3191</w:t>
            </w:r>
            <w:r>
              <w:rPr>
                <w:rStyle w:val="TransUnitID"/>
              </w:rPr>
              <w:t>60594de6-7c3c-4f96-9826-217a752a7229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Cooking</w:t>
            </w:r>
          </w:p>
        </w:tc>
        <w:tc>
          <w:tcPr>
            <w:tcW w:w="0" w:type="auto"/>
            <w:shd w:val="clear" w:color="auto" w:fill="98FB98"/>
          </w:tcPr>
          <w:p w:rsidR="00962632" w:rsidRDefault="00E52194">
            <w:pPr>
              <w:rPr>
                <w:lang w:val="es-AR"/>
              </w:rPr>
            </w:pPr>
            <w:r>
              <w:rPr>
                <w:lang w:val="es-AR"/>
              </w:rPr>
              <w:t>Cocinar</w:t>
            </w:r>
          </w:p>
        </w:tc>
      </w:tr>
      <w:tr w:rsidR="00962632">
        <w:tc>
          <w:tcPr>
            <w:tcW w:w="0" w:type="auto"/>
            <w:shd w:val="clear" w:color="auto" w:fill="98FB98"/>
          </w:tcPr>
          <w:p w:rsidR="00962632" w:rsidRDefault="00E52194">
            <w:r>
              <w:rPr>
                <w:rStyle w:val="SegmentID"/>
              </w:rPr>
              <w:t>3192</w:t>
            </w:r>
            <w:r>
              <w:rPr>
                <w:rStyle w:val="TransUnitID"/>
              </w:rPr>
              <w:t>a52acadc-4109-4adb-aa7a-d7e619307735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3193</w:t>
            </w:r>
            <w:r>
              <w:rPr>
                <w:rStyle w:val="TransUnitID"/>
              </w:rPr>
              <w:t>258355a8-a265-42ff-93b5-1bcb91cbd403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1.8 kW average operating energy rate</w:t>
            </w:r>
          </w:p>
        </w:tc>
        <w:tc>
          <w:tcPr>
            <w:tcW w:w="0" w:type="auto"/>
            <w:shd w:val="clear" w:color="auto" w:fill="98FB98"/>
          </w:tcPr>
          <w:p w:rsidR="00962632" w:rsidRDefault="00E52194">
            <w:pPr>
              <w:rPr>
                <w:lang w:val="es-AR"/>
              </w:rPr>
            </w:pPr>
            <w:r>
              <w:rPr>
                <w:lang w:val="es-AR"/>
              </w:rPr>
              <w:t>1,8 kW tasa media de energía operativa</w:t>
            </w:r>
          </w:p>
        </w:tc>
      </w:tr>
      <w:tr w:rsidR="00962632">
        <w:tc>
          <w:tcPr>
            <w:tcW w:w="0" w:type="auto"/>
            <w:shd w:val="clear" w:color="auto" w:fill="98FB98"/>
          </w:tcPr>
          <w:p w:rsidR="00962632" w:rsidRDefault="00E52194">
            <w:r>
              <w:rPr>
                <w:rStyle w:val="SegmentID"/>
              </w:rPr>
              <w:t>3194</w:t>
            </w:r>
            <w:r>
              <w:rPr>
                <w:rStyle w:val="TransUnitID"/>
              </w:rPr>
              <w:t>0a0fd333-7a33-45dc-8fa2-93100b040</w:t>
            </w:r>
            <w:r>
              <w:rPr>
                <w:rStyle w:val="TransUnitID"/>
              </w:rPr>
              <w:t>9ff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3195</w:t>
            </w:r>
            <w:r>
              <w:rPr>
                <w:rStyle w:val="TransUnitID"/>
              </w:rPr>
              <w:t>12f0eddf-1264-4e0e-833a-65ed6ac43473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1.2 kW average operating energy rate</w:t>
            </w:r>
          </w:p>
        </w:tc>
        <w:tc>
          <w:tcPr>
            <w:tcW w:w="0" w:type="auto"/>
            <w:shd w:val="clear" w:color="auto" w:fill="98FB98"/>
          </w:tcPr>
          <w:p w:rsidR="00962632" w:rsidRDefault="00E52194">
            <w:pPr>
              <w:rPr>
                <w:lang w:val="es-AR"/>
              </w:rPr>
            </w:pPr>
            <w:r>
              <w:rPr>
                <w:lang w:val="es-AR"/>
              </w:rPr>
              <w:t>1,2 kW tasa media de energía operativa</w:t>
            </w:r>
          </w:p>
        </w:tc>
      </w:tr>
      <w:tr w:rsidR="00962632">
        <w:tc>
          <w:tcPr>
            <w:tcW w:w="0" w:type="auto"/>
            <w:shd w:val="clear" w:color="auto" w:fill="D3D3D3"/>
          </w:tcPr>
          <w:p w:rsidR="00962632" w:rsidRDefault="00E52194">
            <w:r>
              <w:rPr>
                <w:rStyle w:val="SegmentID"/>
              </w:rPr>
              <w:t>3196</w:t>
            </w:r>
            <w:r>
              <w:rPr>
                <w:rStyle w:val="TransUnitID"/>
              </w:rPr>
              <w:t>43ec2187-7a9c-4e1c-a2f1-948f2f602ae9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IMH (ice making head, H = ice harvest) H </w:t>
            </w:r>
            <w:r>
              <w:rPr>
                <w:rStyle w:val="Tag"/>
              </w:rPr>
              <w:t>&lt;4610&gt;</w:t>
            </w:r>
            <w:r>
              <w:t>≥</w:t>
            </w:r>
            <w:r>
              <w:rPr>
                <w:rStyle w:val="Tag"/>
              </w:rPr>
              <w:t>&lt;/4610&gt;</w:t>
            </w:r>
            <w:r>
              <w:t xml:space="preserve"> </w:t>
            </w:r>
            <w:r>
              <w:lastRenderedPageBreak/>
              <w:t>204 kg/day</w:t>
            </w:r>
          </w:p>
        </w:tc>
        <w:tc>
          <w:tcPr>
            <w:tcW w:w="0" w:type="auto"/>
            <w:shd w:val="clear" w:color="auto" w:fill="D3D3D3"/>
          </w:tcPr>
          <w:p w:rsidR="00962632" w:rsidRDefault="00E52194">
            <w:pPr>
              <w:rPr>
                <w:lang w:val="es-AR"/>
              </w:rPr>
            </w:pPr>
            <w:r>
              <w:rPr>
                <w:lang w:val="es-AR"/>
              </w:rPr>
              <w:lastRenderedPageBreak/>
              <w:t xml:space="preserve">Máquina de hielo, CFH (cabezal de fabricación de hielo, H = hielo </w:t>
            </w:r>
            <w:r>
              <w:rPr>
                <w:lang w:val="es-AR"/>
              </w:rPr>
              <w:lastRenderedPageBreak/>
              <w:t xml:space="preserve">recogido), H </w:t>
            </w:r>
            <w:r>
              <w:rPr>
                <w:rStyle w:val="Tag"/>
                <w:lang w:val="es-AR"/>
              </w:rPr>
              <w:t>&lt;4610&gt;</w:t>
            </w:r>
            <w:r>
              <w:rPr>
                <w:lang w:val="es-AR"/>
              </w:rPr>
              <w:t>&gt;</w:t>
            </w:r>
            <w:r>
              <w:rPr>
                <w:rStyle w:val="Tag"/>
                <w:lang w:val="es-AR"/>
              </w:rPr>
              <w:t>&lt;/4610&gt;</w:t>
            </w:r>
            <w:r>
              <w:rPr>
                <w:lang w:val="es-AR"/>
              </w:rPr>
              <w:t xml:space="preserve"> 204 kg/día</w:t>
            </w:r>
          </w:p>
        </w:tc>
      </w:tr>
      <w:tr w:rsidR="00962632">
        <w:tc>
          <w:tcPr>
            <w:tcW w:w="0" w:type="auto"/>
            <w:shd w:val="clear" w:color="auto" w:fill="98FB98"/>
          </w:tcPr>
          <w:p w:rsidR="00962632" w:rsidRDefault="00E52194">
            <w:r>
              <w:rPr>
                <w:rStyle w:val="SegmentID"/>
              </w:rPr>
              <w:lastRenderedPageBreak/>
              <w:t>3197</w:t>
            </w:r>
            <w:r>
              <w:rPr>
                <w:rStyle w:val="TransUnitID"/>
              </w:rPr>
              <w:t>24c8c23e-506b-486f-9f8f-402419d6fda1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3198</w:t>
            </w:r>
            <w:r>
              <w:rPr>
                <w:rStyle w:val="TransUnitID"/>
              </w:rPr>
              <w:t>96963e0b-4ff7-475c-ba56-230bddfff349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3199</w:t>
            </w:r>
            <w:r>
              <w:rPr>
                <w:rStyle w:val="TransUnitID"/>
              </w:rPr>
              <w:t>04bd4985-1040-490e-90ae-c183de8a1222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0.0015 - 5.3464E</w:t>
            </w:r>
            <w:r>
              <w:rPr>
                <w:rStyle w:val="Tag"/>
              </w:rPr>
              <w:t>&lt;4620&gt;</w:t>
            </w:r>
            <w:r>
              <w:t>-07</w:t>
            </w:r>
            <w:r>
              <w:rPr>
                <w:rStyle w:val="Tag"/>
              </w:rPr>
              <w:t>&lt;/4620&gt;</w:t>
            </w:r>
            <w:r>
              <w:t xml:space="preserve"> kWh/kg ice</w:t>
            </w:r>
          </w:p>
        </w:tc>
        <w:tc>
          <w:tcPr>
            <w:tcW w:w="0" w:type="auto"/>
            <w:shd w:val="clear" w:color="auto" w:fill="D3D3D3"/>
          </w:tcPr>
          <w:p w:rsidR="00962632" w:rsidRDefault="00E52194">
            <w:pPr>
              <w:rPr>
                <w:lang w:val="es-AR"/>
              </w:rPr>
            </w:pPr>
            <w:r>
              <w:rPr>
                <w:lang w:val="es-AR"/>
              </w:rPr>
              <w:t>0,0015 - 5,3464E</w:t>
            </w:r>
            <w:r>
              <w:rPr>
                <w:rStyle w:val="Tag"/>
                <w:lang w:val="es-AR"/>
              </w:rPr>
              <w:t>&lt;4620&gt;</w:t>
            </w:r>
            <w:r>
              <w:rPr>
                <w:lang w:val="es-AR"/>
              </w:rPr>
              <w:t>-07</w:t>
            </w:r>
            <w:r>
              <w:rPr>
                <w:rStyle w:val="Tag"/>
                <w:lang w:val="es-AR"/>
              </w:rPr>
              <w:t>&lt;/4620&gt;</w:t>
            </w:r>
            <w:r>
              <w:rPr>
                <w:lang w:val="es-AR"/>
              </w:rPr>
              <w:t xml:space="preserve"> kWh/kg hielo</w:t>
            </w:r>
          </w:p>
        </w:tc>
      </w:tr>
      <w:tr w:rsidR="00962632">
        <w:tc>
          <w:tcPr>
            <w:tcW w:w="0" w:type="auto"/>
            <w:shd w:val="clear" w:color="auto" w:fill="98FB98"/>
          </w:tcPr>
          <w:p w:rsidR="00962632" w:rsidRDefault="00E52194">
            <w:r>
              <w:rPr>
                <w:rStyle w:val="SegmentID"/>
              </w:rPr>
              <w:t>3200</w:t>
            </w:r>
            <w:r>
              <w:rPr>
                <w:rStyle w:val="TransUnitID"/>
              </w:rPr>
              <w:t>6e5d8faf-4c36-4f27-ae35-6ca9b78914b9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3201</w:t>
            </w:r>
            <w:r>
              <w:rPr>
                <w:rStyle w:val="TransUnitID"/>
              </w:rPr>
              <w:t>dbd68130-d532-4774-92b0-e217ff6b302c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13.52*H</w:t>
            </w:r>
            <w:r>
              <w:rPr>
                <w:rStyle w:val="Tag"/>
              </w:rPr>
              <w:t>&lt;4627&gt;</w:t>
            </w:r>
            <w:r>
              <w:t>-0.298</w:t>
            </w:r>
            <w:r>
              <w:rPr>
                <w:rStyle w:val="Tag"/>
              </w:rPr>
              <w:t>&lt;/4627&gt;</w:t>
            </w:r>
            <w:r>
              <w:t xml:space="preserve">  kWh/100 kg ice</w:t>
            </w:r>
          </w:p>
        </w:tc>
        <w:tc>
          <w:tcPr>
            <w:tcW w:w="0" w:type="auto"/>
            <w:shd w:val="clear" w:color="auto" w:fill="D3D3D3"/>
          </w:tcPr>
          <w:p w:rsidR="00962632" w:rsidRDefault="00E52194">
            <w:pPr>
              <w:rPr>
                <w:lang w:val="es-AR"/>
              </w:rPr>
            </w:pPr>
            <w:r>
              <w:rPr>
                <w:lang w:val="es-AR"/>
              </w:rPr>
              <w:t>≤ 13,52*H</w:t>
            </w:r>
            <w:r>
              <w:rPr>
                <w:rStyle w:val="Tag"/>
                <w:lang w:val="es-AR"/>
              </w:rPr>
              <w:t>&lt;4627&gt;</w:t>
            </w:r>
            <w:r>
              <w:rPr>
                <w:lang w:val="es-AR"/>
              </w:rPr>
              <w:t>-0,298</w:t>
            </w:r>
            <w:r>
              <w:rPr>
                <w:rStyle w:val="Tag"/>
                <w:lang w:val="es-AR"/>
              </w:rPr>
              <w:t>&lt;/4627&gt;</w:t>
            </w:r>
            <w:r>
              <w:rPr>
                <w:lang w:val="es-AR"/>
              </w:rPr>
              <w:t xml:space="preserve">  kWh/100 kg hielo</w:t>
            </w:r>
          </w:p>
        </w:tc>
      </w:tr>
      <w:tr w:rsidR="00962632">
        <w:tc>
          <w:tcPr>
            <w:tcW w:w="0" w:type="auto"/>
            <w:shd w:val="clear" w:color="auto" w:fill="98FB98"/>
          </w:tcPr>
          <w:p w:rsidR="00962632" w:rsidRDefault="00E52194">
            <w:r>
              <w:rPr>
                <w:rStyle w:val="SegmentID"/>
              </w:rPr>
              <w:t>3202</w:t>
            </w:r>
            <w:r>
              <w:rPr>
                <w:rStyle w:val="TransUnitID"/>
              </w:rPr>
              <w:t>ec827acf-53ea-41d8-b90d-43a250b89f2e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3203</w:t>
            </w:r>
            <w:r>
              <w:rPr>
                <w:rStyle w:val="TransUnitID"/>
              </w:rPr>
              <w:t>4d0ce5d5-c4f1-4a47-a064-da4034196736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IMH (ice making head), H &lt; 204 kg/day</w:t>
            </w:r>
          </w:p>
        </w:tc>
        <w:tc>
          <w:tcPr>
            <w:tcW w:w="0" w:type="auto"/>
            <w:shd w:val="clear" w:color="auto" w:fill="D3D3D3"/>
          </w:tcPr>
          <w:p w:rsidR="00962632" w:rsidRDefault="00E52194">
            <w:pPr>
              <w:rPr>
                <w:lang w:val="es-AR"/>
              </w:rPr>
            </w:pPr>
            <w:r>
              <w:rPr>
                <w:lang w:val="es-AR"/>
              </w:rPr>
              <w:t>Máquina de hielo, CFH (cabezal de fabricación de hielo), H &lt;</w:t>
            </w:r>
            <w:r>
              <w:rPr>
                <w:lang w:val="es-AR"/>
              </w:rPr>
              <w:t xml:space="preserve"> 204 kg/día</w:t>
            </w:r>
          </w:p>
        </w:tc>
      </w:tr>
      <w:tr w:rsidR="00962632">
        <w:tc>
          <w:tcPr>
            <w:tcW w:w="0" w:type="auto"/>
            <w:shd w:val="clear" w:color="auto" w:fill="98FB98"/>
          </w:tcPr>
          <w:p w:rsidR="00962632" w:rsidRDefault="00E52194">
            <w:r>
              <w:rPr>
                <w:rStyle w:val="SegmentID"/>
              </w:rPr>
              <w:t>3204</w:t>
            </w:r>
            <w:r>
              <w:rPr>
                <w:rStyle w:val="TransUnitID"/>
              </w:rPr>
              <w:t>13015ca4-2a13-40ae-ad21-d37bf10283f7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3205</w:t>
            </w:r>
            <w:r>
              <w:rPr>
                <w:rStyle w:val="TransUnitID"/>
              </w:rPr>
              <w:t>5aef3a57-4965-47e1-9edd-702b0483a6c0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3206</w:t>
            </w:r>
            <w:r>
              <w:rPr>
                <w:rStyle w:val="TransUnitID"/>
              </w:rPr>
              <w:t>22e4d2a9-5252-4bec-86ff-721b335dea5e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0.2262 - 4.18E</w:t>
            </w:r>
            <w:r>
              <w:rPr>
                <w:rStyle w:val="Tag"/>
              </w:rPr>
              <w:t>&lt;</w:t>
            </w:r>
            <w:r>
              <w:rPr>
                <w:rStyle w:val="Tag"/>
              </w:rPr>
              <w:t>4643&gt;</w:t>
            </w:r>
            <w:r>
              <w:t>-04</w:t>
            </w:r>
            <w:r>
              <w:rPr>
                <w:rStyle w:val="Tag"/>
              </w:rPr>
              <w:t>&lt;/4643&gt;</w:t>
            </w:r>
            <w:r>
              <w:br/>
            </w:r>
            <w:r>
              <w:t xml:space="preserve"> kWh/kg ice</w:t>
            </w:r>
          </w:p>
        </w:tc>
        <w:tc>
          <w:tcPr>
            <w:tcW w:w="0" w:type="auto"/>
            <w:shd w:val="clear" w:color="auto" w:fill="D3D3D3"/>
          </w:tcPr>
          <w:p w:rsidR="00962632" w:rsidRDefault="00E52194">
            <w:pPr>
              <w:rPr>
                <w:lang w:val="es-AR"/>
              </w:rPr>
            </w:pPr>
            <w:r>
              <w:rPr>
                <w:lang w:val="es-AR"/>
              </w:rPr>
              <w:t>0,2262 - 4,18E</w:t>
            </w:r>
            <w:r>
              <w:rPr>
                <w:rStyle w:val="Tag"/>
                <w:lang w:val="es-AR"/>
              </w:rPr>
              <w:t>&lt;4643&gt;</w:t>
            </w:r>
            <w:r>
              <w:rPr>
                <w:lang w:val="es-AR"/>
              </w:rPr>
              <w:t>-04</w:t>
            </w:r>
            <w:r>
              <w:rPr>
                <w:rStyle w:val="Tag"/>
                <w:lang w:val="es-AR"/>
              </w:rPr>
              <w:t>&lt;/4643&gt;</w:t>
            </w:r>
            <w:r>
              <w:br/>
            </w:r>
            <w:r>
              <w:rPr>
                <w:lang w:val="es-AR"/>
              </w:rPr>
              <w:t xml:space="preserve"> kWh/kg hielo</w:t>
            </w:r>
          </w:p>
        </w:tc>
      </w:tr>
      <w:tr w:rsidR="00962632">
        <w:tc>
          <w:tcPr>
            <w:tcW w:w="0" w:type="auto"/>
            <w:shd w:val="clear" w:color="auto" w:fill="98FB98"/>
          </w:tcPr>
          <w:p w:rsidR="00962632" w:rsidRDefault="00E52194">
            <w:r>
              <w:rPr>
                <w:rStyle w:val="SegmentID"/>
              </w:rPr>
              <w:t>3207</w:t>
            </w:r>
            <w:r>
              <w:rPr>
                <w:rStyle w:val="TransUnitID"/>
              </w:rPr>
              <w:t>46123a9b-c832-4149-ac30-1d5ec81a3218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3208</w:t>
            </w:r>
            <w:r>
              <w:rPr>
                <w:rStyle w:val="TransUnitID"/>
              </w:rPr>
              <w:t>40ef2792-59d0-4a4c-9d8e-7d57b2f2b423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13.52*H</w:t>
            </w:r>
            <w:r>
              <w:rPr>
                <w:rStyle w:val="Tag"/>
              </w:rPr>
              <w:t>&lt;4650&gt;</w:t>
            </w:r>
            <w:r>
              <w:t>-0.298</w:t>
            </w:r>
            <w:r>
              <w:rPr>
                <w:rStyle w:val="Tag"/>
              </w:rPr>
              <w:t>&lt;/4650&gt;</w:t>
            </w:r>
            <w:r>
              <w:t xml:space="preserve">  kWh/100 kg ice</w:t>
            </w:r>
          </w:p>
        </w:tc>
        <w:tc>
          <w:tcPr>
            <w:tcW w:w="0" w:type="auto"/>
            <w:shd w:val="clear" w:color="auto" w:fill="98FB98"/>
          </w:tcPr>
          <w:p w:rsidR="00962632" w:rsidRDefault="00E52194">
            <w:pPr>
              <w:rPr>
                <w:lang w:val="es-AR"/>
              </w:rPr>
            </w:pPr>
            <w:r>
              <w:rPr>
                <w:lang w:val="es-AR"/>
              </w:rPr>
              <w:t>≤ 13,52*H</w:t>
            </w:r>
            <w:r>
              <w:rPr>
                <w:rStyle w:val="Tag"/>
                <w:lang w:val="es-AR"/>
              </w:rPr>
              <w:t>&lt;4650&gt;</w:t>
            </w:r>
            <w:r>
              <w:rPr>
                <w:lang w:val="es-AR"/>
              </w:rPr>
              <w:t>-0,298</w:t>
            </w:r>
            <w:r>
              <w:rPr>
                <w:rStyle w:val="Tag"/>
                <w:lang w:val="es-AR"/>
              </w:rPr>
              <w:t>&lt;/4650&gt;</w:t>
            </w:r>
            <w:r>
              <w:rPr>
                <w:lang w:val="es-AR"/>
              </w:rPr>
              <w:t xml:space="preserve">  kWh/100 kg hielo</w:t>
            </w:r>
          </w:p>
        </w:tc>
      </w:tr>
      <w:tr w:rsidR="00962632">
        <w:tc>
          <w:tcPr>
            <w:tcW w:w="0" w:type="auto"/>
            <w:shd w:val="clear" w:color="auto" w:fill="98FB98"/>
          </w:tcPr>
          <w:p w:rsidR="00962632" w:rsidRDefault="00E52194">
            <w:r>
              <w:rPr>
                <w:rStyle w:val="SegmentID"/>
              </w:rPr>
              <w:t>3209</w:t>
            </w:r>
            <w:r>
              <w:rPr>
                <w:rStyle w:val="TransUnitID"/>
              </w:rPr>
              <w:t>bafd1839-4f42-46f8-8df8-189e4c6bcf2a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3210</w:t>
            </w:r>
            <w:r>
              <w:rPr>
                <w:rStyle w:val="TransUnitID"/>
              </w:rPr>
              <w:t>19125e26-7e67-411b-af39-b1342e09477b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RCU </w:t>
            </w:r>
            <w:r>
              <w:rPr>
                <w:rStyle w:val="Tag"/>
              </w:rPr>
              <w:t>&lt;4657&gt;</w:t>
            </w:r>
            <w:r>
              <w:t xml:space="preserve"> </w:t>
            </w:r>
            <w:r>
              <w:rPr>
                <w:rStyle w:val="Tag"/>
              </w:rPr>
              <w:t>&lt;/4657&gt;</w:t>
            </w:r>
            <w:r>
              <w:t>(remote condensing unit, w/o remote compressor) H &lt; 454 kg/day</w:t>
            </w:r>
          </w:p>
        </w:tc>
        <w:tc>
          <w:tcPr>
            <w:tcW w:w="0" w:type="auto"/>
            <w:shd w:val="clear" w:color="auto" w:fill="D3D3D3"/>
          </w:tcPr>
          <w:p w:rsidR="00962632" w:rsidRDefault="00E52194">
            <w:pPr>
              <w:rPr>
                <w:lang w:val="es-AR"/>
              </w:rPr>
            </w:pPr>
            <w:r>
              <w:rPr>
                <w:lang w:val="es-AR"/>
              </w:rPr>
              <w:t xml:space="preserve">Máquina de hielo, UCR </w:t>
            </w:r>
            <w:r>
              <w:rPr>
                <w:rStyle w:val="Tag"/>
                <w:lang w:val="es-AR"/>
              </w:rPr>
              <w:t>&lt;4657&gt;</w:t>
            </w:r>
            <w:r>
              <w:rPr>
                <w:lang w:val="es-AR"/>
              </w:rPr>
              <w:t xml:space="preserve"> </w:t>
            </w:r>
            <w:r>
              <w:rPr>
                <w:rStyle w:val="Tag"/>
                <w:lang w:val="es-AR"/>
              </w:rPr>
              <w:t>&lt;/4657&gt;</w:t>
            </w:r>
            <w:r>
              <w:rPr>
                <w:lang w:val="es-AR"/>
              </w:rPr>
              <w:t>(unidad de condensación remota sin compresor remoto), H &lt; 454 kg/día</w:t>
            </w:r>
          </w:p>
        </w:tc>
      </w:tr>
      <w:tr w:rsidR="00962632">
        <w:tc>
          <w:tcPr>
            <w:tcW w:w="0" w:type="auto"/>
            <w:shd w:val="clear" w:color="auto" w:fill="98FB98"/>
          </w:tcPr>
          <w:p w:rsidR="00962632" w:rsidRDefault="00E52194">
            <w:r>
              <w:rPr>
                <w:rStyle w:val="SegmentID"/>
              </w:rPr>
              <w:t>3211</w:t>
            </w:r>
            <w:r>
              <w:rPr>
                <w:rStyle w:val="TransUnitID"/>
              </w:rPr>
              <w:t>397f84ed-2721-4a86-b16c-30651d9ac6eb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3212</w:t>
            </w:r>
            <w:r>
              <w:rPr>
                <w:rStyle w:val="TransUnitID"/>
              </w:rPr>
              <w:t>f4bcd34e-59a4-40fb-9536-088e941ab4eb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3213</w:t>
            </w:r>
            <w:r>
              <w:rPr>
                <w:rStyle w:val="TransUnitID"/>
              </w:rPr>
              <w:t>d827091f-6d92-411a-8124-7e6857921293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0.1951 - 1.85E</w:t>
            </w:r>
            <w:r>
              <w:rPr>
                <w:rStyle w:val="Tag"/>
              </w:rPr>
              <w:t>&lt;4667&gt;</w:t>
            </w:r>
            <w:r>
              <w:t>-04</w:t>
            </w:r>
            <w:r>
              <w:rPr>
                <w:rStyle w:val="Tag"/>
              </w:rPr>
              <w:t>&lt;/4667&gt;</w:t>
            </w:r>
            <w:r>
              <w:br/>
            </w:r>
            <w:r>
              <w:t xml:space="preserve"> kWh/kg ice</w:t>
            </w:r>
          </w:p>
        </w:tc>
        <w:tc>
          <w:tcPr>
            <w:tcW w:w="0" w:type="auto"/>
            <w:shd w:val="clear" w:color="auto" w:fill="D3D3D3"/>
          </w:tcPr>
          <w:p w:rsidR="00962632" w:rsidRDefault="00E52194">
            <w:pPr>
              <w:rPr>
                <w:lang w:val="es-AR"/>
              </w:rPr>
            </w:pPr>
            <w:r>
              <w:rPr>
                <w:lang w:val="es-AR"/>
              </w:rPr>
              <w:t>0,1951 - 1,85E</w:t>
            </w:r>
            <w:r>
              <w:rPr>
                <w:rStyle w:val="Tag"/>
                <w:lang w:val="es-AR"/>
              </w:rPr>
              <w:t>&lt;4667&gt;</w:t>
            </w:r>
            <w:r>
              <w:rPr>
                <w:lang w:val="es-AR"/>
              </w:rPr>
              <w:t>-04</w:t>
            </w:r>
            <w:r>
              <w:rPr>
                <w:rStyle w:val="Tag"/>
                <w:lang w:val="es-AR"/>
              </w:rPr>
              <w:t>&lt;/4667&gt;</w:t>
            </w:r>
            <w:r>
              <w:br/>
            </w:r>
            <w:r>
              <w:rPr>
                <w:lang w:val="es-AR"/>
              </w:rPr>
              <w:t xml:space="preserve"> kWh/kg hielo</w:t>
            </w:r>
          </w:p>
        </w:tc>
      </w:tr>
      <w:tr w:rsidR="00962632">
        <w:tc>
          <w:tcPr>
            <w:tcW w:w="0" w:type="auto"/>
            <w:shd w:val="clear" w:color="auto" w:fill="98FB98"/>
          </w:tcPr>
          <w:p w:rsidR="00962632" w:rsidRDefault="00E52194">
            <w:r>
              <w:rPr>
                <w:rStyle w:val="SegmentID"/>
              </w:rPr>
              <w:t>3214</w:t>
            </w:r>
            <w:r>
              <w:rPr>
                <w:rStyle w:val="TransUnitID"/>
              </w:rPr>
              <w:t>48217c2c-0ad0-4d4d-bb4d-9cbc13aef48d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3215</w:t>
            </w:r>
            <w:r>
              <w:rPr>
                <w:rStyle w:val="TransUnitID"/>
              </w:rPr>
              <w:t>ff99b634-7b6b-48b2-9c6f-e329f7cc4820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111.5835H</w:t>
            </w:r>
            <w:r>
              <w:rPr>
                <w:rStyle w:val="Tag"/>
              </w:rPr>
              <w:t>&lt;4674&gt;</w:t>
            </w:r>
            <w:r>
              <w:t>-0.258</w:t>
            </w:r>
            <w:r>
              <w:rPr>
                <w:rStyle w:val="Tag"/>
              </w:rPr>
              <w:t>&lt;/4674&gt;</w:t>
            </w:r>
            <w:r>
              <w:t>) + 2.205 kWh/100 kg ice</w:t>
            </w:r>
          </w:p>
        </w:tc>
        <w:tc>
          <w:tcPr>
            <w:tcW w:w="0" w:type="auto"/>
            <w:shd w:val="clear" w:color="auto" w:fill="D3D3D3"/>
          </w:tcPr>
          <w:p w:rsidR="00962632" w:rsidRDefault="00E52194">
            <w:pPr>
              <w:rPr>
                <w:lang w:val="es-AR"/>
              </w:rPr>
            </w:pPr>
            <w:r>
              <w:rPr>
                <w:lang w:val="es-AR"/>
              </w:rPr>
              <w:t>≤ 111,5835H</w:t>
            </w:r>
            <w:r>
              <w:rPr>
                <w:rStyle w:val="Tag"/>
                <w:lang w:val="es-AR"/>
              </w:rPr>
              <w:t>&lt;4674&gt;</w:t>
            </w:r>
            <w:r>
              <w:rPr>
                <w:lang w:val="es-AR"/>
              </w:rPr>
              <w:t>-0,258</w:t>
            </w:r>
            <w:r>
              <w:rPr>
                <w:rStyle w:val="Tag"/>
                <w:lang w:val="es-AR"/>
              </w:rPr>
              <w:t>&lt;/4674&gt;</w:t>
            </w:r>
            <w:r>
              <w:rPr>
                <w:lang w:val="es-AR"/>
              </w:rPr>
              <w:t>) + 2,205 kWh/100 kg hielo</w:t>
            </w:r>
          </w:p>
        </w:tc>
      </w:tr>
      <w:tr w:rsidR="00962632">
        <w:tc>
          <w:tcPr>
            <w:tcW w:w="0" w:type="auto"/>
            <w:shd w:val="clear" w:color="auto" w:fill="98FB98"/>
          </w:tcPr>
          <w:p w:rsidR="00962632" w:rsidRDefault="00E52194">
            <w:r>
              <w:rPr>
                <w:rStyle w:val="SegmentID"/>
              </w:rPr>
              <w:t>3216</w:t>
            </w:r>
            <w:r>
              <w:rPr>
                <w:rStyle w:val="TransUnitID"/>
              </w:rPr>
              <w:t>c59518a8-423a-42a6-b01a-16fc13588174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3217</w:t>
            </w:r>
            <w:r>
              <w:rPr>
                <w:rStyle w:val="TransUnitID"/>
              </w:rPr>
              <w:t>15a2275d-b26d-4761-b4ef-63e8532bf540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RCU (remote condensing unit) 726 &gt; H </w:t>
            </w:r>
            <w:r>
              <w:rPr>
                <w:rStyle w:val="Tag"/>
              </w:rPr>
              <w:t>&lt;4681&gt;</w:t>
            </w:r>
            <w:r>
              <w:t>≥</w:t>
            </w:r>
            <w:r>
              <w:rPr>
                <w:rStyle w:val="Tag"/>
              </w:rPr>
              <w:t>&lt;/4681&gt;</w:t>
            </w:r>
            <w:r>
              <w:t xml:space="preserve"> 454 kg/day</w:t>
            </w:r>
          </w:p>
        </w:tc>
        <w:tc>
          <w:tcPr>
            <w:tcW w:w="0" w:type="auto"/>
            <w:shd w:val="clear" w:color="auto" w:fill="D3D3D3"/>
          </w:tcPr>
          <w:p w:rsidR="00962632" w:rsidRDefault="00E52194">
            <w:pPr>
              <w:rPr>
                <w:lang w:val="es-AR"/>
              </w:rPr>
            </w:pPr>
            <w:r>
              <w:rPr>
                <w:lang w:val="es-AR"/>
              </w:rPr>
              <w:t xml:space="preserve">Máquina de hielo, UCR (unidad de condensación remota), 726 &gt; H </w:t>
            </w:r>
            <w:r>
              <w:rPr>
                <w:rStyle w:val="Tag"/>
                <w:lang w:val="es-AR"/>
              </w:rPr>
              <w:t>&lt;4681&gt;</w:t>
            </w:r>
            <w:r>
              <w:rPr>
                <w:lang w:val="es-AR"/>
              </w:rPr>
              <w:t>&gt;</w:t>
            </w:r>
            <w:r>
              <w:rPr>
                <w:rStyle w:val="Tag"/>
                <w:lang w:val="es-AR"/>
              </w:rPr>
              <w:t>&lt;/4681&gt;</w:t>
            </w:r>
            <w:r>
              <w:rPr>
                <w:lang w:val="es-AR"/>
              </w:rPr>
              <w:t xml:space="preserve"> 454 kg/día</w:t>
            </w:r>
          </w:p>
        </w:tc>
      </w:tr>
      <w:tr w:rsidR="00962632">
        <w:tc>
          <w:tcPr>
            <w:tcW w:w="0" w:type="auto"/>
            <w:shd w:val="clear" w:color="auto" w:fill="98FB98"/>
          </w:tcPr>
          <w:p w:rsidR="00962632" w:rsidRDefault="00E52194">
            <w:r>
              <w:rPr>
                <w:rStyle w:val="SegmentID"/>
              </w:rPr>
              <w:t>3218</w:t>
            </w:r>
            <w:r>
              <w:rPr>
                <w:rStyle w:val="TransUnitID"/>
              </w:rPr>
              <w:t>663ba0c3-6b68-4d61-ac54-daca8cf6193a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3219</w:t>
            </w:r>
            <w:r>
              <w:rPr>
                <w:rStyle w:val="TransUnitID"/>
              </w:rPr>
              <w:t>9b1ca2a2-445a-4ce7-a739-ad9b4926476b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3220</w:t>
            </w:r>
            <w:r>
              <w:rPr>
                <w:rStyle w:val="TransUnitID"/>
              </w:rPr>
              <w:t>0f4549cb-d004-4ab4-b47f-77c259a80b89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0.1124  kWh/kg ice</w:t>
            </w:r>
          </w:p>
        </w:tc>
        <w:tc>
          <w:tcPr>
            <w:tcW w:w="0" w:type="auto"/>
            <w:shd w:val="clear" w:color="auto" w:fill="D3D3D3"/>
          </w:tcPr>
          <w:p w:rsidR="00962632" w:rsidRDefault="00E52194">
            <w:pPr>
              <w:rPr>
                <w:lang w:val="es-AR"/>
              </w:rPr>
            </w:pPr>
            <w:r>
              <w:rPr>
                <w:lang w:val="es-AR"/>
              </w:rPr>
              <w:t>0,1124  kWh/kg hielo</w:t>
            </w:r>
          </w:p>
        </w:tc>
      </w:tr>
      <w:tr w:rsidR="00962632">
        <w:tc>
          <w:tcPr>
            <w:tcW w:w="0" w:type="auto"/>
            <w:shd w:val="clear" w:color="auto" w:fill="98FB98"/>
          </w:tcPr>
          <w:p w:rsidR="00962632" w:rsidRDefault="00E52194">
            <w:r>
              <w:rPr>
                <w:rStyle w:val="SegmentID"/>
              </w:rPr>
              <w:t>3221</w:t>
            </w:r>
            <w:r>
              <w:rPr>
                <w:rStyle w:val="TransUnitID"/>
              </w:rPr>
              <w:t>391e02a4-a7f2-4566-8817-b3486ca3ee92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3222</w:t>
            </w:r>
            <w:r>
              <w:rPr>
                <w:rStyle w:val="TransUnitID"/>
              </w:rPr>
              <w:t>dd444272-1afe-4c90-bd14-1f80d108fb0d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111.5835H</w:t>
            </w:r>
            <w:r>
              <w:rPr>
                <w:rStyle w:val="Tag"/>
              </w:rPr>
              <w:t>&lt;4697&gt;</w:t>
            </w:r>
            <w:r>
              <w:t>-0.258</w:t>
            </w:r>
            <w:r>
              <w:rPr>
                <w:rStyle w:val="Tag"/>
              </w:rPr>
              <w:t>&lt;/4697&gt;</w:t>
            </w:r>
            <w:r>
              <w:t>) + 2.205 kWh/100 kg ice</w:t>
            </w:r>
          </w:p>
        </w:tc>
        <w:tc>
          <w:tcPr>
            <w:tcW w:w="0" w:type="auto"/>
            <w:shd w:val="clear" w:color="auto" w:fill="98FB98"/>
          </w:tcPr>
          <w:p w:rsidR="00962632" w:rsidRDefault="00E52194">
            <w:pPr>
              <w:rPr>
                <w:lang w:val="es-AR"/>
              </w:rPr>
            </w:pPr>
            <w:r>
              <w:rPr>
                <w:lang w:val="es-AR"/>
              </w:rPr>
              <w:t>≤ 111,5835H</w:t>
            </w:r>
            <w:r>
              <w:rPr>
                <w:rStyle w:val="Tag"/>
                <w:lang w:val="es-AR"/>
              </w:rPr>
              <w:t>&lt;4697&gt;</w:t>
            </w:r>
            <w:r>
              <w:rPr>
                <w:lang w:val="es-AR"/>
              </w:rPr>
              <w:t>-0,258</w:t>
            </w:r>
            <w:r>
              <w:rPr>
                <w:rStyle w:val="Tag"/>
                <w:lang w:val="es-AR"/>
              </w:rPr>
              <w:t>&lt;/4697&gt;</w:t>
            </w:r>
            <w:r>
              <w:rPr>
                <w:lang w:val="es-AR"/>
              </w:rPr>
              <w:t>) + 2,205 kWh/100 kg hielo</w:t>
            </w:r>
          </w:p>
        </w:tc>
      </w:tr>
      <w:tr w:rsidR="00962632">
        <w:tc>
          <w:tcPr>
            <w:tcW w:w="0" w:type="auto"/>
            <w:shd w:val="clear" w:color="auto" w:fill="98FB98"/>
          </w:tcPr>
          <w:p w:rsidR="00962632" w:rsidRDefault="00E52194">
            <w:r>
              <w:rPr>
                <w:rStyle w:val="SegmentID"/>
              </w:rPr>
              <w:t>3223</w:t>
            </w:r>
            <w:r>
              <w:rPr>
                <w:rStyle w:val="TransUnitID"/>
              </w:rPr>
              <w:t>4b29d41d-15b0-4de6-a7fb-66b6b3f5e9b6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3224</w:t>
            </w:r>
            <w:r>
              <w:rPr>
                <w:rStyle w:val="TransUnitID"/>
              </w:rPr>
              <w:t>0240a1e4-2fed-4faf-8c8f-349861bc764d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RCU (remote condensing unit),   H </w:t>
            </w:r>
            <w:r>
              <w:rPr>
                <w:rStyle w:val="Tag"/>
              </w:rPr>
              <w:t>&lt;4704&gt;</w:t>
            </w:r>
            <w:r>
              <w:t>&gt;</w:t>
            </w:r>
            <w:r>
              <w:rPr>
                <w:rStyle w:val="Tag"/>
              </w:rPr>
              <w:t>&lt;/4704&gt;</w:t>
            </w:r>
            <w:r>
              <w:t xml:space="preserve"> 726kg/day</w:t>
            </w:r>
          </w:p>
        </w:tc>
        <w:tc>
          <w:tcPr>
            <w:tcW w:w="0" w:type="auto"/>
            <w:shd w:val="clear" w:color="auto" w:fill="D3D3D3"/>
          </w:tcPr>
          <w:p w:rsidR="00962632" w:rsidRDefault="00E52194">
            <w:pPr>
              <w:rPr>
                <w:lang w:val="es-AR"/>
              </w:rPr>
            </w:pPr>
            <w:r>
              <w:rPr>
                <w:lang w:val="es-AR"/>
              </w:rPr>
              <w:t>Máquina de hielo, UCR (unidad de condensación remota),  H ≥ 726 kg/día</w:t>
            </w:r>
          </w:p>
        </w:tc>
      </w:tr>
      <w:tr w:rsidR="00962632">
        <w:tc>
          <w:tcPr>
            <w:tcW w:w="0" w:type="auto"/>
            <w:shd w:val="clear" w:color="auto" w:fill="98FB98"/>
          </w:tcPr>
          <w:p w:rsidR="00962632" w:rsidRDefault="00E52194">
            <w:r>
              <w:rPr>
                <w:rStyle w:val="SegmentID"/>
              </w:rPr>
              <w:t>3225</w:t>
            </w:r>
            <w:r>
              <w:rPr>
                <w:rStyle w:val="TransUnitID"/>
              </w:rPr>
              <w:t>40133ead-9c88-40a8-b04f-5923e47ef3f9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3226</w:t>
            </w:r>
            <w:r>
              <w:rPr>
                <w:rStyle w:val="TransUnitID"/>
              </w:rPr>
              <w:t>bc0ac3c2-abf3-4aff-92ad-68dbc3142b03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3227</w:t>
            </w:r>
            <w:r>
              <w:rPr>
                <w:rStyle w:val="TransUnitID"/>
              </w:rPr>
              <w:t>dbbd28e7-0b12-4920-ab01-ce87aaf76507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0.1124  kWh/kg ice</w:t>
            </w:r>
          </w:p>
        </w:tc>
        <w:tc>
          <w:tcPr>
            <w:tcW w:w="0" w:type="auto"/>
            <w:shd w:val="clear" w:color="auto" w:fill="98FB98"/>
          </w:tcPr>
          <w:p w:rsidR="00962632" w:rsidRDefault="00E52194">
            <w:pPr>
              <w:rPr>
                <w:lang w:val="es-AR"/>
              </w:rPr>
            </w:pPr>
            <w:r>
              <w:rPr>
                <w:lang w:val="es-AR"/>
              </w:rPr>
              <w:t>0,1124  kWh/kg hielo</w:t>
            </w:r>
          </w:p>
        </w:tc>
      </w:tr>
      <w:tr w:rsidR="00962632">
        <w:tc>
          <w:tcPr>
            <w:tcW w:w="0" w:type="auto"/>
            <w:shd w:val="clear" w:color="auto" w:fill="98FB98"/>
          </w:tcPr>
          <w:p w:rsidR="00962632" w:rsidRDefault="00E52194">
            <w:r>
              <w:rPr>
                <w:rStyle w:val="SegmentID"/>
              </w:rPr>
              <w:t>3228</w:t>
            </w:r>
            <w:r>
              <w:rPr>
                <w:rStyle w:val="TransUnitID"/>
              </w:rPr>
              <w:t>b83bcc9a-6d51-4c01-ab90-f107ff830bd5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w:t>
            </w:r>
            <w:r>
              <w:t>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lastRenderedPageBreak/>
              <w:t>3229</w:t>
            </w:r>
            <w:r>
              <w:rPr>
                <w:rStyle w:val="TransUnitID"/>
              </w:rPr>
              <w:t>46ab2af9-33f6-45ef-9ef2-95fd9eebeafc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-0.00024H + 4.60 kWh/100 kg ice</w:t>
            </w:r>
          </w:p>
        </w:tc>
        <w:tc>
          <w:tcPr>
            <w:tcW w:w="0" w:type="auto"/>
            <w:shd w:val="clear" w:color="auto" w:fill="D3D3D3"/>
          </w:tcPr>
          <w:p w:rsidR="00962632" w:rsidRDefault="00E52194">
            <w:pPr>
              <w:rPr>
                <w:lang w:val="es-AR"/>
              </w:rPr>
            </w:pPr>
            <w:r>
              <w:rPr>
                <w:lang w:val="es-AR"/>
              </w:rPr>
              <w:t>≤ -0,00024H + 4,60 kWh/100 kg hielo</w:t>
            </w:r>
          </w:p>
        </w:tc>
      </w:tr>
      <w:tr w:rsidR="00962632">
        <w:tc>
          <w:tcPr>
            <w:tcW w:w="0" w:type="auto"/>
            <w:shd w:val="clear" w:color="auto" w:fill="98FB98"/>
          </w:tcPr>
          <w:p w:rsidR="00962632" w:rsidRDefault="00E52194">
            <w:r>
              <w:rPr>
                <w:rStyle w:val="SegmentID"/>
              </w:rPr>
              <w:t>3230</w:t>
            </w:r>
            <w:r>
              <w:rPr>
                <w:rStyle w:val="TransUnitID"/>
              </w:rPr>
              <w:t>9686b904-ec9b-44ba-bf10-9e1d3156e311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3231</w:t>
            </w:r>
            <w:r>
              <w:rPr>
                <w:rStyle w:val="TransUnitID"/>
              </w:rPr>
              <w:t>fc6bfd6a-482d-4c78-9006-9b31a0b8fa06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SCU (self contained unit), H &lt; 79 kg/day</w:t>
            </w:r>
          </w:p>
        </w:tc>
        <w:tc>
          <w:tcPr>
            <w:tcW w:w="0" w:type="auto"/>
            <w:shd w:val="clear" w:color="auto" w:fill="D3D3D3"/>
          </w:tcPr>
          <w:p w:rsidR="00962632" w:rsidRDefault="00E52194">
            <w:pPr>
              <w:rPr>
                <w:lang w:val="es-AR"/>
              </w:rPr>
            </w:pPr>
            <w:r>
              <w:rPr>
                <w:lang w:val="es-AR"/>
              </w:rPr>
              <w:t>Máquina de hielo, UAC (unidad autocontenida),  H &lt; 79 kg/día</w:t>
            </w:r>
          </w:p>
        </w:tc>
      </w:tr>
      <w:tr w:rsidR="00962632">
        <w:tc>
          <w:tcPr>
            <w:tcW w:w="0" w:type="auto"/>
            <w:shd w:val="clear" w:color="auto" w:fill="98FB98"/>
          </w:tcPr>
          <w:p w:rsidR="00962632" w:rsidRDefault="00E52194">
            <w:r>
              <w:rPr>
                <w:rStyle w:val="SegmentID"/>
              </w:rPr>
              <w:t>3232</w:t>
            </w:r>
            <w:r>
              <w:rPr>
                <w:rStyle w:val="TransUnitID"/>
              </w:rPr>
              <w:t>7a8bc47d-4a17-46ec-b4dd-cfaa6dcc1620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3233</w:t>
            </w:r>
            <w:r>
              <w:rPr>
                <w:rStyle w:val="TransUnitID"/>
              </w:rPr>
              <w:t>570c54e5-1c04-4c43-a7fe-09a8497ae12b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3234</w:t>
            </w:r>
            <w:r>
              <w:rPr>
                <w:rStyle w:val="TransUnitID"/>
              </w:rPr>
              <w:t>8e6cc6d5-7ed6-43f0-a343-6d6b4391a25f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0.3968 - 2.28E</w:t>
            </w:r>
            <w:r>
              <w:rPr>
                <w:rStyle w:val="Tag"/>
              </w:rPr>
              <w:t>&lt;4735&gt;</w:t>
            </w:r>
            <w:r>
              <w:t>-03</w:t>
            </w:r>
            <w:r>
              <w:rPr>
                <w:rStyle w:val="Tag"/>
              </w:rPr>
              <w:t>&lt;/4735&gt;</w:t>
            </w:r>
            <w:r>
              <w:br/>
            </w:r>
            <w:r>
              <w:t xml:space="preserve"> kWh/kg ice</w:t>
            </w:r>
          </w:p>
        </w:tc>
        <w:tc>
          <w:tcPr>
            <w:tcW w:w="0" w:type="auto"/>
            <w:shd w:val="clear" w:color="auto" w:fill="D3D3D3"/>
          </w:tcPr>
          <w:p w:rsidR="00962632" w:rsidRDefault="00E52194">
            <w:pPr>
              <w:rPr>
                <w:lang w:val="es-AR"/>
              </w:rPr>
            </w:pPr>
            <w:r>
              <w:rPr>
                <w:lang w:val="es-AR"/>
              </w:rPr>
              <w:t>0,3968 - 2,28E</w:t>
            </w:r>
            <w:r>
              <w:rPr>
                <w:rStyle w:val="Tag"/>
                <w:lang w:val="es-AR"/>
              </w:rPr>
              <w:t>&lt;4735&gt;</w:t>
            </w:r>
            <w:r>
              <w:rPr>
                <w:lang w:val="es-AR"/>
              </w:rPr>
              <w:t>-03</w:t>
            </w:r>
            <w:r>
              <w:rPr>
                <w:rStyle w:val="Tag"/>
                <w:lang w:val="es-AR"/>
              </w:rPr>
              <w:t>&lt;/4735&gt;</w:t>
            </w:r>
            <w:r>
              <w:br/>
            </w:r>
            <w:r>
              <w:rPr>
                <w:lang w:val="es-AR"/>
              </w:rPr>
              <w:t xml:space="preserve"> kWh/kg hielo</w:t>
            </w:r>
          </w:p>
        </w:tc>
      </w:tr>
      <w:tr w:rsidR="00962632">
        <w:tc>
          <w:tcPr>
            <w:tcW w:w="0" w:type="auto"/>
            <w:shd w:val="clear" w:color="auto" w:fill="98FB98"/>
          </w:tcPr>
          <w:p w:rsidR="00962632" w:rsidRDefault="00E52194">
            <w:r>
              <w:rPr>
                <w:rStyle w:val="SegmentID"/>
              </w:rPr>
              <w:t>3235</w:t>
            </w:r>
            <w:r>
              <w:rPr>
                <w:rStyle w:val="TransUnitID"/>
              </w:rPr>
              <w:t>acd6f32c-2822-4ccc-b84b-bfe5fe5fdd0a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3236</w:t>
            </w:r>
            <w:r>
              <w:rPr>
                <w:rStyle w:val="TransUnitID"/>
              </w:rPr>
              <w:t>a7f6d2d0-43b5-4f8d-a1c5-0932004e7dcf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236.59H</w:t>
            </w:r>
            <w:r>
              <w:rPr>
                <w:rStyle w:val="Tag"/>
              </w:rPr>
              <w:t>&lt;4742&gt;</w:t>
            </w:r>
            <w:r>
              <w:t xml:space="preserve">-0.326 </w:t>
            </w:r>
            <w:r>
              <w:rPr>
                <w:rStyle w:val="Tag"/>
              </w:rPr>
              <w:t>&lt;/4742&gt;</w:t>
            </w:r>
            <w:r>
              <w:t>+0.176 kWh/100 kg ice</w:t>
            </w:r>
          </w:p>
        </w:tc>
        <w:tc>
          <w:tcPr>
            <w:tcW w:w="0" w:type="auto"/>
            <w:shd w:val="clear" w:color="auto" w:fill="D3D3D3"/>
          </w:tcPr>
          <w:p w:rsidR="00962632" w:rsidRDefault="00E52194">
            <w:pPr>
              <w:rPr>
                <w:lang w:val="es-AR"/>
              </w:rPr>
            </w:pPr>
            <w:r>
              <w:rPr>
                <w:lang w:val="es-AR"/>
              </w:rPr>
              <w:t>236,59H</w:t>
            </w:r>
            <w:r>
              <w:rPr>
                <w:rStyle w:val="Tag"/>
                <w:lang w:val="es-AR"/>
              </w:rPr>
              <w:t>&lt;4742&gt;</w:t>
            </w:r>
            <w:r>
              <w:rPr>
                <w:lang w:val="es-AR"/>
              </w:rPr>
              <w:t xml:space="preserve">-0,326 </w:t>
            </w:r>
            <w:r>
              <w:rPr>
                <w:rStyle w:val="Tag"/>
                <w:lang w:val="es-AR"/>
              </w:rPr>
              <w:t>&lt;/4742&gt;</w:t>
            </w:r>
            <w:r>
              <w:rPr>
                <w:lang w:val="es-AR"/>
              </w:rPr>
              <w:t>+0,176 kWh/100 kg hielo</w:t>
            </w:r>
          </w:p>
        </w:tc>
      </w:tr>
      <w:tr w:rsidR="00962632">
        <w:tc>
          <w:tcPr>
            <w:tcW w:w="0" w:type="auto"/>
            <w:shd w:val="clear" w:color="auto" w:fill="98FB98"/>
          </w:tcPr>
          <w:p w:rsidR="00962632" w:rsidRDefault="00E52194">
            <w:r>
              <w:rPr>
                <w:rStyle w:val="SegmentID"/>
              </w:rPr>
              <w:t>3237</w:t>
            </w:r>
            <w:r>
              <w:rPr>
                <w:rStyle w:val="TransUnitID"/>
              </w:rPr>
              <w:t>e9044fdb-7a</w:t>
            </w:r>
            <w:r>
              <w:rPr>
                <w:rStyle w:val="TransUnitID"/>
              </w:rPr>
              <w:t>f9-413a-b548-cb3d0059390a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3238</w:t>
            </w:r>
            <w:r>
              <w:rPr>
                <w:rStyle w:val="TransUnitID"/>
              </w:rPr>
              <w:t>95d64473-1385-4a0e-ae21-6efc2e7898b6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SCU (self contained unit), H </w:t>
            </w:r>
            <w:r>
              <w:rPr>
                <w:rStyle w:val="Tag"/>
              </w:rPr>
              <w:t>&lt;4749&gt;</w:t>
            </w:r>
            <w:r>
              <w:t>≥</w:t>
            </w:r>
            <w:r>
              <w:rPr>
                <w:rStyle w:val="Tag"/>
              </w:rPr>
              <w:t>&lt;/4749&gt;</w:t>
            </w:r>
            <w:r>
              <w:t xml:space="preserve"> 79 kg/day</w:t>
            </w:r>
          </w:p>
        </w:tc>
        <w:tc>
          <w:tcPr>
            <w:tcW w:w="0" w:type="auto"/>
            <w:shd w:val="clear" w:color="auto" w:fill="D3D3D3"/>
          </w:tcPr>
          <w:p w:rsidR="00962632" w:rsidRDefault="00E52194">
            <w:pPr>
              <w:rPr>
                <w:lang w:val="es-AR"/>
              </w:rPr>
            </w:pPr>
            <w:r>
              <w:rPr>
                <w:lang w:val="es-AR"/>
              </w:rPr>
              <w:t xml:space="preserve">Máquina de hielo, UAC (unidad autocontenida),  H </w:t>
            </w:r>
            <w:r>
              <w:rPr>
                <w:rStyle w:val="Tag"/>
                <w:lang w:val="es-AR"/>
              </w:rPr>
              <w:t>&lt;4749&gt;</w:t>
            </w:r>
            <w:r>
              <w:rPr>
                <w:lang w:val="es-AR"/>
              </w:rPr>
              <w:t>≥</w:t>
            </w:r>
            <w:r>
              <w:rPr>
                <w:rStyle w:val="Tag"/>
                <w:lang w:val="es-AR"/>
              </w:rPr>
              <w:t>&lt;</w:t>
            </w:r>
            <w:r>
              <w:rPr>
                <w:rStyle w:val="Tag"/>
                <w:lang w:val="es-AR"/>
              </w:rPr>
              <w:t>/4749&gt;</w:t>
            </w:r>
            <w:r>
              <w:rPr>
                <w:lang w:val="es-AR"/>
              </w:rPr>
              <w:t xml:space="preserve">  79 kg/día</w:t>
            </w:r>
          </w:p>
        </w:tc>
      </w:tr>
      <w:tr w:rsidR="00962632">
        <w:tc>
          <w:tcPr>
            <w:tcW w:w="0" w:type="auto"/>
            <w:shd w:val="clear" w:color="auto" w:fill="98FB98"/>
          </w:tcPr>
          <w:p w:rsidR="00962632" w:rsidRDefault="00E52194">
            <w:r>
              <w:rPr>
                <w:rStyle w:val="SegmentID"/>
              </w:rPr>
              <w:t>3239</w:t>
            </w:r>
            <w:r>
              <w:rPr>
                <w:rStyle w:val="TransUnitID"/>
              </w:rPr>
              <w:t>6621d807-ec10-4a90-a7cd-9a156469cad4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3240</w:t>
            </w:r>
            <w:r>
              <w:rPr>
                <w:rStyle w:val="TransUnitID"/>
              </w:rPr>
              <w:t>e2694991-7053-4daa-a29e-f145e48c82c3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3241</w:t>
            </w:r>
            <w:r>
              <w:rPr>
                <w:rStyle w:val="TransUnitID"/>
              </w:rPr>
              <w:t>b1df6d9a-f666-4e65-9dc7-0165db22c78e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0.2161  kWh/kg ice</w:t>
            </w:r>
          </w:p>
        </w:tc>
        <w:tc>
          <w:tcPr>
            <w:tcW w:w="0" w:type="auto"/>
            <w:shd w:val="clear" w:color="auto" w:fill="98FB98"/>
          </w:tcPr>
          <w:p w:rsidR="00962632" w:rsidRDefault="00E52194">
            <w:pPr>
              <w:rPr>
                <w:lang w:val="es-AR"/>
              </w:rPr>
            </w:pPr>
            <w:r>
              <w:rPr>
                <w:lang w:val="es-AR"/>
              </w:rPr>
              <w:t>0,2161  kWh/kg hielo</w:t>
            </w:r>
          </w:p>
        </w:tc>
      </w:tr>
      <w:tr w:rsidR="00962632">
        <w:tc>
          <w:tcPr>
            <w:tcW w:w="0" w:type="auto"/>
            <w:shd w:val="clear" w:color="auto" w:fill="98FB98"/>
          </w:tcPr>
          <w:p w:rsidR="00962632" w:rsidRDefault="00E52194">
            <w:r>
              <w:rPr>
                <w:rStyle w:val="SegmentID"/>
              </w:rPr>
              <w:t>3242</w:t>
            </w:r>
            <w:r>
              <w:rPr>
                <w:rStyle w:val="TransUnitID"/>
              </w:rPr>
              <w:t>eb22247b-1383-4740-ad34-74d5d1c71e79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3243</w:t>
            </w:r>
            <w:r>
              <w:rPr>
                <w:rStyle w:val="TransUnitID"/>
              </w:rPr>
              <w:t>b1d4081a-0a52-4240-aa97-08b4bdbf7ff9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236.59H</w:t>
            </w:r>
            <w:r>
              <w:rPr>
                <w:rStyle w:val="Tag"/>
              </w:rPr>
              <w:t>&lt;4765&gt;</w:t>
            </w:r>
            <w:r>
              <w:t xml:space="preserve">-0.326 </w:t>
            </w:r>
            <w:r>
              <w:rPr>
                <w:rStyle w:val="Tag"/>
              </w:rPr>
              <w:t>&lt;/4765&gt;</w:t>
            </w:r>
            <w:r>
              <w:t>+0.176 kWh/100 kg ice</w:t>
            </w:r>
          </w:p>
        </w:tc>
        <w:tc>
          <w:tcPr>
            <w:tcW w:w="0" w:type="auto"/>
            <w:shd w:val="clear" w:color="auto" w:fill="98FB98"/>
          </w:tcPr>
          <w:p w:rsidR="00962632" w:rsidRDefault="00E52194">
            <w:pPr>
              <w:rPr>
                <w:lang w:val="es-AR"/>
              </w:rPr>
            </w:pPr>
            <w:r>
              <w:rPr>
                <w:lang w:val="es-AR"/>
              </w:rPr>
              <w:t>236,59H</w:t>
            </w:r>
            <w:r>
              <w:rPr>
                <w:rStyle w:val="Tag"/>
                <w:lang w:val="es-AR"/>
              </w:rPr>
              <w:t>&lt;4765&gt;</w:t>
            </w:r>
            <w:r>
              <w:rPr>
                <w:lang w:val="es-AR"/>
              </w:rPr>
              <w:t xml:space="preserve">-0,326 </w:t>
            </w:r>
            <w:r>
              <w:rPr>
                <w:rStyle w:val="Tag"/>
                <w:lang w:val="es-AR"/>
              </w:rPr>
              <w:t>&lt;/4765&gt;</w:t>
            </w:r>
            <w:r>
              <w:rPr>
                <w:lang w:val="es-AR"/>
              </w:rPr>
              <w:t>+0,176 kWh/100 kg hielo</w:t>
            </w:r>
          </w:p>
        </w:tc>
      </w:tr>
      <w:tr w:rsidR="00962632">
        <w:tc>
          <w:tcPr>
            <w:tcW w:w="0" w:type="auto"/>
            <w:shd w:val="clear" w:color="auto" w:fill="98FB98"/>
          </w:tcPr>
          <w:p w:rsidR="00962632" w:rsidRDefault="00E52194">
            <w:r>
              <w:rPr>
                <w:rStyle w:val="SegmentID"/>
              </w:rPr>
              <w:t>3244</w:t>
            </w:r>
            <w:r>
              <w:rPr>
                <w:rStyle w:val="TransUnitID"/>
              </w:rPr>
              <w:t>b849fc36-aff3-49ce-af65-0a5db4da7241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3245</w:t>
            </w:r>
            <w:r>
              <w:rPr>
                <w:rStyle w:val="TransUnitID"/>
              </w:rPr>
              <w:t>4cf50ccf-15aa-4823-8ece-04396b5aef1c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water-cooled ice-making head,  H </w:t>
            </w:r>
            <w:r>
              <w:rPr>
                <w:rStyle w:val="Tag"/>
              </w:rPr>
              <w:t>&lt;4772&gt;</w:t>
            </w:r>
            <w:r>
              <w:t>≥</w:t>
            </w:r>
            <w:r>
              <w:rPr>
                <w:rStyle w:val="Tag"/>
              </w:rPr>
              <w:t>&lt;/4772&gt;</w:t>
            </w:r>
            <w:r>
              <w:t xml:space="preserve"> 651 kg/day(must be </w:t>
            </w:r>
            <w:r>
              <w:t>on a chilled loop)</w:t>
            </w:r>
          </w:p>
        </w:tc>
        <w:tc>
          <w:tcPr>
            <w:tcW w:w="0" w:type="auto"/>
            <w:shd w:val="clear" w:color="auto" w:fill="D3D3D3"/>
          </w:tcPr>
          <w:p w:rsidR="00962632" w:rsidRDefault="00E52194">
            <w:pPr>
              <w:rPr>
                <w:lang w:val="es-AR"/>
              </w:rPr>
            </w:pPr>
            <w:r>
              <w:rPr>
                <w:lang w:val="es-AR"/>
              </w:rPr>
              <w:t xml:space="preserve">Máquina de hielo, cabezal de fabricación de hielo refrigerado con agua, H </w:t>
            </w:r>
            <w:r>
              <w:rPr>
                <w:rStyle w:val="Tag"/>
                <w:lang w:val="es-AR"/>
              </w:rPr>
              <w:t>&lt;4772&gt;</w:t>
            </w:r>
            <w:r>
              <w:rPr>
                <w:lang w:val="es-AR"/>
              </w:rPr>
              <w:t>&gt;</w:t>
            </w:r>
            <w:r>
              <w:rPr>
                <w:rStyle w:val="Tag"/>
                <w:lang w:val="es-AR"/>
              </w:rPr>
              <w:t>&lt;/4772&gt;</w:t>
            </w:r>
            <w:r>
              <w:rPr>
                <w:lang w:val="es-AR"/>
              </w:rPr>
              <w:t xml:space="preserve"> 651 kg/día (debe estar en circuito refrigerado)</w:t>
            </w:r>
          </w:p>
        </w:tc>
      </w:tr>
      <w:tr w:rsidR="00962632">
        <w:tc>
          <w:tcPr>
            <w:tcW w:w="0" w:type="auto"/>
            <w:shd w:val="clear" w:color="auto" w:fill="98FB98"/>
          </w:tcPr>
          <w:p w:rsidR="00962632" w:rsidRDefault="00E52194">
            <w:r>
              <w:rPr>
                <w:rStyle w:val="SegmentID"/>
              </w:rPr>
              <w:t>3246</w:t>
            </w:r>
            <w:r>
              <w:rPr>
                <w:rStyle w:val="TransUnitID"/>
              </w:rPr>
              <w:t>3c6b6191-9183-4c2c-8abf-f2264ea02da8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3247</w:t>
            </w:r>
            <w:r>
              <w:rPr>
                <w:rStyle w:val="TransUnitID"/>
              </w:rPr>
              <w:t>93177bab-17ae-44fa-a469-dc197457bdc5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3248</w:t>
            </w:r>
            <w:r>
              <w:rPr>
                <w:rStyle w:val="TransUnitID"/>
              </w:rPr>
              <w:t>a586fdda-084e-4c3e-8075-359215f8ef95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0.0882  kWh/kg ice</w:t>
            </w:r>
          </w:p>
        </w:tc>
        <w:tc>
          <w:tcPr>
            <w:tcW w:w="0" w:type="auto"/>
            <w:shd w:val="clear" w:color="auto" w:fill="98FB98"/>
          </w:tcPr>
          <w:p w:rsidR="00962632" w:rsidRDefault="00E52194">
            <w:pPr>
              <w:rPr>
                <w:lang w:val="es-AR"/>
              </w:rPr>
            </w:pPr>
            <w:r>
              <w:rPr>
                <w:lang w:val="es-AR"/>
              </w:rPr>
              <w:t>0,0882  kWh/kg hielo</w:t>
            </w:r>
          </w:p>
        </w:tc>
      </w:tr>
      <w:tr w:rsidR="00962632">
        <w:tc>
          <w:tcPr>
            <w:tcW w:w="0" w:type="auto"/>
            <w:shd w:val="clear" w:color="auto" w:fill="98FB98"/>
          </w:tcPr>
          <w:p w:rsidR="00962632" w:rsidRDefault="00E52194">
            <w:r>
              <w:rPr>
                <w:rStyle w:val="SegmentID"/>
              </w:rPr>
              <w:t>3249</w:t>
            </w:r>
            <w:r>
              <w:rPr>
                <w:rStyle w:val="TransUnitID"/>
              </w:rPr>
              <w:t>1a1483d5-0917-4c24-b628-73ce848d76e6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3250</w:t>
            </w:r>
            <w:r>
              <w:rPr>
                <w:rStyle w:val="TransUnitID"/>
              </w:rPr>
              <w:t>cef18eea-c1b4-4d42-8ef8-592a1d468e77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8.11 kWh/100 kg ice</w:t>
            </w:r>
          </w:p>
        </w:tc>
        <w:tc>
          <w:tcPr>
            <w:tcW w:w="0" w:type="auto"/>
            <w:shd w:val="clear" w:color="auto" w:fill="D3D3D3"/>
          </w:tcPr>
          <w:p w:rsidR="00962632" w:rsidRDefault="00E52194">
            <w:pPr>
              <w:rPr>
                <w:lang w:val="es-AR"/>
              </w:rPr>
            </w:pPr>
            <w:r>
              <w:rPr>
                <w:lang w:val="es-AR"/>
              </w:rPr>
              <w:t>≤ 8,11 kWh/100 kg hielo</w:t>
            </w:r>
          </w:p>
        </w:tc>
      </w:tr>
      <w:tr w:rsidR="00962632">
        <w:tc>
          <w:tcPr>
            <w:tcW w:w="0" w:type="auto"/>
            <w:shd w:val="clear" w:color="auto" w:fill="98FB98"/>
          </w:tcPr>
          <w:p w:rsidR="00962632" w:rsidRDefault="00E52194">
            <w:r>
              <w:rPr>
                <w:rStyle w:val="SegmentID"/>
              </w:rPr>
              <w:t>3251</w:t>
            </w:r>
            <w:r>
              <w:rPr>
                <w:rStyle w:val="TransUnitID"/>
              </w:rPr>
              <w:t>81799b8c-7329-4c06-a03b-e78afc7807f2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3252</w:t>
            </w:r>
            <w:r>
              <w:rPr>
                <w:rStyle w:val="TransUnitID"/>
              </w:rPr>
              <w:t>6a1435a0-2aab-47c5-8a22-1594462b6c39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water-cooled ice-making head,  227 </w:t>
            </w:r>
            <w:r>
              <w:rPr>
                <w:rStyle w:val="Tag"/>
              </w:rPr>
              <w:t>&lt;4794&gt;</w:t>
            </w:r>
            <w:r>
              <w:t xml:space="preserve">≤ </w:t>
            </w:r>
            <w:r>
              <w:rPr>
                <w:rStyle w:val="Tag"/>
              </w:rPr>
              <w:t>&lt;/4794&gt;</w:t>
            </w:r>
            <w:r>
              <w:t>H &lt; 651 kg/day (must be on a chilled loop)</w:t>
            </w:r>
          </w:p>
        </w:tc>
        <w:tc>
          <w:tcPr>
            <w:tcW w:w="0" w:type="auto"/>
            <w:shd w:val="clear" w:color="auto" w:fill="D3D3D3"/>
          </w:tcPr>
          <w:p w:rsidR="00962632" w:rsidRDefault="00E52194">
            <w:pPr>
              <w:rPr>
                <w:lang w:val="es-AR"/>
              </w:rPr>
            </w:pPr>
            <w:r>
              <w:rPr>
                <w:lang w:val="es-AR"/>
              </w:rPr>
              <w:t xml:space="preserve">Máquina de hielo, cabezal de fabricación de hielo refrigerado con agua, 227 </w:t>
            </w:r>
            <w:r>
              <w:rPr>
                <w:rStyle w:val="Tag"/>
                <w:lang w:val="es-AR"/>
              </w:rPr>
              <w:t>&lt;4794&gt;</w:t>
            </w:r>
            <w:r>
              <w:rPr>
                <w:lang w:val="es-AR"/>
              </w:rPr>
              <w:t>≤</w:t>
            </w:r>
            <w:r>
              <w:rPr>
                <w:rStyle w:val="Tag"/>
                <w:lang w:val="es-AR"/>
              </w:rPr>
              <w:t>&lt;/4794&gt;</w:t>
            </w:r>
            <w:r>
              <w:rPr>
                <w:lang w:val="es-AR"/>
              </w:rPr>
              <w:t xml:space="preserve"> H &lt;</w:t>
            </w:r>
            <w:r>
              <w:rPr>
                <w:lang w:val="es-AR"/>
              </w:rPr>
              <w:t xml:space="preserve"> 651 kg/día (debe estar en circuito refrigerado)</w:t>
            </w:r>
          </w:p>
        </w:tc>
      </w:tr>
      <w:tr w:rsidR="00962632">
        <w:tc>
          <w:tcPr>
            <w:tcW w:w="0" w:type="auto"/>
            <w:shd w:val="clear" w:color="auto" w:fill="98FB98"/>
          </w:tcPr>
          <w:p w:rsidR="00962632" w:rsidRDefault="00E52194">
            <w:r>
              <w:rPr>
                <w:rStyle w:val="SegmentID"/>
              </w:rPr>
              <w:t>3253</w:t>
            </w:r>
            <w:r>
              <w:rPr>
                <w:rStyle w:val="TransUnitID"/>
              </w:rPr>
              <w:t>54f1c25c-2d17-41d9-bfd7-f2847e2a4fa2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3254</w:t>
            </w:r>
            <w:r>
              <w:rPr>
                <w:rStyle w:val="TransUnitID"/>
              </w:rPr>
              <w:t>715e8ce7-c8a1-4c87-98e6-3d451000abc4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3255</w:t>
            </w:r>
            <w:r>
              <w:rPr>
                <w:rStyle w:val="TransUnitID"/>
              </w:rPr>
              <w:t>649f4d9f-858e-4c1e-97f2-ee1235a92cbd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0.1230 - 5.35E</w:t>
            </w:r>
            <w:r>
              <w:rPr>
                <w:rStyle w:val="Tag"/>
              </w:rPr>
              <w:t>&lt;4804&gt;</w:t>
            </w:r>
            <w:r>
              <w:t>-05</w:t>
            </w:r>
            <w:r>
              <w:rPr>
                <w:rStyle w:val="Tag"/>
              </w:rPr>
              <w:t>&lt;/4804&gt;</w:t>
            </w:r>
            <w:r>
              <w:br/>
            </w:r>
            <w:r>
              <w:t xml:space="preserve"> kWh/kg ice</w:t>
            </w:r>
          </w:p>
        </w:tc>
        <w:tc>
          <w:tcPr>
            <w:tcW w:w="0" w:type="auto"/>
            <w:shd w:val="clear" w:color="auto" w:fill="D3D3D3"/>
          </w:tcPr>
          <w:p w:rsidR="00962632" w:rsidRDefault="00E52194">
            <w:pPr>
              <w:rPr>
                <w:lang w:val="es-AR"/>
              </w:rPr>
            </w:pPr>
            <w:r>
              <w:rPr>
                <w:lang w:val="es-AR"/>
              </w:rPr>
              <w:t>0,1230 - 5,35E</w:t>
            </w:r>
            <w:r>
              <w:rPr>
                <w:rStyle w:val="Tag"/>
                <w:lang w:val="es-AR"/>
              </w:rPr>
              <w:t>&lt;4804&gt;</w:t>
            </w:r>
            <w:r>
              <w:rPr>
                <w:lang w:val="es-AR"/>
              </w:rPr>
              <w:t>-05</w:t>
            </w:r>
            <w:r>
              <w:rPr>
                <w:rStyle w:val="Tag"/>
                <w:lang w:val="es-AR"/>
              </w:rPr>
              <w:t>&lt;/4804&gt;</w:t>
            </w:r>
            <w:r>
              <w:br/>
            </w:r>
            <w:r>
              <w:rPr>
                <w:lang w:val="es-AR"/>
              </w:rPr>
              <w:t xml:space="preserve"> kWh/kg hielo</w:t>
            </w:r>
          </w:p>
        </w:tc>
      </w:tr>
      <w:tr w:rsidR="00962632">
        <w:tc>
          <w:tcPr>
            <w:tcW w:w="0" w:type="auto"/>
            <w:shd w:val="clear" w:color="auto" w:fill="98FB98"/>
          </w:tcPr>
          <w:p w:rsidR="00962632" w:rsidRDefault="00E52194">
            <w:r>
              <w:rPr>
                <w:rStyle w:val="SegmentID"/>
              </w:rPr>
              <w:t>3256</w:t>
            </w:r>
            <w:r>
              <w:rPr>
                <w:rStyle w:val="TransUnitID"/>
              </w:rPr>
              <w:t>87e64063-3a20-430c-a9e9-eddee00f1c00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3257</w:t>
            </w:r>
            <w:r>
              <w:rPr>
                <w:rStyle w:val="TransUnitID"/>
              </w:rPr>
              <w:t>bcfc0bd7-3716-4166-b415-84d874b4fb3c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11.31 - 0.065H kWh/100 kg ice</w:t>
            </w:r>
          </w:p>
        </w:tc>
        <w:tc>
          <w:tcPr>
            <w:tcW w:w="0" w:type="auto"/>
            <w:shd w:val="clear" w:color="auto" w:fill="D3D3D3"/>
          </w:tcPr>
          <w:p w:rsidR="00962632" w:rsidRDefault="00E52194">
            <w:pPr>
              <w:rPr>
                <w:lang w:val="es-AR"/>
              </w:rPr>
            </w:pPr>
            <w:r>
              <w:rPr>
                <w:lang w:val="es-AR"/>
              </w:rPr>
              <w:t>≤ 11,31 - 0,065H kWh/100 kg hielo</w:t>
            </w:r>
          </w:p>
        </w:tc>
      </w:tr>
      <w:tr w:rsidR="00962632">
        <w:tc>
          <w:tcPr>
            <w:tcW w:w="0" w:type="auto"/>
            <w:shd w:val="clear" w:color="auto" w:fill="98FB98"/>
          </w:tcPr>
          <w:p w:rsidR="00962632" w:rsidRDefault="00E52194">
            <w:r>
              <w:rPr>
                <w:rStyle w:val="SegmentID"/>
              </w:rPr>
              <w:t>3258</w:t>
            </w:r>
            <w:r>
              <w:rPr>
                <w:rStyle w:val="TransUnitID"/>
              </w:rPr>
              <w:t>7145624c-4d94-47cc-89af-20e78657b54f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3259</w:t>
            </w:r>
            <w:r>
              <w:rPr>
                <w:rStyle w:val="TransUnitID"/>
              </w:rPr>
              <w:t>3802b953-eced-406b-a509-e2fad9b36960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water-</w:t>
            </w:r>
            <w:r>
              <w:t>cooled ice-making head, H &lt; 227 kg/day( must be on a chilled loop)</w:t>
            </w:r>
          </w:p>
        </w:tc>
        <w:tc>
          <w:tcPr>
            <w:tcW w:w="0" w:type="auto"/>
            <w:shd w:val="clear" w:color="auto" w:fill="D3D3D3"/>
          </w:tcPr>
          <w:p w:rsidR="00962632" w:rsidRDefault="00E52194">
            <w:pPr>
              <w:rPr>
                <w:lang w:val="es-AR"/>
              </w:rPr>
            </w:pPr>
            <w:r>
              <w:rPr>
                <w:lang w:val="es-AR"/>
              </w:rPr>
              <w:t>Máquina de hielo, cabezal de fabricación de hielo refrigerado con agua, H &lt; 227 kg/día (debe estar en circuito refrigerado)</w:t>
            </w:r>
          </w:p>
        </w:tc>
      </w:tr>
      <w:tr w:rsidR="00962632">
        <w:tc>
          <w:tcPr>
            <w:tcW w:w="0" w:type="auto"/>
            <w:shd w:val="clear" w:color="auto" w:fill="98FB98"/>
          </w:tcPr>
          <w:p w:rsidR="00962632" w:rsidRDefault="00E52194">
            <w:r>
              <w:rPr>
                <w:rStyle w:val="SegmentID"/>
              </w:rPr>
              <w:t>3260</w:t>
            </w:r>
            <w:r>
              <w:rPr>
                <w:rStyle w:val="TransUnitID"/>
              </w:rPr>
              <w:t>e6fe231c-9052-4d54-b3b5-c344e4ebcc1b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lastRenderedPageBreak/>
              <w:t>3261</w:t>
            </w:r>
            <w:r>
              <w:rPr>
                <w:rStyle w:val="TransUnitID"/>
              </w:rPr>
              <w:t>252aa6fa-f6ef-40e3-a137-4d05fb16a924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3262</w:t>
            </w:r>
            <w:r>
              <w:rPr>
                <w:rStyle w:val="TransUnitID"/>
              </w:rPr>
              <w:t>1173bdc8-6c2a-4c47-b0db-60c174944ff1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0.1720 - 2.67E</w:t>
            </w:r>
            <w:r>
              <w:rPr>
                <w:rStyle w:val="Tag"/>
              </w:rPr>
              <w:t>&lt;4826&gt;</w:t>
            </w:r>
            <w:r>
              <w:t>-04</w:t>
            </w:r>
            <w:r>
              <w:rPr>
                <w:rStyle w:val="Tag"/>
              </w:rPr>
              <w:t>&lt;/4826&gt;</w:t>
            </w:r>
            <w:r>
              <w:br/>
            </w:r>
            <w:r>
              <w:t xml:space="preserve"> kWh/kg ice</w:t>
            </w:r>
          </w:p>
        </w:tc>
        <w:tc>
          <w:tcPr>
            <w:tcW w:w="0" w:type="auto"/>
            <w:shd w:val="clear" w:color="auto" w:fill="D3D3D3"/>
          </w:tcPr>
          <w:p w:rsidR="00962632" w:rsidRDefault="00E52194">
            <w:pPr>
              <w:rPr>
                <w:lang w:val="es-AR"/>
              </w:rPr>
            </w:pPr>
            <w:r>
              <w:rPr>
                <w:lang w:val="es-AR"/>
              </w:rPr>
              <w:t>0,1720 - 2,67E</w:t>
            </w:r>
            <w:r>
              <w:rPr>
                <w:rStyle w:val="Tag"/>
                <w:lang w:val="es-AR"/>
              </w:rPr>
              <w:t>&lt;4826&gt;</w:t>
            </w:r>
            <w:r>
              <w:rPr>
                <w:lang w:val="es-AR"/>
              </w:rPr>
              <w:t>-04</w:t>
            </w:r>
            <w:r>
              <w:rPr>
                <w:rStyle w:val="Tag"/>
                <w:lang w:val="es-AR"/>
              </w:rPr>
              <w:t>&lt;</w:t>
            </w:r>
            <w:r>
              <w:rPr>
                <w:rStyle w:val="Tag"/>
                <w:lang w:val="es-AR"/>
              </w:rPr>
              <w:t>/4826&gt;</w:t>
            </w:r>
            <w:r>
              <w:br/>
            </w:r>
            <w:r>
              <w:rPr>
                <w:lang w:val="es-AR"/>
              </w:rPr>
              <w:t xml:space="preserve"> kWh/kg hielo</w:t>
            </w:r>
          </w:p>
        </w:tc>
      </w:tr>
      <w:tr w:rsidR="00962632">
        <w:tc>
          <w:tcPr>
            <w:tcW w:w="0" w:type="auto"/>
            <w:shd w:val="clear" w:color="auto" w:fill="98FB98"/>
          </w:tcPr>
          <w:p w:rsidR="00962632" w:rsidRDefault="00E52194">
            <w:r>
              <w:rPr>
                <w:rStyle w:val="SegmentID"/>
              </w:rPr>
              <w:t>3263</w:t>
            </w:r>
            <w:r>
              <w:rPr>
                <w:rStyle w:val="TransUnitID"/>
              </w:rPr>
              <w:t>d9bf0cf1-39b2-4b09-ac48-d25f6c257bac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3264</w:t>
            </w:r>
            <w:r>
              <w:rPr>
                <w:rStyle w:val="TransUnitID"/>
              </w:rPr>
              <w:t>c1c0b02c-1ea9-4e3f-9e68-2d53ab4bb16a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15.48 - 0.0238H kWh/100 kg ice</w:t>
            </w:r>
          </w:p>
        </w:tc>
        <w:tc>
          <w:tcPr>
            <w:tcW w:w="0" w:type="auto"/>
            <w:shd w:val="clear" w:color="auto" w:fill="D3D3D3"/>
          </w:tcPr>
          <w:p w:rsidR="00962632" w:rsidRDefault="00E52194">
            <w:pPr>
              <w:rPr>
                <w:lang w:val="es-AR"/>
              </w:rPr>
            </w:pPr>
            <w:r>
              <w:rPr>
                <w:lang w:val="es-AR"/>
              </w:rPr>
              <w:t>≤ 15,48 - 0,0238H kWh/100 kg hielo</w:t>
            </w:r>
          </w:p>
        </w:tc>
      </w:tr>
      <w:tr w:rsidR="00962632">
        <w:tc>
          <w:tcPr>
            <w:tcW w:w="0" w:type="auto"/>
            <w:shd w:val="clear" w:color="auto" w:fill="98FB98"/>
          </w:tcPr>
          <w:p w:rsidR="00962632" w:rsidRDefault="00E52194">
            <w:r>
              <w:rPr>
                <w:rStyle w:val="SegmentID"/>
              </w:rPr>
              <w:t>3265</w:t>
            </w:r>
            <w:r>
              <w:rPr>
                <w:rStyle w:val="TransUnitID"/>
              </w:rPr>
              <w:t>63a3d020-2a6a-4bc1-86e6-ca9d556ee99b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3266</w:t>
            </w:r>
            <w:r>
              <w:rPr>
                <w:rStyle w:val="TransUnitID"/>
              </w:rPr>
              <w:t>d46f3169-9815-473b-8a7c-b5740a036073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 machine, water-cooled once-through (open loop)</w:t>
            </w:r>
          </w:p>
        </w:tc>
        <w:tc>
          <w:tcPr>
            <w:tcW w:w="0" w:type="auto"/>
            <w:shd w:val="clear" w:color="auto" w:fill="98FB98"/>
          </w:tcPr>
          <w:p w:rsidR="00962632" w:rsidRDefault="00E52194">
            <w:pPr>
              <w:rPr>
                <w:lang w:val="es-AR"/>
              </w:rPr>
            </w:pPr>
            <w:r>
              <w:rPr>
                <w:lang w:val="es-AR"/>
              </w:rPr>
              <w:t>Máquina de hielo, refrigeración con agua de una sola etapa (cic</w:t>
            </w:r>
            <w:r>
              <w:rPr>
                <w:lang w:val="es-AR"/>
              </w:rPr>
              <w:t>lo abierto)</w:t>
            </w:r>
          </w:p>
        </w:tc>
      </w:tr>
      <w:tr w:rsidR="00962632">
        <w:tc>
          <w:tcPr>
            <w:tcW w:w="0" w:type="auto"/>
            <w:shd w:val="clear" w:color="auto" w:fill="98FB98"/>
          </w:tcPr>
          <w:p w:rsidR="00962632" w:rsidRDefault="00E52194">
            <w:r>
              <w:rPr>
                <w:rStyle w:val="SegmentID"/>
              </w:rPr>
              <w:t>3267</w:t>
            </w:r>
            <w:r>
              <w:rPr>
                <w:rStyle w:val="TransUnitID"/>
              </w:rPr>
              <w:t>c0e926e4-6ec1-4b48-b726-4727c28f70da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3268</w:t>
            </w:r>
            <w:r>
              <w:rPr>
                <w:rStyle w:val="TransUnitID"/>
              </w:rPr>
              <w:t>dbbda1c8-9c72-44fc-8cc9-c4b25a130d8b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3269</w:t>
            </w:r>
            <w:r>
              <w:rPr>
                <w:rStyle w:val="TransUnitID"/>
              </w:rPr>
              <w:t>34a538ce-e308-4d05-9e1f-7a67578ee6b6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Banned</w:t>
            </w:r>
          </w:p>
        </w:tc>
        <w:tc>
          <w:tcPr>
            <w:tcW w:w="0" w:type="auto"/>
            <w:shd w:val="clear" w:color="auto" w:fill="98FB98"/>
          </w:tcPr>
          <w:p w:rsidR="00962632" w:rsidRDefault="00E52194">
            <w:pPr>
              <w:rPr>
                <w:lang w:val="es-AR"/>
              </w:rPr>
            </w:pPr>
            <w:r>
              <w:rPr>
                <w:lang w:val="es-AR"/>
              </w:rPr>
              <w:t>Prohibida</w:t>
            </w:r>
          </w:p>
        </w:tc>
      </w:tr>
      <w:tr w:rsidR="00962632">
        <w:tc>
          <w:tcPr>
            <w:tcW w:w="0" w:type="auto"/>
            <w:shd w:val="clear" w:color="auto" w:fill="98FB98"/>
          </w:tcPr>
          <w:p w:rsidR="00962632" w:rsidRDefault="00E52194">
            <w:r>
              <w:rPr>
                <w:rStyle w:val="SegmentID"/>
              </w:rPr>
              <w:t>3270</w:t>
            </w:r>
            <w:r>
              <w:rPr>
                <w:rStyle w:val="TransUnitID"/>
              </w:rPr>
              <w:t>6041e4c5-3abe-46f0-be4f-a8e28de2fd68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Banned</w:t>
            </w:r>
          </w:p>
        </w:tc>
        <w:tc>
          <w:tcPr>
            <w:tcW w:w="0" w:type="auto"/>
            <w:shd w:val="clear" w:color="auto" w:fill="98FB98"/>
          </w:tcPr>
          <w:p w:rsidR="00962632" w:rsidRDefault="00E52194">
            <w:pPr>
              <w:rPr>
                <w:lang w:val="es-AR"/>
              </w:rPr>
            </w:pPr>
            <w:r>
              <w:rPr>
                <w:lang w:val="es-AR"/>
              </w:rPr>
              <w:t>Prohibida</w:t>
            </w:r>
          </w:p>
        </w:tc>
      </w:tr>
      <w:tr w:rsidR="00962632">
        <w:tc>
          <w:tcPr>
            <w:tcW w:w="0" w:type="auto"/>
            <w:shd w:val="clear" w:color="auto" w:fill="98FB98"/>
          </w:tcPr>
          <w:p w:rsidR="00962632" w:rsidRDefault="00E52194">
            <w:r>
              <w:rPr>
                <w:rStyle w:val="SegmentID"/>
              </w:rPr>
              <w:t>3271</w:t>
            </w:r>
            <w:r>
              <w:rPr>
                <w:rStyle w:val="TransUnitID"/>
              </w:rPr>
              <w:t>67c01b28-88df-456b-98e4-c0e5305fee48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Banned</w:t>
            </w:r>
          </w:p>
        </w:tc>
        <w:tc>
          <w:tcPr>
            <w:tcW w:w="0" w:type="auto"/>
            <w:shd w:val="clear" w:color="auto" w:fill="98FB98"/>
          </w:tcPr>
          <w:p w:rsidR="00962632" w:rsidRDefault="00E52194">
            <w:pPr>
              <w:rPr>
                <w:lang w:val="es-AR"/>
              </w:rPr>
            </w:pPr>
            <w:r>
              <w:rPr>
                <w:lang w:val="es-AR"/>
              </w:rPr>
              <w:t>Prohibida</w:t>
            </w:r>
          </w:p>
        </w:tc>
      </w:tr>
      <w:tr w:rsidR="00962632">
        <w:tc>
          <w:tcPr>
            <w:tcW w:w="0" w:type="auto"/>
            <w:shd w:val="clear" w:color="auto" w:fill="98FB98"/>
          </w:tcPr>
          <w:p w:rsidR="00962632" w:rsidRDefault="00E52194">
            <w:r>
              <w:rPr>
                <w:rStyle w:val="SegmentID"/>
              </w:rPr>
              <w:t>3272</w:t>
            </w:r>
            <w:r>
              <w:rPr>
                <w:rStyle w:val="TransUnitID"/>
              </w:rPr>
              <w:t>5655d09e-70ed-4a26-bfbd-43f2c5203700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Banned</w:t>
            </w:r>
          </w:p>
        </w:tc>
        <w:tc>
          <w:tcPr>
            <w:tcW w:w="0" w:type="auto"/>
            <w:shd w:val="clear" w:color="auto" w:fill="98FB98"/>
          </w:tcPr>
          <w:p w:rsidR="00962632" w:rsidRDefault="00E52194">
            <w:pPr>
              <w:rPr>
                <w:lang w:val="es-AR"/>
              </w:rPr>
            </w:pPr>
            <w:r>
              <w:rPr>
                <w:lang w:val="es-AR"/>
              </w:rPr>
              <w:t>Prohibida</w:t>
            </w:r>
          </w:p>
        </w:tc>
      </w:tr>
      <w:tr w:rsidR="00962632">
        <w:tc>
          <w:tcPr>
            <w:tcW w:w="0" w:type="auto"/>
            <w:shd w:val="clear" w:color="auto" w:fill="D3D3D3"/>
          </w:tcPr>
          <w:p w:rsidR="00962632" w:rsidRDefault="00E52194">
            <w:r>
              <w:rPr>
                <w:rStyle w:val="SegmentID"/>
              </w:rPr>
              <w:t>3273</w:t>
            </w:r>
            <w:r>
              <w:rPr>
                <w:rStyle w:val="TransUnitID"/>
              </w:rPr>
              <w:t>b52f4fab-ace3-41d6-9248-132f3fc31575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Ice machine, water cooled SCU (self-contained unit) H &lt; 91 kg/day (must be on a chilled loop)</w:t>
            </w:r>
          </w:p>
        </w:tc>
        <w:tc>
          <w:tcPr>
            <w:tcW w:w="0" w:type="auto"/>
            <w:shd w:val="clear" w:color="auto" w:fill="D3D3D3"/>
          </w:tcPr>
          <w:p w:rsidR="00962632" w:rsidRDefault="00E52194">
            <w:pPr>
              <w:rPr>
                <w:lang w:val="es-AR"/>
              </w:rPr>
            </w:pPr>
            <w:r>
              <w:rPr>
                <w:lang w:val="es-AR"/>
              </w:rPr>
              <w:t>Máquina de hielo, unidad autocontenida UAC refrigerada con agua, H &lt;</w:t>
            </w:r>
            <w:r>
              <w:rPr>
                <w:lang w:val="es-AR"/>
              </w:rPr>
              <w:t xml:space="preserve"> 91 kg/día (debe estar en circuito refrigerado)</w:t>
            </w:r>
          </w:p>
        </w:tc>
      </w:tr>
      <w:tr w:rsidR="00962632">
        <w:tc>
          <w:tcPr>
            <w:tcW w:w="0" w:type="auto"/>
            <w:shd w:val="clear" w:color="auto" w:fill="98FB98"/>
          </w:tcPr>
          <w:p w:rsidR="00962632" w:rsidRDefault="00E52194">
            <w:r>
              <w:rPr>
                <w:rStyle w:val="SegmentID"/>
              </w:rPr>
              <w:t>3274</w:t>
            </w:r>
            <w:r>
              <w:rPr>
                <w:rStyle w:val="TransUnitID"/>
              </w:rPr>
              <w:t>39d7effc-e214-452a-b118-bf1b7b8a74ac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3275</w:t>
            </w:r>
            <w:r>
              <w:rPr>
                <w:rStyle w:val="TransUnitID"/>
              </w:rPr>
              <w:t>23bbf9f7-6b1b-43c7-a740-518f6c4d2471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D3D3D3"/>
          </w:tcPr>
          <w:p w:rsidR="00962632" w:rsidRDefault="00E52194">
            <w:r>
              <w:rPr>
                <w:rStyle w:val="SegmentID"/>
              </w:rPr>
              <w:t>3276</w:t>
            </w:r>
            <w:r>
              <w:rPr>
                <w:rStyle w:val="TransUnitID"/>
              </w:rPr>
              <w:t>195b6a4b-fb55-4da0-9125-a5e3b9ec48cc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0.2513 - 9.23E</w:t>
            </w:r>
            <w:r>
              <w:rPr>
                <w:rStyle w:val="Tag"/>
              </w:rPr>
              <w:t>&lt;4869&gt;</w:t>
            </w:r>
            <w:r>
              <w:t>-04</w:t>
            </w:r>
            <w:r>
              <w:rPr>
                <w:rStyle w:val="Tag"/>
              </w:rPr>
              <w:t>&lt;/4869&gt;</w:t>
            </w:r>
            <w:r>
              <w:br/>
            </w:r>
            <w:r>
              <w:t xml:space="preserve"> kWh/kg ice</w:t>
            </w:r>
          </w:p>
        </w:tc>
        <w:tc>
          <w:tcPr>
            <w:tcW w:w="0" w:type="auto"/>
            <w:shd w:val="clear" w:color="auto" w:fill="D3D3D3"/>
          </w:tcPr>
          <w:p w:rsidR="00962632" w:rsidRDefault="00E52194">
            <w:pPr>
              <w:rPr>
                <w:lang w:val="es-AR"/>
              </w:rPr>
            </w:pPr>
            <w:r>
              <w:rPr>
                <w:lang w:val="es-AR"/>
              </w:rPr>
              <w:t>0,2513 - 9,23E</w:t>
            </w:r>
            <w:r>
              <w:rPr>
                <w:rStyle w:val="Tag"/>
                <w:lang w:val="es-AR"/>
              </w:rPr>
              <w:t>&lt;4869&gt;</w:t>
            </w:r>
            <w:r>
              <w:rPr>
                <w:lang w:val="es-AR"/>
              </w:rPr>
              <w:t>-04</w:t>
            </w:r>
            <w:r>
              <w:rPr>
                <w:rStyle w:val="Tag"/>
                <w:lang w:val="es-AR"/>
              </w:rPr>
              <w:t>&lt;/4869&gt;</w:t>
            </w:r>
            <w:r>
              <w:br/>
            </w:r>
            <w:r>
              <w:rPr>
                <w:lang w:val="es-AR"/>
              </w:rPr>
              <w:t xml:space="preserve"> kWh/kg hielo</w:t>
            </w:r>
          </w:p>
        </w:tc>
      </w:tr>
      <w:tr w:rsidR="00962632">
        <w:tc>
          <w:tcPr>
            <w:tcW w:w="0" w:type="auto"/>
            <w:shd w:val="clear" w:color="auto" w:fill="98FB98"/>
          </w:tcPr>
          <w:p w:rsidR="00962632" w:rsidRDefault="00E52194">
            <w:r>
              <w:rPr>
                <w:rStyle w:val="SegmentID"/>
              </w:rPr>
              <w:t>3277</w:t>
            </w:r>
            <w:r>
              <w:rPr>
                <w:rStyle w:val="TransUnitID"/>
              </w:rPr>
              <w:t>0fb79e5b-b49e-456d-9108-8ea40d58ebc8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3278</w:t>
            </w:r>
            <w:r>
              <w:rPr>
                <w:rStyle w:val="TransUnitID"/>
              </w:rPr>
              <w:t>4e5bbfcb-5082-4b59-9b0a-6b9797c0aabb</w:t>
            </w:r>
          </w:p>
        </w:tc>
        <w:tc>
          <w:tcPr>
            <w:tcW w:w="0" w:type="auto"/>
            <w:shd w:val="clear" w:color="auto" w:fill="D3D3D3"/>
          </w:tcPr>
          <w:p w:rsidR="00962632" w:rsidRPr="00E52194" w:rsidRDefault="00E52194">
            <w:pPr>
              <w:rPr>
                <w:vanish/>
              </w:rPr>
            </w:pPr>
            <w:r w:rsidRPr="00E52194">
              <w:rPr>
                <w:vanish/>
              </w:rPr>
              <w:t>Translation Approved (C</w:t>
            </w:r>
            <w:r w:rsidRPr="00E52194">
              <w:rPr>
                <w:vanish/>
              </w:rPr>
              <w:t>M)</w:t>
            </w:r>
          </w:p>
        </w:tc>
        <w:tc>
          <w:tcPr>
            <w:tcW w:w="0" w:type="auto"/>
            <w:shd w:val="clear" w:color="auto" w:fill="D3D3D3"/>
          </w:tcPr>
          <w:p w:rsidR="00962632" w:rsidRDefault="00E52194">
            <w:r>
              <w:t>≤ 23.37-0.086H kWh/100 kg ice</w:t>
            </w:r>
          </w:p>
        </w:tc>
        <w:tc>
          <w:tcPr>
            <w:tcW w:w="0" w:type="auto"/>
            <w:shd w:val="clear" w:color="auto" w:fill="D3D3D3"/>
          </w:tcPr>
          <w:p w:rsidR="00962632" w:rsidRDefault="00E52194">
            <w:pPr>
              <w:rPr>
                <w:lang w:val="es-AR"/>
              </w:rPr>
            </w:pPr>
            <w:r>
              <w:rPr>
                <w:lang w:val="es-AR"/>
              </w:rPr>
              <w:t>≤ 23,37-0,086H kWh/100 kg hielo</w:t>
            </w:r>
          </w:p>
        </w:tc>
      </w:tr>
      <w:tr w:rsidR="00962632">
        <w:tc>
          <w:tcPr>
            <w:tcW w:w="0" w:type="auto"/>
            <w:shd w:val="clear" w:color="auto" w:fill="98FB98"/>
          </w:tcPr>
          <w:p w:rsidR="00962632" w:rsidRDefault="00E52194">
            <w:r>
              <w:rPr>
                <w:rStyle w:val="SegmentID"/>
              </w:rPr>
              <w:t>3279</w:t>
            </w:r>
            <w:r>
              <w:rPr>
                <w:rStyle w:val="TransUnitID"/>
              </w:rPr>
              <w:t>05b1bd78-59b8-464b-93e8-c39cd3ba1295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3280</w:t>
            </w:r>
            <w:r>
              <w:rPr>
                <w:rStyle w:val="TransUnitID"/>
              </w:rPr>
              <w:t>2a4143e1-7cc6-4f3f-ac9e-cc3000ddf84e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Ice machine, water cooled SCU (self-contained unit) H </w:t>
            </w:r>
            <w:r>
              <w:rPr>
                <w:rStyle w:val="Tag"/>
              </w:rPr>
              <w:t>&lt;4882&gt;</w:t>
            </w:r>
            <w:r>
              <w:t>&gt;</w:t>
            </w:r>
            <w:r>
              <w:rPr>
                <w:rStyle w:val="Tag"/>
              </w:rPr>
              <w:t>&lt;/4882&gt;</w:t>
            </w:r>
            <w:r>
              <w:t xml:space="preserve"> 91 kg/day (must be on a chilled loop)</w:t>
            </w:r>
          </w:p>
        </w:tc>
        <w:tc>
          <w:tcPr>
            <w:tcW w:w="0" w:type="auto"/>
            <w:shd w:val="clear" w:color="auto" w:fill="D3D3D3"/>
          </w:tcPr>
          <w:p w:rsidR="00962632" w:rsidRDefault="00E52194">
            <w:pPr>
              <w:rPr>
                <w:lang w:val="es-AR"/>
              </w:rPr>
            </w:pPr>
            <w:r>
              <w:rPr>
                <w:lang w:val="es-AR"/>
              </w:rPr>
              <w:t xml:space="preserve">Máquina de hielo, unidad autocontenida UAC refrigerada con agua, H </w:t>
            </w:r>
            <w:r>
              <w:rPr>
                <w:rStyle w:val="Tag"/>
                <w:lang w:val="es-AR"/>
              </w:rPr>
              <w:t>&lt;4882&gt;</w:t>
            </w:r>
            <w:r>
              <w:rPr>
                <w:lang w:val="es-AR"/>
              </w:rPr>
              <w:t>&gt;</w:t>
            </w:r>
            <w:r>
              <w:rPr>
                <w:rStyle w:val="Tag"/>
                <w:lang w:val="es-AR"/>
              </w:rPr>
              <w:t>&lt;/4882&gt;</w:t>
            </w:r>
            <w:r>
              <w:rPr>
                <w:lang w:val="es-AR"/>
              </w:rPr>
              <w:t xml:space="preserve"> 91 kg/día (debe estar en circuito refrigerado)</w:t>
            </w:r>
          </w:p>
        </w:tc>
      </w:tr>
      <w:tr w:rsidR="00962632">
        <w:tc>
          <w:tcPr>
            <w:tcW w:w="0" w:type="auto"/>
            <w:shd w:val="clear" w:color="auto" w:fill="98FB98"/>
          </w:tcPr>
          <w:p w:rsidR="00962632" w:rsidRDefault="00E52194">
            <w:r>
              <w:rPr>
                <w:rStyle w:val="SegmentID"/>
              </w:rPr>
              <w:t>3281</w:t>
            </w:r>
            <w:r>
              <w:rPr>
                <w:rStyle w:val="TransUnitID"/>
              </w:rPr>
              <w:t>289fe7ec-a5dd-4fd6-b74e-42fe21ce786d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3282</w:t>
            </w:r>
            <w:r>
              <w:rPr>
                <w:rStyle w:val="TransUnitID"/>
              </w:rPr>
              <w:t>b88b4b3e-04dd-4832-8502-7417e6e756bf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Ice</w:t>
            </w:r>
          </w:p>
        </w:tc>
        <w:tc>
          <w:tcPr>
            <w:tcW w:w="0" w:type="auto"/>
            <w:shd w:val="clear" w:color="auto" w:fill="98FB98"/>
          </w:tcPr>
          <w:p w:rsidR="00962632" w:rsidRDefault="00E52194">
            <w:pPr>
              <w:rPr>
                <w:lang w:val="es-AR"/>
              </w:rPr>
            </w:pPr>
            <w:r>
              <w:rPr>
                <w:lang w:val="es-AR"/>
              </w:rPr>
              <w:t>Hielo</w:t>
            </w:r>
          </w:p>
        </w:tc>
      </w:tr>
      <w:tr w:rsidR="00962632">
        <w:tc>
          <w:tcPr>
            <w:tcW w:w="0" w:type="auto"/>
            <w:shd w:val="clear" w:color="auto" w:fill="98FB98"/>
          </w:tcPr>
          <w:p w:rsidR="00962632" w:rsidRDefault="00E52194">
            <w:r>
              <w:rPr>
                <w:rStyle w:val="SegmentID"/>
              </w:rPr>
              <w:t>3283</w:t>
            </w:r>
            <w:r>
              <w:rPr>
                <w:rStyle w:val="TransUnitID"/>
              </w:rPr>
              <w:t>d4c84dd6-cca1-4c1b-b5b7-75c2cf04736d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0.1676  kWh/kg ice</w:t>
            </w:r>
          </w:p>
        </w:tc>
        <w:tc>
          <w:tcPr>
            <w:tcW w:w="0" w:type="auto"/>
            <w:shd w:val="clear" w:color="auto" w:fill="98FB98"/>
          </w:tcPr>
          <w:p w:rsidR="00962632" w:rsidRDefault="00E52194">
            <w:pPr>
              <w:rPr>
                <w:lang w:val="es-AR"/>
              </w:rPr>
            </w:pPr>
            <w:r>
              <w:rPr>
                <w:lang w:val="es-AR"/>
              </w:rPr>
              <w:t>0,1676  kWh/kg hielo</w:t>
            </w:r>
          </w:p>
        </w:tc>
      </w:tr>
      <w:tr w:rsidR="00962632">
        <w:tc>
          <w:tcPr>
            <w:tcW w:w="0" w:type="auto"/>
            <w:shd w:val="clear" w:color="auto" w:fill="98FB98"/>
          </w:tcPr>
          <w:p w:rsidR="00962632" w:rsidRDefault="00E52194">
            <w:r>
              <w:rPr>
                <w:rStyle w:val="SegmentID"/>
              </w:rPr>
              <w:t>3284</w:t>
            </w:r>
            <w:r>
              <w:rPr>
                <w:rStyle w:val="TransUnitID"/>
              </w:rPr>
              <w:t>414a213b-d5bc-4ff4-bf6e-b3aa7cc9eb28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3285</w:t>
            </w:r>
            <w:r>
              <w:rPr>
                <w:rStyle w:val="TransUnitID"/>
              </w:rPr>
              <w:t>26fbe30b-8c12-4065-9749-1f25b52d68a3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15.57 kWh/100 kg ice</w:t>
            </w:r>
          </w:p>
        </w:tc>
        <w:tc>
          <w:tcPr>
            <w:tcW w:w="0" w:type="auto"/>
            <w:shd w:val="clear" w:color="auto" w:fill="98FB98"/>
          </w:tcPr>
          <w:p w:rsidR="00962632" w:rsidRDefault="00E52194">
            <w:pPr>
              <w:rPr>
                <w:lang w:val="es-AR"/>
              </w:rPr>
            </w:pPr>
            <w:r>
              <w:rPr>
                <w:lang w:val="es-AR"/>
              </w:rPr>
              <w:t>15,57 kWh/100 libras hielo</w:t>
            </w:r>
          </w:p>
        </w:tc>
      </w:tr>
      <w:tr w:rsidR="00962632">
        <w:tc>
          <w:tcPr>
            <w:tcW w:w="0" w:type="auto"/>
            <w:shd w:val="clear" w:color="auto" w:fill="98FB98"/>
          </w:tcPr>
          <w:p w:rsidR="00962632" w:rsidRDefault="00E52194">
            <w:r>
              <w:rPr>
                <w:rStyle w:val="SegmentID"/>
              </w:rPr>
              <w:t>3286</w:t>
            </w:r>
            <w:r>
              <w:rPr>
                <w:rStyle w:val="TransUnitID"/>
              </w:rPr>
              <w:t>64b3e3b2-b769-478d-a44a-158e73c5b243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3287</w:t>
            </w:r>
            <w:r>
              <w:rPr>
                <w:rStyle w:val="TransUnitID"/>
              </w:rPr>
              <w:t>06299e13-21e7-4ac4-9b90-1bacd31ed9e2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Chest freezer, solid or glass door</w:t>
            </w:r>
          </w:p>
        </w:tc>
        <w:tc>
          <w:tcPr>
            <w:tcW w:w="0" w:type="auto"/>
            <w:shd w:val="clear" w:color="auto" w:fill="98FB98"/>
          </w:tcPr>
          <w:p w:rsidR="00962632" w:rsidRDefault="00E52194">
            <w:pPr>
              <w:rPr>
                <w:lang w:val="es-AR"/>
              </w:rPr>
            </w:pPr>
            <w:r>
              <w:rPr>
                <w:lang w:val="es-AR"/>
              </w:rPr>
              <w:t>Arcón de congelación, puerta sólida o de vidrio</w:t>
            </w:r>
          </w:p>
        </w:tc>
      </w:tr>
      <w:tr w:rsidR="00962632">
        <w:tc>
          <w:tcPr>
            <w:tcW w:w="0" w:type="auto"/>
            <w:shd w:val="clear" w:color="auto" w:fill="98FB98"/>
          </w:tcPr>
          <w:p w:rsidR="00962632" w:rsidRDefault="00E52194">
            <w:r>
              <w:rPr>
                <w:rStyle w:val="SegmentID"/>
              </w:rPr>
              <w:t>3288</w:t>
            </w:r>
            <w:r>
              <w:rPr>
                <w:rStyle w:val="TransUnitID"/>
              </w:rPr>
              <w:t>94547e26-4a7c-4078-8668-79</w:t>
            </w:r>
            <w:r>
              <w:rPr>
                <w:rStyle w:val="TransUnitID"/>
              </w:rPr>
              <w:t>8573674b97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3289</w:t>
            </w:r>
            <w:r>
              <w:rPr>
                <w:rStyle w:val="TransUnitID"/>
              </w:rPr>
              <w:t>1d3aaca8-d4f2-4ff1-b5e6-b6e503f52ac6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3290</w:t>
            </w:r>
            <w:r>
              <w:rPr>
                <w:rStyle w:val="TransUnitID"/>
              </w:rPr>
              <w:t>a3d57f1c-bb77-4951-b0b5-58de71f447f8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15.90V + 0.943 kWh/day</w:t>
            </w:r>
          </w:p>
        </w:tc>
        <w:tc>
          <w:tcPr>
            <w:tcW w:w="0" w:type="auto"/>
            <w:shd w:val="clear" w:color="auto" w:fill="98FB98"/>
          </w:tcPr>
          <w:p w:rsidR="00962632" w:rsidRDefault="00E52194">
            <w:pPr>
              <w:rPr>
                <w:lang w:val="es-AR"/>
              </w:rPr>
            </w:pPr>
            <w:r>
              <w:rPr>
                <w:lang w:val="es-AR"/>
              </w:rPr>
              <w:t>15,90V + 0,943 kWh/día</w:t>
            </w:r>
          </w:p>
        </w:tc>
      </w:tr>
      <w:tr w:rsidR="00962632">
        <w:tc>
          <w:tcPr>
            <w:tcW w:w="0" w:type="auto"/>
            <w:shd w:val="clear" w:color="auto" w:fill="98FB98"/>
          </w:tcPr>
          <w:p w:rsidR="00962632" w:rsidRDefault="00E52194">
            <w:r>
              <w:rPr>
                <w:rStyle w:val="SegmentID"/>
              </w:rPr>
              <w:t>3291</w:t>
            </w:r>
            <w:r>
              <w:rPr>
                <w:rStyle w:val="TransUnitID"/>
              </w:rPr>
              <w:t>ecbdc7e1-3d55-4957-b13f-f28959c7602b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3292</w:t>
            </w:r>
            <w:r>
              <w:rPr>
                <w:rStyle w:val="TransUnitID"/>
              </w:rPr>
              <w:t>999b9a76-35f8-4381-a554-da6c8bdefc21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9.541V + 0.130 kWh/day</w:t>
            </w:r>
          </w:p>
        </w:tc>
        <w:tc>
          <w:tcPr>
            <w:tcW w:w="0" w:type="auto"/>
            <w:shd w:val="clear" w:color="auto" w:fill="98FB98"/>
          </w:tcPr>
          <w:p w:rsidR="00962632" w:rsidRDefault="00E52194">
            <w:pPr>
              <w:rPr>
                <w:lang w:val="es-AR"/>
              </w:rPr>
            </w:pPr>
            <w:r>
              <w:rPr>
                <w:lang w:val="es-AR"/>
              </w:rPr>
              <w:t>9,541V + 0,130 kWh/día</w:t>
            </w:r>
          </w:p>
        </w:tc>
      </w:tr>
      <w:tr w:rsidR="00962632">
        <w:tc>
          <w:tcPr>
            <w:tcW w:w="0" w:type="auto"/>
            <w:shd w:val="clear" w:color="auto" w:fill="98FB98"/>
          </w:tcPr>
          <w:p w:rsidR="00962632" w:rsidRDefault="00E52194">
            <w:r>
              <w:rPr>
                <w:rStyle w:val="SegmentID"/>
              </w:rPr>
              <w:t>3293</w:t>
            </w:r>
            <w:r>
              <w:rPr>
                <w:rStyle w:val="TransUnitID"/>
              </w:rPr>
              <w:t>7ee76ffd-4652-4e3b-9b6d-04d6a124f23b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lastRenderedPageBreak/>
              <w:t>3294</w:t>
            </w:r>
            <w:r>
              <w:rPr>
                <w:rStyle w:val="TransUnitID"/>
              </w:rPr>
              <w:t>995134a9-54d3-4de5-a2e8-eceb2c2c0f21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Chest refrigerator, solid or glass door</w:t>
            </w:r>
          </w:p>
        </w:tc>
        <w:tc>
          <w:tcPr>
            <w:tcW w:w="0" w:type="auto"/>
            <w:shd w:val="clear" w:color="auto" w:fill="98FB98"/>
          </w:tcPr>
          <w:p w:rsidR="00962632" w:rsidRDefault="00E52194">
            <w:pPr>
              <w:rPr>
                <w:lang w:val="es-AR"/>
              </w:rPr>
            </w:pPr>
            <w:r>
              <w:rPr>
                <w:lang w:val="es-AR"/>
              </w:rPr>
              <w:t>Arcón de refrigeración, puerta sólida o de vidrio</w:t>
            </w:r>
          </w:p>
        </w:tc>
      </w:tr>
      <w:tr w:rsidR="00962632">
        <w:tc>
          <w:tcPr>
            <w:tcW w:w="0" w:type="auto"/>
            <w:shd w:val="clear" w:color="auto" w:fill="98FB98"/>
          </w:tcPr>
          <w:p w:rsidR="00962632" w:rsidRDefault="00E52194">
            <w:r>
              <w:rPr>
                <w:rStyle w:val="SegmentID"/>
              </w:rPr>
              <w:t>3295</w:t>
            </w:r>
            <w:r>
              <w:rPr>
                <w:rStyle w:val="TransUnitID"/>
              </w:rPr>
              <w:t>bba58597-ce9f-41c3-941b-58f3f302878f</w:t>
            </w:r>
          </w:p>
        </w:tc>
        <w:tc>
          <w:tcPr>
            <w:tcW w:w="0" w:type="auto"/>
            <w:shd w:val="clear" w:color="auto" w:fill="98FB98"/>
          </w:tcPr>
          <w:p w:rsidR="00962632" w:rsidRPr="00E52194" w:rsidRDefault="00E52194">
            <w:pPr>
              <w:rPr>
                <w:vanish/>
              </w:rPr>
            </w:pPr>
            <w:r w:rsidRPr="00E52194">
              <w:rPr>
                <w:vanish/>
              </w:rPr>
              <w:t>Translation Approve</w:t>
            </w:r>
            <w:r w:rsidRPr="00E52194">
              <w:rPr>
                <w:vanish/>
              </w:rPr>
              <w:t>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3296</w:t>
            </w:r>
            <w:r>
              <w:rPr>
                <w:rStyle w:val="TransUnitID"/>
              </w:rPr>
              <w:t>9d38ef62-fb6c-4b50-8303-aa55d7610a39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3297</w:t>
            </w:r>
            <w:r>
              <w:rPr>
                <w:rStyle w:val="TransUnitID"/>
              </w:rPr>
              <w:t>fa47eacb-6b8e-4fcc-b58c-0805166493b5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3.53V + 2.04 kWh/day</w:t>
            </w:r>
          </w:p>
        </w:tc>
        <w:tc>
          <w:tcPr>
            <w:tcW w:w="0" w:type="auto"/>
            <w:shd w:val="clear" w:color="auto" w:fill="98FB98"/>
          </w:tcPr>
          <w:p w:rsidR="00962632" w:rsidRDefault="00E52194">
            <w:pPr>
              <w:rPr>
                <w:lang w:val="es-AR"/>
              </w:rPr>
            </w:pPr>
            <w:r>
              <w:rPr>
                <w:lang w:val="es-AR"/>
              </w:rPr>
              <w:t>3,53V + 2,04 kWh/día</w:t>
            </w:r>
          </w:p>
        </w:tc>
      </w:tr>
      <w:tr w:rsidR="00962632">
        <w:tc>
          <w:tcPr>
            <w:tcW w:w="0" w:type="auto"/>
            <w:shd w:val="clear" w:color="auto" w:fill="98FB98"/>
          </w:tcPr>
          <w:p w:rsidR="00962632" w:rsidRDefault="00E52194">
            <w:r>
              <w:rPr>
                <w:rStyle w:val="SegmentID"/>
              </w:rPr>
              <w:t>3298</w:t>
            </w:r>
            <w:r>
              <w:rPr>
                <w:rStyle w:val="TransUnitID"/>
              </w:rPr>
              <w:t>54500db5-fc76-4687-aa87-b72f030e53ba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3299</w:t>
            </w:r>
            <w:r>
              <w:rPr>
                <w:rStyle w:val="TransUnitID"/>
              </w:rPr>
              <w:t>e74c3ad3-20e1-4693-baa4-8bf7561e73e2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4.417 V + 0.475 kWh/day</w:t>
            </w:r>
          </w:p>
        </w:tc>
        <w:tc>
          <w:tcPr>
            <w:tcW w:w="0" w:type="auto"/>
            <w:shd w:val="clear" w:color="auto" w:fill="98FB98"/>
          </w:tcPr>
          <w:p w:rsidR="00962632" w:rsidRDefault="00E52194">
            <w:pPr>
              <w:rPr>
                <w:lang w:val="es-AR"/>
              </w:rPr>
            </w:pPr>
            <w:r>
              <w:rPr>
                <w:lang w:val="es-AR"/>
              </w:rPr>
              <w:t>≤ 4,417V + 0,475 kWh/día</w:t>
            </w:r>
          </w:p>
        </w:tc>
      </w:tr>
      <w:tr w:rsidR="00962632">
        <w:tc>
          <w:tcPr>
            <w:tcW w:w="0" w:type="auto"/>
            <w:shd w:val="clear" w:color="auto" w:fill="98FB98"/>
          </w:tcPr>
          <w:p w:rsidR="00962632" w:rsidRDefault="00E52194">
            <w:r>
              <w:rPr>
                <w:rStyle w:val="SegmentID"/>
              </w:rPr>
              <w:t>3300</w:t>
            </w:r>
            <w:r>
              <w:rPr>
                <w:rStyle w:val="TransUnitID"/>
              </w:rPr>
              <w:t>f2cac7b8-9143-41f7-b03f-76fa13e109e2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3301</w:t>
            </w:r>
            <w:r>
              <w:rPr>
                <w:rStyle w:val="TransUnitID"/>
              </w:rPr>
              <w:t>6d05cad6-5071-4229-a0f8-46ba0f189996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freezer, 0 &lt; V &lt; 0.42 m</w:t>
            </w:r>
            <w:r>
              <w:rPr>
                <w:rStyle w:val="Tag"/>
              </w:rPr>
              <w:t>&lt;4946&gt;</w:t>
            </w:r>
            <w:r>
              <w:t>3</w:t>
            </w:r>
            <w:r>
              <w:rPr>
                <w:rStyle w:val="Tag"/>
              </w:rPr>
              <w:t>&lt;/4946&gt;</w:t>
            </w:r>
          </w:p>
        </w:tc>
        <w:tc>
          <w:tcPr>
            <w:tcW w:w="0" w:type="auto"/>
            <w:shd w:val="clear" w:color="auto" w:fill="D3D3D3"/>
          </w:tcPr>
          <w:p w:rsidR="00962632" w:rsidRDefault="00E52194">
            <w:pPr>
              <w:rPr>
                <w:lang w:val="es-AR"/>
              </w:rPr>
            </w:pPr>
            <w:r>
              <w:rPr>
                <w:lang w:val="es-AR"/>
              </w:rPr>
              <w:t xml:space="preserve">Congelador de fácil acceso con puerta de vidrio, </w:t>
            </w:r>
            <w:r>
              <w:br/>
            </w:r>
            <w:r>
              <w:rPr>
                <w:lang w:val="es-AR"/>
              </w:rPr>
              <w:t>0 &lt; V &lt; 0,42 m</w:t>
            </w:r>
            <w:r>
              <w:rPr>
                <w:rStyle w:val="Tag"/>
                <w:lang w:val="es-AR"/>
              </w:rPr>
              <w:t>&lt;4946&gt;</w:t>
            </w:r>
            <w:r>
              <w:rPr>
                <w:lang w:val="es-AR"/>
              </w:rPr>
              <w:t>3</w:t>
            </w:r>
            <w:r>
              <w:rPr>
                <w:rStyle w:val="Tag"/>
                <w:lang w:val="es-AR"/>
              </w:rPr>
              <w:t>&lt;/4946&gt;</w:t>
            </w:r>
          </w:p>
        </w:tc>
      </w:tr>
      <w:tr w:rsidR="00962632">
        <w:tc>
          <w:tcPr>
            <w:tcW w:w="0" w:type="auto"/>
            <w:shd w:val="clear" w:color="auto" w:fill="98FB98"/>
          </w:tcPr>
          <w:p w:rsidR="00962632" w:rsidRDefault="00E52194">
            <w:r>
              <w:rPr>
                <w:rStyle w:val="SegmentID"/>
              </w:rPr>
              <w:t>3302</w:t>
            </w:r>
            <w:r>
              <w:rPr>
                <w:rStyle w:val="TransUnitID"/>
              </w:rPr>
              <w:t>42ee044c-595a-4c3e-a158-ecc4c80a496a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3303</w:t>
            </w:r>
            <w:r>
              <w:rPr>
                <w:rStyle w:val="TransUnitID"/>
              </w:rPr>
              <w:t>2af78794-703b-4f71-b126-ee208f3346b1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3304</w:t>
            </w:r>
            <w:r>
              <w:rPr>
                <w:rStyle w:val="TransUnitID"/>
              </w:rPr>
              <w:t>aeac0f2a-3188-4ff8-a2e8-118afe5f55c2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26.50V + 4.1 kWh/day</w:t>
            </w:r>
          </w:p>
        </w:tc>
        <w:tc>
          <w:tcPr>
            <w:tcW w:w="0" w:type="auto"/>
            <w:shd w:val="clear" w:color="auto" w:fill="98FB98"/>
          </w:tcPr>
          <w:p w:rsidR="00962632" w:rsidRDefault="00E52194">
            <w:pPr>
              <w:rPr>
                <w:lang w:val="es-AR"/>
              </w:rPr>
            </w:pPr>
            <w:r>
              <w:rPr>
                <w:lang w:val="es-AR"/>
              </w:rPr>
              <w:t>26,50V + 4,1 kWh/día</w:t>
            </w:r>
          </w:p>
        </w:tc>
      </w:tr>
      <w:tr w:rsidR="00962632">
        <w:tc>
          <w:tcPr>
            <w:tcW w:w="0" w:type="auto"/>
            <w:shd w:val="clear" w:color="auto" w:fill="98FB98"/>
          </w:tcPr>
          <w:p w:rsidR="00962632" w:rsidRDefault="00E52194">
            <w:r>
              <w:rPr>
                <w:rStyle w:val="SegmentID"/>
              </w:rPr>
              <w:t>3305</w:t>
            </w:r>
            <w:r>
              <w:rPr>
                <w:rStyle w:val="TransUnitID"/>
              </w:rPr>
              <w:t>697e7f41-3186-4dd5-9812-252626b3c3cd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3306</w:t>
            </w:r>
            <w:r>
              <w:rPr>
                <w:rStyle w:val="TransUnitID"/>
              </w:rPr>
              <w:t>482a1bec-256a-446c-b1e6-4374c6bb660c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21.449V + 0.893 kWh/day</w:t>
            </w:r>
          </w:p>
        </w:tc>
        <w:tc>
          <w:tcPr>
            <w:tcW w:w="0" w:type="auto"/>
            <w:shd w:val="clear" w:color="auto" w:fill="98FB98"/>
          </w:tcPr>
          <w:p w:rsidR="00962632" w:rsidRDefault="00E52194">
            <w:pPr>
              <w:rPr>
                <w:lang w:val="es-AR"/>
              </w:rPr>
            </w:pPr>
            <w:r>
              <w:rPr>
                <w:lang w:val="es-AR"/>
              </w:rPr>
              <w:t>≤ 21,449V + 0,893 kWh/día</w:t>
            </w:r>
          </w:p>
        </w:tc>
      </w:tr>
      <w:tr w:rsidR="00962632">
        <w:tc>
          <w:tcPr>
            <w:tcW w:w="0" w:type="auto"/>
            <w:shd w:val="clear" w:color="auto" w:fill="98FB98"/>
          </w:tcPr>
          <w:p w:rsidR="00962632" w:rsidRDefault="00E52194">
            <w:r>
              <w:rPr>
                <w:rStyle w:val="SegmentID"/>
              </w:rPr>
              <w:t>3307</w:t>
            </w:r>
            <w:r>
              <w:rPr>
                <w:rStyle w:val="TransUnitID"/>
              </w:rPr>
              <w:t>ea8bc972-b9e9-4e0a-a85a-cdbb3b56a3ad</w:t>
            </w:r>
          </w:p>
        </w:tc>
        <w:tc>
          <w:tcPr>
            <w:tcW w:w="0" w:type="auto"/>
            <w:shd w:val="clear" w:color="auto" w:fill="98FB98"/>
          </w:tcPr>
          <w:p w:rsidR="00962632" w:rsidRPr="00E52194" w:rsidRDefault="00E52194">
            <w:pPr>
              <w:rPr>
                <w:vanish/>
              </w:rPr>
            </w:pPr>
            <w:r w:rsidRPr="00E52194">
              <w:rPr>
                <w:vanish/>
              </w:rPr>
              <w:t>Translation Approved</w:t>
            </w:r>
            <w:r w:rsidRPr="00E52194">
              <w:rPr>
                <w:vanish/>
              </w:rPr>
              <w:t xml:space="preserve">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3308</w:t>
            </w:r>
            <w:r>
              <w:rPr>
                <w:rStyle w:val="TransUnitID"/>
              </w:rPr>
              <w:t>371cac91-605c-4c7f-ae54-d7d92d0f7e75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freezer, 0.42 ≤ V &lt; 0.85 m</w:t>
            </w:r>
            <w:r>
              <w:rPr>
                <w:rStyle w:val="Tag"/>
              </w:rPr>
              <w:t>&lt;4968&gt;</w:t>
            </w:r>
            <w:r>
              <w:t>3</w:t>
            </w:r>
            <w:r>
              <w:rPr>
                <w:rStyle w:val="Tag"/>
              </w:rPr>
              <w:t>&lt;/4968&gt;</w:t>
            </w:r>
          </w:p>
        </w:tc>
        <w:tc>
          <w:tcPr>
            <w:tcW w:w="0" w:type="auto"/>
            <w:shd w:val="clear" w:color="auto" w:fill="D3D3D3"/>
          </w:tcPr>
          <w:p w:rsidR="00962632" w:rsidRDefault="00E52194">
            <w:pPr>
              <w:rPr>
                <w:lang w:val="es-AR"/>
              </w:rPr>
            </w:pPr>
            <w:r>
              <w:rPr>
                <w:lang w:val="es-AR"/>
              </w:rPr>
              <w:t xml:space="preserve">Congelador de fácil acceso con puerta de vidrio, </w:t>
            </w:r>
            <w:r>
              <w:br/>
            </w:r>
            <w:r>
              <w:rPr>
                <w:lang w:val="es-AR"/>
              </w:rPr>
              <w:t>0,42 ≤ V &lt; 0,85 m</w:t>
            </w:r>
            <w:r>
              <w:rPr>
                <w:rStyle w:val="Tag"/>
                <w:lang w:val="es-AR"/>
              </w:rPr>
              <w:t>&lt;4968&gt;</w:t>
            </w:r>
            <w:r>
              <w:rPr>
                <w:lang w:val="es-AR"/>
              </w:rPr>
              <w:t>3</w:t>
            </w:r>
            <w:r>
              <w:rPr>
                <w:rStyle w:val="Tag"/>
                <w:lang w:val="es-AR"/>
              </w:rPr>
              <w:t>&lt;/4968&gt;</w:t>
            </w:r>
          </w:p>
        </w:tc>
      </w:tr>
      <w:tr w:rsidR="00962632">
        <w:tc>
          <w:tcPr>
            <w:tcW w:w="0" w:type="auto"/>
            <w:shd w:val="clear" w:color="auto" w:fill="98FB98"/>
          </w:tcPr>
          <w:p w:rsidR="00962632" w:rsidRDefault="00E52194">
            <w:r>
              <w:rPr>
                <w:rStyle w:val="SegmentID"/>
              </w:rPr>
              <w:t>3309</w:t>
            </w:r>
            <w:r>
              <w:rPr>
                <w:rStyle w:val="TransUnitID"/>
              </w:rPr>
              <w:t>8cec1e22-05d8-427d-8e71-56c472a9eee5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3310</w:t>
            </w:r>
            <w:r>
              <w:rPr>
                <w:rStyle w:val="TransUnitID"/>
              </w:rPr>
              <w:t>4b81764c-344c-45f1-9bd9-097cad8f3217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3311</w:t>
            </w:r>
            <w:r>
              <w:rPr>
                <w:rStyle w:val="TransUnitID"/>
              </w:rPr>
              <w:t>da15f79e-348a-48f0-8e39-22bc61a31479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26.50V + 4.1 kWh/day</w:t>
            </w:r>
          </w:p>
        </w:tc>
        <w:tc>
          <w:tcPr>
            <w:tcW w:w="0" w:type="auto"/>
            <w:shd w:val="clear" w:color="auto" w:fill="98FB98"/>
          </w:tcPr>
          <w:p w:rsidR="00962632" w:rsidRDefault="00E52194">
            <w:pPr>
              <w:rPr>
                <w:lang w:val="es-AR"/>
              </w:rPr>
            </w:pPr>
            <w:r>
              <w:rPr>
                <w:lang w:val="es-AR"/>
              </w:rPr>
              <w:t>26,50V + 4,1 kWh/día</w:t>
            </w:r>
          </w:p>
        </w:tc>
      </w:tr>
      <w:tr w:rsidR="00962632">
        <w:tc>
          <w:tcPr>
            <w:tcW w:w="0" w:type="auto"/>
            <w:shd w:val="clear" w:color="auto" w:fill="98FB98"/>
          </w:tcPr>
          <w:p w:rsidR="00962632" w:rsidRDefault="00E52194">
            <w:r>
              <w:rPr>
                <w:rStyle w:val="SegmentID"/>
              </w:rPr>
              <w:t>3312</w:t>
            </w:r>
            <w:r>
              <w:rPr>
                <w:rStyle w:val="TransUnitID"/>
              </w:rPr>
              <w:t>05f9070d-5fef-466d-8a25-a51abc256eda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3313</w:t>
            </w:r>
            <w:r>
              <w:rPr>
                <w:rStyle w:val="TransUnitID"/>
              </w:rPr>
              <w:t>60d82258-5238-4682-aba6-c9b0386076f3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25.901V – 1.00 kWh/day</w:t>
            </w:r>
          </w:p>
        </w:tc>
        <w:tc>
          <w:tcPr>
            <w:tcW w:w="0" w:type="auto"/>
            <w:shd w:val="clear" w:color="auto" w:fill="98FB98"/>
          </w:tcPr>
          <w:p w:rsidR="00962632" w:rsidRDefault="00E52194">
            <w:pPr>
              <w:rPr>
                <w:lang w:val="es-AR"/>
              </w:rPr>
            </w:pPr>
            <w:r>
              <w:rPr>
                <w:lang w:val="es-AR"/>
              </w:rPr>
              <w:t>≤ 25,901V – 1,00 kWh/día</w:t>
            </w:r>
          </w:p>
        </w:tc>
      </w:tr>
      <w:tr w:rsidR="00962632">
        <w:tc>
          <w:tcPr>
            <w:tcW w:w="0" w:type="auto"/>
            <w:shd w:val="clear" w:color="auto" w:fill="98FB98"/>
          </w:tcPr>
          <w:p w:rsidR="00962632" w:rsidRDefault="00E52194">
            <w:r>
              <w:rPr>
                <w:rStyle w:val="SegmentID"/>
              </w:rPr>
              <w:t>3314</w:t>
            </w:r>
            <w:r>
              <w:rPr>
                <w:rStyle w:val="TransUnitID"/>
              </w:rPr>
              <w:t>cebae804-c766-4a2d-8f32-43a99f5ff251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3315</w:t>
            </w:r>
            <w:r>
              <w:rPr>
                <w:rStyle w:val="TransUnitID"/>
              </w:rPr>
              <w:t>255c47be-4ce6-4d15-a534-d081ca3aba1c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Glass-door reach-in freezer, 0.85 ≤ V &lt; 1.42 m</w:t>
            </w:r>
            <w:r>
              <w:rPr>
                <w:rStyle w:val="Tag"/>
              </w:rPr>
              <w:t>&lt;4990&gt;</w:t>
            </w:r>
            <w:r>
              <w:t>3</w:t>
            </w:r>
            <w:r>
              <w:rPr>
                <w:rStyle w:val="Tag"/>
              </w:rPr>
              <w:t>&lt;/4990&gt;</w:t>
            </w:r>
          </w:p>
        </w:tc>
        <w:tc>
          <w:tcPr>
            <w:tcW w:w="0" w:type="auto"/>
            <w:shd w:val="clear" w:color="auto" w:fill="98FB98"/>
          </w:tcPr>
          <w:p w:rsidR="00962632" w:rsidRDefault="00E52194">
            <w:pPr>
              <w:rPr>
                <w:lang w:val="es-AR"/>
              </w:rPr>
            </w:pPr>
            <w:r>
              <w:rPr>
                <w:lang w:val="es-AR"/>
              </w:rPr>
              <w:t xml:space="preserve">Congelador de fácil acceso con puerta de vidrio, </w:t>
            </w:r>
            <w:r>
              <w:br/>
            </w:r>
            <w:r>
              <w:rPr>
                <w:lang w:val="es-AR"/>
              </w:rPr>
              <w:t>0,8</w:t>
            </w:r>
            <w:r>
              <w:rPr>
                <w:lang w:val="es-AR"/>
              </w:rPr>
              <w:t>5 ≤ V &lt; 1,42 m</w:t>
            </w:r>
            <w:r>
              <w:rPr>
                <w:rStyle w:val="Tag"/>
                <w:lang w:val="es-AR"/>
              </w:rPr>
              <w:t>&lt;4990&gt;</w:t>
            </w:r>
            <w:r>
              <w:rPr>
                <w:lang w:val="es-AR"/>
              </w:rPr>
              <w:t>3</w:t>
            </w:r>
            <w:r>
              <w:rPr>
                <w:rStyle w:val="Tag"/>
                <w:lang w:val="es-AR"/>
              </w:rPr>
              <w:t>&lt;/4990&gt;</w:t>
            </w:r>
          </w:p>
        </w:tc>
      </w:tr>
      <w:tr w:rsidR="00962632">
        <w:tc>
          <w:tcPr>
            <w:tcW w:w="0" w:type="auto"/>
            <w:shd w:val="clear" w:color="auto" w:fill="98FB98"/>
          </w:tcPr>
          <w:p w:rsidR="00962632" w:rsidRDefault="00E52194">
            <w:r>
              <w:rPr>
                <w:rStyle w:val="SegmentID"/>
              </w:rPr>
              <w:t>3316</w:t>
            </w:r>
            <w:r>
              <w:rPr>
                <w:rStyle w:val="TransUnitID"/>
              </w:rPr>
              <w:t>92892063-3692-47f2-8a7a-bdf50a387e1d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3317</w:t>
            </w:r>
            <w:r>
              <w:rPr>
                <w:rStyle w:val="TransUnitID"/>
              </w:rPr>
              <w:t>c755136d-c98e-460f-af8b-741010ccc73c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3318</w:t>
            </w:r>
            <w:r>
              <w:rPr>
                <w:rStyle w:val="TransUnitID"/>
              </w:rPr>
              <w:t>581a37af-2d79-46a9-a1c5-23da15eb2078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26.50V + 4.1 kWh/day</w:t>
            </w:r>
          </w:p>
        </w:tc>
        <w:tc>
          <w:tcPr>
            <w:tcW w:w="0" w:type="auto"/>
            <w:shd w:val="clear" w:color="auto" w:fill="98FB98"/>
          </w:tcPr>
          <w:p w:rsidR="00962632" w:rsidRDefault="00E52194">
            <w:pPr>
              <w:rPr>
                <w:lang w:val="es-AR"/>
              </w:rPr>
            </w:pPr>
            <w:r>
              <w:rPr>
                <w:lang w:val="es-AR"/>
              </w:rPr>
              <w:t>26,50V + 4,1 kWh/día</w:t>
            </w:r>
          </w:p>
        </w:tc>
      </w:tr>
      <w:tr w:rsidR="00962632">
        <w:tc>
          <w:tcPr>
            <w:tcW w:w="0" w:type="auto"/>
            <w:shd w:val="clear" w:color="auto" w:fill="98FB98"/>
          </w:tcPr>
          <w:p w:rsidR="00962632" w:rsidRDefault="00E52194">
            <w:r>
              <w:rPr>
                <w:rStyle w:val="SegmentID"/>
              </w:rPr>
              <w:t>3319</w:t>
            </w:r>
            <w:r>
              <w:rPr>
                <w:rStyle w:val="TransUnitID"/>
              </w:rPr>
              <w:t>d653e026-1504-4948-afeb-fb710a4a372d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3320</w:t>
            </w:r>
            <w:r>
              <w:rPr>
                <w:rStyle w:val="TransUnitID"/>
              </w:rPr>
              <w:t>98b417b1-9844-4f95-9f2b-1031575f9499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8.834V + 13.50 kWh/day</w:t>
            </w:r>
          </w:p>
        </w:tc>
        <w:tc>
          <w:tcPr>
            <w:tcW w:w="0" w:type="auto"/>
            <w:shd w:val="clear" w:color="auto" w:fill="98FB98"/>
          </w:tcPr>
          <w:p w:rsidR="00962632" w:rsidRDefault="00E52194">
            <w:pPr>
              <w:rPr>
                <w:lang w:val="es-AR"/>
              </w:rPr>
            </w:pPr>
            <w:r>
              <w:rPr>
                <w:lang w:val="es-AR"/>
              </w:rPr>
              <w:t>≤ 8,834V + 13,</w:t>
            </w:r>
            <w:r>
              <w:rPr>
                <w:lang w:val="es-AR"/>
              </w:rPr>
              <w:t>50 kWh/día</w:t>
            </w:r>
          </w:p>
        </w:tc>
      </w:tr>
      <w:tr w:rsidR="00962632">
        <w:tc>
          <w:tcPr>
            <w:tcW w:w="0" w:type="auto"/>
            <w:shd w:val="clear" w:color="auto" w:fill="98FB98"/>
          </w:tcPr>
          <w:p w:rsidR="00962632" w:rsidRDefault="00E52194">
            <w:r>
              <w:rPr>
                <w:rStyle w:val="SegmentID"/>
              </w:rPr>
              <w:t>3321</w:t>
            </w:r>
            <w:r>
              <w:rPr>
                <w:rStyle w:val="TransUnitID"/>
              </w:rPr>
              <w:t>34f5ec10-f9ed-415b-b5fb-69c1abd2ce23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3322</w:t>
            </w:r>
            <w:r>
              <w:rPr>
                <w:rStyle w:val="TransUnitID"/>
              </w:rPr>
              <w:t>5fe17d2d-a3d7-47f0-b014-18d5924b469a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freezer, 1.42 ≤ V m</w:t>
            </w:r>
            <w:r>
              <w:rPr>
                <w:rStyle w:val="Tag"/>
              </w:rPr>
              <w:t>&lt;5012&gt;</w:t>
            </w:r>
            <w:r>
              <w:t>3</w:t>
            </w:r>
            <w:r>
              <w:rPr>
                <w:rStyle w:val="Tag"/>
              </w:rPr>
              <w:t>&lt;/5012&gt;</w:t>
            </w:r>
          </w:p>
        </w:tc>
        <w:tc>
          <w:tcPr>
            <w:tcW w:w="0" w:type="auto"/>
            <w:shd w:val="clear" w:color="auto" w:fill="D3D3D3"/>
          </w:tcPr>
          <w:p w:rsidR="00962632" w:rsidRDefault="00E52194">
            <w:pPr>
              <w:rPr>
                <w:lang w:val="es-AR"/>
              </w:rPr>
            </w:pPr>
            <w:r>
              <w:rPr>
                <w:lang w:val="es-AR"/>
              </w:rPr>
              <w:t xml:space="preserve">Congelador de fácil acceso con puerta de vidrio, </w:t>
            </w:r>
            <w:r>
              <w:br/>
            </w:r>
            <w:r>
              <w:rPr>
                <w:lang w:val="es-AR"/>
              </w:rPr>
              <w:t>1,42 ≤ V m</w:t>
            </w:r>
            <w:r>
              <w:rPr>
                <w:rStyle w:val="Tag"/>
                <w:lang w:val="es-AR"/>
              </w:rPr>
              <w:t>&lt;5012&gt;</w:t>
            </w:r>
            <w:r>
              <w:rPr>
                <w:lang w:val="es-AR"/>
              </w:rPr>
              <w:t>3</w:t>
            </w:r>
            <w:r>
              <w:rPr>
                <w:rStyle w:val="Tag"/>
                <w:lang w:val="es-AR"/>
              </w:rPr>
              <w:t>&lt;/5012&gt;</w:t>
            </w:r>
          </w:p>
        </w:tc>
      </w:tr>
      <w:tr w:rsidR="00962632">
        <w:tc>
          <w:tcPr>
            <w:tcW w:w="0" w:type="auto"/>
            <w:shd w:val="clear" w:color="auto" w:fill="98FB98"/>
          </w:tcPr>
          <w:p w:rsidR="00962632" w:rsidRDefault="00E52194">
            <w:r>
              <w:rPr>
                <w:rStyle w:val="SegmentID"/>
              </w:rPr>
              <w:t>3323</w:t>
            </w:r>
            <w:r>
              <w:rPr>
                <w:rStyle w:val="TransUnitID"/>
              </w:rPr>
              <w:t>398132cc-cbdc-4b8b-bfd8-b2cf3fee9ef6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3324</w:t>
            </w:r>
            <w:r>
              <w:rPr>
                <w:rStyle w:val="TransUnitID"/>
              </w:rPr>
              <w:t>2a142d6f-dc5f-47be-b4e6-f3252731cbb3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3325</w:t>
            </w:r>
            <w:r>
              <w:rPr>
                <w:rStyle w:val="TransUnitID"/>
              </w:rPr>
              <w:t>7fea9e89-184a-4874-b15d-72a4fe0f34b2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26.50V + 4.1 kWh/day</w:t>
            </w:r>
          </w:p>
        </w:tc>
        <w:tc>
          <w:tcPr>
            <w:tcW w:w="0" w:type="auto"/>
            <w:shd w:val="clear" w:color="auto" w:fill="98FB98"/>
          </w:tcPr>
          <w:p w:rsidR="00962632" w:rsidRDefault="00E52194">
            <w:pPr>
              <w:rPr>
                <w:lang w:val="es-AR"/>
              </w:rPr>
            </w:pPr>
            <w:r>
              <w:rPr>
                <w:lang w:val="es-AR"/>
              </w:rPr>
              <w:t>26,50V + 4,1 kWh/día</w:t>
            </w:r>
          </w:p>
        </w:tc>
      </w:tr>
      <w:tr w:rsidR="00962632">
        <w:tc>
          <w:tcPr>
            <w:tcW w:w="0" w:type="auto"/>
            <w:shd w:val="clear" w:color="auto" w:fill="98FB98"/>
          </w:tcPr>
          <w:p w:rsidR="00962632" w:rsidRDefault="00E52194">
            <w:r>
              <w:rPr>
                <w:rStyle w:val="SegmentID"/>
              </w:rPr>
              <w:t>3326</w:t>
            </w:r>
            <w:r>
              <w:rPr>
                <w:rStyle w:val="TransUnitID"/>
              </w:rPr>
              <w:t>d9e40ed0-6d83-4c0a-8ca2-e2632f11e7ce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3327</w:t>
            </w:r>
            <w:r>
              <w:rPr>
                <w:rStyle w:val="TransUnitID"/>
              </w:rPr>
              <w:t>0b03e5b6-9c95-4f3b-abae-9bedd19ca6d8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15.90V + 3.50 kWh/day</w:t>
            </w:r>
          </w:p>
        </w:tc>
        <w:tc>
          <w:tcPr>
            <w:tcW w:w="0" w:type="auto"/>
            <w:shd w:val="clear" w:color="auto" w:fill="98FB98"/>
          </w:tcPr>
          <w:p w:rsidR="00962632" w:rsidRDefault="00E52194">
            <w:pPr>
              <w:rPr>
                <w:lang w:val="es-AR"/>
              </w:rPr>
            </w:pPr>
            <w:r>
              <w:rPr>
                <w:lang w:val="es-AR"/>
              </w:rPr>
              <w:t>≤ 15,90V + 3,50 kWh/día</w:t>
            </w:r>
          </w:p>
        </w:tc>
      </w:tr>
      <w:tr w:rsidR="00962632">
        <w:tc>
          <w:tcPr>
            <w:tcW w:w="0" w:type="auto"/>
            <w:shd w:val="clear" w:color="auto" w:fill="98FB98"/>
          </w:tcPr>
          <w:p w:rsidR="00962632" w:rsidRDefault="00E52194">
            <w:r>
              <w:rPr>
                <w:rStyle w:val="SegmentID"/>
              </w:rPr>
              <w:lastRenderedPageBreak/>
              <w:t>3328</w:t>
            </w:r>
            <w:r>
              <w:rPr>
                <w:rStyle w:val="TransUnitID"/>
              </w:rPr>
              <w:t>a6c0a358-823c-4859-ba77-8a9f40fd1c50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3329</w:t>
            </w:r>
            <w:r>
              <w:rPr>
                <w:rStyle w:val="TransUnitID"/>
              </w:rPr>
              <w:t>8445167d-d5e7-4d69-aa0d-1b45837c45a6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refrigerator, 0 &lt; V &lt; 0.42m</w:t>
            </w:r>
            <w:r>
              <w:rPr>
                <w:rStyle w:val="Tag"/>
              </w:rPr>
              <w:t>&lt;5034&gt;</w:t>
            </w:r>
            <w:r>
              <w:t>3</w:t>
            </w:r>
            <w:r>
              <w:rPr>
                <w:rStyle w:val="Tag"/>
              </w:rPr>
              <w:t>&lt;/5034&gt;</w:t>
            </w:r>
          </w:p>
        </w:tc>
        <w:tc>
          <w:tcPr>
            <w:tcW w:w="0" w:type="auto"/>
            <w:shd w:val="clear" w:color="auto" w:fill="D3D3D3"/>
          </w:tcPr>
          <w:p w:rsidR="00962632" w:rsidRDefault="00E52194">
            <w:pPr>
              <w:rPr>
                <w:lang w:val="es-AR"/>
              </w:rPr>
            </w:pPr>
            <w:r>
              <w:rPr>
                <w:lang w:val="es-AR"/>
              </w:rPr>
              <w:t xml:space="preserve">Refrigerador de fácil acceso con puerta de vidrio, </w:t>
            </w:r>
            <w:r>
              <w:br/>
            </w:r>
            <w:r>
              <w:rPr>
                <w:lang w:val="es-AR"/>
              </w:rPr>
              <w:t>0 &lt; V &lt; 0,42m</w:t>
            </w:r>
            <w:r>
              <w:rPr>
                <w:rStyle w:val="Tag"/>
                <w:lang w:val="es-AR"/>
              </w:rPr>
              <w:t>&lt;5034&gt;</w:t>
            </w:r>
            <w:r>
              <w:rPr>
                <w:lang w:val="es-AR"/>
              </w:rPr>
              <w:t>3</w:t>
            </w:r>
            <w:r>
              <w:rPr>
                <w:rStyle w:val="Tag"/>
                <w:lang w:val="es-AR"/>
              </w:rPr>
              <w:t>&lt;/5034&gt;</w:t>
            </w:r>
          </w:p>
        </w:tc>
      </w:tr>
      <w:tr w:rsidR="00962632">
        <w:tc>
          <w:tcPr>
            <w:tcW w:w="0" w:type="auto"/>
            <w:shd w:val="clear" w:color="auto" w:fill="98FB98"/>
          </w:tcPr>
          <w:p w:rsidR="00962632" w:rsidRDefault="00E52194">
            <w:r>
              <w:rPr>
                <w:rStyle w:val="SegmentID"/>
              </w:rPr>
              <w:t>3330</w:t>
            </w:r>
            <w:r>
              <w:rPr>
                <w:rStyle w:val="TransUnitID"/>
              </w:rPr>
              <w:t>114dab83-1095-460c-ac82-cd33e2d9b4a0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3331</w:t>
            </w:r>
            <w:r>
              <w:rPr>
                <w:rStyle w:val="TransUnitID"/>
              </w:rPr>
              <w:t>df25c7ed-436e-4eb1-b51c-81bbce185ed2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3332</w:t>
            </w:r>
            <w:r>
              <w:rPr>
                <w:rStyle w:val="TransUnitID"/>
              </w:rPr>
              <w:t>d9af10d5-af77-4d19-b6f6-49572260e800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4.24V + 3.34 kWh/day</w:t>
            </w:r>
          </w:p>
        </w:tc>
        <w:tc>
          <w:tcPr>
            <w:tcW w:w="0" w:type="auto"/>
            <w:shd w:val="clear" w:color="auto" w:fill="98FB98"/>
          </w:tcPr>
          <w:p w:rsidR="00962632" w:rsidRDefault="00E52194">
            <w:pPr>
              <w:rPr>
                <w:lang w:val="es-AR"/>
              </w:rPr>
            </w:pPr>
            <w:r>
              <w:rPr>
                <w:lang w:val="es-AR"/>
              </w:rPr>
              <w:t>4,24V + 3,34 kWh/día</w:t>
            </w:r>
          </w:p>
        </w:tc>
      </w:tr>
      <w:tr w:rsidR="00962632">
        <w:tc>
          <w:tcPr>
            <w:tcW w:w="0" w:type="auto"/>
            <w:shd w:val="clear" w:color="auto" w:fill="98FB98"/>
          </w:tcPr>
          <w:p w:rsidR="00962632" w:rsidRDefault="00E52194">
            <w:r>
              <w:rPr>
                <w:rStyle w:val="SegmentID"/>
              </w:rPr>
              <w:t>3333</w:t>
            </w:r>
            <w:r>
              <w:rPr>
                <w:rStyle w:val="TransUnitID"/>
              </w:rPr>
              <w:t>98767adf-8c42-466d-8146-314ee29f3c21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3334</w:t>
            </w:r>
            <w:r>
              <w:rPr>
                <w:rStyle w:val="TransUnitID"/>
              </w:rPr>
              <w:t>c08e9340-0bde-40e2-a644-94f15fe4f3e0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xml:space="preserve">≤ </w:t>
            </w:r>
            <w:r>
              <w:t>4.169V + 1.382 kWh/day</w:t>
            </w:r>
          </w:p>
        </w:tc>
        <w:tc>
          <w:tcPr>
            <w:tcW w:w="0" w:type="auto"/>
            <w:shd w:val="clear" w:color="auto" w:fill="98FB98"/>
          </w:tcPr>
          <w:p w:rsidR="00962632" w:rsidRDefault="00E52194">
            <w:pPr>
              <w:rPr>
                <w:lang w:val="es-AR"/>
              </w:rPr>
            </w:pPr>
            <w:r>
              <w:rPr>
                <w:lang w:val="es-AR"/>
              </w:rPr>
              <w:t>≤ 4,169V + 1,382 kWh/día</w:t>
            </w:r>
          </w:p>
        </w:tc>
      </w:tr>
      <w:tr w:rsidR="00962632">
        <w:tc>
          <w:tcPr>
            <w:tcW w:w="0" w:type="auto"/>
            <w:shd w:val="clear" w:color="auto" w:fill="98FB98"/>
          </w:tcPr>
          <w:p w:rsidR="00962632" w:rsidRDefault="00E52194">
            <w:r>
              <w:rPr>
                <w:rStyle w:val="SegmentID"/>
              </w:rPr>
              <w:t>3335</w:t>
            </w:r>
            <w:r>
              <w:rPr>
                <w:rStyle w:val="TransUnitID"/>
              </w:rPr>
              <w:t>0309cee1-8312-4db8-9934-0e05d6b81aec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3336</w:t>
            </w:r>
            <w:r>
              <w:rPr>
                <w:rStyle w:val="TransUnitID"/>
              </w:rPr>
              <w:t>bcf28320-c8c5-4eb5-8a35-db02d3c6b1b1</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refrigerator, 0.42 ≤ V &lt; 0.85 m</w:t>
            </w:r>
            <w:r>
              <w:rPr>
                <w:rStyle w:val="Tag"/>
              </w:rPr>
              <w:t>&lt;5056&gt;</w:t>
            </w:r>
            <w:r>
              <w:t>3</w:t>
            </w:r>
            <w:r>
              <w:rPr>
                <w:rStyle w:val="Tag"/>
              </w:rPr>
              <w:t>&lt;</w:t>
            </w:r>
            <w:r>
              <w:rPr>
                <w:rStyle w:val="Tag"/>
              </w:rPr>
              <w:t>/5056&gt;</w:t>
            </w:r>
          </w:p>
        </w:tc>
        <w:tc>
          <w:tcPr>
            <w:tcW w:w="0" w:type="auto"/>
            <w:shd w:val="clear" w:color="auto" w:fill="D3D3D3"/>
          </w:tcPr>
          <w:p w:rsidR="00962632" w:rsidRDefault="00E52194">
            <w:pPr>
              <w:rPr>
                <w:lang w:val="es-AR"/>
              </w:rPr>
            </w:pPr>
            <w:r>
              <w:rPr>
                <w:lang w:val="es-AR"/>
              </w:rPr>
              <w:t xml:space="preserve">Refrigerador de fácil acceso con puerta de vidrio, </w:t>
            </w:r>
            <w:r>
              <w:br/>
            </w:r>
            <w:r>
              <w:rPr>
                <w:lang w:val="es-AR"/>
              </w:rPr>
              <w:t>0,42 ≤ V &lt; 0,85 m</w:t>
            </w:r>
            <w:r>
              <w:rPr>
                <w:rStyle w:val="Tag"/>
                <w:lang w:val="es-AR"/>
              </w:rPr>
              <w:t>&lt;5056&gt;</w:t>
            </w:r>
            <w:r>
              <w:rPr>
                <w:lang w:val="es-AR"/>
              </w:rPr>
              <w:t>3</w:t>
            </w:r>
            <w:r>
              <w:rPr>
                <w:rStyle w:val="Tag"/>
                <w:lang w:val="es-AR"/>
              </w:rPr>
              <w:t>&lt;/5056&gt;</w:t>
            </w:r>
          </w:p>
        </w:tc>
      </w:tr>
      <w:tr w:rsidR="00962632">
        <w:tc>
          <w:tcPr>
            <w:tcW w:w="0" w:type="auto"/>
            <w:shd w:val="clear" w:color="auto" w:fill="98FB98"/>
          </w:tcPr>
          <w:p w:rsidR="00962632" w:rsidRDefault="00E52194">
            <w:r>
              <w:rPr>
                <w:rStyle w:val="SegmentID"/>
              </w:rPr>
              <w:t>3337</w:t>
            </w:r>
            <w:r>
              <w:rPr>
                <w:rStyle w:val="TransUnitID"/>
              </w:rPr>
              <w:t>45be6b91-567c-43ab-887d-f7d1db17dbb4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3338</w:t>
            </w:r>
            <w:r>
              <w:rPr>
                <w:rStyle w:val="TransUnitID"/>
              </w:rPr>
              <w:t>0dcb5581-2cfe-465f-a052-123bd96aff53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3339</w:t>
            </w:r>
            <w:r>
              <w:rPr>
                <w:rStyle w:val="TransUnitID"/>
              </w:rPr>
              <w:t>68c48744-54fe-41d6-9790-655193e10260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4.24V + 3.34 kWh/day</w:t>
            </w:r>
          </w:p>
        </w:tc>
        <w:tc>
          <w:tcPr>
            <w:tcW w:w="0" w:type="auto"/>
            <w:shd w:val="clear" w:color="auto" w:fill="98FB98"/>
          </w:tcPr>
          <w:p w:rsidR="00962632" w:rsidRDefault="00E52194">
            <w:pPr>
              <w:rPr>
                <w:lang w:val="es-AR"/>
              </w:rPr>
            </w:pPr>
            <w:r>
              <w:rPr>
                <w:lang w:val="es-AR"/>
              </w:rPr>
              <w:t>4,24V + 3,34 kWh/día</w:t>
            </w:r>
          </w:p>
        </w:tc>
      </w:tr>
      <w:tr w:rsidR="00962632">
        <w:tc>
          <w:tcPr>
            <w:tcW w:w="0" w:type="auto"/>
            <w:shd w:val="clear" w:color="auto" w:fill="98FB98"/>
          </w:tcPr>
          <w:p w:rsidR="00962632" w:rsidRDefault="00E52194">
            <w:r>
              <w:rPr>
                <w:rStyle w:val="SegmentID"/>
              </w:rPr>
              <w:t>3340</w:t>
            </w:r>
            <w:r>
              <w:rPr>
                <w:rStyle w:val="TransUnitID"/>
              </w:rPr>
              <w:t>758b8cb7-114c-44cf-b084-a86fc54fefab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3341</w:t>
            </w:r>
            <w:r>
              <w:rPr>
                <w:rStyle w:val="TransUnitID"/>
              </w:rPr>
              <w:t>73f06326-ec94-4818-9852-d60fef2a1b94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4.947V + 1.050 kWh/day</w:t>
            </w:r>
          </w:p>
        </w:tc>
        <w:tc>
          <w:tcPr>
            <w:tcW w:w="0" w:type="auto"/>
            <w:shd w:val="clear" w:color="auto" w:fill="98FB98"/>
          </w:tcPr>
          <w:p w:rsidR="00962632" w:rsidRDefault="00E52194">
            <w:pPr>
              <w:rPr>
                <w:lang w:val="es-AR"/>
              </w:rPr>
            </w:pPr>
            <w:r>
              <w:rPr>
                <w:lang w:val="es-AR"/>
              </w:rPr>
              <w:t>≤ 4,947V + 1,050 kWh/día</w:t>
            </w:r>
          </w:p>
        </w:tc>
      </w:tr>
      <w:tr w:rsidR="00962632">
        <w:tc>
          <w:tcPr>
            <w:tcW w:w="0" w:type="auto"/>
            <w:shd w:val="clear" w:color="auto" w:fill="98FB98"/>
          </w:tcPr>
          <w:p w:rsidR="00962632" w:rsidRDefault="00E52194">
            <w:r>
              <w:rPr>
                <w:rStyle w:val="SegmentID"/>
              </w:rPr>
              <w:t>3342</w:t>
            </w:r>
            <w:r>
              <w:rPr>
                <w:rStyle w:val="TransUnitID"/>
              </w:rPr>
              <w:t>1067215b-b10f-4c5a-8b0c-f102d64cd63d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3343</w:t>
            </w:r>
            <w:r>
              <w:rPr>
                <w:rStyle w:val="TransUnitID"/>
              </w:rPr>
              <w:t>d392a00b-866e-403f-b48e-708d47938ff5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Glass-door reach-in refrigerato</w:t>
            </w:r>
            <w:r>
              <w:t>r, 0.85 ≤ V &lt; 1.42 m</w:t>
            </w:r>
            <w:r>
              <w:rPr>
                <w:rStyle w:val="Tag"/>
              </w:rPr>
              <w:t>&lt;5078&gt;</w:t>
            </w:r>
            <w:r>
              <w:t>3</w:t>
            </w:r>
            <w:r>
              <w:rPr>
                <w:rStyle w:val="Tag"/>
              </w:rPr>
              <w:t>&lt;/5078&gt;</w:t>
            </w:r>
          </w:p>
        </w:tc>
        <w:tc>
          <w:tcPr>
            <w:tcW w:w="0" w:type="auto"/>
            <w:shd w:val="clear" w:color="auto" w:fill="98FB98"/>
          </w:tcPr>
          <w:p w:rsidR="00962632" w:rsidRDefault="00E52194">
            <w:pPr>
              <w:rPr>
                <w:lang w:val="es-AR"/>
              </w:rPr>
            </w:pPr>
            <w:r>
              <w:rPr>
                <w:lang w:val="es-AR"/>
              </w:rPr>
              <w:t xml:space="preserve">Refrigerador de fácil acceso con puerta de vidrio, </w:t>
            </w:r>
            <w:r>
              <w:br/>
            </w:r>
            <w:r>
              <w:rPr>
                <w:lang w:val="es-AR"/>
              </w:rPr>
              <w:t>0,85 ≤ V &lt; 1,42 m</w:t>
            </w:r>
            <w:r>
              <w:rPr>
                <w:rStyle w:val="Tag"/>
                <w:lang w:val="es-AR"/>
              </w:rPr>
              <w:t>&lt;5078&gt;</w:t>
            </w:r>
            <w:r>
              <w:rPr>
                <w:lang w:val="es-AR"/>
              </w:rPr>
              <w:t>3</w:t>
            </w:r>
            <w:r>
              <w:rPr>
                <w:rStyle w:val="Tag"/>
                <w:lang w:val="es-AR"/>
              </w:rPr>
              <w:t>&lt;/5078&gt;</w:t>
            </w:r>
          </w:p>
        </w:tc>
      </w:tr>
      <w:tr w:rsidR="00962632">
        <w:tc>
          <w:tcPr>
            <w:tcW w:w="0" w:type="auto"/>
            <w:shd w:val="clear" w:color="auto" w:fill="98FB98"/>
          </w:tcPr>
          <w:p w:rsidR="00962632" w:rsidRDefault="00E52194">
            <w:r>
              <w:rPr>
                <w:rStyle w:val="SegmentID"/>
              </w:rPr>
              <w:t>3344</w:t>
            </w:r>
            <w:r>
              <w:rPr>
                <w:rStyle w:val="TransUnitID"/>
              </w:rPr>
              <w:t>c9183a75-44bf-4d11-b460-56eecb4b6bd9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3345</w:t>
            </w:r>
            <w:r>
              <w:rPr>
                <w:rStyle w:val="TransUnitID"/>
              </w:rPr>
              <w:t>278f2e09-93c1-44e4-a09d-a9ca39b092c0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3346</w:t>
            </w:r>
            <w:r>
              <w:rPr>
                <w:rStyle w:val="TransUnitID"/>
              </w:rPr>
              <w:t>af03eee0-862a-4472-a565-f06368353b84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4.24V + 3.34 kWh/day</w:t>
            </w:r>
          </w:p>
        </w:tc>
        <w:tc>
          <w:tcPr>
            <w:tcW w:w="0" w:type="auto"/>
            <w:shd w:val="clear" w:color="auto" w:fill="98FB98"/>
          </w:tcPr>
          <w:p w:rsidR="00962632" w:rsidRDefault="00E52194">
            <w:pPr>
              <w:rPr>
                <w:lang w:val="es-AR"/>
              </w:rPr>
            </w:pPr>
            <w:r>
              <w:rPr>
                <w:lang w:val="es-AR"/>
              </w:rPr>
              <w:t>4,24V + 3,34 kWh/día</w:t>
            </w:r>
          </w:p>
        </w:tc>
      </w:tr>
      <w:tr w:rsidR="00962632">
        <w:tc>
          <w:tcPr>
            <w:tcW w:w="0" w:type="auto"/>
            <w:shd w:val="clear" w:color="auto" w:fill="98FB98"/>
          </w:tcPr>
          <w:p w:rsidR="00962632" w:rsidRDefault="00E52194">
            <w:r>
              <w:rPr>
                <w:rStyle w:val="SegmentID"/>
              </w:rPr>
              <w:t>3347</w:t>
            </w:r>
            <w:r>
              <w:rPr>
                <w:rStyle w:val="TransUnitID"/>
              </w:rPr>
              <w:t>9be94f18-cda4-4ef3-b26f-195b16b16d46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3348</w:t>
            </w:r>
            <w:r>
              <w:rPr>
                <w:rStyle w:val="TransUnitID"/>
              </w:rPr>
              <w:t>a1147a28-5f9c-4116-8</w:t>
            </w:r>
            <w:r>
              <w:rPr>
                <w:rStyle w:val="TransUnitID"/>
              </w:rPr>
              <w:t>d30-7003e4e79c5c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3.109V + 2.625 kWh/day</w:t>
            </w:r>
          </w:p>
        </w:tc>
        <w:tc>
          <w:tcPr>
            <w:tcW w:w="0" w:type="auto"/>
            <w:shd w:val="clear" w:color="auto" w:fill="98FB98"/>
          </w:tcPr>
          <w:p w:rsidR="00962632" w:rsidRDefault="00E52194">
            <w:pPr>
              <w:rPr>
                <w:lang w:val="es-AR"/>
              </w:rPr>
            </w:pPr>
            <w:r>
              <w:rPr>
                <w:lang w:val="es-AR"/>
              </w:rPr>
              <w:t>≤ 3,109V + 2,625 kWh/día</w:t>
            </w:r>
          </w:p>
        </w:tc>
      </w:tr>
      <w:tr w:rsidR="00962632">
        <w:tc>
          <w:tcPr>
            <w:tcW w:w="0" w:type="auto"/>
            <w:shd w:val="clear" w:color="auto" w:fill="98FB98"/>
          </w:tcPr>
          <w:p w:rsidR="00962632" w:rsidRDefault="00E52194">
            <w:r>
              <w:rPr>
                <w:rStyle w:val="SegmentID"/>
              </w:rPr>
              <w:t>3349</w:t>
            </w:r>
            <w:r>
              <w:rPr>
                <w:rStyle w:val="TransUnitID"/>
              </w:rPr>
              <w:t>35dbe6c9-516d-453f-b3e4-7b94cec2ec09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3350</w:t>
            </w:r>
            <w:r>
              <w:rPr>
                <w:rStyle w:val="TransUnitID"/>
              </w:rPr>
              <w:t>a3ee3346-e6a9-4240-976d-09824acdec72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Glass-door reach-in refrigerator, 1.42 ≤ V m</w:t>
            </w:r>
            <w:r>
              <w:rPr>
                <w:rStyle w:val="Tag"/>
              </w:rPr>
              <w:t>&lt;5100&gt;</w:t>
            </w:r>
            <w:r>
              <w:t>3</w:t>
            </w:r>
            <w:r>
              <w:rPr>
                <w:rStyle w:val="Tag"/>
              </w:rPr>
              <w:t>&lt;/5100&gt;</w:t>
            </w:r>
          </w:p>
        </w:tc>
        <w:tc>
          <w:tcPr>
            <w:tcW w:w="0" w:type="auto"/>
            <w:shd w:val="clear" w:color="auto" w:fill="D3D3D3"/>
          </w:tcPr>
          <w:p w:rsidR="00962632" w:rsidRDefault="00E52194">
            <w:pPr>
              <w:rPr>
                <w:lang w:val="es-AR"/>
              </w:rPr>
            </w:pPr>
            <w:r>
              <w:rPr>
                <w:lang w:val="es-AR"/>
              </w:rPr>
              <w:t xml:space="preserve">Refrigerador de fácil acceso con puerta de vidrio, </w:t>
            </w:r>
            <w:r>
              <w:br/>
            </w:r>
            <w:r>
              <w:rPr>
                <w:lang w:val="es-AR"/>
              </w:rPr>
              <w:t>1,42 ≤ V m</w:t>
            </w:r>
            <w:r>
              <w:rPr>
                <w:rStyle w:val="Tag"/>
                <w:lang w:val="es-AR"/>
              </w:rPr>
              <w:t>&lt;5100&gt;</w:t>
            </w:r>
            <w:r>
              <w:rPr>
                <w:lang w:val="es-AR"/>
              </w:rPr>
              <w:t>3</w:t>
            </w:r>
            <w:r>
              <w:rPr>
                <w:rStyle w:val="Tag"/>
                <w:lang w:val="es-AR"/>
              </w:rPr>
              <w:t>&lt;/5100&gt;</w:t>
            </w:r>
          </w:p>
        </w:tc>
      </w:tr>
      <w:tr w:rsidR="00962632">
        <w:tc>
          <w:tcPr>
            <w:tcW w:w="0" w:type="auto"/>
            <w:shd w:val="clear" w:color="auto" w:fill="98FB98"/>
          </w:tcPr>
          <w:p w:rsidR="00962632" w:rsidRDefault="00E52194">
            <w:r>
              <w:rPr>
                <w:rStyle w:val="SegmentID"/>
              </w:rPr>
              <w:t>3351</w:t>
            </w:r>
            <w:r>
              <w:rPr>
                <w:rStyle w:val="TransUnitID"/>
              </w:rPr>
              <w:t>3ac0c4e3-3b3d-4ec6-ae2e-edb29995cb7f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3352</w:t>
            </w:r>
            <w:r>
              <w:rPr>
                <w:rStyle w:val="TransUnitID"/>
              </w:rPr>
              <w:t>d7dd300d-56be-4e3d-9a77-9d372754261e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3353</w:t>
            </w:r>
            <w:r>
              <w:rPr>
                <w:rStyle w:val="TransUnitID"/>
              </w:rPr>
              <w:t>85d74b7c-208a-4717-ba8d-1794062eea02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4.24V + 3.34 kWh/day</w:t>
            </w:r>
          </w:p>
        </w:tc>
        <w:tc>
          <w:tcPr>
            <w:tcW w:w="0" w:type="auto"/>
            <w:shd w:val="clear" w:color="auto" w:fill="98FB98"/>
          </w:tcPr>
          <w:p w:rsidR="00962632" w:rsidRDefault="00E52194">
            <w:pPr>
              <w:rPr>
                <w:lang w:val="es-AR"/>
              </w:rPr>
            </w:pPr>
            <w:r>
              <w:rPr>
                <w:lang w:val="es-AR"/>
              </w:rPr>
              <w:t>4,24V + 3,34 kWh/día</w:t>
            </w:r>
          </w:p>
        </w:tc>
      </w:tr>
      <w:tr w:rsidR="00962632">
        <w:tc>
          <w:tcPr>
            <w:tcW w:w="0" w:type="auto"/>
            <w:shd w:val="clear" w:color="auto" w:fill="98FB98"/>
          </w:tcPr>
          <w:p w:rsidR="00962632" w:rsidRDefault="00E52194">
            <w:r>
              <w:rPr>
                <w:rStyle w:val="SegmentID"/>
              </w:rPr>
              <w:t>3354</w:t>
            </w:r>
            <w:r>
              <w:rPr>
                <w:rStyle w:val="TransUnitID"/>
              </w:rPr>
              <w:t>d1f7cccc-dafd-404a-9770-cadbaa75fbf5</w:t>
            </w:r>
          </w:p>
        </w:tc>
        <w:tc>
          <w:tcPr>
            <w:tcW w:w="0" w:type="auto"/>
            <w:shd w:val="clear" w:color="auto" w:fill="98FB98"/>
          </w:tcPr>
          <w:p w:rsidR="00962632" w:rsidRPr="00E52194" w:rsidRDefault="00E52194">
            <w:pPr>
              <w:rPr>
                <w:vanish/>
              </w:rPr>
            </w:pPr>
            <w:r w:rsidRPr="00E52194">
              <w:rPr>
                <w:vanish/>
              </w:rPr>
              <w:t>Translation Approved (1</w:t>
            </w:r>
            <w:r w:rsidRPr="00E52194">
              <w:rPr>
                <w:vanish/>
              </w:rPr>
              <w:t>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3355</w:t>
            </w:r>
            <w:r>
              <w:rPr>
                <w:rStyle w:val="TransUnitID"/>
              </w:rPr>
              <w:t>43bca9e7-482c-41ef-956b-e714959a3a1e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3.887V + 1.500 kWh/day</w:t>
            </w:r>
          </w:p>
        </w:tc>
        <w:tc>
          <w:tcPr>
            <w:tcW w:w="0" w:type="auto"/>
            <w:shd w:val="clear" w:color="auto" w:fill="98FB98"/>
          </w:tcPr>
          <w:p w:rsidR="00962632" w:rsidRDefault="00E52194">
            <w:pPr>
              <w:rPr>
                <w:lang w:val="es-AR"/>
              </w:rPr>
            </w:pPr>
            <w:r>
              <w:rPr>
                <w:lang w:val="es-AR"/>
              </w:rPr>
              <w:t>≤ 3,887V + 1,500 kWh/día</w:t>
            </w:r>
          </w:p>
        </w:tc>
      </w:tr>
      <w:tr w:rsidR="00962632">
        <w:tc>
          <w:tcPr>
            <w:tcW w:w="0" w:type="auto"/>
            <w:shd w:val="clear" w:color="auto" w:fill="98FB98"/>
          </w:tcPr>
          <w:p w:rsidR="00962632" w:rsidRDefault="00E52194">
            <w:r>
              <w:rPr>
                <w:rStyle w:val="SegmentID"/>
              </w:rPr>
              <w:t>3356</w:t>
            </w:r>
            <w:r>
              <w:rPr>
                <w:rStyle w:val="TransUnitID"/>
              </w:rPr>
              <w:t>c8e4f0d3-5763-4138-92c0-2d54f04de1f0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3357</w:t>
            </w:r>
            <w:r>
              <w:rPr>
                <w:rStyle w:val="TransUnitID"/>
              </w:rPr>
              <w:t>50314642-0e78-4717-aade-ae9b259b6487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freezer, 0 &lt; V &lt; 0.42 m</w:t>
            </w:r>
            <w:r>
              <w:rPr>
                <w:rStyle w:val="Tag"/>
              </w:rPr>
              <w:t>&lt;5122&gt;</w:t>
            </w:r>
            <w:r>
              <w:t>3</w:t>
            </w:r>
            <w:r>
              <w:rPr>
                <w:rStyle w:val="Tag"/>
              </w:rPr>
              <w:t>&lt;/5122&gt;</w:t>
            </w:r>
          </w:p>
        </w:tc>
        <w:tc>
          <w:tcPr>
            <w:tcW w:w="0" w:type="auto"/>
            <w:shd w:val="clear" w:color="auto" w:fill="D3D3D3"/>
          </w:tcPr>
          <w:p w:rsidR="00962632" w:rsidRDefault="00E52194">
            <w:pPr>
              <w:rPr>
                <w:lang w:val="es-AR"/>
              </w:rPr>
            </w:pPr>
            <w:r>
              <w:rPr>
                <w:lang w:val="es-AR"/>
              </w:rPr>
              <w:t xml:space="preserve">Congelador de fácil acceso con puerta sólida, </w:t>
            </w:r>
            <w:r>
              <w:br/>
            </w:r>
            <w:r>
              <w:rPr>
                <w:lang w:val="es-AR"/>
              </w:rPr>
              <w:t>0 &lt; V &lt; 0,42 m</w:t>
            </w:r>
            <w:r>
              <w:rPr>
                <w:rStyle w:val="Tag"/>
                <w:lang w:val="es-AR"/>
              </w:rPr>
              <w:t>&lt;5122&gt;</w:t>
            </w:r>
            <w:r>
              <w:rPr>
                <w:lang w:val="es-AR"/>
              </w:rPr>
              <w:t>3</w:t>
            </w:r>
            <w:r>
              <w:rPr>
                <w:rStyle w:val="Tag"/>
                <w:lang w:val="es-AR"/>
              </w:rPr>
              <w:t>&lt;/5122&gt;</w:t>
            </w:r>
          </w:p>
        </w:tc>
      </w:tr>
      <w:tr w:rsidR="00962632">
        <w:tc>
          <w:tcPr>
            <w:tcW w:w="0" w:type="auto"/>
            <w:shd w:val="clear" w:color="auto" w:fill="98FB98"/>
          </w:tcPr>
          <w:p w:rsidR="00962632" w:rsidRDefault="00E52194">
            <w:r>
              <w:rPr>
                <w:rStyle w:val="SegmentID"/>
              </w:rPr>
              <w:t>3358</w:t>
            </w:r>
            <w:r>
              <w:rPr>
                <w:rStyle w:val="TransUnitID"/>
              </w:rPr>
              <w:t>c04123d6-a6cb-4d39-ab1f-fc67a31c6316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3359</w:t>
            </w:r>
            <w:r>
              <w:rPr>
                <w:rStyle w:val="TransUnitID"/>
              </w:rPr>
              <w:t>271ad6d6-7bd0-4d71-a8d9-6ddbc0d9bccc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3360</w:t>
            </w:r>
            <w:r>
              <w:rPr>
                <w:rStyle w:val="TransUnitID"/>
              </w:rPr>
              <w:t>abec9082-f7f2-4d0d-a7a5-f6241d25849c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14.13V + 1.38 kWh/day</w:t>
            </w:r>
          </w:p>
        </w:tc>
        <w:tc>
          <w:tcPr>
            <w:tcW w:w="0" w:type="auto"/>
            <w:shd w:val="clear" w:color="auto" w:fill="98FB98"/>
          </w:tcPr>
          <w:p w:rsidR="00962632" w:rsidRDefault="00E52194">
            <w:pPr>
              <w:rPr>
                <w:lang w:val="es-AR"/>
              </w:rPr>
            </w:pPr>
            <w:r>
              <w:rPr>
                <w:lang w:val="es-AR"/>
              </w:rPr>
              <w:t>14,13V + 1,38 kWh/día</w:t>
            </w:r>
          </w:p>
        </w:tc>
      </w:tr>
      <w:tr w:rsidR="00962632">
        <w:tc>
          <w:tcPr>
            <w:tcW w:w="0" w:type="auto"/>
            <w:shd w:val="clear" w:color="auto" w:fill="98FB98"/>
          </w:tcPr>
          <w:p w:rsidR="00962632" w:rsidRDefault="00E52194">
            <w:r>
              <w:rPr>
                <w:rStyle w:val="SegmentID"/>
              </w:rPr>
              <w:lastRenderedPageBreak/>
              <w:t>3361</w:t>
            </w:r>
            <w:r>
              <w:rPr>
                <w:rStyle w:val="TransUnitID"/>
              </w:rPr>
              <w:t>186d303b-f413-4191-80d1-f1826e9594e7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3362</w:t>
            </w:r>
            <w:r>
              <w:rPr>
                <w:rStyle w:val="TransUnitID"/>
              </w:rPr>
              <w:t>37bbb6f6-bf29-4320-8461-4b230b97c573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8.834V + 1.25 kWh/day</w:t>
            </w:r>
          </w:p>
        </w:tc>
        <w:tc>
          <w:tcPr>
            <w:tcW w:w="0" w:type="auto"/>
            <w:shd w:val="clear" w:color="auto" w:fill="98FB98"/>
          </w:tcPr>
          <w:p w:rsidR="00962632" w:rsidRDefault="00E52194">
            <w:pPr>
              <w:rPr>
                <w:lang w:val="es-AR"/>
              </w:rPr>
            </w:pPr>
            <w:r>
              <w:rPr>
                <w:lang w:val="es-AR"/>
              </w:rPr>
              <w:t>≤ 8,834V + 1,25 kWh/día</w:t>
            </w:r>
          </w:p>
        </w:tc>
      </w:tr>
      <w:tr w:rsidR="00962632">
        <w:tc>
          <w:tcPr>
            <w:tcW w:w="0" w:type="auto"/>
            <w:shd w:val="clear" w:color="auto" w:fill="98FB98"/>
          </w:tcPr>
          <w:p w:rsidR="00962632" w:rsidRDefault="00E52194">
            <w:r>
              <w:rPr>
                <w:rStyle w:val="SegmentID"/>
              </w:rPr>
              <w:t>3363</w:t>
            </w:r>
            <w:r>
              <w:rPr>
                <w:rStyle w:val="TransUnitID"/>
              </w:rPr>
              <w:t>55fe45be-3526-4fec-bd55-bae5ce16dbe8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3364</w:t>
            </w:r>
            <w:r>
              <w:rPr>
                <w:rStyle w:val="TransUnitID"/>
              </w:rPr>
              <w:t>32cf6620-b72a-40b4-a6</w:t>
            </w:r>
            <w:r>
              <w:rPr>
                <w:rStyle w:val="TransUnitID"/>
              </w:rPr>
              <w:t>68-dc126b3b0bfb</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freezer, 0.42 ≤ V &lt; 0.85 m</w:t>
            </w:r>
            <w:r>
              <w:rPr>
                <w:rStyle w:val="Tag"/>
              </w:rPr>
              <w:t>&lt;5144&gt;</w:t>
            </w:r>
            <w:r>
              <w:t>3</w:t>
            </w:r>
            <w:r>
              <w:rPr>
                <w:rStyle w:val="Tag"/>
              </w:rPr>
              <w:t>&lt;/5144&gt;</w:t>
            </w:r>
          </w:p>
        </w:tc>
        <w:tc>
          <w:tcPr>
            <w:tcW w:w="0" w:type="auto"/>
            <w:shd w:val="clear" w:color="auto" w:fill="D3D3D3"/>
          </w:tcPr>
          <w:p w:rsidR="00962632" w:rsidRDefault="00E52194">
            <w:pPr>
              <w:rPr>
                <w:lang w:val="es-AR"/>
              </w:rPr>
            </w:pPr>
            <w:r>
              <w:rPr>
                <w:lang w:val="es-AR"/>
              </w:rPr>
              <w:t xml:space="preserve">Congelador de fácil acceso con puerta sólida, </w:t>
            </w:r>
            <w:r>
              <w:br/>
            </w:r>
            <w:r>
              <w:rPr>
                <w:lang w:val="es-AR"/>
              </w:rPr>
              <w:t>0,42 ≤ V &lt; 0,85 m</w:t>
            </w:r>
            <w:r>
              <w:rPr>
                <w:rStyle w:val="Tag"/>
                <w:lang w:val="es-AR"/>
              </w:rPr>
              <w:t>&lt;5144&gt;</w:t>
            </w:r>
            <w:r>
              <w:rPr>
                <w:lang w:val="es-AR"/>
              </w:rPr>
              <w:t>3</w:t>
            </w:r>
            <w:r>
              <w:rPr>
                <w:rStyle w:val="Tag"/>
                <w:lang w:val="es-AR"/>
              </w:rPr>
              <w:t>&lt;/5144&gt;</w:t>
            </w:r>
          </w:p>
        </w:tc>
      </w:tr>
      <w:tr w:rsidR="00962632">
        <w:tc>
          <w:tcPr>
            <w:tcW w:w="0" w:type="auto"/>
            <w:shd w:val="clear" w:color="auto" w:fill="98FB98"/>
          </w:tcPr>
          <w:p w:rsidR="00962632" w:rsidRDefault="00E52194">
            <w:r>
              <w:rPr>
                <w:rStyle w:val="SegmentID"/>
              </w:rPr>
              <w:t>3365</w:t>
            </w:r>
            <w:r>
              <w:rPr>
                <w:rStyle w:val="TransUnitID"/>
              </w:rPr>
              <w:t>b510256c-a35c-41c1-8f1e-027b620a82f4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3366</w:t>
            </w:r>
            <w:r>
              <w:rPr>
                <w:rStyle w:val="TransUnitID"/>
              </w:rPr>
              <w:t>bc845b4f-a2f6-4449-b313-585554f1c4b9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3367</w:t>
            </w:r>
            <w:r>
              <w:rPr>
                <w:rStyle w:val="TransUnitID"/>
              </w:rPr>
              <w:t>979b7fae-19eb-455d-a347-472f18e0b787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14.13V + 1.38 kWh/day</w:t>
            </w:r>
          </w:p>
        </w:tc>
        <w:tc>
          <w:tcPr>
            <w:tcW w:w="0" w:type="auto"/>
            <w:shd w:val="clear" w:color="auto" w:fill="98FB98"/>
          </w:tcPr>
          <w:p w:rsidR="00962632" w:rsidRDefault="00E52194">
            <w:pPr>
              <w:rPr>
                <w:lang w:val="es-AR"/>
              </w:rPr>
            </w:pPr>
            <w:r>
              <w:rPr>
                <w:lang w:val="es-AR"/>
              </w:rPr>
              <w:t>14,13V + 1,38 kWh/día</w:t>
            </w:r>
          </w:p>
        </w:tc>
      </w:tr>
      <w:tr w:rsidR="00962632">
        <w:tc>
          <w:tcPr>
            <w:tcW w:w="0" w:type="auto"/>
            <w:shd w:val="clear" w:color="auto" w:fill="98FB98"/>
          </w:tcPr>
          <w:p w:rsidR="00962632" w:rsidRDefault="00E52194">
            <w:r>
              <w:rPr>
                <w:rStyle w:val="SegmentID"/>
              </w:rPr>
              <w:t>3368</w:t>
            </w:r>
            <w:r>
              <w:rPr>
                <w:rStyle w:val="TransUnitID"/>
              </w:rPr>
              <w:t>10654efb-6f47-48bf-872b-9409387fc002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3369</w:t>
            </w:r>
            <w:r>
              <w:rPr>
                <w:rStyle w:val="TransUnitID"/>
              </w:rPr>
              <w:t>234bcfc5-bb73-4bd4-b2b3-9a9d26a0920d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4.819V – 1.000 kWh/day</w:t>
            </w:r>
          </w:p>
        </w:tc>
        <w:tc>
          <w:tcPr>
            <w:tcW w:w="0" w:type="auto"/>
            <w:shd w:val="clear" w:color="auto" w:fill="98FB98"/>
          </w:tcPr>
          <w:p w:rsidR="00962632" w:rsidRDefault="00E52194">
            <w:pPr>
              <w:rPr>
                <w:lang w:val="es-AR"/>
              </w:rPr>
            </w:pPr>
            <w:r>
              <w:rPr>
                <w:lang w:val="es-AR"/>
              </w:rPr>
              <w:t>≤ 4,819V – 1,000 kWh/día</w:t>
            </w:r>
          </w:p>
        </w:tc>
      </w:tr>
      <w:tr w:rsidR="00962632">
        <w:tc>
          <w:tcPr>
            <w:tcW w:w="0" w:type="auto"/>
            <w:shd w:val="clear" w:color="auto" w:fill="98FB98"/>
          </w:tcPr>
          <w:p w:rsidR="00962632" w:rsidRDefault="00E52194">
            <w:r>
              <w:rPr>
                <w:rStyle w:val="SegmentID"/>
              </w:rPr>
              <w:t>3370</w:t>
            </w:r>
            <w:r>
              <w:rPr>
                <w:rStyle w:val="TransUnitID"/>
              </w:rPr>
              <w:t>760f1c90-452e-4044-b5a9-949b425d418e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3371</w:t>
            </w:r>
            <w:r>
              <w:rPr>
                <w:rStyle w:val="TransUnitID"/>
              </w:rPr>
              <w:t>1f0f401d-ec13-42c0-a237-d4e6a9b1d5e3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Solid-door reach-in freezer, 0.85 ≤ V &lt; 1.42 m</w:t>
            </w:r>
            <w:r>
              <w:rPr>
                <w:rStyle w:val="Tag"/>
              </w:rPr>
              <w:t>&lt;5166&gt;</w:t>
            </w:r>
            <w:r>
              <w:t>3</w:t>
            </w:r>
            <w:r>
              <w:rPr>
                <w:rStyle w:val="Tag"/>
              </w:rPr>
              <w:t>&lt;/5166&gt;</w:t>
            </w:r>
          </w:p>
        </w:tc>
        <w:tc>
          <w:tcPr>
            <w:tcW w:w="0" w:type="auto"/>
            <w:shd w:val="clear" w:color="auto" w:fill="98FB98"/>
          </w:tcPr>
          <w:p w:rsidR="00962632" w:rsidRDefault="00E52194">
            <w:pPr>
              <w:rPr>
                <w:lang w:val="es-AR"/>
              </w:rPr>
            </w:pPr>
            <w:r>
              <w:rPr>
                <w:lang w:val="es-AR"/>
              </w:rPr>
              <w:t xml:space="preserve">Congelador de fácil acceso con puerta sólida, </w:t>
            </w:r>
            <w:r>
              <w:br/>
            </w:r>
            <w:r>
              <w:rPr>
                <w:lang w:val="es-AR"/>
              </w:rPr>
              <w:t>0,85 ≤ V &lt; 1,42 m</w:t>
            </w:r>
            <w:r>
              <w:rPr>
                <w:rStyle w:val="Tag"/>
                <w:lang w:val="es-AR"/>
              </w:rPr>
              <w:t>&lt;5166&gt;</w:t>
            </w:r>
            <w:r>
              <w:rPr>
                <w:lang w:val="es-AR"/>
              </w:rPr>
              <w:t>3</w:t>
            </w:r>
            <w:r>
              <w:rPr>
                <w:rStyle w:val="Tag"/>
                <w:lang w:val="es-AR"/>
              </w:rPr>
              <w:t>&lt;/5166&gt;</w:t>
            </w:r>
          </w:p>
        </w:tc>
      </w:tr>
      <w:tr w:rsidR="00962632">
        <w:tc>
          <w:tcPr>
            <w:tcW w:w="0" w:type="auto"/>
            <w:shd w:val="clear" w:color="auto" w:fill="98FB98"/>
          </w:tcPr>
          <w:p w:rsidR="00962632" w:rsidRDefault="00E52194">
            <w:r>
              <w:rPr>
                <w:rStyle w:val="SegmentID"/>
              </w:rPr>
              <w:t>3372</w:t>
            </w:r>
            <w:r>
              <w:rPr>
                <w:rStyle w:val="TransUnitID"/>
              </w:rPr>
              <w:t>81b4a881-b09b-480f-828e-5e3543b00fde</w:t>
            </w:r>
          </w:p>
        </w:tc>
        <w:tc>
          <w:tcPr>
            <w:tcW w:w="0" w:type="auto"/>
            <w:shd w:val="clear" w:color="auto" w:fill="98FB98"/>
          </w:tcPr>
          <w:p w:rsidR="00962632" w:rsidRPr="00E52194" w:rsidRDefault="00E52194">
            <w:pPr>
              <w:rPr>
                <w:vanish/>
              </w:rPr>
            </w:pPr>
            <w:r w:rsidRPr="00E52194">
              <w:rPr>
                <w:vanish/>
              </w:rPr>
              <w:t>Translati</w:t>
            </w:r>
            <w:r w:rsidRPr="00E52194">
              <w:rPr>
                <w:vanish/>
              </w:rPr>
              <w:t>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3373</w:t>
            </w:r>
            <w:r>
              <w:rPr>
                <w:rStyle w:val="TransUnitID"/>
              </w:rPr>
              <w:t>eea723ee-e98e-49fe-b0a3-515644c951a9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3374</w:t>
            </w:r>
            <w:r>
              <w:rPr>
                <w:rStyle w:val="TransUnitID"/>
              </w:rPr>
              <w:t>283f7f0b-1457-4565-b774-a45fc6ef5ea0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14.13V + 1.38 kWh/day</w:t>
            </w:r>
          </w:p>
        </w:tc>
        <w:tc>
          <w:tcPr>
            <w:tcW w:w="0" w:type="auto"/>
            <w:shd w:val="clear" w:color="auto" w:fill="98FB98"/>
          </w:tcPr>
          <w:p w:rsidR="00962632" w:rsidRDefault="00E52194">
            <w:pPr>
              <w:rPr>
                <w:lang w:val="es-AR"/>
              </w:rPr>
            </w:pPr>
            <w:r>
              <w:rPr>
                <w:lang w:val="es-AR"/>
              </w:rPr>
              <w:t>14,13V + 1,38 kWh/día</w:t>
            </w:r>
          </w:p>
        </w:tc>
      </w:tr>
      <w:tr w:rsidR="00962632">
        <w:tc>
          <w:tcPr>
            <w:tcW w:w="0" w:type="auto"/>
            <w:shd w:val="clear" w:color="auto" w:fill="98FB98"/>
          </w:tcPr>
          <w:p w:rsidR="00962632" w:rsidRDefault="00E52194">
            <w:r>
              <w:rPr>
                <w:rStyle w:val="SegmentID"/>
              </w:rPr>
              <w:t>3375</w:t>
            </w:r>
            <w:r>
              <w:rPr>
                <w:rStyle w:val="TransUnitID"/>
              </w:rPr>
              <w:t>451fde6f-fd67-436e-bb07-642db8d8bca8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3376</w:t>
            </w:r>
            <w:r>
              <w:rPr>
                <w:rStyle w:val="TransUnitID"/>
              </w:rPr>
              <w:t>ef7dd8a8-0429-433d-9771-82f0107eed8d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5.760V + 6.125 kWh/day</w:t>
            </w:r>
          </w:p>
        </w:tc>
        <w:tc>
          <w:tcPr>
            <w:tcW w:w="0" w:type="auto"/>
            <w:shd w:val="clear" w:color="auto" w:fill="98FB98"/>
          </w:tcPr>
          <w:p w:rsidR="00962632" w:rsidRDefault="00E52194">
            <w:pPr>
              <w:rPr>
                <w:lang w:val="es-AR"/>
              </w:rPr>
            </w:pPr>
            <w:r>
              <w:rPr>
                <w:lang w:val="es-AR"/>
              </w:rPr>
              <w:t>≤ 5,760V + 6,125 kWh/día</w:t>
            </w:r>
          </w:p>
        </w:tc>
      </w:tr>
      <w:tr w:rsidR="00962632">
        <w:tc>
          <w:tcPr>
            <w:tcW w:w="0" w:type="auto"/>
            <w:shd w:val="clear" w:color="auto" w:fill="98FB98"/>
          </w:tcPr>
          <w:p w:rsidR="00962632" w:rsidRDefault="00E52194">
            <w:r>
              <w:rPr>
                <w:rStyle w:val="SegmentID"/>
              </w:rPr>
              <w:t>3377</w:t>
            </w:r>
            <w:r>
              <w:rPr>
                <w:rStyle w:val="TransUnitID"/>
              </w:rPr>
              <w:t>c6e10438-ddd9-4005-9205-a94004375ee3</w:t>
            </w:r>
          </w:p>
        </w:tc>
        <w:tc>
          <w:tcPr>
            <w:tcW w:w="0" w:type="auto"/>
            <w:shd w:val="clear" w:color="auto" w:fill="98FB98"/>
          </w:tcPr>
          <w:p w:rsidR="00962632" w:rsidRPr="00E52194" w:rsidRDefault="00E52194">
            <w:pPr>
              <w:rPr>
                <w:vanish/>
              </w:rPr>
            </w:pPr>
            <w:r w:rsidRPr="00E52194">
              <w:rPr>
                <w:vanish/>
              </w:rPr>
              <w:t>Translation Approved (</w:t>
            </w:r>
            <w:r w:rsidRPr="00E52194">
              <w:rPr>
                <w:vanish/>
              </w:rPr>
              <w:t>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3378</w:t>
            </w:r>
            <w:r>
              <w:rPr>
                <w:rStyle w:val="TransUnitID"/>
              </w:rPr>
              <w:t>7e840626-c51c-4395-8863-b5e9c57b6af3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freezer, 1.42 ≤ V m</w:t>
            </w:r>
            <w:r>
              <w:rPr>
                <w:rStyle w:val="Tag"/>
              </w:rPr>
              <w:t>&lt;5188&gt;</w:t>
            </w:r>
            <w:r>
              <w:t>3</w:t>
            </w:r>
            <w:r>
              <w:rPr>
                <w:rStyle w:val="Tag"/>
              </w:rPr>
              <w:t>&lt;/5188&gt;</w:t>
            </w:r>
          </w:p>
        </w:tc>
        <w:tc>
          <w:tcPr>
            <w:tcW w:w="0" w:type="auto"/>
            <w:shd w:val="clear" w:color="auto" w:fill="D3D3D3"/>
          </w:tcPr>
          <w:p w:rsidR="00962632" w:rsidRDefault="00E52194">
            <w:pPr>
              <w:rPr>
                <w:lang w:val="es-AR"/>
              </w:rPr>
            </w:pPr>
            <w:r>
              <w:rPr>
                <w:lang w:val="es-AR"/>
              </w:rPr>
              <w:t xml:space="preserve">Congelador de fácil acceso con puerta de sólida, </w:t>
            </w:r>
            <w:r>
              <w:br/>
            </w:r>
            <w:r>
              <w:rPr>
                <w:lang w:val="es-AR"/>
              </w:rPr>
              <w:t>1,42 ≤ V m</w:t>
            </w:r>
            <w:r>
              <w:rPr>
                <w:rStyle w:val="Tag"/>
                <w:lang w:val="es-AR"/>
              </w:rPr>
              <w:t>&lt;5188&gt;</w:t>
            </w:r>
            <w:r>
              <w:rPr>
                <w:lang w:val="es-AR"/>
              </w:rPr>
              <w:t>3</w:t>
            </w:r>
            <w:r>
              <w:rPr>
                <w:rStyle w:val="Tag"/>
                <w:lang w:val="es-AR"/>
              </w:rPr>
              <w:t>&lt;/5188&gt;</w:t>
            </w:r>
          </w:p>
        </w:tc>
      </w:tr>
      <w:tr w:rsidR="00962632">
        <w:tc>
          <w:tcPr>
            <w:tcW w:w="0" w:type="auto"/>
            <w:shd w:val="clear" w:color="auto" w:fill="98FB98"/>
          </w:tcPr>
          <w:p w:rsidR="00962632" w:rsidRDefault="00E52194">
            <w:r>
              <w:rPr>
                <w:rStyle w:val="SegmentID"/>
              </w:rPr>
              <w:t>3379</w:t>
            </w:r>
            <w:r>
              <w:rPr>
                <w:rStyle w:val="TransUnitID"/>
              </w:rPr>
              <w:t>f2bd197a-b75a-4dd0-aed9-f8fd3690ea7c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3380</w:t>
            </w:r>
            <w:r>
              <w:rPr>
                <w:rStyle w:val="TransUnitID"/>
              </w:rPr>
              <w:t>b89edb56-fef3-47ab-b92b-4b555a510b78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3381</w:t>
            </w:r>
            <w:r>
              <w:rPr>
                <w:rStyle w:val="TransUnitID"/>
              </w:rPr>
              <w:t>f6bb9559-06ec-4b5b-924d-54921058af19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14.13V + 1.38 kWh/day</w:t>
            </w:r>
          </w:p>
        </w:tc>
        <w:tc>
          <w:tcPr>
            <w:tcW w:w="0" w:type="auto"/>
            <w:shd w:val="clear" w:color="auto" w:fill="98FB98"/>
          </w:tcPr>
          <w:p w:rsidR="00962632" w:rsidRDefault="00E52194">
            <w:pPr>
              <w:rPr>
                <w:lang w:val="es-AR"/>
              </w:rPr>
            </w:pPr>
            <w:r>
              <w:rPr>
                <w:lang w:val="es-AR"/>
              </w:rPr>
              <w:t>14,13V + 1,38 kWh/día</w:t>
            </w:r>
          </w:p>
        </w:tc>
      </w:tr>
      <w:tr w:rsidR="00962632">
        <w:tc>
          <w:tcPr>
            <w:tcW w:w="0" w:type="auto"/>
            <w:shd w:val="clear" w:color="auto" w:fill="98FB98"/>
          </w:tcPr>
          <w:p w:rsidR="00962632" w:rsidRDefault="00E52194">
            <w:r>
              <w:rPr>
                <w:rStyle w:val="SegmentID"/>
              </w:rPr>
              <w:t>3382</w:t>
            </w:r>
            <w:r>
              <w:rPr>
                <w:rStyle w:val="TransUnitID"/>
              </w:rPr>
              <w:t>422a9d78-5669-4bcd-a5f7-44ed37696d80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3383</w:t>
            </w:r>
            <w:r>
              <w:rPr>
                <w:rStyle w:val="TransUnitID"/>
              </w:rPr>
              <w:t>654c5462-a9bc-47a3-b3f7-c89b2a60fc01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5.583V + 6.333 kWh/day</w:t>
            </w:r>
          </w:p>
        </w:tc>
        <w:tc>
          <w:tcPr>
            <w:tcW w:w="0" w:type="auto"/>
            <w:shd w:val="clear" w:color="auto" w:fill="98FB98"/>
          </w:tcPr>
          <w:p w:rsidR="00962632" w:rsidRDefault="00E52194">
            <w:pPr>
              <w:rPr>
                <w:lang w:val="es-AR"/>
              </w:rPr>
            </w:pPr>
            <w:r>
              <w:rPr>
                <w:lang w:val="es-AR"/>
              </w:rPr>
              <w:t>≤ 5,583V + 6,333 kWh/día</w:t>
            </w:r>
          </w:p>
        </w:tc>
      </w:tr>
      <w:tr w:rsidR="00962632">
        <w:tc>
          <w:tcPr>
            <w:tcW w:w="0" w:type="auto"/>
            <w:shd w:val="clear" w:color="auto" w:fill="98FB98"/>
          </w:tcPr>
          <w:p w:rsidR="00962632" w:rsidRDefault="00E52194">
            <w:r>
              <w:rPr>
                <w:rStyle w:val="SegmentID"/>
              </w:rPr>
              <w:t>3384</w:t>
            </w:r>
            <w:r>
              <w:rPr>
                <w:rStyle w:val="TransUnitID"/>
              </w:rPr>
              <w:t>288f34ce-513c-467a-8f2d-c7d38d601be7</w:t>
            </w:r>
          </w:p>
        </w:tc>
        <w:tc>
          <w:tcPr>
            <w:tcW w:w="0" w:type="auto"/>
            <w:shd w:val="clear" w:color="auto" w:fill="98FB98"/>
          </w:tcPr>
          <w:p w:rsidR="00962632" w:rsidRPr="00E52194" w:rsidRDefault="00E52194">
            <w:pPr>
              <w:rPr>
                <w:vanish/>
              </w:rPr>
            </w:pPr>
            <w:r w:rsidRPr="00E52194">
              <w:rPr>
                <w:vanish/>
              </w:rPr>
              <w:t>Translation Approved (</w:t>
            </w:r>
            <w:r w:rsidRPr="00E52194">
              <w:rPr>
                <w:vanish/>
              </w:rPr>
              <w:t>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3385</w:t>
            </w:r>
            <w:r>
              <w:rPr>
                <w:rStyle w:val="TransUnitID"/>
              </w:rPr>
              <w:t>bcca53ec-2b6c-4398-ba04-99dd1b0fbfcd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refrigerator, 0 &lt; V &lt; 0.42m</w:t>
            </w:r>
            <w:r>
              <w:rPr>
                <w:rStyle w:val="Tag"/>
              </w:rPr>
              <w:t>&lt;5210&gt;</w:t>
            </w:r>
            <w:r>
              <w:t>3</w:t>
            </w:r>
            <w:r>
              <w:rPr>
                <w:rStyle w:val="Tag"/>
              </w:rPr>
              <w:t>&lt;/5210&gt;</w:t>
            </w:r>
          </w:p>
        </w:tc>
        <w:tc>
          <w:tcPr>
            <w:tcW w:w="0" w:type="auto"/>
            <w:shd w:val="clear" w:color="auto" w:fill="D3D3D3"/>
          </w:tcPr>
          <w:p w:rsidR="00962632" w:rsidRDefault="00E52194">
            <w:pPr>
              <w:rPr>
                <w:lang w:val="es-AR"/>
              </w:rPr>
            </w:pPr>
            <w:r>
              <w:rPr>
                <w:lang w:val="es-AR"/>
              </w:rPr>
              <w:t xml:space="preserve">Refrigerador de fácil acceso con puerta sólida, </w:t>
            </w:r>
            <w:r>
              <w:br/>
            </w:r>
            <w:r>
              <w:rPr>
                <w:lang w:val="es-AR"/>
              </w:rPr>
              <w:t>0 &lt; V &lt; 0,42m</w:t>
            </w:r>
            <w:r>
              <w:rPr>
                <w:rStyle w:val="Tag"/>
                <w:lang w:val="es-AR"/>
              </w:rPr>
              <w:t>&lt;5210&gt;</w:t>
            </w:r>
            <w:r>
              <w:rPr>
                <w:lang w:val="es-AR"/>
              </w:rPr>
              <w:t>3</w:t>
            </w:r>
            <w:r>
              <w:rPr>
                <w:rStyle w:val="Tag"/>
                <w:lang w:val="es-AR"/>
              </w:rPr>
              <w:t>&lt;/5210&gt;</w:t>
            </w:r>
          </w:p>
        </w:tc>
      </w:tr>
      <w:tr w:rsidR="00962632">
        <w:tc>
          <w:tcPr>
            <w:tcW w:w="0" w:type="auto"/>
            <w:shd w:val="clear" w:color="auto" w:fill="98FB98"/>
          </w:tcPr>
          <w:p w:rsidR="00962632" w:rsidRDefault="00E52194">
            <w:r>
              <w:rPr>
                <w:rStyle w:val="SegmentID"/>
              </w:rPr>
              <w:t>3386</w:t>
            </w:r>
            <w:r>
              <w:rPr>
                <w:rStyle w:val="TransUnitID"/>
              </w:rPr>
              <w:t>972d417f-ba08-4c41-a3c3-94d70bdec026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3387</w:t>
            </w:r>
            <w:r>
              <w:rPr>
                <w:rStyle w:val="TransUnitID"/>
              </w:rPr>
              <w:t>bc143a39-34b3-4af6-99db-cffef9f4be46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3388</w:t>
            </w:r>
            <w:r>
              <w:rPr>
                <w:rStyle w:val="TransUnitID"/>
              </w:rPr>
              <w:t>e3f7f76e-eee6-4409-ba9b-c5d36e87d311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3.53V + 2.04 kWh/day</w:t>
            </w:r>
          </w:p>
        </w:tc>
        <w:tc>
          <w:tcPr>
            <w:tcW w:w="0" w:type="auto"/>
            <w:shd w:val="clear" w:color="auto" w:fill="98FB98"/>
          </w:tcPr>
          <w:p w:rsidR="00962632" w:rsidRDefault="00E52194">
            <w:pPr>
              <w:rPr>
                <w:lang w:val="es-AR"/>
              </w:rPr>
            </w:pPr>
            <w:r>
              <w:rPr>
                <w:lang w:val="es-AR"/>
              </w:rPr>
              <w:t>3,53V + 2,04 kWh/día</w:t>
            </w:r>
          </w:p>
        </w:tc>
      </w:tr>
      <w:tr w:rsidR="00962632">
        <w:tc>
          <w:tcPr>
            <w:tcW w:w="0" w:type="auto"/>
            <w:shd w:val="clear" w:color="auto" w:fill="98FB98"/>
          </w:tcPr>
          <w:p w:rsidR="00962632" w:rsidRDefault="00E52194">
            <w:r>
              <w:rPr>
                <w:rStyle w:val="SegmentID"/>
              </w:rPr>
              <w:t>3389</w:t>
            </w:r>
            <w:r>
              <w:rPr>
                <w:rStyle w:val="TransUnitID"/>
              </w:rPr>
              <w:t>b50cb2b1-5fd6-4073-81d8-b442b3916f8a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3390</w:t>
            </w:r>
            <w:r>
              <w:rPr>
                <w:rStyle w:val="TransUnitID"/>
              </w:rPr>
              <w:t>1bc81696-ac36-481d-a021-67656ec8caed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3.145V + 1.411 kWh/day</w:t>
            </w:r>
          </w:p>
        </w:tc>
        <w:tc>
          <w:tcPr>
            <w:tcW w:w="0" w:type="auto"/>
            <w:shd w:val="clear" w:color="auto" w:fill="98FB98"/>
          </w:tcPr>
          <w:p w:rsidR="00962632" w:rsidRDefault="00E52194">
            <w:pPr>
              <w:rPr>
                <w:lang w:val="es-AR"/>
              </w:rPr>
            </w:pPr>
            <w:r>
              <w:rPr>
                <w:lang w:val="es-AR"/>
              </w:rPr>
              <w:t>≤ 3,145V + 1,411 kWh/día</w:t>
            </w:r>
          </w:p>
        </w:tc>
      </w:tr>
      <w:tr w:rsidR="00962632">
        <w:tc>
          <w:tcPr>
            <w:tcW w:w="0" w:type="auto"/>
            <w:shd w:val="clear" w:color="auto" w:fill="98FB98"/>
          </w:tcPr>
          <w:p w:rsidR="00962632" w:rsidRDefault="00E52194">
            <w:r>
              <w:rPr>
                <w:rStyle w:val="SegmentID"/>
              </w:rPr>
              <w:t>3391</w:t>
            </w:r>
            <w:r>
              <w:rPr>
                <w:rStyle w:val="TransUnitID"/>
              </w:rPr>
              <w:t>793bf708-a18b-4e66-879b-71fe74542</w:t>
            </w:r>
            <w:r>
              <w:rPr>
                <w:rStyle w:val="TransUnitID"/>
              </w:rPr>
              <w:t>32d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3392</w:t>
            </w:r>
            <w:r>
              <w:rPr>
                <w:rStyle w:val="TransUnitID"/>
              </w:rPr>
              <w:t>e014666f-77e9-4d6b-825d-667157b8049f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refrigerator, 0.42 ≤ V &lt; 0.85 m</w:t>
            </w:r>
            <w:r>
              <w:rPr>
                <w:rStyle w:val="Tag"/>
              </w:rPr>
              <w:t>&lt;5232&gt;</w:t>
            </w:r>
            <w:r>
              <w:t>3</w:t>
            </w:r>
            <w:r>
              <w:rPr>
                <w:rStyle w:val="Tag"/>
              </w:rPr>
              <w:t>&lt;/5232&gt;</w:t>
            </w:r>
          </w:p>
        </w:tc>
        <w:tc>
          <w:tcPr>
            <w:tcW w:w="0" w:type="auto"/>
            <w:shd w:val="clear" w:color="auto" w:fill="D3D3D3"/>
          </w:tcPr>
          <w:p w:rsidR="00962632" w:rsidRDefault="00E52194">
            <w:pPr>
              <w:rPr>
                <w:lang w:val="es-AR"/>
              </w:rPr>
            </w:pPr>
            <w:r>
              <w:rPr>
                <w:lang w:val="es-AR"/>
              </w:rPr>
              <w:t xml:space="preserve">Refrigerador de fácil acceso con puerta sólida, </w:t>
            </w:r>
            <w:r>
              <w:br/>
            </w:r>
            <w:r>
              <w:rPr>
                <w:lang w:val="es-AR"/>
              </w:rPr>
              <w:t>0,42 ≤ V &lt; 0,85 m</w:t>
            </w:r>
            <w:r>
              <w:rPr>
                <w:rStyle w:val="Tag"/>
                <w:lang w:val="es-AR"/>
              </w:rPr>
              <w:t>&lt;5232&gt;</w:t>
            </w:r>
            <w:r>
              <w:rPr>
                <w:lang w:val="es-AR"/>
              </w:rPr>
              <w:t>3</w:t>
            </w:r>
            <w:r>
              <w:rPr>
                <w:rStyle w:val="Tag"/>
                <w:lang w:val="es-AR"/>
              </w:rPr>
              <w:t>&lt;/5232&gt;</w:t>
            </w:r>
          </w:p>
        </w:tc>
      </w:tr>
      <w:tr w:rsidR="00962632">
        <w:tc>
          <w:tcPr>
            <w:tcW w:w="0" w:type="auto"/>
            <w:shd w:val="clear" w:color="auto" w:fill="98FB98"/>
          </w:tcPr>
          <w:p w:rsidR="00962632" w:rsidRDefault="00E52194">
            <w:r>
              <w:rPr>
                <w:rStyle w:val="SegmentID"/>
              </w:rPr>
              <w:t>3393</w:t>
            </w:r>
            <w:r>
              <w:rPr>
                <w:rStyle w:val="TransUnitID"/>
              </w:rPr>
              <w:t>40819be4-645a-4e44-a7d3-5810eaae8c6f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lastRenderedPageBreak/>
              <w:t>3394</w:t>
            </w:r>
            <w:r>
              <w:rPr>
                <w:rStyle w:val="TransUnitID"/>
              </w:rPr>
              <w:t>7f6db115-e546-486c-9126-163399e2b7c6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3395</w:t>
            </w:r>
            <w:r>
              <w:rPr>
                <w:rStyle w:val="TransUnitID"/>
              </w:rPr>
              <w:t>fae21b37-97a9-4900-b551-22a2fce21d53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3.53V + 2.04 kWh/day</w:t>
            </w:r>
          </w:p>
        </w:tc>
        <w:tc>
          <w:tcPr>
            <w:tcW w:w="0" w:type="auto"/>
            <w:shd w:val="clear" w:color="auto" w:fill="98FB98"/>
          </w:tcPr>
          <w:p w:rsidR="00962632" w:rsidRDefault="00E52194">
            <w:pPr>
              <w:rPr>
                <w:lang w:val="es-AR"/>
              </w:rPr>
            </w:pPr>
            <w:r>
              <w:rPr>
                <w:lang w:val="es-AR"/>
              </w:rPr>
              <w:t>3,53V + 2,04 kWh/día</w:t>
            </w:r>
          </w:p>
        </w:tc>
      </w:tr>
      <w:tr w:rsidR="00962632">
        <w:tc>
          <w:tcPr>
            <w:tcW w:w="0" w:type="auto"/>
            <w:shd w:val="clear" w:color="auto" w:fill="98FB98"/>
          </w:tcPr>
          <w:p w:rsidR="00962632" w:rsidRDefault="00E52194">
            <w:r>
              <w:rPr>
                <w:rStyle w:val="SegmentID"/>
              </w:rPr>
              <w:t>3396</w:t>
            </w:r>
            <w:r>
              <w:rPr>
                <w:rStyle w:val="TransUnitID"/>
              </w:rPr>
              <w:t>3c542781-eb30-411c-bc8a-fb40b3814521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3397</w:t>
            </w:r>
            <w:r>
              <w:rPr>
                <w:rStyle w:val="TransUnitID"/>
              </w:rPr>
              <w:t>4f339768-7e17-40e7-be35-043c28dadd3f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1.307V + 2.200 kWh/day</w:t>
            </w:r>
          </w:p>
        </w:tc>
        <w:tc>
          <w:tcPr>
            <w:tcW w:w="0" w:type="auto"/>
            <w:shd w:val="clear" w:color="auto" w:fill="98FB98"/>
          </w:tcPr>
          <w:p w:rsidR="00962632" w:rsidRDefault="00E52194">
            <w:pPr>
              <w:rPr>
                <w:lang w:val="es-AR"/>
              </w:rPr>
            </w:pPr>
            <w:r>
              <w:rPr>
                <w:lang w:val="es-AR"/>
              </w:rPr>
              <w:t>≤ 1,307V + 2,200 kWh/día</w:t>
            </w:r>
          </w:p>
        </w:tc>
      </w:tr>
      <w:tr w:rsidR="00962632">
        <w:tc>
          <w:tcPr>
            <w:tcW w:w="0" w:type="auto"/>
            <w:shd w:val="clear" w:color="auto" w:fill="98FB98"/>
          </w:tcPr>
          <w:p w:rsidR="00962632" w:rsidRDefault="00E52194">
            <w:r>
              <w:rPr>
                <w:rStyle w:val="SegmentID"/>
              </w:rPr>
              <w:t>3398</w:t>
            </w:r>
            <w:r>
              <w:rPr>
                <w:rStyle w:val="TransUnitID"/>
              </w:rPr>
              <w:t>ecd862d9-db22-4c5a-934e-541acb1ea16e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3399</w:t>
            </w:r>
            <w:r>
              <w:rPr>
                <w:rStyle w:val="TransUnitID"/>
              </w:rPr>
              <w:t>38bfeaf3-e895-4c8b-bbf2-de5dd7c4544c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Solid-door reach-in refrigerator, 0.85 ≤ V &lt; 1.42 m</w:t>
            </w:r>
            <w:r>
              <w:rPr>
                <w:rStyle w:val="Tag"/>
              </w:rPr>
              <w:t>&lt;5254&gt;</w:t>
            </w:r>
            <w:r>
              <w:t>3</w:t>
            </w:r>
            <w:r>
              <w:rPr>
                <w:rStyle w:val="Tag"/>
              </w:rPr>
              <w:t>&lt;/5254&gt;</w:t>
            </w:r>
          </w:p>
        </w:tc>
        <w:tc>
          <w:tcPr>
            <w:tcW w:w="0" w:type="auto"/>
            <w:shd w:val="clear" w:color="auto" w:fill="98FB98"/>
          </w:tcPr>
          <w:p w:rsidR="00962632" w:rsidRDefault="00E52194">
            <w:pPr>
              <w:rPr>
                <w:lang w:val="es-AR"/>
              </w:rPr>
            </w:pPr>
            <w:r>
              <w:rPr>
                <w:lang w:val="es-AR"/>
              </w:rPr>
              <w:t xml:space="preserve">Refrigerador de fácil acceso con puerta sólida, </w:t>
            </w:r>
            <w:r>
              <w:br/>
            </w:r>
            <w:r>
              <w:rPr>
                <w:lang w:val="es-AR"/>
              </w:rPr>
              <w:t>0,85 ≤ V &lt; 1,42 m</w:t>
            </w:r>
            <w:r>
              <w:rPr>
                <w:rStyle w:val="Tag"/>
                <w:lang w:val="es-AR"/>
              </w:rPr>
              <w:t>&lt;5254&gt;</w:t>
            </w:r>
            <w:r>
              <w:rPr>
                <w:lang w:val="es-AR"/>
              </w:rPr>
              <w:t>3</w:t>
            </w:r>
            <w:r>
              <w:rPr>
                <w:rStyle w:val="Tag"/>
                <w:lang w:val="es-AR"/>
              </w:rPr>
              <w:t>&lt;/5254&gt;</w:t>
            </w:r>
          </w:p>
        </w:tc>
      </w:tr>
      <w:tr w:rsidR="00962632">
        <w:tc>
          <w:tcPr>
            <w:tcW w:w="0" w:type="auto"/>
            <w:shd w:val="clear" w:color="auto" w:fill="98FB98"/>
          </w:tcPr>
          <w:p w:rsidR="00962632" w:rsidRDefault="00E52194">
            <w:r>
              <w:rPr>
                <w:rStyle w:val="SegmentID"/>
              </w:rPr>
              <w:t>3400</w:t>
            </w:r>
            <w:r>
              <w:rPr>
                <w:rStyle w:val="TransUnitID"/>
              </w:rPr>
              <w:t>d7f2c254-fe35-499b-b6c9-514de1e7791f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3401</w:t>
            </w:r>
            <w:r>
              <w:rPr>
                <w:rStyle w:val="TransUnitID"/>
              </w:rPr>
              <w:t>fe4e21bd-74f4-4840-8efb-817d73dbd72e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3402</w:t>
            </w:r>
            <w:r>
              <w:rPr>
                <w:rStyle w:val="TransUnitID"/>
              </w:rPr>
              <w:t>1b4bde4a-2804-42c1-b61e-670489adae86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3.53V + 2.04 kWh/day</w:t>
            </w:r>
          </w:p>
        </w:tc>
        <w:tc>
          <w:tcPr>
            <w:tcW w:w="0" w:type="auto"/>
            <w:shd w:val="clear" w:color="auto" w:fill="98FB98"/>
          </w:tcPr>
          <w:p w:rsidR="00962632" w:rsidRDefault="00E52194">
            <w:pPr>
              <w:rPr>
                <w:lang w:val="es-AR"/>
              </w:rPr>
            </w:pPr>
            <w:r>
              <w:rPr>
                <w:lang w:val="es-AR"/>
              </w:rPr>
              <w:t>3,53V + 2,04 kWh/día</w:t>
            </w:r>
          </w:p>
        </w:tc>
      </w:tr>
      <w:tr w:rsidR="00962632">
        <w:tc>
          <w:tcPr>
            <w:tcW w:w="0" w:type="auto"/>
            <w:shd w:val="clear" w:color="auto" w:fill="98FB98"/>
          </w:tcPr>
          <w:p w:rsidR="00962632" w:rsidRDefault="00E52194">
            <w:r>
              <w:rPr>
                <w:rStyle w:val="SegmentID"/>
              </w:rPr>
              <w:t>3403</w:t>
            </w:r>
            <w:r>
              <w:rPr>
                <w:rStyle w:val="TransUnitID"/>
              </w:rPr>
              <w:t>e3aba154-71b9-4b59-ae8d-1e7fba454787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3404</w:t>
            </w:r>
            <w:r>
              <w:rPr>
                <w:rStyle w:val="TransUnitID"/>
              </w:rPr>
              <w:t>d75bb224-ab56-4b86-a01c-a912dd66cbb4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1.979V + 1.635 kWh/day</w:t>
            </w:r>
          </w:p>
        </w:tc>
        <w:tc>
          <w:tcPr>
            <w:tcW w:w="0" w:type="auto"/>
            <w:shd w:val="clear" w:color="auto" w:fill="98FB98"/>
          </w:tcPr>
          <w:p w:rsidR="00962632" w:rsidRDefault="00E52194">
            <w:pPr>
              <w:rPr>
                <w:lang w:val="es-AR"/>
              </w:rPr>
            </w:pPr>
            <w:r>
              <w:rPr>
                <w:lang w:val="es-AR"/>
              </w:rPr>
              <w:t>≤ 1,979V + 1,635 kWh/día</w:t>
            </w:r>
          </w:p>
        </w:tc>
      </w:tr>
      <w:tr w:rsidR="00962632">
        <w:tc>
          <w:tcPr>
            <w:tcW w:w="0" w:type="auto"/>
            <w:shd w:val="clear" w:color="auto" w:fill="98FB98"/>
          </w:tcPr>
          <w:p w:rsidR="00962632" w:rsidRDefault="00E52194">
            <w:r>
              <w:rPr>
                <w:rStyle w:val="SegmentID"/>
              </w:rPr>
              <w:t>3405</w:t>
            </w:r>
            <w:r>
              <w:rPr>
                <w:rStyle w:val="TransUnitID"/>
              </w:rPr>
              <w:t>640c9b9e-cd73-4f4c-bfe5-6e46f7a0dd9d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D3D3D3"/>
          </w:tcPr>
          <w:p w:rsidR="00962632" w:rsidRDefault="00E52194">
            <w:r>
              <w:rPr>
                <w:rStyle w:val="SegmentID"/>
              </w:rPr>
              <w:t>3406</w:t>
            </w:r>
            <w:r>
              <w:rPr>
                <w:rStyle w:val="TransUnitID"/>
              </w:rPr>
              <w:t>4adf88bb-e821-4db5-a8a0-cab850332f78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Solid-door reach-in refrigerator, 1.42 ≤ V m</w:t>
            </w:r>
            <w:r>
              <w:rPr>
                <w:rStyle w:val="Tag"/>
              </w:rPr>
              <w:t>&lt;5276&gt;</w:t>
            </w:r>
            <w:r>
              <w:t>3</w:t>
            </w:r>
            <w:r>
              <w:rPr>
                <w:rStyle w:val="Tag"/>
              </w:rPr>
              <w:t>&lt;/5276&gt;</w:t>
            </w:r>
          </w:p>
        </w:tc>
        <w:tc>
          <w:tcPr>
            <w:tcW w:w="0" w:type="auto"/>
            <w:shd w:val="clear" w:color="auto" w:fill="D3D3D3"/>
          </w:tcPr>
          <w:p w:rsidR="00962632" w:rsidRDefault="00E52194">
            <w:pPr>
              <w:rPr>
                <w:lang w:val="es-AR"/>
              </w:rPr>
            </w:pPr>
            <w:r>
              <w:rPr>
                <w:lang w:val="es-AR"/>
              </w:rPr>
              <w:t xml:space="preserve">Refrigerador de fácil acceso con puerta de sólida, </w:t>
            </w:r>
            <w:r>
              <w:br/>
            </w:r>
            <w:r>
              <w:rPr>
                <w:lang w:val="es-AR"/>
              </w:rPr>
              <w:t>1,42 ≤ V m</w:t>
            </w:r>
            <w:r>
              <w:rPr>
                <w:rStyle w:val="Tag"/>
                <w:lang w:val="es-AR"/>
              </w:rPr>
              <w:t>&lt;5276&gt;</w:t>
            </w:r>
            <w:r>
              <w:rPr>
                <w:lang w:val="es-AR"/>
              </w:rPr>
              <w:t>3</w:t>
            </w:r>
            <w:r>
              <w:rPr>
                <w:rStyle w:val="Tag"/>
                <w:lang w:val="es-AR"/>
              </w:rPr>
              <w:t>&lt;/5276&gt;</w:t>
            </w:r>
          </w:p>
        </w:tc>
      </w:tr>
      <w:tr w:rsidR="00962632">
        <w:tc>
          <w:tcPr>
            <w:tcW w:w="0" w:type="auto"/>
            <w:shd w:val="clear" w:color="auto" w:fill="98FB98"/>
          </w:tcPr>
          <w:p w:rsidR="00962632" w:rsidRDefault="00E52194">
            <w:r>
              <w:rPr>
                <w:rStyle w:val="SegmentID"/>
              </w:rPr>
              <w:t>3407</w:t>
            </w:r>
            <w:r>
              <w:rPr>
                <w:rStyle w:val="TransUnitID"/>
              </w:rPr>
              <w:t>3a9d91c9-fcc7-4bf2-bdc6-4b957148bbfe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3408</w:t>
            </w:r>
            <w:r>
              <w:rPr>
                <w:rStyle w:val="TransUnitID"/>
              </w:rPr>
              <w:t>1b79b583-5d23-4fc3-8e24-99362e01a405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Refrig</w:t>
            </w:r>
          </w:p>
        </w:tc>
        <w:tc>
          <w:tcPr>
            <w:tcW w:w="0" w:type="auto"/>
            <w:shd w:val="clear" w:color="auto" w:fill="98FB98"/>
          </w:tcPr>
          <w:p w:rsidR="00962632" w:rsidRDefault="00E52194">
            <w:pPr>
              <w:rPr>
                <w:lang w:val="es-AR"/>
              </w:rPr>
            </w:pPr>
            <w:r>
              <w:rPr>
                <w:lang w:val="es-AR"/>
              </w:rPr>
              <w:t>Refrig</w:t>
            </w:r>
          </w:p>
        </w:tc>
      </w:tr>
      <w:tr w:rsidR="00962632">
        <w:tc>
          <w:tcPr>
            <w:tcW w:w="0" w:type="auto"/>
            <w:shd w:val="clear" w:color="auto" w:fill="98FB98"/>
          </w:tcPr>
          <w:p w:rsidR="00962632" w:rsidRDefault="00E52194">
            <w:r>
              <w:rPr>
                <w:rStyle w:val="SegmentID"/>
              </w:rPr>
              <w:t>3409</w:t>
            </w:r>
            <w:r>
              <w:rPr>
                <w:rStyle w:val="TransUnitID"/>
              </w:rPr>
              <w:t>2c0afd9c-5e13-40b6-a8e0-c4660987c915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3.53V + 2.04 kWh/day</w:t>
            </w:r>
          </w:p>
        </w:tc>
        <w:tc>
          <w:tcPr>
            <w:tcW w:w="0" w:type="auto"/>
            <w:shd w:val="clear" w:color="auto" w:fill="98FB98"/>
          </w:tcPr>
          <w:p w:rsidR="00962632" w:rsidRDefault="00E52194">
            <w:pPr>
              <w:rPr>
                <w:lang w:val="es-AR"/>
              </w:rPr>
            </w:pPr>
            <w:r>
              <w:rPr>
                <w:lang w:val="es-AR"/>
              </w:rPr>
              <w:t>3,53V + 2,04 kWh/día</w:t>
            </w:r>
          </w:p>
        </w:tc>
      </w:tr>
      <w:tr w:rsidR="00962632">
        <w:tc>
          <w:tcPr>
            <w:tcW w:w="0" w:type="auto"/>
            <w:shd w:val="clear" w:color="auto" w:fill="98FB98"/>
          </w:tcPr>
          <w:p w:rsidR="00962632" w:rsidRDefault="00E52194">
            <w:r>
              <w:rPr>
                <w:rStyle w:val="SegmentID"/>
              </w:rPr>
              <w:t>3410</w:t>
            </w:r>
            <w:r>
              <w:rPr>
                <w:rStyle w:val="TransUnitID"/>
              </w:rPr>
              <w:t>16901646-45ef-4e04-a849-2e789a458298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3411</w:t>
            </w:r>
            <w:r>
              <w:rPr>
                <w:rStyle w:val="TransUnitID"/>
              </w:rPr>
              <w:t>ace7e86f-26dd-4146-9f4a-57fc8daa7edb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 2.120V + 1.416 kWh/day</w:t>
            </w:r>
          </w:p>
        </w:tc>
        <w:tc>
          <w:tcPr>
            <w:tcW w:w="0" w:type="auto"/>
            <w:shd w:val="clear" w:color="auto" w:fill="98FB98"/>
          </w:tcPr>
          <w:p w:rsidR="00962632" w:rsidRDefault="00E52194">
            <w:pPr>
              <w:rPr>
                <w:lang w:val="es-AR"/>
              </w:rPr>
            </w:pPr>
            <w:r>
              <w:rPr>
                <w:lang w:val="es-AR"/>
              </w:rPr>
              <w:t>≤ 2,120V + 1,416 kWh/día</w:t>
            </w:r>
          </w:p>
        </w:tc>
      </w:tr>
      <w:tr w:rsidR="00962632">
        <w:tc>
          <w:tcPr>
            <w:tcW w:w="0" w:type="auto"/>
            <w:shd w:val="clear" w:color="auto" w:fill="98FB98"/>
          </w:tcPr>
          <w:p w:rsidR="00962632" w:rsidRDefault="00E52194">
            <w:r>
              <w:rPr>
                <w:rStyle w:val="SegmentID"/>
              </w:rPr>
              <w:t>3412</w:t>
            </w:r>
            <w:r>
              <w:rPr>
                <w:rStyle w:val="TransUnitID"/>
              </w:rPr>
              <w:t>99960192-dc21-4f80-86a7-ef32846a5f79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3413</w:t>
            </w:r>
            <w:r>
              <w:rPr>
                <w:rStyle w:val="TransUnitID"/>
              </w:rPr>
              <w:t>44ec735f-d547-41ee-8f2a-7b2f92628c74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Clothes washer</w:t>
            </w:r>
          </w:p>
        </w:tc>
        <w:tc>
          <w:tcPr>
            <w:tcW w:w="0" w:type="auto"/>
            <w:shd w:val="clear" w:color="auto" w:fill="98FB98"/>
          </w:tcPr>
          <w:p w:rsidR="00962632" w:rsidRDefault="00E52194">
            <w:pPr>
              <w:rPr>
                <w:lang w:val="es-AR"/>
              </w:rPr>
            </w:pPr>
            <w:r>
              <w:rPr>
                <w:lang w:val="es-AR"/>
              </w:rPr>
              <w:t>Lavadora de ropa</w:t>
            </w:r>
          </w:p>
        </w:tc>
      </w:tr>
      <w:tr w:rsidR="00962632">
        <w:tc>
          <w:tcPr>
            <w:tcW w:w="0" w:type="auto"/>
            <w:shd w:val="clear" w:color="auto" w:fill="98FB98"/>
          </w:tcPr>
          <w:p w:rsidR="00962632" w:rsidRDefault="00E52194">
            <w:r>
              <w:rPr>
                <w:rStyle w:val="SegmentID"/>
              </w:rPr>
              <w:t>3414</w:t>
            </w:r>
            <w:r>
              <w:rPr>
                <w:rStyle w:val="TransUnitID"/>
              </w:rPr>
              <w:t>d6032d25-da95-4189-93fb-d6b2c5b20b6f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Gas</w:t>
            </w:r>
          </w:p>
        </w:tc>
        <w:tc>
          <w:tcPr>
            <w:tcW w:w="0" w:type="auto"/>
            <w:shd w:val="clear" w:color="auto" w:fill="98FB98"/>
          </w:tcPr>
          <w:p w:rsidR="00962632" w:rsidRDefault="00E52194">
            <w:pPr>
              <w:rPr>
                <w:lang w:val="es-AR"/>
              </w:rPr>
            </w:pPr>
            <w:r>
              <w:rPr>
                <w:lang w:val="es-AR"/>
              </w:rPr>
              <w:t>Gas</w:t>
            </w:r>
          </w:p>
        </w:tc>
      </w:tr>
      <w:tr w:rsidR="00962632">
        <w:tc>
          <w:tcPr>
            <w:tcW w:w="0" w:type="auto"/>
            <w:shd w:val="clear" w:color="auto" w:fill="98FB98"/>
          </w:tcPr>
          <w:p w:rsidR="00962632" w:rsidRDefault="00E52194">
            <w:r>
              <w:rPr>
                <w:rStyle w:val="SegmentID"/>
              </w:rPr>
              <w:t>3415</w:t>
            </w:r>
            <w:r>
              <w:rPr>
                <w:rStyle w:val="TransUnitID"/>
              </w:rPr>
              <w:t>d039bfec-c414-4c6b-a795-c42b1ddabc0a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3416</w:t>
            </w:r>
            <w:r>
              <w:rPr>
                <w:rStyle w:val="TransUnitID"/>
              </w:rPr>
              <w:t>aa90a33a-e8ae-47b6-960b-f7f0eac073a6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1.72 MEF</w:t>
            </w:r>
          </w:p>
        </w:tc>
        <w:tc>
          <w:tcPr>
            <w:tcW w:w="0" w:type="auto"/>
            <w:shd w:val="clear" w:color="auto" w:fill="98FB98"/>
          </w:tcPr>
          <w:p w:rsidR="00962632" w:rsidRDefault="00E52194">
            <w:pPr>
              <w:rPr>
                <w:lang w:val="es-AR"/>
              </w:rPr>
            </w:pPr>
            <w:r>
              <w:rPr>
                <w:lang w:val="es-AR"/>
              </w:rPr>
              <w:t>1,72 MEF</w:t>
            </w:r>
          </w:p>
        </w:tc>
      </w:tr>
      <w:tr w:rsidR="00962632">
        <w:tc>
          <w:tcPr>
            <w:tcW w:w="0" w:type="auto"/>
            <w:shd w:val="clear" w:color="auto" w:fill="98FB98"/>
          </w:tcPr>
          <w:p w:rsidR="00962632" w:rsidRDefault="00E52194">
            <w:r>
              <w:rPr>
                <w:rStyle w:val="SegmentID"/>
              </w:rPr>
              <w:t>3417</w:t>
            </w:r>
            <w:r>
              <w:rPr>
                <w:rStyle w:val="TransUnitID"/>
              </w:rPr>
              <w:t>616197e5-3686-4d61-9533-1aeddaf44bdb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2.00 MEF</w:t>
            </w:r>
          </w:p>
        </w:tc>
        <w:tc>
          <w:tcPr>
            <w:tcW w:w="0" w:type="auto"/>
            <w:shd w:val="clear" w:color="auto" w:fill="98FB98"/>
          </w:tcPr>
          <w:p w:rsidR="00962632" w:rsidRDefault="00E52194">
            <w:pPr>
              <w:rPr>
                <w:lang w:val="es-AR"/>
              </w:rPr>
            </w:pPr>
            <w:r>
              <w:rPr>
                <w:lang w:val="es-AR"/>
              </w:rPr>
              <w:t>2,00 MEF</w:t>
            </w:r>
          </w:p>
        </w:tc>
      </w:tr>
      <w:tr w:rsidR="00962632">
        <w:tc>
          <w:tcPr>
            <w:tcW w:w="0" w:type="auto"/>
            <w:shd w:val="clear" w:color="auto" w:fill="98FB98"/>
          </w:tcPr>
          <w:p w:rsidR="00962632" w:rsidRDefault="00E52194">
            <w:r>
              <w:rPr>
                <w:rStyle w:val="SegmentID"/>
              </w:rPr>
              <w:t>3418</w:t>
            </w:r>
            <w:r>
              <w:rPr>
                <w:rStyle w:val="TransUnitID"/>
              </w:rPr>
              <w:t>c1c5335d-54c0-4e19-8df0-7e268d86d400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Door-type dish machine, high temp</w:t>
            </w:r>
          </w:p>
        </w:tc>
        <w:tc>
          <w:tcPr>
            <w:tcW w:w="0" w:type="auto"/>
            <w:shd w:val="clear" w:color="auto" w:fill="98FB98"/>
          </w:tcPr>
          <w:p w:rsidR="00962632" w:rsidRDefault="00E52194">
            <w:pPr>
              <w:rPr>
                <w:lang w:val="es-AR"/>
              </w:rPr>
            </w:pPr>
            <w:r>
              <w:rPr>
                <w:lang w:val="es-AR"/>
              </w:rPr>
              <w:t>Lavaplatos de tipo puerta, alta temp</w:t>
            </w:r>
          </w:p>
        </w:tc>
      </w:tr>
      <w:tr w:rsidR="00962632">
        <w:tc>
          <w:tcPr>
            <w:tcW w:w="0" w:type="auto"/>
            <w:shd w:val="clear" w:color="auto" w:fill="98FB98"/>
          </w:tcPr>
          <w:p w:rsidR="00962632" w:rsidRDefault="00E52194">
            <w:r>
              <w:rPr>
                <w:rStyle w:val="SegmentID"/>
              </w:rPr>
              <w:t>3419</w:t>
            </w:r>
            <w:r>
              <w:rPr>
                <w:rStyle w:val="TransUnitID"/>
              </w:rPr>
              <w:t>75081d46-084a-42b2-b520-b9d</w:t>
            </w:r>
            <w:r>
              <w:rPr>
                <w:rStyle w:val="TransUnitID"/>
              </w:rPr>
              <w:t>f10433745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3420</w:t>
            </w:r>
            <w:r>
              <w:rPr>
                <w:rStyle w:val="TransUnitID"/>
              </w:rPr>
              <w:t>5ce7959b-8f1f-42f7-8d78-bf971dae5e79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3421</w:t>
            </w:r>
            <w:r>
              <w:rPr>
                <w:rStyle w:val="TransUnitID"/>
              </w:rPr>
              <w:t>e0337756-e3d1-40c8-b88f-1e85c35f1897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3422</w:t>
            </w:r>
            <w:r>
              <w:rPr>
                <w:rStyle w:val="TransUnitID"/>
              </w:rPr>
              <w:t>7261f63e-5aae-492b-a961-c9fb29fa90b3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1.0 kW</w:t>
            </w:r>
          </w:p>
        </w:tc>
        <w:tc>
          <w:tcPr>
            <w:tcW w:w="0" w:type="auto"/>
            <w:shd w:val="clear" w:color="auto" w:fill="98FB98"/>
          </w:tcPr>
          <w:p w:rsidR="00962632" w:rsidRDefault="00E52194">
            <w:pPr>
              <w:rPr>
                <w:lang w:val="es-AR"/>
              </w:rPr>
            </w:pPr>
            <w:r>
              <w:rPr>
                <w:lang w:val="es-AR"/>
              </w:rPr>
              <w:t>1,0 kW</w:t>
            </w:r>
          </w:p>
        </w:tc>
      </w:tr>
      <w:tr w:rsidR="00962632">
        <w:tc>
          <w:tcPr>
            <w:tcW w:w="0" w:type="auto"/>
            <w:shd w:val="clear" w:color="auto" w:fill="98FB98"/>
          </w:tcPr>
          <w:p w:rsidR="00962632" w:rsidRDefault="00E52194">
            <w:r>
              <w:rPr>
                <w:rStyle w:val="SegmentID"/>
              </w:rPr>
              <w:t>3423</w:t>
            </w:r>
            <w:r>
              <w:rPr>
                <w:rStyle w:val="TransUnitID"/>
              </w:rPr>
              <w:t>1f58a45b-aafb-4dfa-a1e5-162a37f50a42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3424</w:t>
            </w:r>
            <w:r>
              <w:rPr>
                <w:rStyle w:val="TransUnitID"/>
              </w:rPr>
              <w:t>462f534c-61b4-4ff5-9f96-063cd99feed7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0.70 kW</w:t>
            </w:r>
          </w:p>
        </w:tc>
        <w:tc>
          <w:tcPr>
            <w:tcW w:w="0" w:type="auto"/>
            <w:shd w:val="clear" w:color="auto" w:fill="98FB98"/>
          </w:tcPr>
          <w:p w:rsidR="00962632" w:rsidRDefault="00E52194">
            <w:pPr>
              <w:rPr>
                <w:lang w:val="es-AR"/>
              </w:rPr>
            </w:pPr>
            <w:r>
              <w:rPr>
                <w:lang w:val="es-AR"/>
              </w:rPr>
              <w:t>0,70 kW</w:t>
            </w:r>
          </w:p>
        </w:tc>
      </w:tr>
      <w:tr w:rsidR="00962632">
        <w:tc>
          <w:tcPr>
            <w:tcW w:w="0" w:type="auto"/>
            <w:shd w:val="clear" w:color="auto" w:fill="98FB98"/>
          </w:tcPr>
          <w:p w:rsidR="00962632" w:rsidRDefault="00E52194">
            <w:r>
              <w:rPr>
                <w:rStyle w:val="SegmentID"/>
              </w:rPr>
              <w:t>3425</w:t>
            </w:r>
            <w:r>
              <w:rPr>
                <w:rStyle w:val="TransUnitID"/>
              </w:rPr>
              <w:t>5034feec-0b03-406f-a938-69b2b6490c07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Door-type dish machine, low temp</w:t>
            </w:r>
          </w:p>
        </w:tc>
        <w:tc>
          <w:tcPr>
            <w:tcW w:w="0" w:type="auto"/>
            <w:shd w:val="clear" w:color="auto" w:fill="98FB98"/>
          </w:tcPr>
          <w:p w:rsidR="00962632" w:rsidRDefault="00E52194">
            <w:pPr>
              <w:rPr>
                <w:lang w:val="es-AR"/>
              </w:rPr>
            </w:pPr>
            <w:r>
              <w:rPr>
                <w:lang w:val="es-AR"/>
              </w:rPr>
              <w:t>Lavaplatos de tipo puerta, baja temp</w:t>
            </w:r>
          </w:p>
        </w:tc>
      </w:tr>
      <w:tr w:rsidR="00962632">
        <w:tc>
          <w:tcPr>
            <w:tcW w:w="0" w:type="auto"/>
            <w:shd w:val="clear" w:color="auto" w:fill="98FB98"/>
          </w:tcPr>
          <w:p w:rsidR="00962632" w:rsidRDefault="00E52194">
            <w:r>
              <w:rPr>
                <w:rStyle w:val="SegmentID"/>
              </w:rPr>
              <w:t>3426</w:t>
            </w:r>
            <w:r>
              <w:rPr>
                <w:rStyle w:val="TransUnitID"/>
              </w:rPr>
              <w:t>7ce8fbb8-7681-47ab-8528-e5faa2f904e3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3427</w:t>
            </w:r>
            <w:r>
              <w:rPr>
                <w:rStyle w:val="TransUnitID"/>
              </w:rPr>
              <w:t>3b599aa8-632c-4e1c-9e0b-fdb6abda61a2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w:t>
            </w:r>
            <w:r>
              <w:t>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3428</w:t>
            </w:r>
            <w:r>
              <w:rPr>
                <w:rStyle w:val="TransUnitID"/>
              </w:rPr>
              <w:t>e8c67f16-2225-42a3-bc0b-dc85a8ca8f16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3429</w:t>
            </w:r>
            <w:r>
              <w:rPr>
                <w:rStyle w:val="TransUnitID"/>
              </w:rPr>
              <w:t>6eabb249-729b-41e8-9ef5-318e950edf83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0.6 kW</w:t>
            </w:r>
          </w:p>
        </w:tc>
        <w:tc>
          <w:tcPr>
            <w:tcW w:w="0" w:type="auto"/>
            <w:shd w:val="clear" w:color="auto" w:fill="98FB98"/>
          </w:tcPr>
          <w:p w:rsidR="00962632" w:rsidRDefault="00E52194">
            <w:pPr>
              <w:rPr>
                <w:lang w:val="es-AR"/>
              </w:rPr>
            </w:pPr>
            <w:r>
              <w:rPr>
                <w:lang w:val="es-AR"/>
              </w:rPr>
              <w:t>0,6 kW</w:t>
            </w:r>
          </w:p>
        </w:tc>
      </w:tr>
      <w:tr w:rsidR="00962632">
        <w:tc>
          <w:tcPr>
            <w:tcW w:w="0" w:type="auto"/>
            <w:shd w:val="clear" w:color="auto" w:fill="98FB98"/>
          </w:tcPr>
          <w:p w:rsidR="00962632" w:rsidRDefault="00E52194">
            <w:r>
              <w:rPr>
                <w:rStyle w:val="SegmentID"/>
              </w:rPr>
              <w:lastRenderedPageBreak/>
              <w:t>3430</w:t>
            </w:r>
            <w:r>
              <w:rPr>
                <w:rStyle w:val="TransUnitID"/>
              </w:rPr>
              <w:t>9acc99aa-5046-4f40-b378-eb2d1f270934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3431</w:t>
            </w:r>
            <w:r>
              <w:rPr>
                <w:rStyle w:val="TransUnitID"/>
              </w:rPr>
              <w:t>c640cfc5-f918-4f08-8945-647d2deeccdc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0.6 kW</w:t>
            </w:r>
          </w:p>
        </w:tc>
        <w:tc>
          <w:tcPr>
            <w:tcW w:w="0" w:type="auto"/>
            <w:shd w:val="clear" w:color="auto" w:fill="98FB98"/>
          </w:tcPr>
          <w:p w:rsidR="00962632" w:rsidRDefault="00E52194">
            <w:pPr>
              <w:rPr>
                <w:lang w:val="es-AR"/>
              </w:rPr>
            </w:pPr>
            <w:r>
              <w:rPr>
                <w:lang w:val="es-AR"/>
              </w:rPr>
              <w:t>0,6 kW</w:t>
            </w:r>
          </w:p>
        </w:tc>
      </w:tr>
      <w:tr w:rsidR="00962632">
        <w:tc>
          <w:tcPr>
            <w:tcW w:w="0" w:type="auto"/>
            <w:shd w:val="clear" w:color="auto" w:fill="98FB98"/>
          </w:tcPr>
          <w:p w:rsidR="00962632" w:rsidRDefault="00E52194">
            <w:r>
              <w:rPr>
                <w:rStyle w:val="SegmentID"/>
              </w:rPr>
              <w:t>3432</w:t>
            </w:r>
            <w:r>
              <w:rPr>
                <w:rStyle w:val="TransUnitID"/>
              </w:rPr>
              <w:t>4323175b-641d-42df-a9e3-165b84137e25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Multitank rack conveyor dish machine, high temp</w:t>
            </w:r>
          </w:p>
        </w:tc>
        <w:tc>
          <w:tcPr>
            <w:tcW w:w="0" w:type="auto"/>
            <w:shd w:val="clear" w:color="auto" w:fill="98FB98"/>
          </w:tcPr>
          <w:p w:rsidR="00962632" w:rsidRDefault="00E52194">
            <w:pPr>
              <w:rPr>
                <w:lang w:val="es-AR"/>
              </w:rPr>
            </w:pPr>
            <w:r>
              <w:rPr>
                <w:lang w:val="es-AR"/>
              </w:rPr>
              <w:t>Lavaplatos de cinta para cestas con múltiples cubas, alta temp</w:t>
            </w:r>
          </w:p>
        </w:tc>
      </w:tr>
      <w:tr w:rsidR="00962632">
        <w:tc>
          <w:tcPr>
            <w:tcW w:w="0" w:type="auto"/>
            <w:shd w:val="clear" w:color="auto" w:fill="98FB98"/>
          </w:tcPr>
          <w:p w:rsidR="00962632" w:rsidRDefault="00E52194">
            <w:r>
              <w:rPr>
                <w:rStyle w:val="SegmentID"/>
              </w:rPr>
              <w:t>3433</w:t>
            </w:r>
            <w:r>
              <w:rPr>
                <w:rStyle w:val="TransUnitID"/>
              </w:rPr>
              <w:t>026ba30c-3cc6-4428-9937-d2bb452a71f8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3434</w:t>
            </w:r>
            <w:r>
              <w:rPr>
                <w:rStyle w:val="TransUnitID"/>
              </w:rPr>
              <w:t>e4c44888-7423-4ee1-ae04-b3e86e741b87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3435</w:t>
            </w:r>
            <w:r>
              <w:rPr>
                <w:rStyle w:val="TransUnitID"/>
              </w:rPr>
              <w:t>a2d2cbc8-1000-4f50</w:t>
            </w:r>
            <w:r>
              <w:rPr>
                <w:rStyle w:val="TransUnitID"/>
              </w:rPr>
              <w:t>-99d4-df0d740d7b8c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3436</w:t>
            </w:r>
            <w:r>
              <w:rPr>
                <w:rStyle w:val="TransUnitID"/>
              </w:rPr>
              <w:t>ce3e0fac-a998-4694-a792-8d72d38ae7f5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2.6 kW</w:t>
            </w:r>
          </w:p>
        </w:tc>
        <w:tc>
          <w:tcPr>
            <w:tcW w:w="0" w:type="auto"/>
            <w:shd w:val="clear" w:color="auto" w:fill="98FB98"/>
          </w:tcPr>
          <w:p w:rsidR="00962632" w:rsidRDefault="00E52194">
            <w:pPr>
              <w:rPr>
                <w:lang w:val="es-AR"/>
              </w:rPr>
            </w:pPr>
            <w:r>
              <w:rPr>
                <w:lang w:val="es-AR"/>
              </w:rPr>
              <w:t>2,6 kW</w:t>
            </w:r>
          </w:p>
        </w:tc>
      </w:tr>
      <w:tr w:rsidR="00962632">
        <w:tc>
          <w:tcPr>
            <w:tcW w:w="0" w:type="auto"/>
            <w:shd w:val="clear" w:color="auto" w:fill="98FB98"/>
          </w:tcPr>
          <w:p w:rsidR="00962632" w:rsidRDefault="00E52194">
            <w:r>
              <w:rPr>
                <w:rStyle w:val="SegmentID"/>
              </w:rPr>
              <w:t>3437</w:t>
            </w:r>
            <w:r>
              <w:rPr>
                <w:rStyle w:val="TransUnitID"/>
              </w:rPr>
              <w:t>2de7dab5-5cac-48e5-acbb-fdf9895240ea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3438</w:t>
            </w:r>
            <w:r>
              <w:rPr>
                <w:rStyle w:val="TransUnitID"/>
              </w:rPr>
              <w:t>3bfa1f85-fb20-4331-928b-6f857100c998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2.25 kW</w:t>
            </w:r>
          </w:p>
        </w:tc>
        <w:tc>
          <w:tcPr>
            <w:tcW w:w="0" w:type="auto"/>
            <w:shd w:val="clear" w:color="auto" w:fill="98FB98"/>
          </w:tcPr>
          <w:p w:rsidR="00962632" w:rsidRDefault="00E52194">
            <w:pPr>
              <w:rPr>
                <w:lang w:val="es-AR"/>
              </w:rPr>
            </w:pPr>
            <w:r>
              <w:rPr>
                <w:lang w:val="es-AR"/>
              </w:rPr>
              <w:t>2,25 kW</w:t>
            </w:r>
          </w:p>
        </w:tc>
      </w:tr>
      <w:tr w:rsidR="00962632">
        <w:tc>
          <w:tcPr>
            <w:tcW w:w="0" w:type="auto"/>
            <w:shd w:val="clear" w:color="auto" w:fill="98FB98"/>
          </w:tcPr>
          <w:p w:rsidR="00962632" w:rsidRDefault="00E52194">
            <w:r>
              <w:rPr>
                <w:rStyle w:val="SegmentID"/>
              </w:rPr>
              <w:t>3439</w:t>
            </w:r>
            <w:r>
              <w:rPr>
                <w:rStyle w:val="TransUnitID"/>
              </w:rPr>
              <w:t>ba7bcafd-092c-42f5-814b-5d2aed8e1522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Multitank rack conveyor dish machine, low temp</w:t>
            </w:r>
          </w:p>
        </w:tc>
        <w:tc>
          <w:tcPr>
            <w:tcW w:w="0" w:type="auto"/>
            <w:shd w:val="clear" w:color="auto" w:fill="98FB98"/>
          </w:tcPr>
          <w:p w:rsidR="00962632" w:rsidRDefault="00E52194">
            <w:pPr>
              <w:rPr>
                <w:lang w:val="es-AR"/>
              </w:rPr>
            </w:pPr>
            <w:r>
              <w:rPr>
                <w:lang w:val="es-AR"/>
              </w:rPr>
              <w:t>Lavaplatos de cinta para cestas con múltiples cubas, baja temp</w:t>
            </w:r>
          </w:p>
        </w:tc>
      </w:tr>
      <w:tr w:rsidR="00962632">
        <w:tc>
          <w:tcPr>
            <w:tcW w:w="0" w:type="auto"/>
            <w:shd w:val="clear" w:color="auto" w:fill="98FB98"/>
          </w:tcPr>
          <w:p w:rsidR="00962632" w:rsidRDefault="00E52194">
            <w:r>
              <w:rPr>
                <w:rStyle w:val="SegmentID"/>
              </w:rPr>
              <w:t>3440</w:t>
            </w:r>
            <w:r>
              <w:rPr>
                <w:rStyle w:val="TransUnitID"/>
              </w:rPr>
              <w:t>7134b097-d1ee-4145-adbf-f9</w:t>
            </w:r>
            <w:r>
              <w:rPr>
                <w:rStyle w:val="TransUnitID"/>
              </w:rPr>
              <w:t>ac3cf1eb7f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3441</w:t>
            </w:r>
            <w:r>
              <w:rPr>
                <w:rStyle w:val="TransUnitID"/>
              </w:rPr>
              <w:t>d6885a1f-79e9-47e3-9b94-07ad9805cd10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3442</w:t>
            </w:r>
            <w:r>
              <w:rPr>
                <w:rStyle w:val="TransUnitID"/>
              </w:rPr>
              <w:t>78e17423-9dc7-4197-9864-f1de21edcf21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3443</w:t>
            </w:r>
            <w:r>
              <w:rPr>
                <w:rStyle w:val="TransUnitID"/>
              </w:rPr>
              <w:t>039f9209-9103-4711-a713-f5d05bbf14c8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kW</w:t>
            </w:r>
          </w:p>
        </w:tc>
        <w:tc>
          <w:tcPr>
            <w:tcW w:w="0" w:type="auto"/>
            <w:shd w:val="clear" w:color="auto" w:fill="98FB98"/>
          </w:tcPr>
          <w:p w:rsidR="00962632" w:rsidRDefault="00E52194">
            <w:pPr>
              <w:rPr>
                <w:lang w:val="es-AR"/>
              </w:rPr>
            </w:pPr>
            <w:r>
              <w:rPr>
                <w:lang w:val="es-AR"/>
              </w:rPr>
              <w:t>2,0 kW</w:t>
            </w:r>
          </w:p>
        </w:tc>
      </w:tr>
      <w:tr w:rsidR="00962632">
        <w:tc>
          <w:tcPr>
            <w:tcW w:w="0" w:type="auto"/>
            <w:shd w:val="clear" w:color="auto" w:fill="98FB98"/>
          </w:tcPr>
          <w:p w:rsidR="00962632" w:rsidRDefault="00E52194">
            <w:r>
              <w:rPr>
                <w:rStyle w:val="SegmentID"/>
              </w:rPr>
              <w:t>3444</w:t>
            </w:r>
            <w:r>
              <w:rPr>
                <w:rStyle w:val="TransUnitID"/>
              </w:rPr>
              <w:t>46a24805-4a49-486b-a46e-530c3cc775ce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3445</w:t>
            </w:r>
            <w:r>
              <w:rPr>
                <w:rStyle w:val="TransUnitID"/>
              </w:rPr>
              <w:t>9ba3bce0-e588-4ddb-8a54-2686a0db7a93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kW</w:t>
            </w:r>
          </w:p>
        </w:tc>
        <w:tc>
          <w:tcPr>
            <w:tcW w:w="0" w:type="auto"/>
            <w:shd w:val="clear" w:color="auto" w:fill="98FB98"/>
          </w:tcPr>
          <w:p w:rsidR="00962632" w:rsidRDefault="00E52194">
            <w:pPr>
              <w:rPr>
                <w:lang w:val="es-AR"/>
              </w:rPr>
            </w:pPr>
            <w:r>
              <w:rPr>
                <w:lang w:val="es-AR"/>
              </w:rPr>
              <w:t>2,0 kW</w:t>
            </w:r>
          </w:p>
        </w:tc>
      </w:tr>
      <w:tr w:rsidR="00962632">
        <w:tc>
          <w:tcPr>
            <w:tcW w:w="0" w:type="auto"/>
            <w:shd w:val="clear" w:color="auto" w:fill="98FB98"/>
          </w:tcPr>
          <w:p w:rsidR="00962632" w:rsidRDefault="00E52194">
            <w:r>
              <w:rPr>
                <w:rStyle w:val="SegmentID"/>
              </w:rPr>
              <w:t>3446</w:t>
            </w:r>
            <w:r>
              <w:rPr>
                <w:rStyle w:val="TransUnitID"/>
              </w:rPr>
              <w:t>9917c2f5-eb2a-492e-9571-ee2f67dfb51c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Single-tank rack conveyor dish machine, high temp</w:t>
            </w:r>
          </w:p>
        </w:tc>
        <w:tc>
          <w:tcPr>
            <w:tcW w:w="0" w:type="auto"/>
            <w:shd w:val="clear" w:color="auto" w:fill="98FB98"/>
          </w:tcPr>
          <w:p w:rsidR="00962632" w:rsidRDefault="00E52194">
            <w:pPr>
              <w:rPr>
                <w:lang w:val="es-AR"/>
              </w:rPr>
            </w:pPr>
            <w:r>
              <w:rPr>
                <w:lang w:val="es-AR"/>
              </w:rPr>
              <w:t>Lavaplatos de cinta para cestas con una cuba, alta temp</w:t>
            </w:r>
          </w:p>
        </w:tc>
      </w:tr>
      <w:tr w:rsidR="00962632">
        <w:tc>
          <w:tcPr>
            <w:tcW w:w="0" w:type="auto"/>
            <w:shd w:val="clear" w:color="auto" w:fill="98FB98"/>
          </w:tcPr>
          <w:p w:rsidR="00962632" w:rsidRDefault="00E52194">
            <w:r>
              <w:rPr>
                <w:rStyle w:val="SegmentID"/>
              </w:rPr>
              <w:t>3447</w:t>
            </w:r>
            <w:r>
              <w:rPr>
                <w:rStyle w:val="TransUnitID"/>
              </w:rPr>
              <w:t>6cd22353-54e7-4f62-aec2-b5f76208ea20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3448</w:t>
            </w:r>
            <w:r>
              <w:rPr>
                <w:rStyle w:val="TransUnitID"/>
              </w:rPr>
              <w:t>94e8bcbc-963e-40c2-a00f-c3c6f0be577f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3449</w:t>
            </w:r>
            <w:r>
              <w:rPr>
                <w:rStyle w:val="TransUnitID"/>
              </w:rPr>
              <w:t>05b25a9c-6b95-4dfe-8227-0dece5ab35d8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3450</w:t>
            </w:r>
            <w:r>
              <w:rPr>
                <w:rStyle w:val="TransUnitID"/>
              </w:rPr>
              <w:t>7d3e02c7-572d-4e71-abdc-602c07630563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2.0 kW</w:t>
            </w:r>
          </w:p>
        </w:tc>
        <w:tc>
          <w:tcPr>
            <w:tcW w:w="0" w:type="auto"/>
            <w:shd w:val="clear" w:color="auto" w:fill="98FB98"/>
          </w:tcPr>
          <w:p w:rsidR="00962632" w:rsidRDefault="00E52194">
            <w:pPr>
              <w:rPr>
                <w:lang w:val="es-AR"/>
              </w:rPr>
            </w:pPr>
            <w:r>
              <w:rPr>
                <w:lang w:val="es-AR"/>
              </w:rPr>
              <w:t>2,0 kW</w:t>
            </w:r>
          </w:p>
        </w:tc>
      </w:tr>
      <w:tr w:rsidR="00962632">
        <w:tc>
          <w:tcPr>
            <w:tcW w:w="0" w:type="auto"/>
            <w:shd w:val="clear" w:color="auto" w:fill="98FB98"/>
          </w:tcPr>
          <w:p w:rsidR="00962632" w:rsidRDefault="00E52194">
            <w:r>
              <w:rPr>
                <w:rStyle w:val="SegmentID"/>
              </w:rPr>
              <w:t>3451</w:t>
            </w:r>
            <w:r>
              <w:rPr>
                <w:rStyle w:val="TransUnitID"/>
              </w:rPr>
              <w:t>e0c985c9-e3e2-453c-bc8d-cb988a8889b1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3452</w:t>
            </w:r>
            <w:r>
              <w:rPr>
                <w:rStyle w:val="TransUnitID"/>
              </w:rPr>
              <w:t>ef24150f-3a7f-45e3-8192-1c1fa5f0fec3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kW</w:t>
            </w:r>
          </w:p>
        </w:tc>
        <w:tc>
          <w:tcPr>
            <w:tcW w:w="0" w:type="auto"/>
            <w:shd w:val="clear" w:color="auto" w:fill="98FB98"/>
          </w:tcPr>
          <w:p w:rsidR="00962632" w:rsidRDefault="00E52194">
            <w:pPr>
              <w:rPr>
                <w:lang w:val="es-AR"/>
              </w:rPr>
            </w:pPr>
            <w:r>
              <w:rPr>
                <w:lang w:val="es-AR"/>
              </w:rPr>
              <w:t>1,5 kW</w:t>
            </w:r>
          </w:p>
        </w:tc>
      </w:tr>
      <w:tr w:rsidR="00962632">
        <w:tc>
          <w:tcPr>
            <w:tcW w:w="0" w:type="auto"/>
            <w:shd w:val="clear" w:color="auto" w:fill="98FB98"/>
          </w:tcPr>
          <w:p w:rsidR="00962632" w:rsidRDefault="00E52194">
            <w:r>
              <w:rPr>
                <w:rStyle w:val="SegmentID"/>
              </w:rPr>
              <w:t>3453</w:t>
            </w:r>
            <w:r>
              <w:rPr>
                <w:rStyle w:val="TransUnitID"/>
              </w:rPr>
              <w:t>55e0a4da-b43e-41a6-9204-de0e0d784a9f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Single-tank rack conveyor dish machine, low temp</w:t>
            </w:r>
          </w:p>
        </w:tc>
        <w:tc>
          <w:tcPr>
            <w:tcW w:w="0" w:type="auto"/>
            <w:shd w:val="clear" w:color="auto" w:fill="98FB98"/>
          </w:tcPr>
          <w:p w:rsidR="00962632" w:rsidRDefault="00E52194">
            <w:pPr>
              <w:rPr>
                <w:lang w:val="es-AR"/>
              </w:rPr>
            </w:pPr>
            <w:r>
              <w:rPr>
                <w:lang w:val="es-AR"/>
              </w:rPr>
              <w:t>Lavaplatos de cinta para cestas con una cuba, baja temp</w:t>
            </w:r>
          </w:p>
        </w:tc>
      </w:tr>
      <w:tr w:rsidR="00962632">
        <w:tc>
          <w:tcPr>
            <w:tcW w:w="0" w:type="auto"/>
            <w:shd w:val="clear" w:color="auto" w:fill="98FB98"/>
          </w:tcPr>
          <w:p w:rsidR="00962632" w:rsidRDefault="00E52194">
            <w:r>
              <w:rPr>
                <w:rStyle w:val="SegmentID"/>
              </w:rPr>
              <w:t>3454</w:t>
            </w:r>
            <w:r>
              <w:rPr>
                <w:rStyle w:val="TransUnitID"/>
              </w:rPr>
              <w:t>3c02463c-efdd-4f24-9676-c13984853715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3455</w:t>
            </w:r>
            <w:r>
              <w:rPr>
                <w:rStyle w:val="TransUnitID"/>
              </w:rPr>
              <w:t>6df9b467-2301-4ed4-8d91-ad22c2c518af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w:t>
            </w:r>
            <w:r>
              <w:t>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3456</w:t>
            </w:r>
            <w:r>
              <w:rPr>
                <w:rStyle w:val="TransUnitID"/>
              </w:rPr>
              <w:t>8ad8b65a-483d-492c-b7a9-d81f0153f0a6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3457</w:t>
            </w:r>
            <w:r>
              <w:rPr>
                <w:rStyle w:val="TransUnitID"/>
              </w:rPr>
              <w:t>811f7a01-71a0-4850-8e5a-9d53f0a45946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1.6 kW</w:t>
            </w:r>
          </w:p>
        </w:tc>
        <w:tc>
          <w:tcPr>
            <w:tcW w:w="0" w:type="auto"/>
            <w:shd w:val="clear" w:color="auto" w:fill="98FB98"/>
          </w:tcPr>
          <w:p w:rsidR="00962632" w:rsidRDefault="00E52194">
            <w:pPr>
              <w:rPr>
                <w:lang w:val="es-AR"/>
              </w:rPr>
            </w:pPr>
            <w:r>
              <w:rPr>
                <w:lang w:val="es-AR"/>
              </w:rPr>
              <w:t>1,6 kW</w:t>
            </w:r>
          </w:p>
        </w:tc>
      </w:tr>
      <w:tr w:rsidR="00962632">
        <w:tc>
          <w:tcPr>
            <w:tcW w:w="0" w:type="auto"/>
            <w:shd w:val="clear" w:color="auto" w:fill="98FB98"/>
          </w:tcPr>
          <w:p w:rsidR="00962632" w:rsidRDefault="00E52194">
            <w:r>
              <w:rPr>
                <w:rStyle w:val="SegmentID"/>
              </w:rPr>
              <w:t>3458</w:t>
            </w:r>
            <w:r>
              <w:rPr>
                <w:rStyle w:val="TransUnitID"/>
              </w:rPr>
              <w:t>88b3e125-9d17-4e7b-8417-06bc3c511728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3459</w:t>
            </w:r>
            <w:r>
              <w:rPr>
                <w:rStyle w:val="TransUnitID"/>
              </w:rPr>
              <w:t>8ec89398-788b-4b67-94d1-64bfc04dd07a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1.5 kW</w:t>
            </w:r>
          </w:p>
        </w:tc>
        <w:tc>
          <w:tcPr>
            <w:tcW w:w="0" w:type="auto"/>
            <w:shd w:val="clear" w:color="auto" w:fill="98FB98"/>
          </w:tcPr>
          <w:p w:rsidR="00962632" w:rsidRDefault="00E52194">
            <w:pPr>
              <w:rPr>
                <w:lang w:val="es-AR"/>
              </w:rPr>
            </w:pPr>
            <w:r>
              <w:rPr>
                <w:lang w:val="es-AR"/>
              </w:rPr>
              <w:t>1,5 kW</w:t>
            </w:r>
          </w:p>
        </w:tc>
      </w:tr>
      <w:tr w:rsidR="00962632">
        <w:tc>
          <w:tcPr>
            <w:tcW w:w="0" w:type="auto"/>
            <w:shd w:val="clear" w:color="auto" w:fill="98FB98"/>
          </w:tcPr>
          <w:p w:rsidR="00962632" w:rsidRDefault="00E52194">
            <w:r>
              <w:rPr>
                <w:rStyle w:val="SegmentID"/>
              </w:rPr>
              <w:t>3460</w:t>
            </w:r>
            <w:r>
              <w:rPr>
                <w:rStyle w:val="TransUnitID"/>
              </w:rPr>
              <w:t>d51555df-60de-4ccb-8fe6-eb3ddac361bd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Undercounter dish machine, high temp</w:t>
            </w:r>
          </w:p>
        </w:tc>
        <w:tc>
          <w:tcPr>
            <w:tcW w:w="0" w:type="auto"/>
            <w:shd w:val="clear" w:color="auto" w:fill="98FB98"/>
          </w:tcPr>
          <w:p w:rsidR="00962632" w:rsidRDefault="00E52194">
            <w:pPr>
              <w:rPr>
                <w:lang w:val="es-AR"/>
              </w:rPr>
            </w:pPr>
            <w:r>
              <w:rPr>
                <w:lang w:val="es-AR"/>
              </w:rPr>
              <w:t>Lavaplatos bajo mostrador, alta temp</w:t>
            </w:r>
          </w:p>
        </w:tc>
      </w:tr>
      <w:tr w:rsidR="00962632">
        <w:tc>
          <w:tcPr>
            <w:tcW w:w="0" w:type="auto"/>
            <w:shd w:val="clear" w:color="auto" w:fill="98FB98"/>
          </w:tcPr>
          <w:p w:rsidR="00962632" w:rsidRDefault="00E52194">
            <w:r>
              <w:rPr>
                <w:rStyle w:val="SegmentID"/>
              </w:rPr>
              <w:t>3461</w:t>
            </w:r>
            <w:r>
              <w:rPr>
                <w:rStyle w:val="TransUnitID"/>
              </w:rPr>
              <w:t>a30e302e-1c23-4dba-8e74-e9e06b21caa0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3462</w:t>
            </w:r>
            <w:r>
              <w:rPr>
                <w:rStyle w:val="TransUnitID"/>
              </w:rPr>
              <w:t>a534ce9e-2e29-4ee9-b561-6a02a6188bf8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3463</w:t>
            </w:r>
            <w:r>
              <w:rPr>
                <w:rStyle w:val="TransUnitID"/>
              </w:rPr>
              <w:t>7882c0f2-3aca-4de2-9790-93db128f22f4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3464</w:t>
            </w:r>
            <w:r>
              <w:rPr>
                <w:rStyle w:val="TransUnitID"/>
              </w:rPr>
              <w:t>21c56240-ac4e-4137-85ea-119d1203cfac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0.9 kW</w:t>
            </w:r>
          </w:p>
        </w:tc>
        <w:tc>
          <w:tcPr>
            <w:tcW w:w="0" w:type="auto"/>
            <w:shd w:val="clear" w:color="auto" w:fill="98FB98"/>
          </w:tcPr>
          <w:p w:rsidR="00962632" w:rsidRDefault="00E52194">
            <w:pPr>
              <w:rPr>
                <w:lang w:val="es-AR"/>
              </w:rPr>
            </w:pPr>
            <w:r>
              <w:rPr>
                <w:lang w:val="es-AR"/>
              </w:rPr>
              <w:t>0,9 kW</w:t>
            </w:r>
          </w:p>
        </w:tc>
      </w:tr>
      <w:tr w:rsidR="00962632">
        <w:tc>
          <w:tcPr>
            <w:tcW w:w="0" w:type="auto"/>
            <w:shd w:val="clear" w:color="auto" w:fill="98FB98"/>
          </w:tcPr>
          <w:p w:rsidR="00962632" w:rsidRDefault="00E52194">
            <w:r>
              <w:rPr>
                <w:rStyle w:val="SegmentID"/>
              </w:rPr>
              <w:t>3465</w:t>
            </w:r>
            <w:r>
              <w:rPr>
                <w:rStyle w:val="TransUnitID"/>
              </w:rPr>
              <w:t>9d42d99b-6ef2-4e5d-9cc8-c665200c197d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3466</w:t>
            </w:r>
            <w:r>
              <w:rPr>
                <w:rStyle w:val="TransUnitID"/>
              </w:rPr>
              <w:t>d08cccde-2dd6-41a4-b264-ff305cf7e07c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 kW</w:t>
            </w:r>
          </w:p>
        </w:tc>
        <w:tc>
          <w:tcPr>
            <w:tcW w:w="0" w:type="auto"/>
            <w:shd w:val="clear" w:color="auto" w:fill="98FB98"/>
          </w:tcPr>
          <w:p w:rsidR="00962632" w:rsidRDefault="00E52194">
            <w:pPr>
              <w:rPr>
                <w:lang w:val="es-AR"/>
              </w:rPr>
            </w:pPr>
            <w:r>
              <w:rPr>
                <w:lang w:val="es-AR"/>
              </w:rPr>
              <w:t>0,5 kW</w:t>
            </w:r>
          </w:p>
        </w:tc>
      </w:tr>
      <w:tr w:rsidR="00962632">
        <w:tc>
          <w:tcPr>
            <w:tcW w:w="0" w:type="auto"/>
            <w:shd w:val="clear" w:color="auto" w:fill="98FB98"/>
          </w:tcPr>
          <w:p w:rsidR="00962632" w:rsidRDefault="00E52194">
            <w:r>
              <w:rPr>
                <w:rStyle w:val="SegmentID"/>
              </w:rPr>
              <w:t>3467</w:t>
            </w:r>
            <w:r>
              <w:rPr>
                <w:rStyle w:val="TransUnitID"/>
              </w:rPr>
              <w:t>44d943ef-4f4c-4f89-bd75-176bf5cd670b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Undercounter dish machine, low temp</w:t>
            </w:r>
          </w:p>
        </w:tc>
        <w:tc>
          <w:tcPr>
            <w:tcW w:w="0" w:type="auto"/>
            <w:shd w:val="clear" w:color="auto" w:fill="98FB98"/>
          </w:tcPr>
          <w:p w:rsidR="00962632" w:rsidRDefault="00E52194">
            <w:pPr>
              <w:rPr>
                <w:lang w:val="es-AR"/>
              </w:rPr>
            </w:pPr>
            <w:r>
              <w:rPr>
                <w:lang w:val="es-AR"/>
              </w:rPr>
              <w:t>Lavaplatos bajo mostrador, baja temp</w:t>
            </w:r>
          </w:p>
        </w:tc>
      </w:tr>
      <w:tr w:rsidR="00962632">
        <w:tc>
          <w:tcPr>
            <w:tcW w:w="0" w:type="auto"/>
            <w:shd w:val="clear" w:color="auto" w:fill="98FB98"/>
          </w:tcPr>
          <w:p w:rsidR="00962632" w:rsidRDefault="00E52194">
            <w:r>
              <w:rPr>
                <w:rStyle w:val="SegmentID"/>
              </w:rPr>
              <w:lastRenderedPageBreak/>
              <w:t>3468</w:t>
            </w:r>
            <w:r>
              <w:rPr>
                <w:rStyle w:val="TransUnitID"/>
              </w:rPr>
              <w:t>faa94dc6-4cf8-4085-a054-5918574ac2a9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Elec</w:t>
            </w:r>
          </w:p>
        </w:tc>
        <w:tc>
          <w:tcPr>
            <w:tcW w:w="0" w:type="auto"/>
            <w:shd w:val="clear" w:color="auto" w:fill="98FB98"/>
          </w:tcPr>
          <w:p w:rsidR="00962632" w:rsidRDefault="00E52194">
            <w:pPr>
              <w:rPr>
                <w:lang w:val="es-AR"/>
              </w:rPr>
            </w:pPr>
            <w:r>
              <w:rPr>
                <w:lang w:val="es-AR"/>
              </w:rPr>
              <w:t>Elec</w:t>
            </w:r>
          </w:p>
        </w:tc>
      </w:tr>
      <w:tr w:rsidR="00962632">
        <w:tc>
          <w:tcPr>
            <w:tcW w:w="0" w:type="auto"/>
            <w:shd w:val="clear" w:color="auto" w:fill="98FB98"/>
          </w:tcPr>
          <w:p w:rsidR="00962632" w:rsidRDefault="00E52194">
            <w:r>
              <w:rPr>
                <w:rStyle w:val="SegmentID"/>
              </w:rPr>
              <w:t>3469</w:t>
            </w:r>
            <w:r>
              <w:rPr>
                <w:rStyle w:val="TransUnitID"/>
              </w:rPr>
              <w:t>888ecf41-db23-4b6d-a995-b2e51a47f3ea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Sanitation</w:t>
            </w:r>
          </w:p>
        </w:tc>
        <w:tc>
          <w:tcPr>
            <w:tcW w:w="0" w:type="auto"/>
            <w:shd w:val="clear" w:color="auto" w:fill="98FB98"/>
          </w:tcPr>
          <w:p w:rsidR="00962632" w:rsidRDefault="00E52194">
            <w:pPr>
              <w:rPr>
                <w:lang w:val="es-AR"/>
              </w:rPr>
            </w:pPr>
            <w:r>
              <w:rPr>
                <w:lang w:val="es-AR"/>
              </w:rPr>
              <w:t>Limpieza</w:t>
            </w:r>
          </w:p>
        </w:tc>
      </w:tr>
      <w:tr w:rsidR="00962632">
        <w:tc>
          <w:tcPr>
            <w:tcW w:w="0" w:type="auto"/>
            <w:shd w:val="clear" w:color="auto" w:fill="98FB98"/>
          </w:tcPr>
          <w:p w:rsidR="00962632" w:rsidRDefault="00E52194">
            <w:r>
              <w:rPr>
                <w:rStyle w:val="SegmentID"/>
              </w:rPr>
              <w:t>3470</w:t>
            </w:r>
            <w:r>
              <w:rPr>
                <w:rStyle w:val="TransUnitID"/>
              </w:rPr>
              <w:t>7268e9c9-28e6-48a1-ac41-7ed30a3548ff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3471</w:t>
            </w:r>
            <w:r>
              <w:rPr>
                <w:rStyle w:val="TransUnitID"/>
              </w:rPr>
              <w:t>b914af7b-c438-403f-9183-b8947224f049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 kW</w:t>
            </w:r>
          </w:p>
        </w:tc>
        <w:tc>
          <w:tcPr>
            <w:tcW w:w="0" w:type="auto"/>
            <w:shd w:val="clear" w:color="auto" w:fill="98FB98"/>
          </w:tcPr>
          <w:p w:rsidR="00962632" w:rsidRDefault="00E52194">
            <w:pPr>
              <w:rPr>
                <w:lang w:val="es-AR"/>
              </w:rPr>
            </w:pPr>
            <w:r>
              <w:rPr>
                <w:lang w:val="es-AR"/>
              </w:rPr>
              <w:t>0,5 kW</w:t>
            </w:r>
          </w:p>
        </w:tc>
      </w:tr>
      <w:tr w:rsidR="00962632">
        <w:tc>
          <w:tcPr>
            <w:tcW w:w="0" w:type="auto"/>
            <w:shd w:val="clear" w:color="auto" w:fill="98FB98"/>
          </w:tcPr>
          <w:p w:rsidR="00962632" w:rsidRDefault="00E52194">
            <w:r>
              <w:rPr>
                <w:rStyle w:val="SegmentID"/>
              </w:rPr>
              <w:t>3472</w:t>
            </w:r>
            <w:r>
              <w:rPr>
                <w:rStyle w:val="TransUnitID"/>
              </w:rPr>
              <w:t>288e9bfc-58e9-4709-9fea-568cb61c7e42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N/A</w:t>
            </w:r>
          </w:p>
        </w:tc>
      </w:tr>
      <w:tr w:rsidR="00962632">
        <w:tc>
          <w:tcPr>
            <w:tcW w:w="0" w:type="auto"/>
            <w:shd w:val="clear" w:color="auto" w:fill="98FB98"/>
          </w:tcPr>
          <w:p w:rsidR="00962632" w:rsidRDefault="00E52194">
            <w:r>
              <w:rPr>
                <w:rStyle w:val="SegmentID"/>
              </w:rPr>
              <w:t>3473</w:t>
            </w:r>
            <w:r>
              <w:rPr>
                <w:rStyle w:val="TransUnitID"/>
              </w:rPr>
              <w:t>7f5e2fb8-3a0c-47da-b300-28a04a2e72c8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0.5 kW</w:t>
            </w:r>
          </w:p>
        </w:tc>
        <w:tc>
          <w:tcPr>
            <w:tcW w:w="0" w:type="auto"/>
            <w:shd w:val="clear" w:color="auto" w:fill="98FB98"/>
          </w:tcPr>
          <w:p w:rsidR="00962632" w:rsidRDefault="00E52194">
            <w:pPr>
              <w:rPr>
                <w:lang w:val="es-AR"/>
              </w:rPr>
            </w:pPr>
            <w:r>
              <w:rPr>
                <w:lang w:val="es-AR"/>
              </w:rPr>
              <w:t>0,5 kW</w:t>
            </w:r>
          </w:p>
        </w:tc>
      </w:tr>
      <w:tr w:rsidR="00962632">
        <w:tc>
          <w:tcPr>
            <w:tcW w:w="0" w:type="auto"/>
            <w:shd w:val="clear" w:color="auto" w:fill="98FB98"/>
          </w:tcPr>
          <w:p w:rsidR="00962632" w:rsidRDefault="00E52194">
            <w:r>
              <w:rPr>
                <w:rStyle w:val="SegmentID"/>
              </w:rPr>
              <w:t>3474</w:t>
            </w:r>
            <w:r>
              <w:rPr>
                <w:rStyle w:val="TransUnitID"/>
              </w:rPr>
              <w:t>c6d6c090-9704-49f1-9ce5-950c306088ae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The energy efficiency, idle energy rates, and water use requirements, where applicable, are based on the following test methods:</w:t>
            </w:r>
          </w:p>
        </w:tc>
        <w:tc>
          <w:tcPr>
            <w:tcW w:w="0" w:type="auto"/>
            <w:shd w:val="clear" w:color="auto" w:fill="98FB98"/>
          </w:tcPr>
          <w:p w:rsidR="00962632" w:rsidRDefault="00E52194">
            <w:pPr>
              <w:rPr>
                <w:lang w:val="es-AR"/>
              </w:rPr>
            </w:pPr>
            <w:r>
              <w:rPr>
                <w:lang w:val="es-AR"/>
              </w:rPr>
              <w:t>Los requisitos de eficiencia energética, tasas de energía durante inactividad y consumo de agua, según sea de aplicación, están</w:t>
            </w:r>
            <w:r>
              <w:rPr>
                <w:lang w:val="es-AR"/>
              </w:rPr>
              <w:t xml:space="preserve"> basados en los siguientes métodos de pruebas:</w:t>
            </w:r>
          </w:p>
        </w:tc>
      </w:tr>
      <w:tr w:rsidR="00962632">
        <w:tc>
          <w:tcPr>
            <w:tcW w:w="0" w:type="auto"/>
            <w:shd w:val="clear" w:color="auto" w:fill="98FB98"/>
          </w:tcPr>
          <w:p w:rsidR="00962632" w:rsidRDefault="00E52194">
            <w:r>
              <w:rPr>
                <w:rStyle w:val="SegmentID"/>
              </w:rPr>
              <w:t>3475</w:t>
            </w:r>
            <w:r>
              <w:rPr>
                <w:rStyle w:val="TransUnitID"/>
              </w:rPr>
              <w:t>35b5b2f4-5773-4509-9d78-2533905e776f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F1275 Standard Test Method for Performance of Griddles</w:t>
            </w:r>
          </w:p>
        </w:tc>
        <w:tc>
          <w:tcPr>
            <w:tcW w:w="0" w:type="auto"/>
            <w:shd w:val="clear" w:color="auto" w:fill="98FB98"/>
          </w:tcPr>
          <w:p w:rsidR="00962632" w:rsidRDefault="00E52194">
            <w:pPr>
              <w:rPr>
                <w:lang w:val="es-AR"/>
              </w:rPr>
            </w:pPr>
            <w:r>
              <w:rPr>
                <w:lang w:val="es-AR"/>
              </w:rPr>
              <w:t>ASTM F1275 Standard Test Method for Performance of Griddles</w:t>
            </w:r>
          </w:p>
        </w:tc>
      </w:tr>
      <w:tr w:rsidR="00962632">
        <w:tc>
          <w:tcPr>
            <w:tcW w:w="0" w:type="auto"/>
            <w:shd w:val="clear" w:color="auto" w:fill="98FB98"/>
          </w:tcPr>
          <w:p w:rsidR="00962632" w:rsidRDefault="00E52194">
            <w:r>
              <w:rPr>
                <w:rStyle w:val="SegmentID"/>
              </w:rPr>
              <w:t>3476</w:t>
            </w:r>
            <w:r>
              <w:rPr>
                <w:rStyle w:val="TransUnitID"/>
              </w:rPr>
              <w:t>ff6f3fa7-c06a-</w:t>
            </w:r>
            <w:r>
              <w:rPr>
                <w:rStyle w:val="TransUnitID"/>
              </w:rPr>
              <w:t>47b1-b700-4949aa1d6c69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F1361 Standard Test Method for Performance of Open Deep Fat Fryers</w:t>
            </w:r>
          </w:p>
        </w:tc>
        <w:tc>
          <w:tcPr>
            <w:tcW w:w="0" w:type="auto"/>
            <w:shd w:val="clear" w:color="auto" w:fill="98FB98"/>
          </w:tcPr>
          <w:p w:rsidR="00962632" w:rsidRDefault="00E52194">
            <w:pPr>
              <w:rPr>
                <w:lang w:val="es-AR"/>
              </w:rPr>
            </w:pPr>
            <w:r>
              <w:rPr>
                <w:lang w:val="es-AR"/>
              </w:rPr>
              <w:t>ASTM F1361 Standard Test Method for Performance of Open Deep Fat Fryers</w:t>
            </w:r>
          </w:p>
        </w:tc>
      </w:tr>
      <w:tr w:rsidR="00962632">
        <w:tc>
          <w:tcPr>
            <w:tcW w:w="0" w:type="auto"/>
            <w:shd w:val="clear" w:color="auto" w:fill="98FB98"/>
          </w:tcPr>
          <w:p w:rsidR="00962632" w:rsidRDefault="00E52194">
            <w:r>
              <w:rPr>
                <w:rStyle w:val="SegmentID"/>
              </w:rPr>
              <w:t>3477</w:t>
            </w:r>
            <w:r>
              <w:rPr>
                <w:rStyle w:val="TransUnitID"/>
              </w:rPr>
              <w:t>bed91591-364f-4ce4-bc9c-03c4d96e1cc6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F1484 Standard Test Methods for Performance of Steam Cookers</w:t>
            </w:r>
          </w:p>
        </w:tc>
        <w:tc>
          <w:tcPr>
            <w:tcW w:w="0" w:type="auto"/>
            <w:shd w:val="clear" w:color="auto" w:fill="98FB98"/>
          </w:tcPr>
          <w:p w:rsidR="00962632" w:rsidRDefault="00E52194">
            <w:pPr>
              <w:rPr>
                <w:lang w:val="es-AR"/>
              </w:rPr>
            </w:pPr>
            <w:r>
              <w:rPr>
                <w:lang w:val="es-AR"/>
              </w:rPr>
              <w:t>ASTM F1484 Standard Test Methods for Performance of Steam Cookers</w:t>
            </w:r>
          </w:p>
        </w:tc>
      </w:tr>
      <w:tr w:rsidR="00962632">
        <w:tc>
          <w:tcPr>
            <w:tcW w:w="0" w:type="auto"/>
            <w:shd w:val="clear" w:color="auto" w:fill="98FB98"/>
          </w:tcPr>
          <w:p w:rsidR="00962632" w:rsidRDefault="00E52194">
            <w:r>
              <w:rPr>
                <w:rStyle w:val="SegmentID"/>
              </w:rPr>
              <w:t>3478</w:t>
            </w:r>
            <w:r>
              <w:rPr>
                <w:rStyle w:val="TransUnitID"/>
              </w:rPr>
              <w:t>3723c9ec-2742-423b-a2c4-4e4dc28941f0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F1496 Standard Test M</w:t>
            </w:r>
            <w:r>
              <w:t>ethod for Performance of Convection Ovens</w:t>
            </w:r>
          </w:p>
        </w:tc>
        <w:tc>
          <w:tcPr>
            <w:tcW w:w="0" w:type="auto"/>
            <w:shd w:val="clear" w:color="auto" w:fill="98FB98"/>
          </w:tcPr>
          <w:p w:rsidR="00962632" w:rsidRDefault="00E52194">
            <w:pPr>
              <w:rPr>
                <w:lang w:val="es-AR"/>
              </w:rPr>
            </w:pPr>
            <w:r>
              <w:rPr>
                <w:lang w:val="es-AR"/>
              </w:rPr>
              <w:t>ASTM F1496 Standard Test Method for Performance of Convection Ovens</w:t>
            </w:r>
          </w:p>
        </w:tc>
      </w:tr>
      <w:tr w:rsidR="00962632">
        <w:tc>
          <w:tcPr>
            <w:tcW w:w="0" w:type="auto"/>
            <w:shd w:val="clear" w:color="auto" w:fill="98FB98"/>
          </w:tcPr>
          <w:p w:rsidR="00962632" w:rsidRDefault="00E52194">
            <w:r>
              <w:rPr>
                <w:rStyle w:val="SegmentID"/>
              </w:rPr>
              <w:t>3479</w:t>
            </w:r>
            <w:r>
              <w:rPr>
                <w:rStyle w:val="TransUnitID"/>
              </w:rPr>
              <w:t>b4d5acc0-1cbe-40bd-b3e2-0f05734112a9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F1521 Standard Test Methods for Performance of Range Tops</w:t>
            </w:r>
          </w:p>
        </w:tc>
        <w:tc>
          <w:tcPr>
            <w:tcW w:w="0" w:type="auto"/>
            <w:shd w:val="clear" w:color="auto" w:fill="98FB98"/>
          </w:tcPr>
          <w:p w:rsidR="00962632" w:rsidRDefault="00E52194">
            <w:pPr>
              <w:rPr>
                <w:lang w:val="es-AR"/>
              </w:rPr>
            </w:pPr>
            <w:r>
              <w:rPr>
                <w:lang w:val="es-AR"/>
              </w:rPr>
              <w:t>ASTM F1521 St</w:t>
            </w:r>
            <w:r>
              <w:rPr>
                <w:lang w:val="es-AR"/>
              </w:rPr>
              <w:t>andard Test Methods for Performance of Range Tops</w:t>
            </w:r>
          </w:p>
        </w:tc>
      </w:tr>
      <w:tr w:rsidR="00962632">
        <w:tc>
          <w:tcPr>
            <w:tcW w:w="0" w:type="auto"/>
            <w:shd w:val="clear" w:color="auto" w:fill="98FB98"/>
          </w:tcPr>
          <w:p w:rsidR="00962632" w:rsidRDefault="00E52194">
            <w:r>
              <w:rPr>
                <w:rStyle w:val="SegmentID"/>
              </w:rPr>
              <w:t>3480</w:t>
            </w:r>
            <w:r>
              <w:rPr>
                <w:rStyle w:val="TransUnitID"/>
              </w:rPr>
              <w:t>2ca4e3d1-4aae-4b16-b647-9eb22629e816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F1605 Standard Test Method for Performance of Double-Sided Griddles</w:t>
            </w:r>
          </w:p>
        </w:tc>
        <w:tc>
          <w:tcPr>
            <w:tcW w:w="0" w:type="auto"/>
            <w:shd w:val="clear" w:color="auto" w:fill="98FB98"/>
          </w:tcPr>
          <w:p w:rsidR="00962632" w:rsidRDefault="00E52194">
            <w:pPr>
              <w:rPr>
                <w:lang w:val="es-AR"/>
              </w:rPr>
            </w:pPr>
            <w:r>
              <w:rPr>
                <w:lang w:val="es-AR"/>
              </w:rPr>
              <w:t>ASTM F1605 Standard Test Method for Performance of Double-Sided Griddles</w:t>
            </w:r>
          </w:p>
        </w:tc>
      </w:tr>
      <w:tr w:rsidR="00962632">
        <w:tc>
          <w:tcPr>
            <w:tcW w:w="0" w:type="auto"/>
            <w:shd w:val="clear" w:color="auto" w:fill="98FB98"/>
          </w:tcPr>
          <w:p w:rsidR="00962632" w:rsidRDefault="00E52194">
            <w:r>
              <w:rPr>
                <w:rStyle w:val="SegmentID"/>
              </w:rPr>
              <w:t>3481</w:t>
            </w:r>
            <w:r>
              <w:rPr>
                <w:rStyle w:val="TransUnitID"/>
              </w:rPr>
              <w:t>d4aa4e40-8360-4f62-a20d-6c50119b7b47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F1639 Standard Test Method for Performance of Combination Ovens</w:t>
            </w:r>
          </w:p>
        </w:tc>
        <w:tc>
          <w:tcPr>
            <w:tcW w:w="0" w:type="auto"/>
            <w:shd w:val="clear" w:color="auto" w:fill="98FB98"/>
          </w:tcPr>
          <w:p w:rsidR="00962632" w:rsidRDefault="00E52194">
            <w:pPr>
              <w:rPr>
                <w:lang w:val="es-AR"/>
              </w:rPr>
            </w:pPr>
            <w:r>
              <w:rPr>
                <w:lang w:val="es-AR"/>
              </w:rPr>
              <w:t>ASTM F1639 Standard Test Method for Performance of Combination Ovens</w:t>
            </w:r>
          </w:p>
        </w:tc>
      </w:tr>
      <w:tr w:rsidR="00962632">
        <w:tc>
          <w:tcPr>
            <w:tcW w:w="0" w:type="auto"/>
            <w:shd w:val="clear" w:color="auto" w:fill="98FB98"/>
          </w:tcPr>
          <w:p w:rsidR="00962632" w:rsidRDefault="00E52194">
            <w:r>
              <w:rPr>
                <w:rStyle w:val="SegmentID"/>
              </w:rPr>
              <w:t>3482</w:t>
            </w:r>
            <w:r>
              <w:rPr>
                <w:rStyle w:val="TransUnitID"/>
              </w:rPr>
              <w:t>88fbe478-8f4d-4f41-92a7-b5f6a2dfaa74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F1695 Standard Test Method for Performance of Underfired Broilers</w:t>
            </w:r>
          </w:p>
        </w:tc>
        <w:tc>
          <w:tcPr>
            <w:tcW w:w="0" w:type="auto"/>
            <w:shd w:val="clear" w:color="auto" w:fill="98FB98"/>
          </w:tcPr>
          <w:p w:rsidR="00962632" w:rsidRDefault="00E52194">
            <w:pPr>
              <w:rPr>
                <w:lang w:val="es-AR"/>
              </w:rPr>
            </w:pPr>
            <w:r>
              <w:rPr>
                <w:lang w:val="es-AR"/>
              </w:rPr>
              <w:t>ASTM F1695 Standard Test Method for Performanc</w:t>
            </w:r>
            <w:r>
              <w:rPr>
                <w:lang w:val="es-AR"/>
              </w:rPr>
              <w:t>e of Underfired Broilers</w:t>
            </w:r>
          </w:p>
        </w:tc>
      </w:tr>
      <w:tr w:rsidR="00962632">
        <w:tc>
          <w:tcPr>
            <w:tcW w:w="0" w:type="auto"/>
            <w:shd w:val="clear" w:color="auto" w:fill="98FB98"/>
          </w:tcPr>
          <w:p w:rsidR="00962632" w:rsidRDefault="00E52194">
            <w:r>
              <w:rPr>
                <w:rStyle w:val="SegmentID"/>
              </w:rPr>
              <w:t>3483</w:t>
            </w:r>
            <w:r>
              <w:rPr>
                <w:rStyle w:val="TransUnitID"/>
              </w:rPr>
              <w:t>cf5fd030-6044-4731-a04a-916f28403b4d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F1696 Standard Test Method for Energy Performance of Single-Rack Hot Water Sanitizing, ASTM Door-Type Commercial Dishwashing Machines</w:t>
            </w:r>
          </w:p>
        </w:tc>
        <w:tc>
          <w:tcPr>
            <w:tcW w:w="0" w:type="auto"/>
            <w:shd w:val="clear" w:color="auto" w:fill="98FB98"/>
          </w:tcPr>
          <w:p w:rsidR="00962632" w:rsidRDefault="00E52194">
            <w:pPr>
              <w:rPr>
                <w:lang w:val="es-AR"/>
              </w:rPr>
            </w:pPr>
            <w:r>
              <w:rPr>
                <w:lang w:val="es-AR"/>
              </w:rPr>
              <w:t>ASTM F1696 Standard Te</w:t>
            </w:r>
            <w:r>
              <w:rPr>
                <w:lang w:val="es-AR"/>
              </w:rPr>
              <w:t>st Method for Energy Performance of Single-Rack Hot Water Sanitizing, ASTM Door-Type Commercial Dishwashing Machines</w:t>
            </w:r>
          </w:p>
        </w:tc>
      </w:tr>
      <w:tr w:rsidR="00962632">
        <w:tc>
          <w:tcPr>
            <w:tcW w:w="0" w:type="auto"/>
            <w:shd w:val="clear" w:color="auto" w:fill="98FB98"/>
          </w:tcPr>
          <w:p w:rsidR="00962632" w:rsidRDefault="00E52194">
            <w:r>
              <w:rPr>
                <w:rStyle w:val="SegmentID"/>
              </w:rPr>
              <w:t>3484</w:t>
            </w:r>
            <w:r>
              <w:rPr>
                <w:rStyle w:val="TransUnitID"/>
              </w:rPr>
              <w:t>03cb11b7-7059-4fc2-a5bf-bb21024a31f4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F1704 Standard Test Method for Capture and Containment Performance of Commercial Kitchen Exhaust Ventilation Systems</w:t>
            </w:r>
          </w:p>
        </w:tc>
        <w:tc>
          <w:tcPr>
            <w:tcW w:w="0" w:type="auto"/>
            <w:shd w:val="clear" w:color="auto" w:fill="98FB98"/>
          </w:tcPr>
          <w:p w:rsidR="00962632" w:rsidRDefault="00E52194">
            <w:pPr>
              <w:rPr>
                <w:lang w:val="es-AR"/>
              </w:rPr>
            </w:pPr>
            <w:r>
              <w:rPr>
                <w:lang w:val="es-AR"/>
              </w:rPr>
              <w:t>ASTM F1704 Standard Test Method for Capture and Containment Performance of Commercial Kitchen Exhaust Ventilation Systems</w:t>
            </w:r>
          </w:p>
        </w:tc>
      </w:tr>
      <w:tr w:rsidR="00962632">
        <w:tc>
          <w:tcPr>
            <w:tcW w:w="0" w:type="auto"/>
            <w:shd w:val="clear" w:color="auto" w:fill="98FB98"/>
          </w:tcPr>
          <w:p w:rsidR="00962632" w:rsidRDefault="00E52194">
            <w:r>
              <w:rPr>
                <w:rStyle w:val="SegmentID"/>
              </w:rPr>
              <w:t>3485</w:t>
            </w:r>
            <w:r>
              <w:rPr>
                <w:rStyle w:val="TransUnitID"/>
              </w:rPr>
              <w:t>45c9759</w:t>
            </w:r>
            <w:r>
              <w:rPr>
                <w:rStyle w:val="TransUnitID"/>
              </w:rPr>
              <w:t>5-e2a0-4a0a-b736-4fe18d33859d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F1817 Standard Test Method for Performance of Conveyor Ovens</w:t>
            </w:r>
          </w:p>
        </w:tc>
        <w:tc>
          <w:tcPr>
            <w:tcW w:w="0" w:type="auto"/>
            <w:shd w:val="clear" w:color="auto" w:fill="98FB98"/>
          </w:tcPr>
          <w:p w:rsidR="00962632" w:rsidRDefault="00E52194">
            <w:pPr>
              <w:rPr>
                <w:lang w:val="es-AR"/>
              </w:rPr>
            </w:pPr>
            <w:r>
              <w:rPr>
                <w:lang w:val="es-AR"/>
              </w:rPr>
              <w:t>ASTM F1817 Standard Test Method for Performance of Conveyor Ovens</w:t>
            </w:r>
          </w:p>
        </w:tc>
      </w:tr>
      <w:tr w:rsidR="00962632">
        <w:tc>
          <w:tcPr>
            <w:tcW w:w="0" w:type="auto"/>
            <w:shd w:val="clear" w:color="auto" w:fill="98FB98"/>
          </w:tcPr>
          <w:p w:rsidR="00962632" w:rsidRDefault="00E52194">
            <w:r>
              <w:rPr>
                <w:rStyle w:val="SegmentID"/>
              </w:rPr>
              <w:t>3486</w:t>
            </w:r>
            <w:r>
              <w:rPr>
                <w:rStyle w:val="TransUnitID"/>
              </w:rPr>
              <w:t>aee1b8ea-87c2-474e-81b0-cba562ca6c3f</w:t>
            </w:r>
          </w:p>
        </w:tc>
        <w:tc>
          <w:tcPr>
            <w:tcW w:w="0" w:type="auto"/>
            <w:shd w:val="clear" w:color="auto" w:fill="98FB98"/>
          </w:tcPr>
          <w:p w:rsidR="00962632" w:rsidRPr="00E52194" w:rsidRDefault="00E52194">
            <w:pPr>
              <w:rPr>
                <w:vanish/>
              </w:rPr>
            </w:pPr>
            <w:r w:rsidRPr="00E52194">
              <w:rPr>
                <w:vanish/>
              </w:rPr>
              <w:t>Translation Approved (10</w:t>
            </w:r>
            <w:r w:rsidRPr="00E52194">
              <w:rPr>
                <w:vanish/>
              </w:rPr>
              <w:t>0%)</w:t>
            </w:r>
          </w:p>
        </w:tc>
        <w:tc>
          <w:tcPr>
            <w:tcW w:w="0" w:type="auto"/>
            <w:shd w:val="clear" w:color="auto" w:fill="98FB98"/>
          </w:tcPr>
          <w:p w:rsidR="00962632" w:rsidRDefault="00E52194">
            <w:r>
              <w:t>ASTM F1920 Standard Test Method for Energy Performance of Rack Conveyor, Hot Water Sanitizing, Commercial Dishwashing Machines</w:t>
            </w:r>
          </w:p>
        </w:tc>
        <w:tc>
          <w:tcPr>
            <w:tcW w:w="0" w:type="auto"/>
            <w:shd w:val="clear" w:color="auto" w:fill="98FB98"/>
          </w:tcPr>
          <w:p w:rsidR="00962632" w:rsidRDefault="00E52194">
            <w:pPr>
              <w:rPr>
                <w:lang w:val="es-AR"/>
              </w:rPr>
            </w:pPr>
            <w:r>
              <w:rPr>
                <w:lang w:val="es-AR"/>
              </w:rPr>
              <w:t>ASTM F1920 Standard Test Method for Energy Performance of Rack Conveyor, Hot Water Sanitizing, Commercial Dishwashing Machine</w:t>
            </w:r>
            <w:r>
              <w:rPr>
                <w:lang w:val="es-AR"/>
              </w:rPr>
              <w:t>s</w:t>
            </w:r>
          </w:p>
        </w:tc>
      </w:tr>
      <w:tr w:rsidR="00962632">
        <w:tc>
          <w:tcPr>
            <w:tcW w:w="0" w:type="auto"/>
            <w:shd w:val="clear" w:color="auto" w:fill="98FB98"/>
          </w:tcPr>
          <w:p w:rsidR="00962632" w:rsidRDefault="00E52194">
            <w:r>
              <w:rPr>
                <w:rStyle w:val="SegmentID"/>
              </w:rPr>
              <w:t>3487</w:t>
            </w:r>
            <w:r>
              <w:rPr>
                <w:rStyle w:val="TransUnitID"/>
              </w:rPr>
              <w:t>00b676dd-feb9-470e-bc9e-9c6fa1cb6802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F2093 Standard Test Method for Performance of Rack Ovens</w:t>
            </w:r>
          </w:p>
        </w:tc>
        <w:tc>
          <w:tcPr>
            <w:tcW w:w="0" w:type="auto"/>
            <w:shd w:val="clear" w:color="auto" w:fill="98FB98"/>
          </w:tcPr>
          <w:p w:rsidR="00962632" w:rsidRDefault="00E52194">
            <w:pPr>
              <w:rPr>
                <w:lang w:val="es-AR"/>
              </w:rPr>
            </w:pPr>
            <w:r>
              <w:rPr>
                <w:lang w:val="es-AR"/>
              </w:rPr>
              <w:t>ASTM F2093 Standard Test Method for Performance of Rack Ovens</w:t>
            </w:r>
          </w:p>
        </w:tc>
      </w:tr>
      <w:tr w:rsidR="00962632">
        <w:tc>
          <w:tcPr>
            <w:tcW w:w="0" w:type="auto"/>
            <w:shd w:val="clear" w:color="auto" w:fill="98FB98"/>
          </w:tcPr>
          <w:p w:rsidR="00962632" w:rsidRDefault="00E52194">
            <w:r>
              <w:rPr>
                <w:rStyle w:val="SegmentID"/>
              </w:rPr>
              <w:t>3488</w:t>
            </w:r>
            <w:r>
              <w:rPr>
                <w:rStyle w:val="TransUnitID"/>
              </w:rPr>
              <w:t>8e7e218b-041f-4a71-a5b6-1182f48ced1c</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F2140 Standard Test Method for Performance of Hot Food Holding Cabinets</w:t>
            </w:r>
          </w:p>
        </w:tc>
        <w:tc>
          <w:tcPr>
            <w:tcW w:w="0" w:type="auto"/>
            <w:shd w:val="clear" w:color="auto" w:fill="98FB98"/>
          </w:tcPr>
          <w:p w:rsidR="00962632" w:rsidRDefault="00E52194">
            <w:pPr>
              <w:rPr>
                <w:lang w:val="es-AR"/>
              </w:rPr>
            </w:pPr>
            <w:r>
              <w:rPr>
                <w:lang w:val="es-AR"/>
              </w:rPr>
              <w:t>ASTM F2140 Standard Test Method for Performance of Hot Food Holding Cabinets</w:t>
            </w:r>
          </w:p>
        </w:tc>
      </w:tr>
      <w:tr w:rsidR="00962632">
        <w:tc>
          <w:tcPr>
            <w:tcW w:w="0" w:type="auto"/>
            <w:shd w:val="clear" w:color="auto" w:fill="98FB98"/>
          </w:tcPr>
          <w:p w:rsidR="00962632" w:rsidRDefault="00E52194">
            <w:r>
              <w:rPr>
                <w:rStyle w:val="SegmentID"/>
              </w:rPr>
              <w:t>3489</w:t>
            </w:r>
            <w:r>
              <w:rPr>
                <w:rStyle w:val="TransUnitID"/>
              </w:rPr>
              <w:t>cc202f07-e952-4bb0-863b-59a81b75317b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w:t>
            </w:r>
            <w:r>
              <w:t xml:space="preserve"> F2144 Standard Test Method for Performance of Large Open Vat Fryers</w:t>
            </w:r>
          </w:p>
        </w:tc>
        <w:tc>
          <w:tcPr>
            <w:tcW w:w="0" w:type="auto"/>
            <w:shd w:val="clear" w:color="auto" w:fill="98FB98"/>
          </w:tcPr>
          <w:p w:rsidR="00962632" w:rsidRDefault="00E52194">
            <w:pPr>
              <w:rPr>
                <w:lang w:val="es-AR"/>
              </w:rPr>
            </w:pPr>
            <w:r>
              <w:rPr>
                <w:lang w:val="es-AR"/>
              </w:rPr>
              <w:t>ASTM F2144 Standard Test Method for Performance of Large Open Vat Fryers</w:t>
            </w:r>
          </w:p>
        </w:tc>
      </w:tr>
      <w:tr w:rsidR="00962632">
        <w:tc>
          <w:tcPr>
            <w:tcW w:w="0" w:type="auto"/>
            <w:shd w:val="clear" w:color="auto" w:fill="98FB98"/>
          </w:tcPr>
          <w:p w:rsidR="00962632" w:rsidRDefault="00E52194">
            <w:r>
              <w:rPr>
                <w:rStyle w:val="SegmentID"/>
              </w:rPr>
              <w:t>3490</w:t>
            </w:r>
            <w:r>
              <w:rPr>
                <w:rStyle w:val="TransUnitID"/>
              </w:rPr>
              <w:t>7a60a693-0ef4-4626-bc7f-f1d57f4b7f6d</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F2324 Standard Test Method for Prerinse</w:t>
            </w:r>
            <w:r>
              <w:t xml:space="preserve"> Spray Valves</w:t>
            </w:r>
          </w:p>
        </w:tc>
        <w:tc>
          <w:tcPr>
            <w:tcW w:w="0" w:type="auto"/>
            <w:shd w:val="clear" w:color="auto" w:fill="98FB98"/>
          </w:tcPr>
          <w:p w:rsidR="00962632" w:rsidRDefault="00E52194">
            <w:pPr>
              <w:rPr>
                <w:lang w:val="es-AR"/>
              </w:rPr>
            </w:pPr>
            <w:r>
              <w:rPr>
                <w:lang w:val="es-AR"/>
              </w:rPr>
              <w:t>ASTM F2324 Standard Test Method for Prerinse Spray Valves</w:t>
            </w:r>
          </w:p>
        </w:tc>
      </w:tr>
      <w:tr w:rsidR="00962632">
        <w:tc>
          <w:tcPr>
            <w:tcW w:w="0" w:type="auto"/>
            <w:shd w:val="clear" w:color="auto" w:fill="98FB98"/>
          </w:tcPr>
          <w:p w:rsidR="00962632" w:rsidRDefault="00E52194">
            <w:r>
              <w:rPr>
                <w:rStyle w:val="SegmentID"/>
              </w:rPr>
              <w:t>3491</w:t>
            </w:r>
            <w:r>
              <w:rPr>
                <w:rStyle w:val="TransUnitID"/>
              </w:rPr>
              <w:t>9c4a4c0d-5811-49ac-a4ff-5c3298984af9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ASTM F2380 Standard Test Method for Performance of Conveyor Toasters</w:t>
            </w:r>
          </w:p>
        </w:tc>
        <w:tc>
          <w:tcPr>
            <w:tcW w:w="0" w:type="auto"/>
            <w:shd w:val="clear" w:color="auto" w:fill="98FB98"/>
          </w:tcPr>
          <w:p w:rsidR="00962632" w:rsidRDefault="00E52194">
            <w:pPr>
              <w:rPr>
                <w:lang w:val="es-AR"/>
              </w:rPr>
            </w:pPr>
            <w:r>
              <w:rPr>
                <w:lang w:val="es-AR"/>
              </w:rPr>
              <w:t>ASTM F2380 Standard Test Method for Performance of Conveyor Toasters</w:t>
            </w:r>
          </w:p>
        </w:tc>
      </w:tr>
      <w:tr w:rsidR="00962632">
        <w:tc>
          <w:tcPr>
            <w:tcW w:w="0" w:type="auto"/>
            <w:shd w:val="clear" w:color="auto" w:fill="98FB98"/>
          </w:tcPr>
          <w:p w:rsidR="00962632" w:rsidRDefault="00E52194">
            <w:r>
              <w:rPr>
                <w:rStyle w:val="SegmentID"/>
              </w:rPr>
              <w:t>3492</w:t>
            </w:r>
            <w:r>
              <w:rPr>
                <w:rStyle w:val="TransUnitID"/>
              </w:rPr>
              <w:t>bc72afcb-113f-4b9c-9234-a025d07dbbf7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ARI 810-2007: Performance Rating of Automatic Commercial Ice Makers</w:t>
            </w:r>
          </w:p>
        </w:tc>
        <w:tc>
          <w:tcPr>
            <w:tcW w:w="0" w:type="auto"/>
            <w:shd w:val="clear" w:color="auto" w:fill="98FB98"/>
          </w:tcPr>
          <w:p w:rsidR="00962632" w:rsidRDefault="00E52194">
            <w:pPr>
              <w:rPr>
                <w:lang w:val="es-AR"/>
              </w:rPr>
            </w:pPr>
            <w:r>
              <w:rPr>
                <w:lang w:val="es-AR"/>
              </w:rPr>
              <w:t>ARI 810-2007: Performance Rating of Automatic Commercial Ice Makers</w:t>
            </w:r>
          </w:p>
        </w:tc>
      </w:tr>
      <w:tr w:rsidR="00962632">
        <w:tc>
          <w:tcPr>
            <w:tcW w:w="0" w:type="auto"/>
            <w:shd w:val="clear" w:color="auto" w:fill="D3D3D3"/>
          </w:tcPr>
          <w:p w:rsidR="00962632" w:rsidRDefault="00E52194">
            <w:r>
              <w:rPr>
                <w:rStyle w:val="SegmentID"/>
              </w:rPr>
              <w:lastRenderedPageBreak/>
              <w:t>3493</w:t>
            </w:r>
            <w:r>
              <w:rPr>
                <w:rStyle w:val="TransUnitID"/>
              </w:rPr>
              <w:t>9018a642-949b-4d29-adcd-fb93fa85711c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ANSI/ASHRAE Standard 72–2005: Method of Testing Commercial Refrigerators and Freezers with temperature setpoints at 38°F</w:t>
            </w:r>
            <w:r>
              <w:t xml:space="preserve"> (3°C) for mediumtemp refrigerators, -18°C for low-temp freezers, and -26°C for ice cream freezers.</w:t>
            </w:r>
          </w:p>
        </w:tc>
        <w:tc>
          <w:tcPr>
            <w:tcW w:w="0" w:type="auto"/>
            <w:shd w:val="clear" w:color="auto" w:fill="D3D3D3"/>
          </w:tcPr>
          <w:p w:rsidR="00962632" w:rsidRDefault="00E52194">
            <w:pPr>
              <w:rPr>
                <w:lang w:val="es-AR"/>
              </w:rPr>
            </w:pPr>
            <w:r>
              <w:rPr>
                <w:lang w:val="es-AR"/>
              </w:rPr>
              <w:t>ANSI/ASHRAE Standard 72–2005: Method of Testing Commercial Refrigerators and Freezers with temperature setpoints at 38°F (3°C) for mediumtemp refrigerators,</w:t>
            </w:r>
            <w:r>
              <w:rPr>
                <w:lang w:val="es-AR"/>
              </w:rPr>
              <w:t xml:space="preserve"> -18°C for low-temp freezers, and -26°C for ice cream freezers.</w:t>
            </w:r>
          </w:p>
        </w:tc>
      </w:tr>
      <w:tr w:rsidR="00962632">
        <w:tc>
          <w:tcPr>
            <w:tcW w:w="0" w:type="auto"/>
            <w:shd w:val="clear" w:color="auto" w:fill="98FB98"/>
          </w:tcPr>
          <w:p w:rsidR="00962632" w:rsidRDefault="00E52194">
            <w:r>
              <w:rPr>
                <w:rStyle w:val="SegmentID"/>
              </w:rPr>
              <w:t>3494</w:t>
            </w:r>
            <w:r>
              <w:rPr>
                <w:rStyle w:val="TransUnitID"/>
              </w:rPr>
              <w:t>d6ba3289-53fb-489e-ac88-2f72ff050a95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2.</w:t>
            </w:r>
          </w:p>
        </w:tc>
        <w:tc>
          <w:tcPr>
            <w:tcW w:w="0" w:type="auto"/>
            <w:shd w:val="clear" w:color="auto" w:fill="98FB98"/>
          </w:tcPr>
          <w:p w:rsidR="00962632" w:rsidRDefault="00E52194">
            <w:pPr>
              <w:rPr>
                <w:lang w:val="es-AR"/>
              </w:rPr>
            </w:pPr>
            <w:r>
              <w:rPr>
                <w:lang w:val="es-AR"/>
              </w:rPr>
              <w:t>Tabla 2.</w:t>
            </w:r>
          </w:p>
        </w:tc>
      </w:tr>
      <w:tr w:rsidR="00962632">
        <w:tc>
          <w:tcPr>
            <w:tcW w:w="0" w:type="auto"/>
            <w:shd w:val="clear" w:color="auto" w:fill="D3D3D3"/>
          </w:tcPr>
          <w:p w:rsidR="00962632" w:rsidRDefault="00E52194">
            <w:r>
              <w:rPr>
                <w:rStyle w:val="SegmentID"/>
              </w:rPr>
              <w:t>3495</w:t>
            </w:r>
            <w:r>
              <w:rPr>
                <w:rStyle w:val="TransUnitID"/>
              </w:rPr>
              <w:t>d6ba3289-53fb-489e-ac88-2f72ff050a95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Supermarket refrigeration prescriptive measures and baseline for energy cost budget</w:t>
            </w:r>
          </w:p>
        </w:tc>
        <w:tc>
          <w:tcPr>
            <w:tcW w:w="0" w:type="auto"/>
            <w:shd w:val="clear" w:color="auto" w:fill="D3D3D3"/>
          </w:tcPr>
          <w:p w:rsidR="00962632" w:rsidRDefault="00E52194">
            <w:pPr>
              <w:rPr>
                <w:lang w:val="es-AR"/>
              </w:rPr>
            </w:pPr>
            <w:r>
              <w:rPr>
                <w:lang w:val="es-AR"/>
              </w:rPr>
              <w:t>Medidas obligatorias para refrigeración en supermercados y línea de base para presupuesto de costo energético</w:t>
            </w:r>
          </w:p>
        </w:tc>
      </w:tr>
      <w:tr w:rsidR="00962632">
        <w:tc>
          <w:tcPr>
            <w:tcW w:w="0" w:type="auto"/>
            <w:shd w:val="clear" w:color="auto" w:fill="98FB98"/>
          </w:tcPr>
          <w:p w:rsidR="00962632" w:rsidRDefault="00E52194">
            <w:r>
              <w:rPr>
                <w:rStyle w:val="SegmentID"/>
              </w:rPr>
              <w:t>3496</w:t>
            </w:r>
            <w:r>
              <w:rPr>
                <w:rStyle w:val="TransUnitID"/>
              </w:rPr>
              <w:t>2fcbeac1-7fd3-45ba-92ab-eaeec993eef2</w:t>
            </w:r>
          </w:p>
        </w:tc>
        <w:tc>
          <w:tcPr>
            <w:tcW w:w="0" w:type="auto"/>
            <w:shd w:val="clear" w:color="auto" w:fill="98FB98"/>
          </w:tcPr>
          <w:p w:rsidR="00962632" w:rsidRPr="00E52194" w:rsidRDefault="00E52194">
            <w:pPr>
              <w:rPr>
                <w:vanish/>
              </w:rPr>
            </w:pPr>
            <w:r w:rsidRPr="00E52194">
              <w:rPr>
                <w:vanish/>
              </w:rPr>
              <w:t>Translation Approved</w:t>
            </w:r>
            <w:r w:rsidRPr="00E52194">
              <w:rPr>
                <w:vanish/>
              </w:rPr>
              <w:t xml:space="preserve"> (100%)</w:t>
            </w:r>
          </w:p>
        </w:tc>
        <w:tc>
          <w:tcPr>
            <w:tcW w:w="0" w:type="auto"/>
            <w:shd w:val="clear" w:color="auto" w:fill="98FB98"/>
          </w:tcPr>
          <w:p w:rsidR="00962632" w:rsidRDefault="00E52194">
            <w:r>
              <w:t>Item</w:t>
            </w:r>
          </w:p>
        </w:tc>
        <w:tc>
          <w:tcPr>
            <w:tcW w:w="0" w:type="auto"/>
            <w:shd w:val="clear" w:color="auto" w:fill="98FB98"/>
          </w:tcPr>
          <w:p w:rsidR="00962632" w:rsidRDefault="00E52194">
            <w:pPr>
              <w:rPr>
                <w:lang w:val="es-AR"/>
              </w:rPr>
            </w:pPr>
            <w:r>
              <w:rPr>
                <w:lang w:val="es-AR"/>
              </w:rPr>
              <w:t>Artículo</w:t>
            </w:r>
          </w:p>
        </w:tc>
      </w:tr>
      <w:tr w:rsidR="00962632">
        <w:tc>
          <w:tcPr>
            <w:tcW w:w="0" w:type="auto"/>
            <w:shd w:val="clear" w:color="auto" w:fill="D3D3D3"/>
          </w:tcPr>
          <w:p w:rsidR="00962632" w:rsidRDefault="00E52194">
            <w:r>
              <w:rPr>
                <w:rStyle w:val="SegmentID"/>
              </w:rPr>
              <w:t>3497</w:t>
            </w:r>
            <w:r>
              <w:rPr>
                <w:rStyle w:val="TransUnitID"/>
              </w:rPr>
              <w:t>6d090dc6-2891-4113-bf6a-61185418a4ec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Attribute</w:t>
            </w:r>
          </w:p>
        </w:tc>
        <w:tc>
          <w:tcPr>
            <w:tcW w:w="0" w:type="auto"/>
            <w:shd w:val="clear" w:color="auto" w:fill="D3D3D3"/>
          </w:tcPr>
          <w:p w:rsidR="00962632" w:rsidRDefault="00E52194">
            <w:pPr>
              <w:rPr>
                <w:lang w:val="es-AR"/>
              </w:rPr>
            </w:pPr>
            <w:r>
              <w:rPr>
                <w:lang w:val="es-AR"/>
              </w:rPr>
              <w:t>Atributo</w:t>
            </w:r>
          </w:p>
        </w:tc>
      </w:tr>
      <w:tr w:rsidR="00962632">
        <w:tc>
          <w:tcPr>
            <w:tcW w:w="0" w:type="auto"/>
            <w:shd w:val="clear" w:color="auto" w:fill="D3D3D3"/>
          </w:tcPr>
          <w:p w:rsidR="00962632" w:rsidRDefault="00E52194">
            <w:r>
              <w:rPr>
                <w:rStyle w:val="SegmentID"/>
              </w:rPr>
              <w:t>3498</w:t>
            </w:r>
            <w:r>
              <w:rPr>
                <w:rStyle w:val="TransUnitID"/>
              </w:rPr>
              <w:t>1f15d30b-63fc-48f3-a103-9698ad4c9f8f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Prescriptive measure</w:t>
            </w:r>
          </w:p>
        </w:tc>
        <w:tc>
          <w:tcPr>
            <w:tcW w:w="0" w:type="auto"/>
            <w:shd w:val="clear" w:color="auto" w:fill="D3D3D3"/>
          </w:tcPr>
          <w:p w:rsidR="00962632" w:rsidRDefault="00E52194">
            <w:pPr>
              <w:rPr>
                <w:lang w:val="es-AR"/>
              </w:rPr>
            </w:pPr>
            <w:r>
              <w:rPr>
                <w:lang w:val="es-AR"/>
              </w:rPr>
              <w:t>Medida prescriptiva</w:t>
            </w:r>
          </w:p>
        </w:tc>
      </w:tr>
      <w:tr w:rsidR="00962632">
        <w:tc>
          <w:tcPr>
            <w:tcW w:w="0" w:type="auto"/>
            <w:shd w:val="clear" w:color="auto" w:fill="D3D3D3"/>
          </w:tcPr>
          <w:p w:rsidR="00962632" w:rsidRDefault="00E52194">
            <w:r>
              <w:rPr>
                <w:rStyle w:val="SegmentID"/>
              </w:rPr>
              <w:t>3499</w:t>
            </w:r>
            <w:r>
              <w:rPr>
                <w:rStyle w:val="TransUnitID"/>
              </w:rPr>
              <w:t>b2414478-70a1-4a8f-9505-4e5441280cfd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Baseline for energy modeling path</w:t>
            </w:r>
          </w:p>
        </w:tc>
        <w:tc>
          <w:tcPr>
            <w:tcW w:w="0" w:type="auto"/>
            <w:shd w:val="clear" w:color="auto" w:fill="D3D3D3"/>
          </w:tcPr>
          <w:p w:rsidR="00962632" w:rsidRDefault="00E52194">
            <w:pPr>
              <w:rPr>
                <w:lang w:val="es-AR"/>
              </w:rPr>
            </w:pPr>
            <w:r>
              <w:rPr>
                <w:lang w:val="es-AR"/>
              </w:rPr>
              <w:t>Línea de base de la vía de modelización energética</w:t>
            </w:r>
          </w:p>
        </w:tc>
      </w:tr>
      <w:tr w:rsidR="00962632">
        <w:tc>
          <w:tcPr>
            <w:tcW w:w="0" w:type="auto"/>
            <w:shd w:val="clear" w:color="auto" w:fill="D3D3D3"/>
          </w:tcPr>
          <w:p w:rsidR="00962632" w:rsidRDefault="00E52194">
            <w:r>
              <w:rPr>
                <w:rStyle w:val="SegmentID"/>
              </w:rPr>
              <w:t>3500</w:t>
            </w:r>
            <w:r>
              <w:rPr>
                <w:rStyle w:val="TransUnitID"/>
              </w:rPr>
              <w:t>9b0e2026-f685-4b1a-b205-1f87b431fa25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Commercial Refrigerator and Freezers</w:t>
            </w:r>
          </w:p>
        </w:tc>
        <w:tc>
          <w:tcPr>
            <w:tcW w:w="0" w:type="auto"/>
            <w:shd w:val="clear" w:color="auto" w:fill="D3D3D3"/>
          </w:tcPr>
          <w:p w:rsidR="00962632" w:rsidRDefault="00E52194">
            <w:pPr>
              <w:rPr>
                <w:lang w:val="es-AR"/>
              </w:rPr>
            </w:pPr>
            <w:r>
              <w:rPr>
                <w:lang w:val="es-AR"/>
              </w:rPr>
              <w:t>Ref</w:t>
            </w:r>
            <w:r>
              <w:rPr>
                <w:lang w:val="es-AR"/>
              </w:rPr>
              <w:t>rigeradores y congeladores industriales</w:t>
            </w:r>
          </w:p>
        </w:tc>
      </w:tr>
      <w:tr w:rsidR="00962632">
        <w:tc>
          <w:tcPr>
            <w:tcW w:w="0" w:type="auto"/>
            <w:shd w:val="clear" w:color="auto" w:fill="D3D3D3"/>
          </w:tcPr>
          <w:p w:rsidR="00962632" w:rsidRDefault="00E52194">
            <w:r>
              <w:rPr>
                <w:rStyle w:val="SegmentID"/>
              </w:rPr>
              <w:t>3501</w:t>
            </w:r>
            <w:r>
              <w:rPr>
                <w:rStyle w:val="TransUnitID"/>
              </w:rPr>
              <w:t>05aa0c17-a948-4ac0-8a24-359c681de7c5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Energy Use Limits</w:t>
            </w:r>
          </w:p>
        </w:tc>
        <w:tc>
          <w:tcPr>
            <w:tcW w:w="0" w:type="auto"/>
            <w:shd w:val="clear" w:color="auto" w:fill="D3D3D3"/>
          </w:tcPr>
          <w:p w:rsidR="00962632" w:rsidRDefault="00E52194">
            <w:pPr>
              <w:rPr>
                <w:lang w:val="es-AR"/>
              </w:rPr>
            </w:pPr>
            <w:r>
              <w:rPr>
                <w:lang w:val="es-AR"/>
              </w:rPr>
              <w:t>Límites de consumo de energía</w:t>
            </w:r>
          </w:p>
        </w:tc>
      </w:tr>
      <w:tr w:rsidR="00962632">
        <w:tc>
          <w:tcPr>
            <w:tcW w:w="0" w:type="auto"/>
            <w:shd w:val="clear" w:color="auto" w:fill="D3D3D3"/>
          </w:tcPr>
          <w:p w:rsidR="00962632" w:rsidRDefault="00E52194">
            <w:r>
              <w:rPr>
                <w:rStyle w:val="SegmentID"/>
              </w:rPr>
              <w:t>3502</w:t>
            </w:r>
            <w:r>
              <w:rPr>
                <w:rStyle w:val="TransUnitID"/>
              </w:rPr>
              <w:t>01629d51-7255-4874-a1f1-e4a01e17f8ff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ASHRAE 90.1-2010 Addendum g. Table 6.8.1L</w:t>
            </w:r>
          </w:p>
        </w:tc>
        <w:tc>
          <w:tcPr>
            <w:tcW w:w="0" w:type="auto"/>
            <w:shd w:val="clear" w:color="auto" w:fill="D3D3D3"/>
          </w:tcPr>
          <w:p w:rsidR="00962632" w:rsidRDefault="00E52194">
            <w:pPr>
              <w:rPr>
                <w:lang w:val="es-AR"/>
              </w:rPr>
            </w:pPr>
            <w:r>
              <w:rPr>
                <w:lang w:val="es-AR"/>
              </w:rPr>
              <w:t>Tabla 6.8.1L del apéndice g de la norma ASHRAE 90.1-2010</w:t>
            </w:r>
          </w:p>
        </w:tc>
      </w:tr>
      <w:tr w:rsidR="00962632">
        <w:tc>
          <w:tcPr>
            <w:tcW w:w="0" w:type="auto"/>
            <w:shd w:val="clear" w:color="auto" w:fill="98FB98"/>
          </w:tcPr>
          <w:p w:rsidR="00962632" w:rsidRDefault="00E52194">
            <w:r>
              <w:rPr>
                <w:rStyle w:val="SegmentID"/>
              </w:rPr>
              <w:t>3503</w:t>
            </w:r>
            <w:r>
              <w:rPr>
                <w:rStyle w:val="TransUnitID"/>
              </w:rPr>
              <w:t>fd40e2d1-d2cb-4bd1-80f0-bac816a18364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ASHRAE 90.1-2010 Addendum g. Table 6.8.1L</w:t>
            </w:r>
          </w:p>
        </w:tc>
        <w:tc>
          <w:tcPr>
            <w:tcW w:w="0" w:type="auto"/>
            <w:shd w:val="clear" w:color="auto" w:fill="98FB98"/>
          </w:tcPr>
          <w:p w:rsidR="00962632" w:rsidRDefault="00E52194">
            <w:pPr>
              <w:rPr>
                <w:lang w:val="es-AR"/>
              </w:rPr>
            </w:pPr>
            <w:r>
              <w:rPr>
                <w:lang w:val="es-AR"/>
              </w:rPr>
              <w:t>Tabla 6.8.1L del apéndice g de la norma ASHRA</w:t>
            </w:r>
            <w:r>
              <w:rPr>
                <w:lang w:val="es-AR"/>
              </w:rPr>
              <w:t>E 90.1-2010</w:t>
            </w:r>
          </w:p>
        </w:tc>
      </w:tr>
      <w:tr w:rsidR="00962632">
        <w:tc>
          <w:tcPr>
            <w:tcW w:w="0" w:type="auto"/>
            <w:shd w:val="clear" w:color="auto" w:fill="D3D3D3"/>
          </w:tcPr>
          <w:p w:rsidR="00962632" w:rsidRDefault="00E52194">
            <w:r>
              <w:rPr>
                <w:rStyle w:val="SegmentID"/>
              </w:rPr>
              <w:t>3504</w:t>
            </w:r>
            <w:r>
              <w:rPr>
                <w:rStyle w:val="TransUnitID"/>
              </w:rPr>
              <w:t>64df9779-a124-4e2e-a83c-31b9d5627d9c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Commercial Refrigeration Equipment</w:t>
            </w:r>
          </w:p>
        </w:tc>
        <w:tc>
          <w:tcPr>
            <w:tcW w:w="0" w:type="auto"/>
            <w:shd w:val="clear" w:color="auto" w:fill="D3D3D3"/>
          </w:tcPr>
          <w:p w:rsidR="00962632" w:rsidRDefault="00E52194">
            <w:pPr>
              <w:rPr>
                <w:lang w:val="es-AR"/>
              </w:rPr>
            </w:pPr>
            <w:r>
              <w:rPr>
                <w:lang w:val="es-AR"/>
              </w:rPr>
              <w:t>Equipo de refrigeración industrial</w:t>
            </w:r>
          </w:p>
        </w:tc>
      </w:tr>
      <w:tr w:rsidR="00962632">
        <w:tc>
          <w:tcPr>
            <w:tcW w:w="0" w:type="auto"/>
            <w:shd w:val="clear" w:color="auto" w:fill="98FB98"/>
          </w:tcPr>
          <w:p w:rsidR="00962632" w:rsidRDefault="00E52194">
            <w:r>
              <w:rPr>
                <w:rStyle w:val="SegmentID"/>
              </w:rPr>
              <w:t>3505</w:t>
            </w:r>
            <w:r>
              <w:rPr>
                <w:rStyle w:val="TransUnitID"/>
              </w:rPr>
              <w:t>c92dc523-4d16-4205-8c58-1c628fd5c78f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Use Limits</w:t>
            </w:r>
          </w:p>
        </w:tc>
        <w:tc>
          <w:tcPr>
            <w:tcW w:w="0" w:type="auto"/>
            <w:shd w:val="clear" w:color="auto" w:fill="98FB98"/>
          </w:tcPr>
          <w:p w:rsidR="00962632" w:rsidRDefault="00E52194">
            <w:pPr>
              <w:rPr>
                <w:lang w:val="es-AR"/>
              </w:rPr>
            </w:pPr>
            <w:r>
              <w:rPr>
                <w:lang w:val="es-AR"/>
              </w:rPr>
              <w:t>Límites de consumo de energía</w:t>
            </w:r>
          </w:p>
        </w:tc>
      </w:tr>
      <w:tr w:rsidR="00962632">
        <w:tc>
          <w:tcPr>
            <w:tcW w:w="0" w:type="auto"/>
            <w:shd w:val="clear" w:color="auto" w:fill="D3D3D3"/>
          </w:tcPr>
          <w:p w:rsidR="00962632" w:rsidRDefault="00E52194">
            <w:r>
              <w:rPr>
                <w:rStyle w:val="SegmentID"/>
              </w:rPr>
              <w:t>3506</w:t>
            </w:r>
            <w:r>
              <w:rPr>
                <w:rStyle w:val="TransUnitID"/>
              </w:rPr>
              <w:t>8b016ad3-f1e0-4285-9764-9b6d07b2f7b7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ASHRAE 90.1-2010 Addendum g. Table 6.8.1M</w:t>
            </w:r>
          </w:p>
        </w:tc>
        <w:tc>
          <w:tcPr>
            <w:tcW w:w="0" w:type="auto"/>
            <w:shd w:val="clear" w:color="auto" w:fill="D3D3D3"/>
          </w:tcPr>
          <w:p w:rsidR="00962632" w:rsidRDefault="00E52194">
            <w:pPr>
              <w:rPr>
                <w:lang w:val="es-AR"/>
              </w:rPr>
            </w:pPr>
            <w:r>
              <w:rPr>
                <w:lang w:val="es-AR"/>
              </w:rPr>
              <w:t>Tabla 6.8.1M del apéndice g de la norma ASHRAE 90.1-2010</w:t>
            </w:r>
          </w:p>
        </w:tc>
      </w:tr>
      <w:tr w:rsidR="00962632">
        <w:tc>
          <w:tcPr>
            <w:tcW w:w="0" w:type="auto"/>
            <w:shd w:val="clear" w:color="auto" w:fill="98FB98"/>
          </w:tcPr>
          <w:p w:rsidR="00962632" w:rsidRDefault="00E52194">
            <w:r>
              <w:rPr>
                <w:rStyle w:val="SegmentID"/>
              </w:rPr>
              <w:t>3507</w:t>
            </w:r>
            <w:r>
              <w:rPr>
                <w:rStyle w:val="TransUnitID"/>
              </w:rPr>
              <w:t>8c4fe1a6-1f05-4e52-9da9-625b8dc7c8d1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ASHRAE 90.1-2010 Addendum g. Table 6.8.1M</w:t>
            </w:r>
          </w:p>
        </w:tc>
        <w:tc>
          <w:tcPr>
            <w:tcW w:w="0" w:type="auto"/>
            <w:shd w:val="clear" w:color="auto" w:fill="98FB98"/>
          </w:tcPr>
          <w:p w:rsidR="00962632" w:rsidRDefault="00E52194">
            <w:pPr>
              <w:rPr>
                <w:lang w:val="es-AR"/>
              </w:rPr>
            </w:pPr>
            <w:r>
              <w:rPr>
                <w:lang w:val="es-AR"/>
              </w:rPr>
              <w:t>Tabla 6.8.1M del apéndice g de la norma ASHRAE 90.1-2010</w:t>
            </w:r>
          </w:p>
        </w:tc>
      </w:tr>
      <w:tr w:rsidR="00962632">
        <w:tc>
          <w:tcPr>
            <w:tcW w:w="0" w:type="auto"/>
            <w:shd w:val="clear" w:color="auto" w:fill="98FB98"/>
          </w:tcPr>
          <w:p w:rsidR="00962632" w:rsidRDefault="00E52194">
            <w:r>
              <w:rPr>
                <w:rStyle w:val="SegmentID"/>
              </w:rPr>
              <w:t>3508</w:t>
            </w:r>
            <w:r>
              <w:rPr>
                <w:rStyle w:val="TransUnitID"/>
              </w:rPr>
              <w:t>201b8b82-d202-4dbc-a9e3-768a96065c33</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3.</w:t>
            </w:r>
          </w:p>
        </w:tc>
        <w:tc>
          <w:tcPr>
            <w:tcW w:w="0" w:type="auto"/>
            <w:shd w:val="clear" w:color="auto" w:fill="98FB98"/>
          </w:tcPr>
          <w:p w:rsidR="00962632" w:rsidRDefault="00E52194">
            <w:pPr>
              <w:rPr>
                <w:lang w:val="es-AR"/>
              </w:rPr>
            </w:pPr>
            <w:r>
              <w:rPr>
                <w:lang w:val="es-AR"/>
              </w:rPr>
              <w:t>Tabla 3.</w:t>
            </w:r>
          </w:p>
        </w:tc>
      </w:tr>
      <w:tr w:rsidR="00962632">
        <w:tc>
          <w:tcPr>
            <w:tcW w:w="0" w:type="auto"/>
            <w:shd w:val="clear" w:color="auto" w:fill="D3D3D3"/>
          </w:tcPr>
          <w:p w:rsidR="00962632" w:rsidRDefault="00E52194">
            <w:r>
              <w:rPr>
                <w:rStyle w:val="SegmentID"/>
              </w:rPr>
              <w:t>3509</w:t>
            </w:r>
            <w:r>
              <w:rPr>
                <w:rStyle w:val="TransUnitID"/>
              </w:rPr>
              <w:t>201b8b82-d202-4dbc-a9e3-768a96065c33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Walk-in coolers and freezers prescriptive measures and baseline for energy cost budget</w:t>
            </w:r>
          </w:p>
        </w:tc>
        <w:tc>
          <w:tcPr>
            <w:tcW w:w="0" w:type="auto"/>
            <w:shd w:val="clear" w:color="auto" w:fill="D3D3D3"/>
          </w:tcPr>
          <w:p w:rsidR="00962632" w:rsidRDefault="00E52194">
            <w:pPr>
              <w:rPr>
                <w:lang w:val="es-AR"/>
              </w:rPr>
            </w:pPr>
            <w:r>
              <w:rPr>
                <w:lang w:val="es-AR"/>
              </w:rPr>
              <w:t>Medidas obligatorias para cámaras de refrigeración y congelación y línea de base para presupuesto de costo energético</w:t>
            </w:r>
          </w:p>
        </w:tc>
      </w:tr>
      <w:tr w:rsidR="00962632">
        <w:tc>
          <w:tcPr>
            <w:tcW w:w="0" w:type="auto"/>
            <w:shd w:val="clear" w:color="auto" w:fill="98FB98"/>
          </w:tcPr>
          <w:p w:rsidR="00962632" w:rsidRDefault="00E52194">
            <w:r>
              <w:rPr>
                <w:rStyle w:val="SegmentID"/>
              </w:rPr>
              <w:t>3510</w:t>
            </w:r>
            <w:r>
              <w:rPr>
                <w:rStyle w:val="TransUnitID"/>
              </w:rPr>
              <w:t>81670d19-5d5b-4b55-</w:t>
            </w:r>
            <w:r>
              <w:rPr>
                <w:rStyle w:val="TransUnitID"/>
              </w:rPr>
              <w:t>a5ff-845b4f79f110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Item</w:t>
            </w:r>
          </w:p>
        </w:tc>
        <w:tc>
          <w:tcPr>
            <w:tcW w:w="0" w:type="auto"/>
            <w:shd w:val="clear" w:color="auto" w:fill="98FB98"/>
          </w:tcPr>
          <w:p w:rsidR="00962632" w:rsidRDefault="00E52194">
            <w:pPr>
              <w:rPr>
                <w:lang w:val="es-AR"/>
              </w:rPr>
            </w:pPr>
            <w:r>
              <w:rPr>
                <w:lang w:val="es-AR"/>
              </w:rPr>
              <w:t>Artículo</w:t>
            </w:r>
          </w:p>
        </w:tc>
      </w:tr>
      <w:tr w:rsidR="00962632">
        <w:tc>
          <w:tcPr>
            <w:tcW w:w="0" w:type="auto"/>
            <w:shd w:val="clear" w:color="auto" w:fill="98FB98"/>
          </w:tcPr>
          <w:p w:rsidR="00962632" w:rsidRDefault="00E52194">
            <w:r>
              <w:rPr>
                <w:rStyle w:val="SegmentID"/>
              </w:rPr>
              <w:t>3511</w:t>
            </w:r>
            <w:r>
              <w:rPr>
                <w:rStyle w:val="TransUnitID"/>
              </w:rPr>
              <w:t>a9e8524d-c43b-40a6-8344-5d68cb6f596b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Attribute</w:t>
            </w:r>
          </w:p>
        </w:tc>
        <w:tc>
          <w:tcPr>
            <w:tcW w:w="0" w:type="auto"/>
            <w:shd w:val="clear" w:color="auto" w:fill="98FB98"/>
          </w:tcPr>
          <w:p w:rsidR="00962632" w:rsidRDefault="00E52194">
            <w:pPr>
              <w:rPr>
                <w:lang w:val="es-AR"/>
              </w:rPr>
            </w:pPr>
            <w:r>
              <w:rPr>
                <w:lang w:val="es-AR"/>
              </w:rPr>
              <w:t>Atributo</w:t>
            </w:r>
          </w:p>
        </w:tc>
      </w:tr>
      <w:tr w:rsidR="00962632">
        <w:tc>
          <w:tcPr>
            <w:tcW w:w="0" w:type="auto"/>
            <w:shd w:val="clear" w:color="auto" w:fill="98FB98"/>
          </w:tcPr>
          <w:p w:rsidR="00962632" w:rsidRDefault="00E52194">
            <w:r>
              <w:rPr>
                <w:rStyle w:val="SegmentID"/>
              </w:rPr>
              <w:t>3512</w:t>
            </w:r>
            <w:r>
              <w:rPr>
                <w:rStyle w:val="TransUnitID"/>
              </w:rPr>
              <w:t>c2fd4d25-3b34-478c-a470-c65e7e70c49b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Prescriptive measure</w:t>
            </w:r>
          </w:p>
        </w:tc>
        <w:tc>
          <w:tcPr>
            <w:tcW w:w="0" w:type="auto"/>
            <w:shd w:val="clear" w:color="auto" w:fill="98FB98"/>
          </w:tcPr>
          <w:p w:rsidR="00962632" w:rsidRDefault="00E52194">
            <w:pPr>
              <w:rPr>
                <w:lang w:val="es-AR"/>
              </w:rPr>
            </w:pPr>
            <w:r>
              <w:rPr>
                <w:lang w:val="es-AR"/>
              </w:rPr>
              <w:t>Medida prescriptiva</w:t>
            </w:r>
          </w:p>
        </w:tc>
      </w:tr>
      <w:tr w:rsidR="00962632">
        <w:tc>
          <w:tcPr>
            <w:tcW w:w="0" w:type="auto"/>
            <w:shd w:val="clear" w:color="auto" w:fill="98FB98"/>
          </w:tcPr>
          <w:p w:rsidR="00962632" w:rsidRDefault="00E52194">
            <w:r>
              <w:rPr>
                <w:rStyle w:val="SegmentID"/>
              </w:rPr>
              <w:t>3513</w:t>
            </w:r>
            <w:r>
              <w:rPr>
                <w:rStyle w:val="TransUnitID"/>
              </w:rPr>
              <w:t>40966fdc-248f-4f13-ae5e-c122205514bf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Baseline for energy modeling path</w:t>
            </w:r>
          </w:p>
        </w:tc>
        <w:tc>
          <w:tcPr>
            <w:tcW w:w="0" w:type="auto"/>
            <w:shd w:val="clear" w:color="auto" w:fill="98FB98"/>
          </w:tcPr>
          <w:p w:rsidR="00962632" w:rsidRDefault="00E52194">
            <w:pPr>
              <w:rPr>
                <w:lang w:val="es-AR"/>
              </w:rPr>
            </w:pPr>
            <w:r>
              <w:rPr>
                <w:lang w:val="es-AR"/>
              </w:rPr>
              <w:t>Línea de base de la vía de modelización energética</w:t>
            </w:r>
          </w:p>
        </w:tc>
      </w:tr>
      <w:tr w:rsidR="00962632">
        <w:tc>
          <w:tcPr>
            <w:tcW w:w="0" w:type="auto"/>
            <w:shd w:val="clear" w:color="auto" w:fill="D3D3D3"/>
          </w:tcPr>
          <w:p w:rsidR="00962632" w:rsidRDefault="00E52194">
            <w:r>
              <w:rPr>
                <w:rStyle w:val="SegmentID"/>
              </w:rPr>
              <w:t>3514</w:t>
            </w:r>
            <w:r>
              <w:rPr>
                <w:rStyle w:val="TransUnitID"/>
              </w:rPr>
              <w:t>80e12275-33ec-4519-b523-e302e94fefdf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Envelope</w:t>
            </w:r>
          </w:p>
        </w:tc>
        <w:tc>
          <w:tcPr>
            <w:tcW w:w="0" w:type="auto"/>
            <w:shd w:val="clear" w:color="auto" w:fill="D3D3D3"/>
          </w:tcPr>
          <w:p w:rsidR="00962632" w:rsidRDefault="00E52194">
            <w:pPr>
              <w:rPr>
                <w:lang w:val="es-AR"/>
              </w:rPr>
            </w:pPr>
            <w:r>
              <w:rPr>
                <w:lang w:val="es-AR"/>
              </w:rPr>
              <w:t>Envo</w:t>
            </w:r>
            <w:r>
              <w:rPr>
                <w:lang w:val="es-AR"/>
              </w:rPr>
              <w:t>lvente</w:t>
            </w:r>
          </w:p>
        </w:tc>
      </w:tr>
      <w:tr w:rsidR="00962632">
        <w:tc>
          <w:tcPr>
            <w:tcW w:w="0" w:type="auto"/>
            <w:shd w:val="clear" w:color="auto" w:fill="D3D3D3"/>
          </w:tcPr>
          <w:p w:rsidR="00962632" w:rsidRDefault="00E52194">
            <w:r>
              <w:rPr>
                <w:rStyle w:val="SegmentID"/>
              </w:rPr>
              <w:t>3515</w:t>
            </w:r>
            <w:r>
              <w:rPr>
                <w:rStyle w:val="TransUnitID"/>
              </w:rPr>
              <w:t>178ca5a3-5d66-4b09-9761-511ecfa606b5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Freezer insulation</w:t>
            </w:r>
          </w:p>
        </w:tc>
        <w:tc>
          <w:tcPr>
            <w:tcW w:w="0" w:type="auto"/>
            <w:shd w:val="clear" w:color="auto" w:fill="D3D3D3"/>
          </w:tcPr>
          <w:p w:rsidR="00962632" w:rsidRDefault="00E52194">
            <w:pPr>
              <w:rPr>
                <w:lang w:val="es-AR"/>
              </w:rPr>
            </w:pPr>
            <w:r>
              <w:rPr>
                <w:lang w:val="es-AR"/>
              </w:rPr>
              <w:t>Aislamiento del congelador</w:t>
            </w:r>
          </w:p>
        </w:tc>
      </w:tr>
      <w:tr w:rsidR="00962632">
        <w:tc>
          <w:tcPr>
            <w:tcW w:w="0" w:type="auto"/>
            <w:shd w:val="clear" w:color="auto" w:fill="D3D3D3"/>
          </w:tcPr>
          <w:p w:rsidR="00962632" w:rsidRDefault="00E52194">
            <w:r>
              <w:rPr>
                <w:rStyle w:val="SegmentID"/>
              </w:rPr>
              <w:t>3516</w:t>
            </w:r>
            <w:r>
              <w:rPr>
                <w:rStyle w:val="TransUnitID"/>
              </w:rPr>
              <w:t>d4832e0a-1785-48ba-a902-aa8ab6ddfb80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R-46</w:t>
            </w:r>
          </w:p>
        </w:tc>
        <w:tc>
          <w:tcPr>
            <w:tcW w:w="0" w:type="auto"/>
            <w:shd w:val="clear" w:color="auto" w:fill="D3D3D3"/>
          </w:tcPr>
          <w:p w:rsidR="00962632" w:rsidRDefault="00E52194">
            <w:pPr>
              <w:rPr>
                <w:lang w:val="es-AR"/>
              </w:rPr>
            </w:pPr>
            <w:r>
              <w:rPr>
                <w:lang w:val="es-AR"/>
              </w:rPr>
              <w:t>R-46</w:t>
            </w:r>
          </w:p>
        </w:tc>
      </w:tr>
      <w:tr w:rsidR="00962632">
        <w:tc>
          <w:tcPr>
            <w:tcW w:w="0" w:type="auto"/>
            <w:shd w:val="clear" w:color="auto" w:fill="D3D3D3"/>
          </w:tcPr>
          <w:p w:rsidR="00962632" w:rsidRDefault="00E52194">
            <w:r>
              <w:rPr>
                <w:rStyle w:val="SegmentID"/>
              </w:rPr>
              <w:t>3517</w:t>
            </w:r>
            <w:r>
              <w:rPr>
                <w:rStyle w:val="TransUnitID"/>
              </w:rPr>
              <w:t>5399a595-8d53-406f-8cd2-49ca7b4fbb02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R-36</w:t>
            </w:r>
          </w:p>
        </w:tc>
        <w:tc>
          <w:tcPr>
            <w:tcW w:w="0" w:type="auto"/>
            <w:shd w:val="clear" w:color="auto" w:fill="D3D3D3"/>
          </w:tcPr>
          <w:p w:rsidR="00962632" w:rsidRDefault="00E52194">
            <w:pPr>
              <w:rPr>
                <w:lang w:val="es-AR"/>
              </w:rPr>
            </w:pPr>
            <w:r>
              <w:rPr>
                <w:lang w:val="es-AR"/>
              </w:rPr>
              <w:t>R-36</w:t>
            </w:r>
          </w:p>
        </w:tc>
      </w:tr>
      <w:tr w:rsidR="00962632">
        <w:tc>
          <w:tcPr>
            <w:tcW w:w="0" w:type="auto"/>
            <w:shd w:val="clear" w:color="auto" w:fill="D3D3D3"/>
          </w:tcPr>
          <w:p w:rsidR="00962632" w:rsidRDefault="00E52194">
            <w:r>
              <w:rPr>
                <w:rStyle w:val="SegmentID"/>
              </w:rPr>
              <w:t>3518</w:t>
            </w:r>
            <w:r>
              <w:rPr>
                <w:rStyle w:val="TransUnitID"/>
              </w:rPr>
              <w:t>8487d8f7-4a06-45c4-a17a-c6387fe2d93a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Cooler insulation</w:t>
            </w:r>
          </w:p>
        </w:tc>
        <w:tc>
          <w:tcPr>
            <w:tcW w:w="0" w:type="auto"/>
            <w:shd w:val="clear" w:color="auto" w:fill="D3D3D3"/>
          </w:tcPr>
          <w:p w:rsidR="00962632" w:rsidRDefault="00E52194">
            <w:pPr>
              <w:rPr>
                <w:lang w:val="es-AR"/>
              </w:rPr>
            </w:pPr>
            <w:r>
              <w:rPr>
                <w:lang w:val="es-AR"/>
              </w:rPr>
              <w:t>Aislamiento del refrigerador</w:t>
            </w:r>
          </w:p>
        </w:tc>
      </w:tr>
      <w:tr w:rsidR="00962632">
        <w:tc>
          <w:tcPr>
            <w:tcW w:w="0" w:type="auto"/>
            <w:shd w:val="clear" w:color="auto" w:fill="98FB98"/>
          </w:tcPr>
          <w:p w:rsidR="00962632" w:rsidRDefault="00E52194">
            <w:r>
              <w:rPr>
                <w:rStyle w:val="SegmentID"/>
              </w:rPr>
              <w:t>3519</w:t>
            </w:r>
            <w:r>
              <w:rPr>
                <w:rStyle w:val="TransUnitID"/>
              </w:rPr>
              <w:t>20598573-3f2a-442f-98dc-44597e5b3a02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R-36</w:t>
            </w:r>
          </w:p>
        </w:tc>
        <w:tc>
          <w:tcPr>
            <w:tcW w:w="0" w:type="auto"/>
            <w:shd w:val="clear" w:color="auto" w:fill="98FB98"/>
          </w:tcPr>
          <w:p w:rsidR="00962632" w:rsidRDefault="00E52194">
            <w:pPr>
              <w:rPr>
                <w:lang w:val="es-AR"/>
              </w:rPr>
            </w:pPr>
            <w:r>
              <w:rPr>
                <w:lang w:val="es-AR"/>
              </w:rPr>
              <w:t>R-36</w:t>
            </w:r>
          </w:p>
        </w:tc>
      </w:tr>
      <w:tr w:rsidR="00962632">
        <w:tc>
          <w:tcPr>
            <w:tcW w:w="0" w:type="auto"/>
            <w:shd w:val="clear" w:color="auto" w:fill="D3D3D3"/>
          </w:tcPr>
          <w:p w:rsidR="00962632" w:rsidRDefault="00E52194">
            <w:r>
              <w:rPr>
                <w:rStyle w:val="SegmentID"/>
              </w:rPr>
              <w:t>3520</w:t>
            </w:r>
            <w:r>
              <w:rPr>
                <w:rStyle w:val="TransUnitID"/>
              </w:rPr>
              <w:t>702b2752-0673-4551-bdad-1f32238204e2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R-20</w:t>
            </w:r>
          </w:p>
        </w:tc>
        <w:tc>
          <w:tcPr>
            <w:tcW w:w="0" w:type="auto"/>
            <w:shd w:val="clear" w:color="auto" w:fill="D3D3D3"/>
          </w:tcPr>
          <w:p w:rsidR="00962632" w:rsidRDefault="00E52194">
            <w:pPr>
              <w:rPr>
                <w:lang w:val="es-AR"/>
              </w:rPr>
            </w:pPr>
            <w:r>
              <w:rPr>
                <w:lang w:val="es-AR"/>
              </w:rPr>
              <w:t>R-20</w:t>
            </w:r>
          </w:p>
        </w:tc>
      </w:tr>
      <w:tr w:rsidR="00962632">
        <w:tc>
          <w:tcPr>
            <w:tcW w:w="0" w:type="auto"/>
            <w:shd w:val="clear" w:color="auto" w:fill="98FB98"/>
          </w:tcPr>
          <w:p w:rsidR="00962632" w:rsidRDefault="00E52194">
            <w:r>
              <w:rPr>
                <w:rStyle w:val="SegmentID"/>
              </w:rPr>
              <w:t>3521</w:t>
            </w:r>
            <w:r>
              <w:rPr>
                <w:rStyle w:val="TransUnitID"/>
              </w:rPr>
              <w:t>778de496-bbc6-4fe5-a1e9-e41714195678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Automatic closer doors</w:t>
            </w:r>
          </w:p>
        </w:tc>
        <w:tc>
          <w:tcPr>
            <w:tcW w:w="0" w:type="auto"/>
            <w:shd w:val="clear" w:color="auto" w:fill="98FB98"/>
          </w:tcPr>
          <w:p w:rsidR="00962632" w:rsidRDefault="00E52194">
            <w:pPr>
              <w:rPr>
                <w:lang w:val="es-AR"/>
              </w:rPr>
            </w:pPr>
            <w:r>
              <w:rPr>
                <w:lang w:val="es-AR"/>
              </w:rPr>
              <w:t>Puertas de cierre automático</w:t>
            </w:r>
          </w:p>
        </w:tc>
      </w:tr>
      <w:tr w:rsidR="00962632">
        <w:tc>
          <w:tcPr>
            <w:tcW w:w="0" w:type="auto"/>
            <w:shd w:val="clear" w:color="auto" w:fill="98FB98"/>
          </w:tcPr>
          <w:p w:rsidR="00962632" w:rsidRDefault="00E52194">
            <w:r>
              <w:rPr>
                <w:rStyle w:val="SegmentID"/>
              </w:rPr>
              <w:t>3522</w:t>
            </w:r>
            <w:r>
              <w:rPr>
                <w:rStyle w:val="TransUnitID"/>
              </w:rPr>
              <w:t>340d2d6b-1d3b-411c-8e71-27e7ca5d7b8f</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Yes</w:t>
            </w:r>
          </w:p>
        </w:tc>
        <w:tc>
          <w:tcPr>
            <w:tcW w:w="0" w:type="auto"/>
            <w:shd w:val="clear" w:color="auto" w:fill="98FB98"/>
          </w:tcPr>
          <w:p w:rsidR="00962632" w:rsidRDefault="00E52194">
            <w:pPr>
              <w:rPr>
                <w:lang w:val="es-AR"/>
              </w:rPr>
            </w:pPr>
            <w:r>
              <w:rPr>
                <w:lang w:val="es-AR"/>
              </w:rPr>
              <w:t>Sí</w:t>
            </w:r>
          </w:p>
        </w:tc>
      </w:tr>
      <w:tr w:rsidR="00962632">
        <w:tc>
          <w:tcPr>
            <w:tcW w:w="0" w:type="auto"/>
            <w:shd w:val="clear" w:color="auto" w:fill="98FB98"/>
          </w:tcPr>
          <w:p w:rsidR="00962632" w:rsidRDefault="00E52194">
            <w:r>
              <w:rPr>
                <w:rStyle w:val="SegmentID"/>
              </w:rPr>
              <w:t>3523</w:t>
            </w:r>
            <w:r>
              <w:rPr>
                <w:rStyle w:val="TransUnitID"/>
              </w:rPr>
              <w:t>dce35f8e-0e67-46f6-a00e-2cae50244334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No</w:t>
            </w:r>
          </w:p>
        </w:tc>
        <w:tc>
          <w:tcPr>
            <w:tcW w:w="0" w:type="auto"/>
            <w:shd w:val="clear" w:color="auto" w:fill="98FB98"/>
          </w:tcPr>
          <w:p w:rsidR="00962632" w:rsidRDefault="00E52194">
            <w:pPr>
              <w:rPr>
                <w:lang w:val="es-AR"/>
              </w:rPr>
            </w:pPr>
            <w:r>
              <w:rPr>
                <w:lang w:val="es-AR"/>
              </w:rPr>
              <w:t>No</w:t>
            </w:r>
          </w:p>
        </w:tc>
      </w:tr>
      <w:tr w:rsidR="00962632">
        <w:tc>
          <w:tcPr>
            <w:tcW w:w="0" w:type="auto"/>
            <w:shd w:val="clear" w:color="auto" w:fill="D3D3D3"/>
          </w:tcPr>
          <w:p w:rsidR="00962632" w:rsidRDefault="00E52194">
            <w:r>
              <w:rPr>
                <w:rStyle w:val="SegmentID"/>
              </w:rPr>
              <w:t>3524</w:t>
            </w:r>
            <w:r>
              <w:rPr>
                <w:rStyle w:val="TransUnitID"/>
              </w:rPr>
              <w:t>8e07651e-45f2-4ba0-95cc-d0dd298f9bd9</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High-efficiency low- or no-heat reach-in doors</w:t>
            </w:r>
          </w:p>
        </w:tc>
        <w:tc>
          <w:tcPr>
            <w:tcW w:w="0" w:type="auto"/>
            <w:shd w:val="clear" w:color="auto" w:fill="D3D3D3"/>
          </w:tcPr>
          <w:p w:rsidR="00962632" w:rsidRDefault="00E52194">
            <w:pPr>
              <w:rPr>
                <w:lang w:val="es-AR"/>
              </w:rPr>
            </w:pPr>
            <w:r>
              <w:rPr>
                <w:lang w:val="es-AR"/>
              </w:rPr>
              <w:t>Puertas de alta eficiencia sin</w:t>
            </w:r>
            <w:r>
              <w:rPr>
                <w:lang w:val="es-AR"/>
              </w:rPr>
              <w:t xml:space="preserve"> calor o de bajo calor</w:t>
            </w:r>
          </w:p>
        </w:tc>
      </w:tr>
      <w:tr w:rsidR="00962632">
        <w:tc>
          <w:tcPr>
            <w:tcW w:w="0" w:type="auto"/>
            <w:shd w:val="clear" w:color="auto" w:fill="D3D3D3"/>
          </w:tcPr>
          <w:p w:rsidR="00962632" w:rsidRDefault="00E52194">
            <w:r>
              <w:rPr>
                <w:rStyle w:val="SegmentID"/>
              </w:rPr>
              <w:t>3525</w:t>
            </w:r>
            <w:r>
              <w:rPr>
                <w:rStyle w:val="TransUnitID"/>
              </w:rPr>
              <w:t>89ac9ca1-3370-4fb2-871c-77dc246f5626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40W/ft (130W/m) of door frame (low temperature), 17W/ft (55W/m) of </w:t>
            </w:r>
            <w:r>
              <w:lastRenderedPageBreak/>
              <w:t>door frame (medium temperature)</w:t>
            </w:r>
          </w:p>
        </w:tc>
        <w:tc>
          <w:tcPr>
            <w:tcW w:w="0" w:type="auto"/>
            <w:shd w:val="clear" w:color="auto" w:fill="D3D3D3"/>
          </w:tcPr>
          <w:p w:rsidR="00962632" w:rsidRDefault="00E52194">
            <w:pPr>
              <w:rPr>
                <w:lang w:val="es-AR"/>
              </w:rPr>
            </w:pPr>
            <w:r>
              <w:rPr>
                <w:lang w:val="es-AR"/>
              </w:rPr>
              <w:lastRenderedPageBreak/>
              <w:t xml:space="preserve">40W/pie (130W/m) de marco de puerta (baja temperatura), 17W/pie </w:t>
            </w:r>
            <w:r>
              <w:rPr>
                <w:lang w:val="es-AR"/>
              </w:rPr>
              <w:lastRenderedPageBreak/>
              <w:t>(55W/m) de marco de puerta (temperatura media)</w:t>
            </w:r>
          </w:p>
        </w:tc>
      </w:tr>
      <w:tr w:rsidR="00962632">
        <w:tc>
          <w:tcPr>
            <w:tcW w:w="0" w:type="auto"/>
            <w:shd w:val="clear" w:color="auto" w:fill="98FB98"/>
          </w:tcPr>
          <w:p w:rsidR="00962632" w:rsidRDefault="00E52194">
            <w:r>
              <w:rPr>
                <w:rStyle w:val="SegmentID"/>
              </w:rPr>
              <w:lastRenderedPageBreak/>
              <w:t>3526</w:t>
            </w:r>
            <w:r>
              <w:rPr>
                <w:rStyle w:val="TransUnitID"/>
              </w:rPr>
              <w:t>5056203e-b418-4b4d-a1c9-d41c41667252</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40W/ft (130W/m) of door frame (low temperature), 17W/ft (55W/m) of door fra</w:t>
            </w:r>
            <w:r>
              <w:t>me (medium temperature)</w:t>
            </w:r>
          </w:p>
        </w:tc>
        <w:tc>
          <w:tcPr>
            <w:tcW w:w="0" w:type="auto"/>
            <w:shd w:val="clear" w:color="auto" w:fill="98FB98"/>
          </w:tcPr>
          <w:p w:rsidR="00962632" w:rsidRDefault="00E52194">
            <w:pPr>
              <w:rPr>
                <w:lang w:val="es-AR"/>
              </w:rPr>
            </w:pPr>
            <w:r>
              <w:rPr>
                <w:lang w:val="es-AR"/>
              </w:rPr>
              <w:t>40W/pie (130W/m) de marco de puerta (baja temperatura), 17W/pie (55W/m) de marco de puerta (temperatura media)</w:t>
            </w:r>
          </w:p>
        </w:tc>
      </w:tr>
      <w:tr w:rsidR="00962632">
        <w:tc>
          <w:tcPr>
            <w:tcW w:w="0" w:type="auto"/>
            <w:shd w:val="clear" w:color="auto" w:fill="D3D3D3"/>
          </w:tcPr>
          <w:p w:rsidR="00962632" w:rsidRDefault="00E52194">
            <w:r>
              <w:rPr>
                <w:rStyle w:val="SegmentID"/>
              </w:rPr>
              <w:t>3527</w:t>
            </w:r>
            <w:r>
              <w:rPr>
                <w:rStyle w:val="TransUnitID"/>
              </w:rPr>
              <w:t>2c9de1a3-ccfb-4b81-9f7f-6a463f6f0417</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Evaporator</w:t>
            </w:r>
          </w:p>
        </w:tc>
        <w:tc>
          <w:tcPr>
            <w:tcW w:w="0" w:type="auto"/>
            <w:shd w:val="clear" w:color="auto" w:fill="D3D3D3"/>
          </w:tcPr>
          <w:p w:rsidR="00962632" w:rsidRDefault="00E52194">
            <w:pPr>
              <w:rPr>
                <w:lang w:val="es-AR"/>
              </w:rPr>
            </w:pPr>
            <w:r>
              <w:rPr>
                <w:lang w:val="es-AR"/>
              </w:rPr>
              <w:t>Evaporador</w:t>
            </w:r>
          </w:p>
        </w:tc>
      </w:tr>
      <w:tr w:rsidR="00962632">
        <w:tc>
          <w:tcPr>
            <w:tcW w:w="0" w:type="auto"/>
            <w:shd w:val="clear" w:color="auto" w:fill="D3D3D3"/>
          </w:tcPr>
          <w:p w:rsidR="00962632" w:rsidRDefault="00E52194">
            <w:r>
              <w:rPr>
                <w:rStyle w:val="SegmentID"/>
              </w:rPr>
              <w:t>3528</w:t>
            </w:r>
            <w:r>
              <w:rPr>
                <w:rStyle w:val="TransUnitID"/>
              </w:rPr>
              <w:t>2604451d-be58-4825-b748-238eea9eb65f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Evaporator fan motor and control</w:t>
            </w:r>
          </w:p>
        </w:tc>
        <w:tc>
          <w:tcPr>
            <w:tcW w:w="0" w:type="auto"/>
            <w:shd w:val="clear" w:color="auto" w:fill="D3D3D3"/>
          </w:tcPr>
          <w:p w:rsidR="00962632" w:rsidRDefault="00E52194">
            <w:pPr>
              <w:rPr>
                <w:lang w:val="es-AR"/>
              </w:rPr>
            </w:pPr>
            <w:r>
              <w:rPr>
                <w:lang w:val="es-AR"/>
              </w:rPr>
              <w:t>Motor y control del ventilador del evaporador</w:t>
            </w:r>
          </w:p>
        </w:tc>
      </w:tr>
      <w:tr w:rsidR="00962632">
        <w:tc>
          <w:tcPr>
            <w:tcW w:w="0" w:type="auto"/>
            <w:shd w:val="clear" w:color="auto" w:fill="D3D3D3"/>
          </w:tcPr>
          <w:p w:rsidR="00962632" w:rsidRDefault="00E52194">
            <w:r>
              <w:rPr>
                <w:rStyle w:val="SegmentID"/>
              </w:rPr>
              <w:t>3529</w:t>
            </w:r>
            <w:r>
              <w:rPr>
                <w:rStyle w:val="TransUnitID"/>
              </w:rPr>
              <w:t>cebca8a8-37eb-421b-9858-690f26ded78a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Shaded pole and split phase motors prohibited;</w:t>
            </w:r>
            <w:r>
              <w:t xml:space="preserve"> use PSC or EMC motors</w:t>
            </w:r>
          </w:p>
        </w:tc>
        <w:tc>
          <w:tcPr>
            <w:tcW w:w="0" w:type="auto"/>
            <w:shd w:val="clear" w:color="auto" w:fill="D3D3D3"/>
          </w:tcPr>
          <w:p w:rsidR="00962632" w:rsidRDefault="00E52194">
            <w:pPr>
              <w:rPr>
                <w:lang w:val="es-AR"/>
              </w:rPr>
            </w:pPr>
            <w:r>
              <w:rPr>
                <w:lang w:val="es-AR"/>
              </w:rPr>
              <w:t>Los motores de polos sombreados y fases divididas están prohibidos; usar motores de repulsión de arranque por capacitor o motores EMC</w:t>
            </w:r>
          </w:p>
        </w:tc>
      </w:tr>
      <w:tr w:rsidR="00962632">
        <w:tc>
          <w:tcPr>
            <w:tcW w:w="0" w:type="auto"/>
            <w:shd w:val="clear" w:color="auto" w:fill="D3D3D3"/>
          </w:tcPr>
          <w:p w:rsidR="00962632" w:rsidRDefault="00E52194">
            <w:r>
              <w:rPr>
                <w:rStyle w:val="SegmentID"/>
              </w:rPr>
              <w:t>3530</w:t>
            </w:r>
            <w:r>
              <w:rPr>
                <w:rStyle w:val="TransUnitID"/>
              </w:rPr>
              <w:t>cc84f86a-c027-4201-9d27-532f16f5d6cd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Constant-speed fan</w:t>
            </w:r>
          </w:p>
        </w:tc>
        <w:tc>
          <w:tcPr>
            <w:tcW w:w="0" w:type="auto"/>
            <w:shd w:val="clear" w:color="auto" w:fill="D3D3D3"/>
          </w:tcPr>
          <w:p w:rsidR="00962632" w:rsidRDefault="00E52194">
            <w:pPr>
              <w:rPr>
                <w:lang w:val="es-AR"/>
              </w:rPr>
            </w:pPr>
            <w:r>
              <w:rPr>
                <w:lang w:val="es-AR"/>
              </w:rPr>
              <w:t>Ventilador d</w:t>
            </w:r>
            <w:r>
              <w:rPr>
                <w:lang w:val="es-AR"/>
              </w:rPr>
              <w:t>e velocidad constante</w:t>
            </w:r>
          </w:p>
        </w:tc>
      </w:tr>
      <w:tr w:rsidR="00962632">
        <w:tc>
          <w:tcPr>
            <w:tcW w:w="0" w:type="auto"/>
            <w:shd w:val="clear" w:color="auto" w:fill="D3D3D3"/>
          </w:tcPr>
          <w:p w:rsidR="00962632" w:rsidRDefault="00E52194">
            <w:r>
              <w:rPr>
                <w:rStyle w:val="SegmentID"/>
              </w:rPr>
              <w:t>3531</w:t>
            </w:r>
            <w:r>
              <w:rPr>
                <w:rStyle w:val="TransUnitID"/>
              </w:rPr>
              <w:t>ba7d305c-d5f6-444f-b80f-8ab84a8234dc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Hot gas defrost</w:t>
            </w:r>
          </w:p>
        </w:tc>
        <w:tc>
          <w:tcPr>
            <w:tcW w:w="0" w:type="auto"/>
            <w:shd w:val="clear" w:color="auto" w:fill="D3D3D3"/>
          </w:tcPr>
          <w:p w:rsidR="00962632" w:rsidRDefault="00E52194">
            <w:pPr>
              <w:rPr>
                <w:lang w:val="es-AR"/>
              </w:rPr>
            </w:pPr>
            <w:r>
              <w:rPr>
                <w:lang w:val="es-AR"/>
              </w:rPr>
              <w:t>Desescarche por gas caliente</w:t>
            </w:r>
          </w:p>
        </w:tc>
      </w:tr>
      <w:tr w:rsidR="00962632">
        <w:tc>
          <w:tcPr>
            <w:tcW w:w="0" w:type="auto"/>
            <w:shd w:val="clear" w:color="auto" w:fill="D3D3D3"/>
          </w:tcPr>
          <w:p w:rsidR="00962632" w:rsidRDefault="00E52194">
            <w:r>
              <w:rPr>
                <w:rStyle w:val="SegmentID"/>
              </w:rPr>
              <w:t>3532</w:t>
            </w:r>
            <w:r>
              <w:rPr>
                <w:rStyle w:val="TransUnitID"/>
              </w:rPr>
              <w:t>ad43966d-d774-4bfe-8c1e-277b141005cf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No electric defrosting.</w:t>
            </w:r>
          </w:p>
        </w:tc>
        <w:tc>
          <w:tcPr>
            <w:tcW w:w="0" w:type="auto"/>
            <w:shd w:val="clear" w:color="auto" w:fill="D3D3D3"/>
          </w:tcPr>
          <w:p w:rsidR="00962632" w:rsidRDefault="00E52194">
            <w:pPr>
              <w:rPr>
                <w:lang w:val="es-AR"/>
              </w:rPr>
            </w:pPr>
            <w:r>
              <w:rPr>
                <w:lang w:val="es-AR"/>
              </w:rPr>
              <w:t>Desescarche no eléctrico</w:t>
            </w:r>
          </w:p>
        </w:tc>
      </w:tr>
      <w:tr w:rsidR="00962632">
        <w:tc>
          <w:tcPr>
            <w:tcW w:w="0" w:type="auto"/>
            <w:shd w:val="clear" w:color="auto" w:fill="D3D3D3"/>
          </w:tcPr>
          <w:p w:rsidR="00962632" w:rsidRDefault="00E52194">
            <w:r>
              <w:rPr>
                <w:rStyle w:val="SegmentID"/>
              </w:rPr>
              <w:t>3533</w:t>
            </w:r>
            <w:r>
              <w:rPr>
                <w:rStyle w:val="TransUnitID"/>
              </w:rPr>
              <w:t>005b838d-9d45-4ce3-b7b4-e8495dfaa7f2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Electric defrosting</w:t>
            </w:r>
          </w:p>
        </w:tc>
        <w:tc>
          <w:tcPr>
            <w:tcW w:w="0" w:type="auto"/>
            <w:shd w:val="clear" w:color="auto" w:fill="D3D3D3"/>
          </w:tcPr>
          <w:p w:rsidR="00962632" w:rsidRDefault="00E52194">
            <w:pPr>
              <w:rPr>
                <w:lang w:val="es-AR"/>
              </w:rPr>
            </w:pPr>
            <w:r>
              <w:rPr>
                <w:lang w:val="es-AR"/>
              </w:rPr>
              <w:t>Desescarche eléctrico</w:t>
            </w:r>
          </w:p>
        </w:tc>
      </w:tr>
      <w:tr w:rsidR="00962632">
        <w:tc>
          <w:tcPr>
            <w:tcW w:w="0" w:type="auto"/>
            <w:shd w:val="clear" w:color="auto" w:fill="D3D3D3"/>
          </w:tcPr>
          <w:p w:rsidR="00962632" w:rsidRDefault="00E52194">
            <w:r>
              <w:rPr>
                <w:rStyle w:val="SegmentID"/>
              </w:rPr>
              <w:t>3534</w:t>
            </w:r>
            <w:r>
              <w:rPr>
                <w:rStyle w:val="TransUnitID"/>
              </w:rPr>
              <w:t>4b3347b5-140a-4810-9a56-e8c34c92722c</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Condenser</w:t>
            </w:r>
          </w:p>
        </w:tc>
        <w:tc>
          <w:tcPr>
            <w:tcW w:w="0" w:type="auto"/>
            <w:shd w:val="clear" w:color="auto" w:fill="D3D3D3"/>
          </w:tcPr>
          <w:p w:rsidR="00962632" w:rsidRDefault="00E52194">
            <w:pPr>
              <w:rPr>
                <w:lang w:val="es-AR"/>
              </w:rPr>
            </w:pPr>
            <w:r>
              <w:rPr>
                <w:lang w:val="es-AR"/>
              </w:rPr>
              <w:t>Condensador</w:t>
            </w:r>
          </w:p>
        </w:tc>
      </w:tr>
      <w:tr w:rsidR="00962632">
        <w:tc>
          <w:tcPr>
            <w:tcW w:w="0" w:type="auto"/>
            <w:shd w:val="clear" w:color="auto" w:fill="D3D3D3"/>
          </w:tcPr>
          <w:p w:rsidR="00962632" w:rsidRDefault="00E52194">
            <w:r>
              <w:rPr>
                <w:rStyle w:val="SegmentID"/>
              </w:rPr>
              <w:t>3535</w:t>
            </w:r>
            <w:r>
              <w:rPr>
                <w:rStyle w:val="TransUnitID"/>
              </w:rPr>
              <w:t>26be0fb6-45bf-46ec-bd72-31c80e417b0d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Air-cooled condenser fan motor and control</w:t>
            </w:r>
          </w:p>
        </w:tc>
        <w:tc>
          <w:tcPr>
            <w:tcW w:w="0" w:type="auto"/>
            <w:shd w:val="clear" w:color="auto" w:fill="D3D3D3"/>
          </w:tcPr>
          <w:p w:rsidR="00962632" w:rsidRDefault="00E52194">
            <w:pPr>
              <w:rPr>
                <w:lang w:val="es-AR"/>
              </w:rPr>
            </w:pPr>
            <w:r>
              <w:rPr>
                <w:lang w:val="es-AR"/>
              </w:rPr>
              <w:t>Motor y control del ventilador del condensador enfriados mediante aire</w:t>
            </w:r>
          </w:p>
        </w:tc>
      </w:tr>
      <w:tr w:rsidR="00962632">
        <w:tc>
          <w:tcPr>
            <w:tcW w:w="0" w:type="auto"/>
            <w:shd w:val="clear" w:color="auto" w:fill="D3D3D3"/>
          </w:tcPr>
          <w:p w:rsidR="00962632" w:rsidRDefault="00E52194">
            <w:r>
              <w:rPr>
                <w:rStyle w:val="SegmentID"/>
              </w:rPr>
              <w:t>3536</w:t>
            </w:r>
            <w:r>
              <w:rPr>
                <w:rStyle w:val="TransUnitID"/>
              </w:rPr>
              <w:t>bd60961d-099d-4c27-beef-f6dc51dd7b18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Shaded pole and split phase motors prohibited; u</w:t>
            </w:r>
            <w:r>
              <w:t>se PSC or EMC motors; add condenser fan controllers</w:t>
            </w:r>
          </w:p>
        </w:tc>
        <w:tc>
          <w:tcPr>
            <w:tcW w:w="0" w:type="auto"/>
            <w:shd w:val="clear" w:color="auto" w:fill="D3D3D3"/>
          </w:tcPr>
          <w:p w:rsidR="00962632" w:rsidRDefault="00E52194">
            <w:pPr>
              <w:rPr>
                <w:lang w:val="es-AR"/>
              </w:rPr>
            </w:pPr>
            <w:r>
              <w:rPr>
                <w:lang w:val="es-AR"/>
              </w:rPr>
              <w:t>Los motores de polos sombreados y fases divididas están prohibidos; usar motores de repulsión de arranque por capacitor o motores EMC; añadir controladores del ventilador del condensador</w:t>
            </w:r>
          </w:p>
        </w:tc>
      </w:tr>
      <w:tr w:rsidR="00962632">
        <w:tc>
          <w:tcPr>
            <w:tcW w:w="0" w:type="auto"/>
            <w:shd w:val="clear" w:color="auto" w:fill="D3D3D3"/>
          </w:tcPr>
          <w:p w:rsidR="00962632" w:rsidRDefault="00E52194">
            <w:r>
              <w:rPr>
                <w:rStyle w:val="SegmentID"/>
              </w:rPr>
              <w:t>3537</w:t>
            </w:r>
            <w:r>
              <w:rPr>
                <w:rStyle w:val="TransUnitID"/>
              </w:rPr>
              <w:t>4c4d7daa-70d</w:t>
            </w:r>
            <w:r>
              <w:rPr>
                <w:rStyle w:val="TransUnitID"/>
              </w:rPr>
              <w:t>3-4b93-a948-2959781c2110</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Cycling one-speed fan</w:t>
            </w:r>
          </w:p>
        </w:tc>
        <w:tc>
          <w:tcPr>
            <w:tcW w:w="0" w:type="auto"/>
            <w:shd w:val="clear" w:color="auto" w:fill="D3D3D3"/>
          </w:tcPr>
          <w:p w:rsidR="00962632" w:rsidRDefault="00E52194">
            <w:pPr>
              <w:rPr>
                <w:lang w:val="es-AR"/>
              </w:rPr>
            </w:pPr>
            <w:r>
              <w:rPr>
                <w:lang w:val="es-AR"/>
              </w:rPr>
              <w:t>Ciclos del ventilador de una velocidad</w:t>
            </w:r>
          </w:p>
        </w:tc>
      </w:tr>
      <w:tr w:rsidR="00962632">
        <w:tc>
          <w:tcPr>
            <w:tcW w:w="0" w:type="auto"/>
            <w:shd w:val="clear" w:color="auto" w:fill="D3D3D3"/>
          </w:tcPr>
          <w:p w:rsidR="00962632" w:rsidRDefault="00E52194">
            <w:r>
              <w:rPr>
                <w:rStyle w:val="SegmentID"/>
              </w:rPr>
              <w:t>3538</w:t>
            </w:r>
            <w:r>
              <w:rPr>
                <w:rStyle w:val="TransUnitID"/>
              </w:rPr>
              <w:t>8351d731-c268-4c7b-80e1-0634c36dfbf2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Air Cooled condenser design approach</w:t>
            </w:r>
          </w:p>
        </w:tc>
        <w:tc>
          <w:tcPr>
            <w:tcW w:w="0" w:type="auto"/>
            <w:shd w:val="clear" w:color="auto" w:fill="D3D3D3"/>
          </w:tcPr>
          <w:p w:rsidR="00962632" w:rsidRDefault="00E52194">
            <w:pPr>
              <w:rPr>
                <w:lang w:val="es-AR"/>
              </w:rPr>
            </w:pPr>
            <w:r>
              <w:rPr>
                <w:lang w:val="es-AR"/>
              </w:rPr>
              <w:t>Estrategia de diseño de condensador enf</w:t>
            </w:r>
            <w:r>
              <w:rPr>
                <w:lang w:val="es-AR"/>
              </w:rPr>
              <w:t>riado mediante aire</w:t>
            </w:r>
          </w:p>
        </w:tc>
      </w:tr>
      <w:tr w:rsidR="00962632">
        <w:tc>
          <w:tcPr>
            <w:tcW w:w="0" w:type="auto"/>
            <w:shd w:val="clear" w:color="auto" w:fill="D3D3D3"/>
          </w:tcPr>
          <w:p w:rsidR="00962632" w:rsidRDefault="00E52194">
            <w:r>
              <w:rPr>
                <w:rStyle w:val="SegmentID"/>
              </w:rPr>
              <w:t>3539</w:t>
            </w:r>
            <w:r>
              <w:rPr>
                <w:rStyle w:val="TransUnitID"/>
              </w:rPr>
              <w:t>363b423d-8547-4951-a0be-6a381c85abdf</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Floating head pressure controls or ambient subcooling</w:t>
            </w:r>
          </w:p>
        </w:tc>
        <w:tc>
          <w:tcPr>
            <w:tcW w:w="0" w:type="auto"/>
            <w:shd w:val="clear" w:color="auto" w:fill="D3D3D3"/>
          </w:tcPr>
          <w:p w:rsidR="00962632" w:rsidRDefault="00E52194">
            <w:pPr>
              <w:rPr>
                <w:lang w:val="es-AR"/>
              </w:rPr>
            </w:pPr>
            <w:r>
              <w:rPr>
                <w:lang w:val="es-AR"/>
              </w:rPr>
              <w:t>Controles de presión de cabezal flotante o subenfriamiento del ambiente</w:t>
            </w:r>
          </w:p>
        </w:tc>
      </w:tr>
      <w:tr w:rsidR="00962632">
        <w:tc>
          <w:tcPr>
            <w:tcW w:w="0" w:type="auto"/>
            <w:shd w:val="clear" w:color="auto" w:fill="D3D3D3"/>
          </w:tcPr>
          <w:p w:rsidR="00962632" w:rsidRDefault="00E52194">
            <w:r>
              <w:rPr>
                <w:rStyle w:val="SegmentID"/>
              </w:rPr>
              <w:t>3540</w:t>
            </w:r>
            <w:r>
              <w:rPr>
                <w:rStyle w:val="TransUnitID"/>
              </w:rPr>
              <w:t>1bc2e302-5db1-4cc7-ac5a-a5f1dc6d209e</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10°F (-12°C) to 15°F</w:t>
            </w:r>
          </w:p>
        </w:tc>
        <w:tc>
          <w:tcPr>
            <w:tcW w:w="0" w:type="auto"/>
            <w:shd w:val="clear" w:color="auto" w:fill="D3D3D3"/>
          </w:tcPr>
          <w:p w:rsidR="00962632" w:rsidRDefault="00E52194">
            <w:pPr>
              <w:rPr>
                <w:lang w:val="es-AR"/>
              </w:rPr>
            </w:pPr>
            <w:r>
              <w:rPr>
                <w:lang w:val="es-AR"/>
              </w:rPr>
              <w:t>10°F (-12°C) a 15°F</w:t>
            </w:r>
          </w:p>
        </w:tc>
      </w:tr>
      <w:tr w:rsidR="00962632">
        <w:tc>
          <w:tcPr>
            <w:tcW w:w="0" w:type="auto"/>
            <w:shd w:val="clear" w:color="auto" w:fill="D3D3D3"/>
          </w:tcPr>
          <w:p w:rsidR="00962632" w:rsidRDefault="00E52194">
            <w:r>
              <w:rPr>
                <w:rStyle w:val="SegmentID"/>
              </w:rPr>
              <w:t>3541</w:t>
            </w:r>
            <w:r>
              <w:rPr>
                <w:rStyle w:val="TransUnitID"/>
              </w:rPr>
              <w:t>f4172aed-c97e-4d5e-b8c5-65aae905ca9a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(-9°C) dependent on suction temperature</w:t>
            </w:r>
          </w:p>
        </w:tc>
        <w:tc>
          <w:tcPr>
            <w:tcW w:w="0" w:type="auto"/>
            <w:shd w:val="clear" w:color="auto" w:fill="D3D3D3"/>
          </w:tcPr>
          <w:p w:rsidR="00962632" w:rsidRDefault="00E52194">
            <w:pPr>
              <w:rPr>
                <w:lang w:val="es-AR"/>
              </w:rPr>
            </w:pPr>
            <w:r>
              <w:rPr>
                <w:lang w:val="es-AR"/>
              </w:rPr>
              <w:t>(-9°C) dependiendo de succión de temperatura</w:t>
            </w:r>
          </w:p>
        </w:tc>
      </w:tr>
      <w:tr w:rsidR="00962632">
        <w:tc>
          <w:tcPr>
            <w:tcW w:w="0" w:type="auto"/>
            <w:shd w:val="clear" w:color="auto" w:fill="98FB98"/>
          </w:tcPr>
          <w:p w:rsidR="00962632" w:rsidRDefault="00E52194">
            <w:r>
              <w:rPr>
                <w:rStyle w:val="SegmentID"/>
              </w:rPr>
              <w:t>3542</w:t>
            </w:r>
            <w:r>
              <w:rPr>
                <w:rStyle w:val="TransUnitID"/>
              </w:rPr>
              <w:t>2069fdbc-9451-4449-afcd-76faa1231b9e</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Lighting</w:t>
            </w:r>
          </w:p>
        </w:tc>
        <w:tc>
          <w:tcPr>
            <w:tcW w:w="0" w:type="auto"/>
            <w:shd w:val="clear" w:color="auto" w:fill="98FB98"/>
          </w:tcPr>
          <w:p w:rsidR="00962632" w:rsidRDefault="00E52194">
            <w:pPr>
              <w:rPr>
                <w:lang w:val="es-AR"/>
              </w:rPr>
            </w:pPr>
            <w:r>
              <w:rPr>
                <w:lang w:val="es-AR"/>
              </w:rPr>
              <w:t>Iluminación</w:t>
            </w:r>
          </w:p>
        </w:tc>
      </w:tr>
      <w:tr w:rsidR="00962632">
        <w:tc>
          <w:tcPr>
            <w:tcW w:w="0" w:type="auto"/>
            <w:shd w:val="clear" w:color="auto" w:fill="D3D3D3"/>
          </w:tcPr>
          <w:p w:rsidR="00962632" w:rsidRDefault="00E52194">
            <w:r>
              <w:rPr>
                <w:rStyle w:val="SegmentID"/>
              </w:rPr>
              <w:t>3543</w:t>
            </w:r>
            <w:r>
              <w:rPr>
                <w:rStyle w:val="TransUnitID"/>
              </w:rPr>
              <w:t>8bf9aaad-e22b-476e-a8a6-dee855afb8f5</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Lighting power density (W/sq.ft.)</w:t>
            </w:r>
          </w:p>
        </w:tc>
        <w:tc>
          <w:tcPr>
            <w:tcW w:w="0" w:type="auto"/>
            <w:shd w:val="clear" w:color="auto" w:fill="D3D3D3"/>
          </w:tcPr>
          <w:p w:rsidR="00962632" w:rsidRDefault="00E52194">
            <w:pPr>
              <w:rPr>
                <w:lang w:val="es-AR"/>
              </w:rPr>
            </w:pPr>
            <w:r>
              <w:rPr>
                <w:lang w:val="es-AR"/>
              </w:rPr>
              <w:t>Densidad de la potencia de iluminación (W/pie2)</w:t>
            </w:r>
          </w:p>
        </w:tc>
      </w:tr>
      <w:tr w:rsidR="00962632">
        <w:tc>
          <w:tcPr>
            <w:tcW w:w="0" w:type="auto"/>
            <w:shd w:val="clear" w:color="auto" w:fill="D3D3D3"/>
          </w:tcPr>
          <w:p w:rsidR="00962632" w:rsidRDefault="00E52194">
            <w:r>
              <w:rPr>
                <w:rStyle w:val="SegmentID"/>
              </w:rPr>
              <w:t>3544</w:t>
            </w:r>
            <w:r>
              <w:rPr>
                <w:rStyle w:val="TransUnitID"/>
              </w:rPr>
              <w:t>67d3f068-b68b-4dd7-a430-640fed9e68b3</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0.6 W/sq.ft.</w:t>
            </w:r>
          </w:p>
        </w:tc>
        <w:tc>
          <w:tcPr>
            <w:tcW w:w="0" w:type="auto"/>
            <w:shd w:val="clear" w:color="auto" w:fill="D3D3D3"/>
          </w:tcPr>
          <w:p w:rsidR="00962632" w:rsidRDefault="00E52194">
            <w:pPr>
              <w:rPr>
                <w:lang w:val="es-AR"/>
              </w:rPr>
            </w:pPr>
            <w:r>
              <w:rPr>
                <w:lang w:val="es-AR"/>
              </w:rPr>
              <w:t>0,6 W/pie2.</w:t>
            </w:r>
          </w:p>
        </w:tc>
      </w:tr>
      <w:tr w:rsidR="00962632">
        <w:tc>
          <w:tcPr>
            <w:tcW w:w="0" w:type="auto"/>
            <w:shd w:val="clear" w:color="auto" w:fill="D3D3D3"/>
          </w:tcPr>
          <w:p w:rsidR="00962632" w:rsidRDefault="00E52194">
            <w:r>
              <w:rPr>
                <w:rStyle w:val="SegmentID"/>
              </w:rPr>
              <w:t>3545</w:t>
            </w:r>
            <w:r>
              <w:rPr>
                <w:rStyle w:val="TransUnitID"/>
              </w:rPr>
              <w:t>d0a0eeea-a327-4eca-9265-5a25ac9cf6c6</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(6.5 W/sq. meter)</w:t>
            </w:r>
          </w:p>
        </w:tc>
        <w:tc>
          <w:tcPr>
            <w:tcW w:w="0" w:type="auto"/>
            <w:shd w:val="clear" w:color="auto" w:fill="D3D3D3"/>
          </w:tcPr>
          <w:p w:rsidR="00962632" w:rsidRDefault="00E52194">
            <w:pPr>
              <w:rPr>
                <w:lang w:val="es-AR"/>
              </w:rPr>
            </w:pPr>
            <w:r>
              <w:rPr>
                <w:lang w:val="es-AR"/>
              </w:rPr>
              <w:t>(6,5 W/metro2)</w:t>
            </w:r>
          </w:p>
        </w:tc>
      </w:tr>
      <w:tr w:rsidR="00962632">
        <w:tc>
          <w:tcPr>
            <w:tcW w:w="0" w:type="auto"/>
            <w:shd w:val="clear" w:color="auto" w:fill="98FB98"/>
          </w:tcPr>
          <w:p w:rsidR="00962632" w:rsidRDefault="00E52194">
            <w:r>
              <w:rPr>
                <w:rStyle w:val="SegmentID"/>
              </w:rPr>
              <w:t>3546</w:t>
            </w:r>
            <w:r>
              <w:rPr>
                <w:rStyle w:val="TransUnitID"/>
              </w:rPr>
              <w:t>1dde4600-e861-4f29-8afb-9dded9209619</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0.6 W/sq.ft.</w:t>
            </w:r>
          </w:p>
        </w:tc>
        <w:tc>
          <w:tcPr>
            <w:tcW w:w="0" w:type="auto"/>
            <w:shd w:val="clear" w:color="auto" w:fill="98FB98"/>
          </w:tcPr>
          <w:p w:rsidR="00962632" w:rsidRDefault="00E52194">
            <w:pPr>
              <w:rPr>
                <w:lang w:val="es-AR"/>
              </w:rPr>
            </w:pPr>
            <w:r>
              <w:rPr>
                <w:lang w:val="es-AR"/>
              </w:rPr>
              <w:t>0,6 W/pie2.</w:t>
            </w:r>
          </w:p>
        </w:tc>
      </w:tr>
      <w:tr w:rsidR="00962632">
        <w:tc>
          <w:tcPr>
            <w:tcW w:w="0" w:type="auto"/>
            <w:shd w:val="clear" w:color="auto" w:fill="98FB98"/>
          </w:tcPr>
          <w:p w:rsidR="00962632" w:rsidRDefault="00E52194">
            <w:r>
              <w:rPr>
                <w:rStyle w:val="SegmentID"/>
              </w:rPr>
              <w:t>3547</w:t>
            </w:r>
            <w:r>
              <w:rPr>
                <w:rStyle w:val="TransUnitID"/>
              </w:rPr>
              <w:t>ee6557ff-8f5c-4011-a7e6-468c4c710274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(6.5 W/sq. meter)</w:t>
            </w:r>
          </w:p>
        </w:tc>
        <w:tc>
          <w:tcPr>
            <w:tcW w:w="0" w:type="auto"/>
            <w:shd w:val="clear" w:color="auto" w:fill="98FB98"/>
          </w:tcPr>
          <w:p w:rsidR="00962632" w:rsidRDefault="00E52194">
            <w:pPr>
              <w:rPr>
                <w:lang w:val="es-AR"/>
              </w:rPr>
            </w:pPr>
            <w:r>
              <w:rPr>
                <w:lang w:val="es-AR"/>
              </w:rPr>
              <w:t>(6,5 W/metro2)</w:t>
            </w:r>
          </w:p>
        </w:tc>
      </w:tr>
      <w:tr w:rsidR="00962632">
        <w:tc>
          <w:tcPr>
            <w:tcW w:w="0" w:type="auto"/>
            <w:shd w:val="clear" w:color="auto" w:fill="98FB98"/>
          </w:tcPr>
          <w:p w:rsidR="00962632" w:rsidRDefault="00E52194">
            <w:r>
              <w:rPr>
                <w:rStyle w:val="SegmentID"/>
              </w:rPr>
              <w:t>3548</w:t>
            </w:r>
            <w:r>
              <w:rPr>
                <w:rStyle w:val="TransUnitID"/>
              </w:rPr>
              <w:t>f94b524d-4ad9-4dcb-a519-f6a72da6a08b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Commercial Refrigerator and Freezers</w:t>
            </w:r>
          </w:p>
        </w:tc>
        <w:tc>
          <w:tcPr>
            <w:tcW w:w="0" w:type="auto"/>
            <w:shd w:val="clear" w:color="auto" w:fill="98FB98"/>
          </w:tcPr>
          <w:p w:rsidR="00962632" w:rsidRDefault="00E52194">
            <w:pPr>
              <w:rPr>
                <w:lang w:val="es-AR"/>
              </w:rPr>
            </w:pPr>
            <w:r>
              <w:rPr>
                <w:lang w:val="es-AR"/>
              </w:rPr>
              <w:t>Refrigeradores y congeladores industriales</w:t>
            </w:r>
          </w:p>
        </w:tc>
      </w:tr>
      <w:tr w:rsidR="00962632">
        <w:tc>
          <w:tcPr>
            <w:tcW w:w="0" w:type="auto"/>
            <w:shd w:val="clear" w:color="auto" w:fill="98FB98"/>
          </w:tcPr>
          <w:p w:rsidR="00962632" w:rsidRDefault="00E52194">
            <w:r>
              <w:rPr>
                <w:rStyle w:val="SegmentID"/>
              </w:rPr>
              <w:t>3549</w:t>
            </w:r>
            <w:r>
              <w:rPr>
                <w:rStyle w:val="TransUnitID"/>
              </w:rPr>
              <w:t>4b66cd17-81d4-4753-84e2-1a95f63ce9d4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Use Limits</w:t>
            </w:r>
          </w:p>
        </w:tc>
        <w:tc>
          <w:tcPr>
            <w:tcW w:w="0" w:type="auto"/>
            <w:shd w:val="clear" w:color="auto" w:fill="98FB98"/>
          </w:tcPr>
          <w:p w:rsidR="00962632" w:rsidRDefault="00E52194">
            <w:pPr>
              <w:rPr>
                <w:lang w:val="es-AR"/>
              </w:rPr>
            </w:pPr>
            <w:r>
              <w:rPr>
                <w:lang w:val="es-AR"/>
              </w:rPr>
              <w:t>Límites de consumo de energía</w:t>
            </w:r>
          </w:p>
        </w:tc>
      </w:tr>
      <w:tr w:rsidR="00962632">
        <w:tc>
          <w:tcPr>
            <w:tcW w:w="0" w:type="auto"/>
            <w:shd w:val="clear" w:color="auto" w:fill="98FB98"/>
          </w:tcPr>
          <w:p w:rsidR="00962632" w:rsidRDefault="00E52194">
            <w:r>
              <w:rPr>
                <w:rStyle w:val="SegmentID"/>
              </w:rPr>
              <w:t>3550</w:t>
            </w:r>
            <w:r>
              <w:rPr>
                <w:rStyle w:val="TransUnitID"/>
              </w:rPr>
              <w:t>c6743464-023d-40a7-b50f-b62c9ce291dc</w:t>
            </w:r>
          </w:p>
        </w:tc>
        <w:tc>
          <w:tcPr>
            <w:tcW w:w="0" w:type="auto"/>
            <w:shd w:val="clear" w:color="auto" w:fill="98FB98"/>
          </w:tcPr>
          <w:p w:rsidR="00962632" w:rsidRPr="00E52194" w:rsidRDefault="00E52194">
            <w:pPr>
              <w:rPr>
                <w:vanish/>
              </w:rPr>
            </w:pPr>
            <w:r w:rsidRPr="00E52194">
              <w:rPr>
                <w:vanish/>
              </w:rPr>
              <w:t>Translation Appr</w:t>
            </w:r>
            <w:r w:rsidRPr="00E52194">
              <w:rPr>
                <w:vanish/>
              </w:rPr>
              <w:t>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N/D</w:t>
            </w:r>
          </w:p>
        </w:tc>
      </w:tr>
      <w:tr w:rsidR="00962632">
        <w:tc>
          <w:tcPr>
            <w:tcW w:w="0" w:type="auto"/>
            <w:shd w:val="clear" w:color="auto" w:fill="D3D3D3"/>
          </w:tcPr>
          <w:p w:rsidR="00962632" w:rsidRDefault="00E52194">
            <w:r>
              <w:rPr>
                <w:rStyle w:val="SegmentID"/>
              </w:rPr>
              <w:t>3551</w:t>
            </w:r>
            <w:r>
              <w:rPr>
                <w:rStyle w:val="TransUnitID"/>
              </w:rPr>
              <w:t>78701dbe-dcd4-4221-9ee4-79fdc19c1bc8</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Use an Exceptional Calculation Method if attempting to take savings</w:t>
            </w:r>
          </w:p>
        </w:tc>
        <w:tc>
          <w:tcPr>
            <w:tcW w:w="0" w:type="auto"/>
            <w:shd w:val="clear" w:color="auto" w:fill="D3D3D3"/>
          </w:tcPr>
          <w:p w:rsidR="00962632" w:rsidRDefault="00E52194">
            <w:pPr>
              <w:rPr>
                <w:lang w:val="es-AR"/>
              </w:rPr>
            </w:pPr>
            <w:r>
              <w:rPr>
                <w:lang w:val="es-AR"/>
              </w:rPr>
              <w:t>Usar un método de cálculo especial si se aspira al ahorro</w:t>
            </w:r>
          </w:p>
        </w:tc>
      </w:tr>
      <w:tr w:rsidR="00962632">
        <w:tc>
          <w:tcPr>
            <w:tcW w:w="0" w:type="auto"/>
            <w:shd w:val="clear" w:color="auto" w:fill="98FB98"/>
          </w:tcPr>
          <w:p w:rsidR="00962632" w:rsidRDefault="00E52194">
            <w:r>
              <w:rPr>
                <w:rStyle w:val="SegmentID"/>
              </w:rPr>
              <w:t>3552</w:t>
            </w:r>
            <w:r>
              <w:rPr>
                <w:rStyle w:val="TransUnitID"/>
              </w:rPr>
              <w:t>6b4db54d-5e52-43eb-bac9-7dd489f89aa8</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Commercial Refrigerator and Freezers</w:t>
            </w:r>
          </w:p>
        </w:tc>
        <w:tc>
          <w:tcPr>
            <w:tcW w:w="0" w:type="auto"/>
            <w:shd w:val="clear" w:color="auto" w:fill="98FB98"/>
          </w:tcPr>
          <w:p w:rsidR="00962632" w:rsidRDefault="00E52194">
            <w:pPr>
              <w:rPr>
                <w:lang w:val="es-AR"/>
              </w:rPr>
            </w:pPr>
            <w:r>
              <w:rPr>
                <w:lang w:val="es-AR"/>
              </w:rPr>
              <w:t>Refrigeradores y congeladores industriales</w:t>
            </w:r>
          </w:p>
        </w:tc>
      </w:tr>
      <w:tr w:rsidR="00962632">
        <w:tc>
          <w:tcPr>
            <w:tcW w:w="0" w:type="auto"/>
            <w:shd w:val="clear" w:color="auto" w:fill="98FB98"/>
          </w:tcPr>
          <w:p w:rsidR="00962632" w:rsidRDefault="00E52194">
            <w:r>
              <w:rPr>
                <w:rStyle w:val="SegmentID"/>
              </w:rPr>
              <w:t>3553</w:t>
            </w:r>
            <w:r>
              <w:rPr>
                <w:rStyle w:val="TransUnitID"/>
              </w:rPr>
              <w:t>ac441e2b-a5ff-461c-9074-82a71635bfdb</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Energy Use Limits</w:t>
            </w:r>
          </w:p>
        </w:tc>
        <w:tc>
          <w:tcPr>
            <w:tcW w:w="0" w:type="auto"/>
            <w:shd w:val="clear" w:color="auto" w:fill="98FB98"/>
          </w:tcPr>
          <w:p w:rsidR="00962632" w:rsidRDefault="00E52194">
            <w:pPr>
              <w:rPr>
                <w:lang w:val="es-AR"/>
              </w:rPr>
            </w:pPr>
            <w:r>
              <w:rPr>
                <w:lang w:val="es-AR"/>
              </w:rPr>
              <w:t>Límites de consumo de energía</w:t>
            </w:r>
          </w:p>
        </w:tc>
      </w:tr>
      <w:tr w:rsidR="00962632">
        <w:tc>
          <w:tcPr>
            <w:tcW w:w="0" w:type="auto"/>
            <w:shd w:val="clear" w:color="auto" w:fill="98FB98"/>
          </w:tcPr>
          <w:p w:rsidR="00962632" w:rsidRDefault="00E52194">
            <w:r>
              <w:rPr>
                <w:rStyle w:val="SegmentID"/>
              </w:rPr>
              <w:t>3554</w:t>
            </w:r>
            <w:r>
              <w:rPr>
                <w:rStyle w:val="TransUnitID"/>
              </w:rPr>
              <w:t>4c48bd75-c01c-4765-b8bc-c8ce51cf5606</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N/A</w:t>
            </w:r>
          </w:p>
        </w:tc>
        <w:tc>
          <w:tcPr>
            <w:tcW w:w="0" w:type="auto"/>
            <w:shd w:val="clear" w:color="auto" w:fill="98FB98"/>
          </w:tcPr>
          <w:p w:rsidR="00962632" w:rsidRDefault="00E52194">
            <w:pPr>
              <w:rPr>
                <w:lang w:val="es-AR"/>
              </w:rPr>
            </w:pPr>
            <w:r>
              <w:rPr>
                <w:lang w:val="es-AR"/>
              </w:rPr>
              <w:t>N/D</w:t>
            </w:r>
          </w:p>
        </w:tc>
      </w:tr>
      <w:tr w:rsidR="00962632">
        <w:tc>
          <w:tcPr>
            <w:tcW w:w="0" w:type="auto"/>
            <w:shd w:val="clear" w:color="auto" w:fill="98FB98"/>
          </w:tcPr>
          <w:p w:rsidR="00962632" w:rsidRDefault="00E52194">
            <w:r>
              <w:rPr>
                <w:rStyle w:val="SegmentID"/>
              </w:rPr>
              <w:t>3555</w:t>
            </w:r>
            <w:r>
              <w:rPr>
                <w:rStyle w:val="TransUnitID"/>
              </w:rPr>
              <w:t>3430e177-69ca-4ed6-84a8-48327d04af80</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Use an Exceptional Calculation Method if attempting to take savings</w:t>
            </w:r>
          </w:p>
        </w:tc>
        <w:tc>
          <w:tcPr>
            <w:tcW w:w="0" w:type="auto"/>
            <w:shd w:val="clear" w:color="auto" w:fill="98FB98"/>
          </w:tcPr>
          <w:p w:rsidR="00962632" w:rsidRDefault="00E52194">
            <w:pPr>
              <w:rPr>
                <w:lang w:val="es-AR"/>
              </w:rPr>
            </w:pPr>
            <w:r>
              <w:rPr>
                <w:lang w:val="es-AR"/>
              </w:rPr>
              <w:t>Usar un método de cálculo especial si se aspi</w:t>
            </w:r>
            <w:r>
              <w:rPr>
                <w:lang w:val="es-AR"/>
              </w:rPr>
              <w:t>ra al ahorro</w:t>
            </w:r>
          </w:p>
        </w:tc>
      </w:tr>
      <w:tr w:rsidR="00962632">
        <w:tc>
          <w:tcPr>
            <w:tcW w:w="0" w:type="auto"/>
            <w:shd w:val="clear" w:color="auto" w:fill="98FB98"/>
          </w:tcPr>
          <w:p w:rsidR="00962632" w:rsidRDefault="00E52194">
            <w:r>
              <w:rPr>
                <w:rStyle w:val="SegmentID"/>
              </w:rPr>
              <w:t>3556</w:t>
            </w:r>
            <w:r>
              <w:rPr>
                <w:rStyle w:val="TransUnitID"/>
              </w:rPr>
              <w:t>941b7207-faa1-485c-b5fc-650104c6f95a</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Table 4.</w:t>
            </w:r>
          </w:p>
        </w:tc>
        <w:tc>
          <w:tcPr>
            <w:tcW w:w="0" w:type="auto"/>
            <w:shd w:val="clear" w:color="auto" w:fill="98FB98"/>
          </w:tcPr>
          <w:p w:rsidR="00962632" w:rsidRDefault="00E52194">
            <w:pPr>
              <w:rPr>
                <w:lang w:val="es-AR"/>
              </w:rPr>
            </w:pPr>
            <w:r>
              <w:rPr>
                <w:lang w:val="es-AR"/>
              </w:rPr>
              <w:t>Tabla 4.</w:t>
            </w:r>
          </w:p>
        </w:tc>
      </w:tr>
      <w:tr w:rsidR="00962632">
        <w:tc>
          <w:tcPr>
            <w:tcW w:w="0" w:type="auto"/>
            <w:shd w:val="clear" w:color="auto" w:fill="D3D3D3"/>
          </w:tcPr>
          <w:p w:rsidR="00962632" w:rsidRDefault="00E52194">
            <w:r>
              <w:rPr>
                <w:rStyle w:val="SegmentID"/>
              </w:rPr>
              <w:t>3557</w:t>
            </w:r>
            <w:r>
              <w:rPr>
                <w:rStyle w:val="TransUnitID"/>
              </w:rPr>
              <w:t>941b7207-faa1-485c-b5fc-650104c6f95a</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 xml:space="preserve">Commercial kitchen ventilation prescriptive measures and baseline for </w:t>
            </w:r>
            <w:r>
              <w:lastRenderedPageBreak/>
              <w:t>energy cost budge</w:t>
            </w:r>
            <w:r>
              <w:t>t</w:t>
            </w:r>
          </w:p>
        </w:tc>
        <w:tc>
          <w:tcPr>
            <w:tcW w:w="0" w:type="auto"/>
            <w:shd w:val="clear" w:color="auto" w:fill="D3D3D3"/>
          </w:tcPr>
          <w:p w:rsidR="00962632" w:rsidRDefault="00E52194">
            <w:pPr>
              <w:rPr>
                <w:lang w:val="es-AR"/>
              </w:rPr>
            </w:pPr>
            <w:r>
              <w:rPr>
                <w:lang w:val="es-AR"/>
              </w:rPr>
              <w:lastRenderedPageBreak/>
              <w:t xml:space="preserve">Medidas obligatorias para ventilación de cocinas industriales y línea de </w:t>
            </w:r>
            <w:r>
              <w:rPr>
                <w:lang w:val="es-AR"/>
              </w:rPr>
              <w:lastRenderedPageBreak/>
              <w:t>base del presupuesto de costo energético</w:t>
            </w:r>
          </w:p>
        </w:tc>
      </w:tr>
      <w:tr w:rsidR="00962632">
        <w:tc>
          <w:tcPr>
            <w:tcW w:w="0" w:type="auto"/>
            <w:shd w:val="clear" w:color="auto" w:fill="98FB98"/>
          </w:tcPr>
          <w:p w:rsidR="00962632" w:rsidRDefault="00E52194">
            <w:r>
              <w:rPr>
                <w:rStyle w:val="SegmentID"/>
              </w:rPr>
              <w:lastRenderedPageBreak/>
              <w:t>3558</w:t>
            </w:r>
            <w:r>
              <w:rPr>
                <w:rStyle w:val="TransUnitID"/>
              </w:rPr>
              <w:t>9a178d9d-ee25-45b4-85fc-8d0cbc673f04</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Strategies</w:t>
            </w:r>
          </w:p>
        </w:tc>
        <w:tc>
          <w:tcPr>
            <w:tcW w:w="0" w:type="auto"/>
            <w:shd w:val="clear" w:color="auto" w:fill="98FB98"/>
          </w:tcPr>
          <w:p w:rsidR="00962632" w:rsidRDefault="00E52194">
            <w:pPr>
              <w:rPr>
                <w:lang w:val="es-AR"/>
              </w:rPr>
            </w:pPr>
            <w:r>
              <w:rPr>
                <w:lang w:val="es-AR"/>
              </w:rPr>
              <w:t>Estrategias</w:t>
            </w:r>
          </w:p>
        </w:tc>
      </w:tr>
      <w:tr w:rsidR="00962632">
        <w:tc>
          <w:tcPr>
            <w:tcW w:w="0" w:type="auto"/>
            <w:shd w:val="clear" w:color="auto" w:fill="98FB98"/>
          </w:tcPr>
          <w:p w:rsidR="00962632" w:rsidRDefault="00E52194">
            <w:r>
              <w:rPr>
                <w:rStyle w:val="SegmentID"/>
              </w:rPr>
              <w:t>3559</w:t>
            </w:r>
            <w:r>
              <w:rPr>
                <w:rStyle w:val="TransUnitID"/>
              </w:rPr>
              <w:t>313b99ea-1287-4559-892b-a30744434221</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Prescriptive measure</w:t>
            </w:r>
          </w:p>
        </w:tc>
        <w:tc>
          <w:tcPr>
            <w:tcW w:w="0" w:type="auto"/>
            <w:shd w:val="clear" w:color="auto" w:fill="98FB98"/>
          </w:tcPr>
          <w:p w:rsidR="00962632" w:rsidRDefault="00E52194">
            <w:pPr>
              <w:rPr>
                <w:lang w:val="es-AR"/>
              </w:rPr>
            </w:pPr>
            <w:r>
              <w:rPr>
                <w:lang w:val="es-AR"/>
              </w:rPr>
              <w:t>Medida prescriptiva</w:t>
            </w:r>
          </w:p>
        </w:tc>
      </w:tr>
      <w:tr w:rsidR="00962632">
        <w:tc>
          <w:tcPr>
            <w:tcW w:w="0" w:type="auto"/>
            <w:shd w:val="clear" w:color="auto" w:fill="D3D3D3"/>
          </w:tcPr>
          <w:p w:rsidR="00962632" w:rsidRDefault="00E52194">
            <w:r>
              <w:rPr>
                <w:rStyle w:val="SegmentID"/>
              </w:rPr>
              <w:t>3560</w:t>
            </w:r>
            <w:r>
              <w:rPr>
                <w:rStyle w:val="TransUnitID"/>
              </w:rPr>
              <w:t>adc6b4a3-a376-4ae0-b8bc-494980e1fc72</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Baseline</w:t>
            </w:r>
          </w:p>
        </w:tc>
        <w:tc>
          <w:tcPr>
            <w:tcW w:w="0" w:type="auto"/>
            <w:shd w:val="clear" w:color="auto" w:fill="D3D3D3"/>
          </w:tcPr>
          <w:p w:rsidR="00962632" w:rsidRDefault="00E52194">
            <w:pPr>
              <w:rPr>
                <w:lang w:val="es-AR"/>
              </w:rPr>
            </w:pPr>
            <w:r>
              <w:rPr>
                <w:lang w:val="es-AR"/>
              </w:rPr>
              <w:t>Línea de base</w:t>
            </w:r>
          </w:p>
        </w:tc>
      </w:tr>
      <w:tr w:rsidR="00962632">
        <w:tc>
          <w:tcPr>
            <w:tcW w:w="0" w:type="auto"/>
            <w:shd w:val="clear" w:color="auto" w:fill="D3D3D3"/>
          </w:tcPr>
          <w:p w:rsidR="00962632" w:rsidRDefault="00E52194">
            <w:r>
              <w:rPr>
                <w:rStyle w:val="SegmentID"/>
              </w:rPr>
              <w:t>3561</w:t>
            </w:r>
            <w:r>
              <w:rPr>
                <w:rStyle w:val="TransUnitID"/>
              </w:rPr>
              <w:t>b8462a3b-d092-4466-9e8e-ab28e0c873cd</w:t>
            </w:r>
          </w:p>
        </w:tc>
        <w:tc>
          <w:tcPr>
            <w:tcW w:w="0" w:type="auto"/>
            <w:shd w:val="clear" w:color="auto" w:fill="D3D3D3"/>
          </w:tcPr>
          <w:p w:rsidR="00962632" w:rsidRPr="00E52194" w:rsidRDefault="00E52194">
            <w:pPr>
              <w:rPr>
                <w:vanish/>
              </w:rPr>
            </w:pPr>
            <w:r w:rsidRPr="00E52194">
              <w:rPr>
                <w:vanish/>
              </w:rPr>
              <w:t>Translation Approved (CM)</w:t>
            </w:r>
          </w:p>
        </w:tc>
        <w:tc>
          <w:tcPr>
            <w:tcW w:w="0" w:type="auto"/>
            <w:shd w:val="clear" w:color="auto" w:fill="D3D3D3"/>
          </w:tcPr>
          <w:p w:rsidR="00962632" w:rsidRDefault="00E52194">
            <w:r>
              <w:t>Kitchen hood control</w:t>
            </w:r>
          </w:p>
        </w:tc>
        <w:tc>
          <w:tcPr>
            <w:tcW w:w="0" w:type="auto"/>
            <w:shd w:val="clear" w:color="auto" w:fill="D3D3D3"/>
          </w:tcPr>
          <w:p w:rsidR="00962632" w:rsidRDefault="00E52194">
            <w:pPr>
              <w:rPr>
                <w:lang w:val="es-AR"/>
              </w:rPr>
            </w:pPr>
            <w:r>
              <w:rPr>
                <w:lang w:val="es-AR"/>
              </w:rPr>
              <w:t>Control de la campana de la cocina</w:t>
            </w:r>
          </w:p>
        </w:tc>
      </w:tr>
      <w:tr w:rsidR="00962632">
        <w:tc>
          <w:tcPr>
            <w:tcW w:w="0" w:type="auto"/>
            <w:shd w:val="clear" w:color="auto" w:fill="98FB98"/>
          </w:tcPr>
          <w:p w:rsidR="00962632" w:rsidRDefault="00E52194">
            <w:r>
              <w:rPr>
                <w:rStyle w:val="SegmentID"/>
              </w:rPr>
              <w:t>3562</w:t>
            </w:r>
            <w:r>
              <w:rPr>
                <w:rStyle w:val="TransUnitID"/>
              </w:rPr>
              <w:t>acc80161-ac46-4c3b-9748-f2575945f855</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ASHRAE 90.1-2010 Section 6.5.7.1, except that Section 6.5.7.1.3 and Section 6.5.7.1.4 shall apply if the total kitchen exhaust airflow rate exceeds 2,0</w:t>
            </w:r>
            <w:r>
              <w:t>00 cfm (960 L/s) (as opposed to 5,000 cfm (2,400 L/s) noted in the ASHRAE 90.1-2010 requirements)</w:t>
            </w:r>
          </w:p>
        </w:tc>
        <w:tc>
          <w:tcPr>
            <w:tcW w:w="0" w:type="auto"/>
            <w:shd w:val="clear" w:color="auto" w:fill="98FB98"/>
          </w:tcPr>
          <w:p w:rsidR="00962632" w:rsidRDefault="00E52194">
            <w:pPr>
              <w:rPr>
                <w:lang w:val="es-AR"/>
              </w:rPr>
            </w:pPr>
            <w:r>
              <w:rPr>
                <w:lang w:val="es-AR"/>
              </w:rPr>
              <w:t>Sección 6.5.7.1 de la norma ASHRAE 90.1-2010, solo que las secciones 6.5.7.1.3 y 6.5.7.1.4 deben aplicarse si el caudal total de aire extraído de la cocina su</w:t>
            </w:r>
            <w:r>
              <w:rPr>
                <w:lang w:val="es-AR"/>
              </w:rPr>
              <w:t>pera los 2000 cfm (960 L/s) (en lugar de los 5000 cfm (2400 L/s) mencionados en los requisitos ASHRAE 90.1-2010)</w:t>
            </w:r>
          </w:p>
        </w:tc>
      </w:tr>
      <w:tr w:rsidR="00962632">
        <w:tc>
          <w:tcPr>
            <w:tcW w:w="0" w:type="auto"/>
            <w:shd w:val="clear" w:color="auto" w:fill="98FB98"/>
          </w:tcPr>
          <w:p w:rsidR="00962632" w:rsidRDefault="00E52194">
            <w:r>
              <w:rPr>
                <w:rStyle w:val="SegmentID"/>
              </w:rPr>
              <w:t>3563</w:t>
            </w:r>
            <w:r>
              <w:rPr>
                <w:rStyle w:val="TransUnitID"/>
              </w:rPr>
              <w:t>86e5a3b0-246f-4242-a15d-fbf483574ab7</w:t>
            </w:r>
          </w:p>
        </w:tc>
        <w:tc>
          <w:tcPr>
            <w:tcW w:w="0" w:type="auto"/>
            <w:shd w:val="clear" w:color="auto" w:fill="98FB98"/>
          </w:tcPr>
          <w:p w:rsidR="00962632" w:rsidRPr="00E52194" w:rsidRDefault="00E52194">
            <w:pPr>
              <w:rPr>
                <w:vanish/>
              </w:rPr>
            </w:pPr>
            <w:r w:rsidRPr="00E52194">
              <w:rPr>
                <w:vanish/>
              </w:rPr>
              <w:t>Translation Approved (100%)</w:t>
            </w:r>
          </w:p>
        </w:tc>
        <w:tc>
          <w:tcPr>
            <w:tcW w:w="0" w:type="auto"/>
            <w:shd w:val="clear" w:color="auto" w:fill="98FB98"/>
          </w:tcPr>
          <w:p w:rsidR="00962632" w:rsidRDefault="00E52194">
            <w:r>
              <w:t>ASHRAE 90.1-2010 Section 6.5.7.1 and Section G3.1.1 Exception (d) where applicable</w:t>
            </w:r>
          </w:p>
        </w:tc>
        <w:tc>
          <w:tcPr>
            <w:tcW w:w="0" w:type="auto"/>
            <w:shd w:val="clear" w:color="auto" w:fill="98FB98"/>
          </w:tcPr>
          <w:p w:rsidR="00962632" w:rsidRDefault="00E52194">
            <w:pPr>
              <w:rPr>
                <w:lang w:val="es-AR"/>
              </w:rPr>
            </w:pPr>
            <w:r>
              <w:rPr>
                <w:lang w:val="es-AR"/>
              </w:rPr>
              <w:t>Se pueden aplicar cuando sea pertinente las excepciones de las secciones 6.5.7.1 y G3.1.1 de ASHRAE 90.1-2010</w:t>
            </w:r>
          </w:p>
        </w:tc>
      </w:tr>
    </w:tbl>
    <w:p w:rsidR="00000000" w:rsidRDefault="00E52194"/>
    <w:sectPr w:rsidR="00000000" w:rsidSect="00962632">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trackRevisions/>
  <w:defaultTabStop w:val="720"/>
  <w:characterSpacingControl w:val="doNotCompress"/>
  <w:compat/>
  <w:rsids>
    <w:rsidRoot w:val="00962632"/>
    <w:rsid w:val="00962632"/>
    <w:rsid w:val="00E521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962632"/>
    <w:rPr>
      <w:i/>
      <w:color w:val="FF0066"/>
    </w:rPr>
  </w:style>
  <w:style w:type="character" w:customStyle="1" w:styleId="LockedContent">
    <w:name w:val="LockedContent"/>
    <w:basedOn w:val="DefaultParagraphFont"/>
    <w:uiPriority w:val="1"/>
    <w:qFormat/>
    <w:rsid w:val="00962632"/>
    <w:rPr>
      <w:i/>
      <w:color w:val="808080" w:themeColor="background1" w:themeShade="80"/>
    </w:rPr>
  </w:style>
  <w:style w:type="character" w:customStyle="1" w:styleId="TransUnitID">
    <w:name w:val="TransUnitID"/>
    <w:basedOn w:val="DefaultParagraphFont"/>
    <w:uiPriority w:val="1"/>
    <w:qFormat/>
    <w:rsid w:val="00962632"/>
    <w:rPr>
      <w:vanish/>
      <w:color w:val="auto"/>
      <w:sz w:val="2"/>
    </w:rPr>
  </w:style>
  <w:style w:type="character" w:customStyle="1" w:styleId="SegmentID">
    <w:name w:val="SegmentID"/>
    <w:basedOn w:val="DefaultParagraphFont"/>
    <w:uiPriority w:val="1"/>
    <w:qFormat/>
    <w:rsid w:val="00962632"/>
    <w:rPr>
      <w:color w:val="auto"/>
    </w:rPr>
  </w:style>
  <w:style w:type="paragraph" w:styleId="BalloonText">
    <w:name w:val="Balloon Text"/>
    <w:basedOn w:val="Normal"/>
    <w:link w:val="BalloonTextChar"/>
    <w:uiPriority w:val="99"/>
    <w:semiHidden/>
    <w:unhideWhenUsed/>
    <w:rsid w:val="00E5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a25b1ab6-5fa0-4895-a515-9533b1823771_1" sourcehash="-1105522827" targethash="-1934066437"/>
  <segment id="3620f665-2615-4ecf-83cb-83f6589d54f4_2" sourcehash="2039126539" targethash="2045575230"/>
  <segment id="9d3e7e44-8f65-425c-84f4-cedd01c6a652_3" sourcehash="1813637529" targethash="-593609221"/>
  <segment id="fc517c35-44d6-430a-807d-5449ce530090_4" sourcehash="79757637" targethash="-1057485963"/>
  <segment id="e2624d43-ed8b-45dd-ae9f-2006b7165ee8_5" sourcehash="576434542" targethash="-423613667"/>
  <segment id="2c121430-38a0-4940-a81b-b889de18b4bd_6" sourcehash="-127832834" targethash="1465765693"/>
  <segment id="c7ef51ed-4e86-4e64-9e09-696dd4b4a639_7" sourcehash="1653432885" targethash="-505561176"/>
  <segment id="49982708-2c50-41a6-be0e-6e12053ed7f8_8" sourcehash="1961146945" targethash="1415404821"/>
  <segment id="3a72cf47-c348-48b3-9eb9-2128ffc0c609_9" sourcehash="-352779008" targethash="1335461900"/>
  <segment id="10d030dc-cfc4-494f-9da9-ce4c075a2a16_10" sourcehash="-832779408" targethash="-1984062246"/>
  <segment id="f0fd37db-22b2-41a7-a0c0-dab00772b81a_11" sourcehash="1074902828" targethash="1288517682"/>
  <segment id="28018230-2a14-4dcd-8816-1f3acd27faa7_12" sourcehash="-948967888" targethash="1466210293"/>
  <segment id="e3006e41-87bd-47ac-b3da-0ff40873af57_13" sourcehash="1524535640" targethash="-837872555"/>
  <segment id="1cd32095-fbbf-483f-9cf6-25623aa5b216_14" sourcehash="397043360" targethash="-1395612961"/>
  <segment id="79903eef-0c58-4f44-a731-efbb7103ce03_15" sourcehash="1179133053" targethash="-507230015"/>
  <segment id="e877f481-8289-469f-a16e-c053617092df_16" sourcehash="-768990169" targethash="295478467"/>
  <segment id="4e73e5ce-f5ac-4c87-abfd-c96d1519520c_17" sourcehash="-142904341" targethash="1700883397"/>
  <segment id="c2c21358-3132-45a5-8af2-ab631cbad17e_18" sourcehash="1432632040" targethash="1069524544"/>
  <segment id="3f2eb1c9-df6b-4546-8e63-5d94b740a4f6_19" sourcehash="-166806577" targethash="-987090090"/>
  <segment id="30871bd3-1f85-4526-87c0-85d9ce799ad2_20" sourcehash="655038618" targethash="-411314774"/>
  <segment id="4691562d-2c9b-4c4d-9056-884450871bc8_21" sourcehash="516062439" targethash="-1839773965"/>
  <segment id="b8143449-f615-415d-b2c7-fecb63c28a4e_22" sourcehash="251415142" targethash="2046897805"/>
  <segment id="d6696767-533a-4fd5-8ae8-58a08cf27276_23" sourcehash="1552754242" targethash="546870141"/>
  <segment id="6039e89b-6928-4fdc-96d4-950b19acc740_24" sourcehash="238772859" targethash="108429827"/>
  <segment id="516d7d87-e2a5-4f0b-b49e-2e517907ff24_25" sourcehash="767563794" targethash="363009490"/>
  <segment id="977daecc-1e28-48e5-8062-fd698cd555db_26" sourcehash="1199458711" targethash="1685042039"/>
  <segment id="e23f1356-8a43-4363-ba7f-a99a28885db8_27" sourcehash="718691202" targethash="1416005944"/>
  <segment id="bd7b55a1-42b5-4d48-9459-2fe0ac743cd7_28" sourcehash="329013269" targethash="1915534321"/>
  <segment id="1a6915f7-3a44-4fc1-990a-ee1565fd6f78_29" sourcehash="1483554013" targethash="91804438"/>
  <segment id="b24ac2c7-ca4f-4e8d-bab7-a392ef6549ab_30" sourcehash="-1583148877" targethash="645827066"/>
  <segment id="b24ac2c7-ca4f-4e8d-bab7-a392ef6549ab_31" sourcehash="-1469111073" targethash="-1525546632"/>
  <segment id="17099986-8a0d-437c-9427-12af5b0fec0b_32" sourcehash="877575135" targethash="973845538"/>
  <segment id="17099986-8a0d-437c-9427-12af5b0fec0b_33" sourcehash="23556318" targethash="1547016759"/>
  <segment id="17099986-8a0d-437c-9427-12af5b0fec0b_34" sourcehash="-1293758260" targethash="1902948115"/>
  <segment id="103bda86-2d45-4feb-9e92-5cd1578e714a_35" sourcehash="-149271948" targethash="930335007"/>
  <segment id="17112336-09ef-4f5a-a78c-df008cfcba2c_36" sourcehash="-2118884403" targethash="-2107219001"/>
  <segment id="c8d2939d-a041-4905-9df6-1b076d53b757_37" sourcehash="-941944655" targethash="1168411128"/>
  <segment id="c8d2939d-a041-4905-9df6-1b076d53b757_38" sourcehash="416815833" targethash="-729314859"/>
  <segment id="9a150d0c-df79-4d62-93ae-18624fc5fc03_39" sourcehash="-214932016" targethash="-782628346"/>
  <segment id="a4cfe083-5681-4995-8b48-c5efe4c2bb07_40" sourcehash="-645364474" targethash="-1231408493"/>
  <segment id="a4cfe083-5681-4995-8b48-c5efe4c2bb07_41" sourcehash="-487875814" targethash="565160466"/>
  <segment id="e2844bb0-8678-479f-8356-ef2dc440191b_42" sourcehash="1737156250" targethash="1881846657"/>
  <segment id="e2844bb0-8678-479f-8356-ef2dc440191b_43" sourcehash="-1871912232" targethash="-2099860824"/>
  <segment id="b519c50e-7061-4941-8689-076e7f85f427_44" sourcehash="-261333454" targethash="-261333450"/>
  <segment id="b519c50e-7061-4941-8689-076e7f85f427_45" sourcehash="-1350385318" targethash="1806002845"/>
  <segment id="bf503d92-2d2e-4325-a432-17af5dca8810_46" sourcehash="2095825610" targethash="1131365649"/>
  <segment id="86566bc9-d8e6-4832-913a-80fcd3db9f39_47" sourcehash="1489432502" targethash="-73160538"/>
  <segment id="4d92e217-9e24-41d8-9d69-6e57d66d15fc_48" sourcehash="1141844014" targethash="1141844014"/>
  <segment id="4618681a-f904-4cfd-959f-6470487a5bd3_49" sourcehash="-2026276799" targethash="-2026276799"/>
  <segment id="a5e12c6e-db2c-4b81-8838-5894d3620314_50" sourcehash="1148332075" targethash="1148332075"/>
  <segment id="2ad448db-9ca0-4672-a999-1cff099e61d5_51" sourcehash="-2025752505" targethash="-2025752505"/>
  <segment id="361ad913-e94f-4106-827a-a683658c58d4_52" sourcehash="1148528660" targethash="1148528660"/>
  <segment id="35bf7c71-1a86-45f5-8c92-e867f54ee4fd_53" sourcehash="-2024835008" targethash="-2024835008"/>
  <segment id="1b8d2bea-cf97-41b5-bd90-3524b487b1a8_54" sourcehash="1149118484" targethash="1149118484"/>
  <segment id="f84810b4-fd0d-4188-8b43-e011060a252a_55" sourcehash="-2024966079" targethash="-2024966079"/>
  <segment id="5e952380-3820-4049-aca7-e0b71a88fec1_56" sourcehash="1148790805" targethash="1148790805"/>
  <segment id="25dc017b-3619-457a-a0c2-e2f502201037_57" sourcehash="-2025097150" targethash="-2025097150"/>
  <segment id="8b113e7f-bec1-4a8c-aa5d-9313dfd1039c_58" sourcehash="1141516309" targethash="1141516309"/>
  <segment id="a634c0c8-c576-4642-a326-e24fc5ad47e0_59" sourcehash="-2026276781" targethash="-2026276781"/>
  <segment id="ae4ad456-6f07-4e44-937c-d6c46fdcbce7_60" sourcehash="1148659735" targethash="1148659735"/>
  <segment id="f2c78c4a-5554-49b6-8599-29bcb088bb7b_61" sourcehash="-2025752481" targethash="-2025752481"/>
  <segment id="77cdd2a7-87d5-409d-9035-5f08a14bac42_62" sourcehash="-2000197479" targethash="-2000197479"/>
  <segment id="d7e59cb7-942c-4293-a922-105d85122b03_63" sourcehash="-2025883577" targethash="-2025883577"/>
  <segment id="429478b9-6f02-43b7-ae29-dd00a555d36c_64" sourcehash="1148921876" targethash="1148921876"/>
  <segment id="f61f9dba-ff8a-4c1b-8672-55fecc836c1b_65" sourcehash="-2025949115" targethash="-2025949115"/>
  <segment id="a78fcd31-63a0-47b0-bb0b-98b2d4fdb1a2_66" sourcehash="-1962660679" targethash="-1962660679"/>
  <segment id="4b0012c3-ab01-4faf-9b77-0569f4eeceb5_67" sourcehash="-2026276795" targethash="-2026276795"/>
  <segment id="6729a106-84b0-49e5-a0c5-f3841deca9a6_68" sourcehash="1141843985" targethash="1141843985"/>
  <segment id="dd603034-8ada-4743-81ce-f84f9ee75981_69" sourcehash="-2025555899" targethash="-2025555899"/>
  <segment id="e95b5ec0-1066-4f97-ae98-6040df7f8080_70" sourcehash="1148332050" targethash="1148332050"/>
  <segment id="b5ba3dcd-2a86-4b11-88dc-a6abf28b7f90_71" sourcehash="-2026014650" targethash="-2026014650"/>
  <segment id="62773404-cbf6-41ae-b004-efd73f0d1029_72" sourcehash="1148528659" targethash="1148528659"/>
  <segment id="e2e5314a-b664-431c-a8d0-b8c933804e11_73" sourcehash="-2026866618" targethash="-2026866618"/>
  <segment id="a991233d-8fb3-4c0f-bdc1-7438b1655b20_74" sourcehash="-2118753335" targethash="-2107350077"/>
  <segment id="0a926c42-a69c-4e86-ac0f-d49a20b34d22_75" sourcehash="1265766581" targethash="-918058500"/>
  <segment id="0a926c42-a69c-4e86-ac0f-d49a20b34d22_76" sourcehash="232072327" targethash="1122386414"/>
  <segment id="a1d9d524-801d-429c-8e0a-8ed42f0a7bb7_77" sourcehash="-1512900348" targethash="-2017945902"/>
  <segment id="7acabec1-34ae-4057-af5c-1040cc7e8fec_78" sourcehash="2137107147" targethash="-872565253"/>
  <segment id="7acabec1-34ae-4057-af5c-1040cc7e8fec_79" sourcehash="-1781735269" targethash="-778222721"/>
  <segment id="a49ac2ba-abfd-44ee-8f2e-bb09e0a07758_80" sourcehash="-1650924823" targethash="-1067313670"/>
  <segment id="eff9eb8c-a86a-4253-9f6e-d60a8918d4d6_81" sourcehash="-1640943173" targethash="459015815"/>
  <segment id="2a5867a5-64d7-47cd-b700-70cf622f1d8a_82" sourcehash="-1766691964" targethash="1849672246"/>
  <segment id="7b9d8cc0-970b-474a-9886-f78823039c6c_83" sourcehash="1460879546" targethash="-772771066"/>
  <segment id="21207e87-9c28-46bd-bb17-58fbe5dda31f_84" sourcehash="-229754244" targethash="673081637"/>
  <segment id="26ffae4d-cb3c-4b6f-a39d-e8afa9e91cc9_85" sourcehash="-494084672" targethash="278250291"/>
  <segment id="3943120b-66c8-4314-966e-ea4cb9cee5fd_86" sourcehash="-1632126199" targethash="996256751"/>
  <segment id="60fc17a7-c8b2-4d2a-b738-c62f1222ab16_87" sourcehash="1002263882" targethash="1242216032"/>
  <segment id="d5df31dc-a660-4d37-8ea6-e811d2a5bedf_88" sourcehash="635525148" targethash="1761145904"/>
  <segment id="309ba454-c963-480d-9b5d-fb424a2d148b_89" sourcehash="873599907" targethash="-531259758"/>
  <segment id="4708adf9-f38d-4d59-9ec2-d730724a9b4f_90" sourcehash="-901706942" targethash="1872408751"/>
  <segment id="2c70afec-bc06-4fe4-9337-72cecb25030f_91" sourcehash="-1595928830" targethash="-584802999"/>
  <segment id="0b1098f9-0939-47f8-adc3-3786c9d74bfa_92" sourcehash="382763306" targethash="-1953870588"/>
  <segment id="0864b10c-af49-4cd1-8cff-0ef2e7f35ed4_93" sourcehash="-2070191124" targethash="1255385843"/>
  <segment id="c88989b0-da66-4d89-abeb-ad570480edf8_94" sourcehash="1506781022" targethash="1611521850"/>
  <segment id="af4fe23d-c6e9-430c-80d5-342c139f7ec9_95" sourcehash="1937347266" targethash="-1935676837"/>
  <segment id="ae8a8542-7f21-4fcb-ab48-bd2454b80fc4_96" sourcehash="1970169679" targethash="1937107831"/>
  <segment id="d3a0b211-5c73-49c0-b09d-413c3cb0ada3_97" sourcehash="-1238336790" targethash="326334858"/>
  <segment id="ff817937-4ff5-4409-af68-3b0d856b9574_98" sourcehash="1908947684" targethash="-1952414065"/>
  <segment id="2088a35b-dd1a-45f3-b914-cf9f8e11110e_99" sourcehash="1033617787" targethash="-1326672227"/>
  <segment id="7b353a57-b1ae-49cb-9a55-0bb5548dab30_100" sourcehash="-1021155202" targethash="772099445"/>
  <segment id="0bdd2a38-808d-4219-b90a-5d7edb9fbb28_101" sourcehash="-217573170" targethash="1117273748"/>
  <segment id="cbce1f5d-137b-4c8a-b6e2-3342d79755a9_102" sourcehash="1079359002" targethash="-80776603"/>
  <segment id="4b686e5e-fecb-4d1b-8928-fddb8c0b63a9_103" sourcehash="-1301941896" targethash="1909682588"/>
  <segment id="2267f11d-ff93-4d2d-9603-79a9a4e4b086_104" sourcehash="2091263541" targethash="-1582586454"/>
  <segment id="b460d360-9734-4f5b-befb-7231ba124a5f_105" sourcehash="-2117115846" targethash="-1361994859"/>
  <segment id="11150897-1193-45d2-9550-8bb097b07cfb_106" sourcehash="-640201595" targethash="860202624"/>
  <segment id="560ef612-f54d-4550-a950-39ea392f2c9f_107" sourcehash="-999673302" targethash="1333693832"/>
  <segment id="dc0b16c6-2f97-463c-85fd-11750a8f6642_108" sourcehash="-944807756" targethash="1894961066"/>
  <segment id="7c55d741-b3de-49bd-a95b-5b00907e07ff_109" sourcehash="290544723" targethash="-314929888"/>
  <segment id="b218a381-984c-4337-b282-a607d5a3691c_110" sourcehash="120600647" targethash="2066058616"/>
  <segment id="6afc5aa5-20fb-42bc-8599-2698e42ef191_111" sourcehash="350468260" targethash="1870795684"/>
  <segment id="442e4af7-2103-46cf-b971-fe2511828885_112" sourcehash="1034555745" targethash="97066145"/>
  <segment id="1ed99ba1-b9be-4d9a-b6ee-36879abb9b8c_113" sourcehash="941057112" targethash="453418680"/>
  <segment id="6ed4eb55-4180-4b92-8cb2-65fb9d45580c_114" sourcehash="1628917866" targethash="531071696"/>
  <segment id="ee3df622-a238-4926-b4e8-8dc428c1f21f_115" sourcehash="-1293013904" targethash="-1273158177"/>
  <segment id="c151dc25-19e9-4e57-82e4-8f332bed6a72_116" sourcehash="2109562823" targethash="1957991777"/>
  <segment id="6826b7fa-b610-4681-a868-9a0b450d7973_117" sourcehash="1574901944" targethash="-1833592908"/>
  <segment id="5c4f62bb-a6da-411d-9687-114c116eb0c9_118" sourcehash="-1014187482" targethash="-1681080210"/>
  <segment id="201b2744-6990-4db9-8611-f28985fbca31_119" sourcehash="-500599398" targethash="-392265918"/>
  <segment id="d2ec0b8a-ca79-4ccc-a906-2fddd01deef8_120" sourcehash="546386793" targethash="-82959997"/>
  <segment id="41b01210-56f2-48c8-ab0c-edf4f9d3ab48_121" sourcehash="1988311102" targethash="-1984885715"/>
  <segment id="d1468a24-b9b0-4888-8887-8bae4a75e1df_122" sourcehash="-803460365" targethash="1142452432"/>
  <segment id="ac6adc61-e0f3-4953-b8d5-e4ca0cd17426_123" sourcehash="-527277308" targethash="-1480100586"/>
  <segment id="b538af23-d3d3-4b52-b10a-46e22824f2dc_124" sourcehash="631465731" targethash="-519494147"/>
  <segment id="333e20f9-30a7-4484-933f-35232171b325_125" sourcehash="1139262276" targethash="519187599"/>
  <segment id="f2c414c3-9744-4b13-9d5a-deba60554b5b_126" sourcehash="1840116402" targethash="203231574"/>
  <segment id="83bf9437-9ba7-4544-bf5c-25b8040b675f_127" sourcehash="-1361887873" targethash="2030302192"/>
  <segment id="e445b774-906c-4e53-b31d-314650cb3c58_128" sourcehash="516047892" targethash="-1514635157"/>
  <segment id="071fb632-0702-46b3-8595-737674d31da4_129" sourcehash="513216790" targethash="-1652057882"/>
  <segment id="472eaa02-6daa-4305-8e31-b182974312dc_130" sourcehash="-719281042" targethash="378938506"/>
  <segment id="2600e6cf-c075-46f3-b8d5-07d6130f1aa6_131" sourcehash="1546765525" targethash="-991995793"/>
  <segment id="ef1c7ca0-71dc-4280-8029-a2a63461d3b2_132" sourcehash="1159439914" targethash="-1271481565"/>
  <segment id="7eaaa933-8c48-4e89-9e03-f196bdb063f4_133" sourcehash="767842633" targethash="1319353432"/>
  <segment id="664419fc-14c6-4552-a98e-f7a59d017b99_134" sourcehash="-496134344" targethash="1720347164"/>
  <segment id="c15af1db-c76a-4351-b5d8-cf199a50235f_135" sourcehash="1202100209" targethash="336995305"/>
  <segment id="7db036cd-cc30-4ee1-a8e6-f3bae15bb42c_136" sourcehash="-690982581" targethash="-1075376558"/>
  <segment id="97725cbd-48f7-465d-b4f9-b6097b3e0a75_137" sourcehash="-1717114872" targethash="-441230025"/>
  <segment id="e0eb63e2-3342-4d4e-b890-b795c33de078_138" sourcehash="169793997" targethash="1265220057"/>
  <segment id="e2366bdd-cc73-4cf5-ab1f-408adfd0e3d1_139" sourcehash="-2053670958" targethash="-1108051438"/>
  <segment id="d5cdc9b2-468e-495a-b4a9-5c7487698cd9_140" sourcehash="-448609185" targethash="-967622977"/>
  <segment id="11504a2c-a691-4db6-9bd5-98e6c224e278_141" sourcehash="121354974" targethash="-2132401257"/>
  <segment id="11504a2c-a691-4db6-9bd5-98e6c224e278_142" sourcehash="-629013031" targethash="1498670917"/>
  <segment id="1c2f358d-d5de-404a-90b3-65764f569f43_143" sourcehash="1251184337" targethash="874732651"/>
  <segment id="a82248ac-8647-4418-9f7a-72df965d4542_144" sourcehash="-88785174" targethash="-2062726557"/>
  <segment id="42fa39a0-d2b3-498c-a33d-59ccee1f4a27_145" sourcehash="1139131204" targethash="519056527"/>
  <segment id="7eebd360-e5d2-497c-8dab-0f84f0d4d872_146" sourcehash="1840247474" targethash="203362646"/>
  <segment id="5bbee288-1cac-463e-87e1-d555bd9aa979_147" sourcehash="1708348198" targethash="1711362860"/>
  <segment id="9c546af6-d9b4-44b3-93b7-9ca07e2120a9_148" sourcehash="-1700215989" targethash="416766466"/>
  <segment id="9c546af6-d9b4-44b3-93b7-9ca07e2120a9_149" sourcehash="1621413524" targethash="1369439722"/>
  <segment id="1d04b2ca-9d4f-4f1a-bf54-15c75d13afe3_150" sourcehash="1654156546" targethash="472432568"/>
  <segment id="15ebbbdd-95aa-4655-a109-f11fe1f6d51a_151" sourcehash="-1722026282" targethash="-1785812491"/>
  <segment id="a7da58cd-c996-4441-aead-c63f25368598_152" sourcehash="-1199631206" targethash="376816857"/>
  <segment id="a7da58cd-c996-4441-aead-c63f25368598_153" sourcehash="-841858336" targethash="2044361728"/>
  <segment id="3a974e21-5004-46a0-8eb2-5453e6f7f24b_154" sourcehash="-423791391" targethash="-1146578134"/>
  <segment id="adbcf158-65c8-47c6-ad6d-ddd5698940ec_155" sourcehash="-129969838" targethash="944365349"/>
  <segment id="cdf82ec1-7437-4ffb-8190-7fea0b133d0e_156" sourcehash="-242252524" targethash="1566461918"/>
  <segment id="502d6d85-a141-46a4-8f6c-4b595d641a8d_157" sourcehash="-1793756893" targethash="779072860"/>
  <segment id="dfa55878-2ffc-4873-8589-39bc12320456_158" sourcehash="-429959150" targethash="858871867"/>
  <segment id="cd2ed9ba-81ba-4f07-9950-b891eb19f585_159" sourcehash="1777754990" targethash="-1438588022"/>
  <segment id="81e529ae-e1ba-412c-a96b-4e339d3b29d9_160" sourcehash="-1388971821" targethash="1654892662"/>
  <segment id="4c8b5186-606e-49f6-aeae-bf11a7962756_161" sourcehash="1539066134" targethash="-1605217340"/>
  <segment id="9479625a-9f61-402d-806c-31de25d2e62e_162" sourcehash="13073946" targethash="791578573"/>
  <segment id="53bd33cc-f63a-461c-9faf-df0006b7f796_163" sourcehash="-1188449748" targethash="1230653900"/>
  <segment id="67057f74-f9f5-4dbe-99a4-93623d82c40b_164" sourcehash="-31916365" targethash="-1712904546"/>
  <segment id="c343ee7d-932b-4f77-a46f-c94a6c60fd52_165" sourcehash="1030582254" targethash="195137702"/>
  <segment id="72c65ffb-b3ef-4b8c-842b-cc1215baa493_166" sourcehash="928546213" targethash="1263388826"/>
  <segment id="a825a865-ab37-461b-bc16-d5a900e6a4ce_167" sourcehash="-1118271893" targethash="686386114"/>
  <segment id="e7a5f10c-0874-447a-8d29-3d2dfaf95cd6_168" sourcehash="1664803695" targethash="1532620463"/>
  <segment id="506199a1-2846-4ba6-912e-00dcbf4eff36_169" sourcehash="-1578245792" targethash="-2097407104"/>
  <segment id="8b7dad38-5bb5-4306-9e67-c0c354b7167d_170" sourcehash="1654287618" targethash="472563640"/>
  <segment id="1b9af199-c484-4b4f-8a4e-133756b92a24_171" sourcehash="-1854218787" targethash="28162824"/>
  <segment id="7f62ed2f-f067-48b5-9c62-db036d434cc9_172" sourcehash="-15776815" targethash="-1244478762"/>
  <segment id="0ebe48a6-9b59-4382-be0e-e0f482142388_173" sourcehash="945023374" targethash="1699087941"/>
  <segment id="a6873352-0d4f-4cb9-b0be-3929770f3b6a_174" sourcehash="1001092929" targethash="-1576044216"/>
  <segment id="a6873352-0d4f-4cb9-b0be-3929770f3b6a_175" sourcehash="-1141952529" targethash="20614585"/>
  <segment id="25f8bcdc-5eba-4326-bbe1-d40b41b444fc_176" sourcehash="-2001853830" targethash="1697137556"/>
  <segment id="b7cc456d-6f70-4152-8e3c-61cc6e1f9bd0_177" sourcehash="-1793625821" targethash="778941788"/>
  <segment id="91970c80-2b7d-4a6a-9089-6892aa803b6b_178" sourcehash="1716200011" targethash="656398427"/>
  <segment id="5ae7efb4-d95f-412d-aca2-7c7b5f632801_179" sourcehash="1278765017" targethash="-1886460099"/>
  <segment id="a5f88c74-bd62-415c-b32b-67b9bcfa76d3_180" sourcehash="1547951612" targethash="-1324578381"/>
  <segment id="ccd6f837-5a09-4555-800f-3e87e1769ba5_181" sourcehash="-758840696" targethash="690690138"/>
  <segment id="d697d451-58d3-40ac-8936-84dc1248f5e1_182" sourcehash="465206810" targethash="1780454462"/>
  <segment id="fd27c670-aea7-4eb2-93fd-d70aef338922_183" sourcehash="-1113673172" targethash="546916812"/>
  <segment id="b98f3e23-009c-4e3c-9c54-d7dfa3adf22b_184" sourcehash="-967655476" targethash="1341252471"/>
  <segment id="6b722ed3-56f8-4221-9d1f-7d9aef3c3940_185" sourcehash="330976953" targethash="-149516122"/>
  <segment id="a44af451-5d7e-4aa5-9672-4abf7bdf085d_186" sourcehash="927628709" targethash="1264568474"/>
  <segment id="7a98168b-221b-4a2a-85b7-e3dc6730f5ce_187" sourcehash="-1836096680" targethash="919751335"/>
  <segment id="a179f2ea-bb39-48f5-a1eb-ac1636e0a555_188" sourcehash="1664410479" targethash="1532489391"/>
  <segment id="0dccd922-f0a4-4f2b-bf4f-d0c9ae35878a_189" sourcehash="857321773" targethash="268979149"/>
  <segment id="adb1c1e1-fc5b-4eda-8b5b-ed50a8b58840_190" sourcehash="-599017185" targethash="-1143147730"/>
  <segment id="eb514b67-cae7-4241-a43e-5925126dd924_191" sourcehash="120371934" targethash="-2131680361"/>
  <segment id="eb514b67-cae7-4241-a43e-5925126dd924_192" sourcehash="-1374861859" targethash="1535781328"/>
  <segment id="ba4c07c6-7131-44b9-ac20-400844bec4b1_193" sourcehash="1256623825" targethash="878074987"/>
  <segment id="5fc006b7-4f5e-4834-b70b-160f40ad9e05_194" sourcehash="534611766" targethash="-586112289"/>
  <segment id="9a5a0527-3942-4142-bc8f-1be33f45e365_195" sourcehash="-1597717118" targethash="945037665"/>
  <segment id="9a5a0527-3942-4142-bc8f-1be33f45e365_196" sourcehash="-1572705788" targethash="-1308315195"/>
  <segment id="fd0975cc-f896-463a-9792-8a68c11362d9_197" sourcehash="272212474" targethash="1611402186"/>
  <segment id="fd0975cc-f896-463a-9792-8a68c11362d9_198" sourcehash="2041834461" targethash="888782073"/>
  <segment id="a0f3e995-b59f-4659-87de-a2a3d5efaec1_199" sourcehash="1374315508" targethash="2031246653"/>
  <segment id="22145577-1d43-4fe3-954d-4a5e4482e9ea_200" sourcehash="2063420089" targethash="1613492548"/>
  <segment id="22145577-1d43-4fe3-954d-4a5e4482e9ea_201" sourcehash="-1925534156" targethash="-1726932482"/>
  <segment id="acad9252-5f2f-4ffd-9c7c-2a9e51ef10fc_202" sourcehash="-1860941069" targethash="-244266187"/>
  <segment id="5c6d7fd9-df78-4668-82a7-c2f524b3eec4_203" sourcehash="-429857969" targethash="-1080206226"/>
  <segment id="5c6d7fd9-df78-4668-82a7-c2f524b3eec4_204" sourcehash="-933191574" targethash="-599058528"/>
  <segment id="0dc160ef-6df0-4b1c-967c-677ae8883c03_205" sourcehash="-2030774963" targethash="884735091"/>
  <segment id="2be03f24-4955-48e5-b52e-8477d094c616_206" sourcehash="542199742" targethash="2101649525"/>
  <segment id="fb4cc93a-0b8f-419e-b0d7-1cacc265ec4d_207" sourcehash="1385329002" targethash="-694256948"/>
  <segment id="5390bebb-2877-4079-bf12-47c420549a78_208" sourcehash="-301505008" targethash="-304781798"/>
  <segment id="ee57c89c-f587-4077-9105-7fa48a49b9ac_209" sourcehash="913502179" targethash="-1274186070"/>
  <segment id="ee57c89c-f587-4077-9105-7fa48a49b9ac_210" sourcehash="-1163470746" targethash="126770263"/>
  <segment id="4f8ad2fb-70a8-41e7-8d9e-a6e0dc8698de_211" sourcehash="-1940917784" targethash="-218160302"/>
  <segment id="1c8d1322-b902-4269-874d-b030e5c7bb30_212" sourcehash="-2077116285" targethash="-1521433768"/>
  <segment id="1c8d1322-b902-4269-874d-b030e5c7bb30_213" sourcehash="-1861931357" targethash="-1778586217"/>
  <segment id="f210b8cb-16ca-4155-ab0c-902e23a1575a_214" sourcehash="-527246360" targethash="437113584"/>
  <segment id="93322379-025d-4ff7-b675-a8c4aa43f62f_215" sourcehash="1976861011" targethash="-647260087"/>
  <segment id="77a23d70-5351-4fa5-96a5-92c0d112f42f_216" sourcehash="-1166831925" targethash="-1124595123"/>
  <segment id="371022f0-a03b-406c-a00d-698565c02072_217" sourcehash="735255033" targethash="735255033"/>
  <segment id="a74957ad-4df6-49cc-8651-c76a6663ce66_218" sourcehash="-1876471914" targethash="-1876471914"/>
  <segment id="7a7759e0-a833-4c8f-88f0-5900ea870c74_219" sourcehash="-414264569" targethash="-414264569"/>
  <segment id="9318e710-b013-44a2-9058-6a69c3be5ade_220" sourcehash="38993087" targethash="38993087"/>
  <segment id="05589b32-497f-4846-b92d-7397fc083646_221" sourcehash="-1217151569" targethash="-1217282641"/>
  <segment id="066d41a2-edbf-4135-a72f-cf5e2eeb74cb_222" sourcehash="-876390545" targethash="-876259473"/>
  <segment id="91a44582-ed88-46b5-b21c-94a0a983a5f6_223" sourcehash="627563951" targethash="-1910568223"/>
  <segment id="fdcc6aae-89f9-4502-b8c1-5bd8d4e62490_224" sourcehash="-423725856" targethash="-1146381525"/>
  <segment id="80ec8c16-21df-49b0-b311-76ad643932c9_225" sourcehash="1611243175" targethash="1064352615"/>
  <segment id="7ad1c948-b4f9-48f4-9f3d-0d81dc593a9e_226" sourcehash="1519160710" targethash="1499368844"/>
  <segment id="e3ee752e-26c6-420e-9b93-e92c229b4b6b_227" sourcehash="-1647053197" targethash="535195450"/>
  <segment id="e3ee752e-26c6-420e-9b93-e92c229b4b6b_228" sourcehash="241026706" targethash="-300630639"/>
  <segment id="aaad9423-5df2-4004-a3b0-58180d0e8c9d_229" sourcehash="-1861542720" targethash="-272904582"/>
  <segment id="7594035f-091a-4235-85da-aae595e450e8_230" sourcehash="-1043591581" targethash="1523558801"/>
  <segment id="fa944c17-8b42-4796-b77b-2b6017fe6010_231" sourcehash="1071419917" targethash="-536979886"/>
  <segment id="b060fdb5-d1bb-494e-b216-e591a2501036_232" sourcehash="-1496128614" targethash="1548610178"/>
  <segment id="4aafb74f-1773-4ba5-ab39-0e4c60075b82_233" sourcehash="439658790" targethash="-1232359364"/>
  <segment id="09d8e64f-a262-4973-8d48-dcf3df119a90_234" sourcehash="-853685545" targethash="872491079"/>
  <segment id="ab9b233d-b5be-4d6c-b918-06e3bedcf739_235" sourcehash="972286109" targethash="1064856603"/>
  <segment id="e1e6b45a-8f54-461b-ad7d-599393c389ae_236" sourcehash="617473830" targethash="617473830"/>
  <segment id="3e52d4d6-cb92-426f-a3f1-298014260771_237" sourcehash="2141265311" targethash="2141265311"/>
  <segment id="d866e36a-af43-4e46-aa4a-096af7aada67_238" sourcehash="31737788" targethash="31737788"/>
  <segment id="95c5483c-6385-4fd9-8cae-fdc24b5319dd_239" sourcehash="316259345" targethash="316259345"/>
  <segment id="272a7c2a-b193-4add-9cd5-6552e4e2883a_240" sourcehash="350200516" targethash="350200516"/>
  <segment id="dab89b4d-4da1-4097-b2c8-c46bb1b73545_241" sourcehash="954187999" targethash="954187999"/>
  <segment id="41efadae-dd73-44c2-baf3-07712a803b49_242" sourcehash="-1426335068" targethash="-1426335068"/>
  <segment id="0fb37342-c957-49ae-86d2-741bc75c74ee_243" sourcehash="-1978822235" targethash="-1978953307"/>
  <segment id="1bd4a5e1-a294-466f-9b6f-5a286496c918_244" sourcehash="-233458703" targethash="-233327631"/>
  <segment id="6a538832-e831-4fd1-a2b4-ea44b31343f9_245" sourcehash="-1477852394" targethash="-1477459178"/>
  <segment id="0ad64bff-f772-4267-8d79-c64826989f7e_246" sourcehash="989629791" targethash="-1853597167"/>
  <segment id="3d4b4b32-e2a4-49ab-b553-96319b306f69_247" sourcehash="-1568416927" targethash="-336972683"/>
  <segment id="4bb29a11-43e8-42da-a76b-b9d8a1001069_248" sourcehash="326116991" targethash="1439827090"/>
  <segment id="b5dbcbfd-c276-499b-96b8-c11a3bf9f447_249" sourcehash="-1189382244" targethash="689553801"/>
  <segment id="b5dbcbfd-c276-499b-96b8-c11a3bf9f447_250" sourcehash="-1041164580" targethash="1293234511"/>
  <segment id="7d591193-69ac-48a9-ab6b-6d1f9eb8124a_251" sourcehash="1336528266" targethash="-1203176797"/>
  <segment id="810847a9-378d-4b49-a270-b4997559f9b7_252" sourcehash="-658294051" targethash="1622346226"/>
  <segment id="810847a9-378d-4b49-a270-b4997559f9b7_253" sourcehash="73439866" targethash="716819153"/>
  <segment id="810847a9-378d-4b49-a270-b4997559f9b7_254" sourcehash="-1988286829" targethash="-338179796"/>
  <segment id="32784d92-b16c-49bf-8729-10fcfeee1f76_255" sourcehash="-342253128" targethash="-342253124"/>
  <segment id="32784d92-b16c-49bf-8729-10fcfeee1f76_256" sourcehash="-1386283244" targethash="1394239469"/>
  <segment id="55796557-418e-4728-88fa-a3bf8e2cc122_257" sourcehash="1931099841" targethash="1571041447"/>
  <segment id="fa49adbe-9a0c-43fe-ae67-7ccb79492a46_258" sourcehash="-1798884045" targethash="167604214"/>
  <segment id="8534e19a-14d9-4803-a448-a3d3c28fc5bc_259" sourcehash="-1325314151" targethash="-932714403"/>
  <segment id="96840349-e50d-4a2f-b1d7-e55c86b22727_260" sourcehash="806864389" targethash="1595308766"/>
  <segment id="085e7b0c-f433-45cc-84e5-70eb6bc20bb1_261" sourcehash="-1597546964" targethash="-1597546964"/>
  <segment id="7baccef1-d06e-4d67-8773-c0a355657007_262" sourcehash="1240319466" targethash="1240319466"/>
  <segment id="d5ffc9bf-c2db-4e71-9ddd-ff3663b88770_263" sourcehash="1344087444" targethash="1344087444"/>
  <segment id="f4a43c79-3418-4d2c-bb35-e84672da0276_264" sourcehash="-1747003383" targethash="2094622834"/>
  <segment id="aca4bb65-bf80-446d-bf82-38fcf644a421_265" sourcehash="1820200415" targethash="1820200415"/>
  <segment id="4322d5b8-2574-4382-bd93-3370cd8c660a_266" sourcehash="842176363" targethash="842176363"/>
  <segment id="3ebe16c3-6b5a-42a6-bd69-dcc1ab1b1c7a_267" sourcehash="-1666186556" targethash="-1666186556"/>
  <segment id="a29838b5-e608-4702-9e37-9fc73df46c54_268" sourcehash="-1040303312" targethash="-1265399687"/>
  <segment id="5eb6c58a-87f1-4676-b1ff-10c8c886268a_269" sourcehash="-555330627" targethash="-205315309"/>
  <segment id="77e54912-d1bb-45b4-b537-b1bb1379158f_270" sourcehash="-1660687414" targethash="-1230108119"/>
  <segment id="e757c6ef-9d7b-439e-af5b-6a6f3ea26806_271" sourcehash="1762120042" targethash="1792397664"/>
  <segment id="e71ab851-6ef5-4c5d-bf26-0d2c686ca20a_272" sourcehash="-529764821" targethash="1649932130"/>
  <segment id="e71ab851-6ef5-4c5d-bf26-0d2c686ca20a_273" sourcehash="-839135585" targethash="1072297304"/>
  <segment id="83f5b85b-3209-4f0e-b487-6d0d4b04c45b_274" sourcehash="-1803807809" targethash="-355679995"/>
  <segment id="4e6fd69f-4e48-4d57-a966-45a874274f91_275" sourcehash="-812899893" targethash="1534774052"/>
  <segment id="4e6fd69f-4e48-4d57-a966-45a874274f91_276" sourcehash="1641927251" targethash="-134858552"/>
  <segment id="e339636d-f958-4e03-8967-bf710bc27768_277" sourcehash="-1900946927" targethash="-744213030"/>
  <segment id="c899b811-073e-4b9d-be2e-fa2dbe8bc219_278" sourcehash="-744601749" targethash="634323675"/>
  <segment id="88f7f002-5773-4f83-baa5-4a603e840478_279" sourcehash="1056388889" targethash="-2102958451"/>
  <segment id="9908717f-595f-47b8-8f2d-a88906b9384c_280" sourcehash="193765741" targethash="-1326029550"/>
  <segment id="7ff2f18c-9a32-4fac-b3d1-750743627ad6_281" sourcehash="-614835260" targethash="-1375559254"/>
  <segment id="1027cae8-232b-4395-b8ee-220ce368294b_282" sourcehash="-775551524" targethash="309364024"/>
  <segment id="ef6680cd-11f6-403c-ad18-18073aa8789b_283" sourcehash="339221656" targethash="-321794292"/>
  <segment id="88ca365b-50e5-489a-b986-185856ed6c33_284" sourcehash="-1291081733" targethash="894372429"/>
  <segment id="cac29524-8fee-4282-9c73-871bfc71163b_285" sourcehash="-230835312" targethash="-2134887941"/>
  <segment id="67a9323b-6d4a-4f18-b890-2e92f1559361_286" sourcehash="-669313946" targethash="61133614"/>
  <segment id="e16abfcd-0eb5-404d-bb38-3d3967393f0d_287" sourcehash="-33844205" targethash="1204497496"/>
  <segment id="4a42e9ba-47a4-462b-9e1f-2df19f6d5747_288" sourcehash="-1161736727" targethash="-160403957"/>
  <segment id="c0e4c851-b4c1-40e5-be89-688f3715b76a_289" sourcehash="-188397179" targethash="-1999569734"/>
  <segment id="9af6b99c-5cb6-4aa9-a817-f15b7e044de9_290" sourcehash="-2115113995" targethash="-851012904"/>
  <segment id="7aeed3a8-7e14-4504-b77f-1705c235a5b7_291" sourcehash="-1731552515" targethash="-1599498435"/>
  <segment id="9cb43381-8381-413b-a31b-e0896373822a_292" sourcehash="-1959405665" targethash="-1474024065"/>
  <segment id="e9295e5d-1f5a-4b7d-8443-0fec384e5975_293" sourcehash="1618644921" targethash="516578563"/>
  <segment id="777c61ca-dc1c-49e3-927e-c900fc4ae66b_294" sourcehash="275115722" targethash="-1125323934"/>
  <segment id="abddfcee-47d1-4cea-9c89-63b12bd40843_295" sourcehash="-1168969931" targethash="1032812156"/>
  <segment id="abddfcee-47d1-4cea-9c89-63b12bd40843_296" sourcehash="2071398764" targethash="-244153700"/>
  <segment id="dc05acb5-ab1c-40de-b680-ea7f8e0d0c5d_297" sourcehash="-664057069" targethash="2005351499"/>
  <segment id="e9067ba2-cb67-4d34-9e3d-649c9593d5a3_298" sourcehash="-1830115079" targethash="-1858557709"/>
  <segment id="5ba4d7f3-7166-40c9-8845-7e27ae503e6c_299" sourcehash="1507087169" targethash="-609498616"/>
  <segment id="5ba4d7f3-7166-40c9-8845-7e27ae503e6c_300" sourcehash="1337598180" targethash="278190143"/>
  <segment id="7bdc11cc-cb7e-44c1-920a-b8fb9e9833a7_301" sourcehash="-1067279277" targethash="796880689"/>
  <segment id="7bdc11cc-cb7e-44c1-920a-b8fb9e9833a7_302" sourcehash="1026297546" targethash="-1929869461"/>
  <segment id="7bdc11cc-cb7e-44c1-920a-b8fb9e9833a7_303" sourcehash="-1307498445" targethash="-1646196202"/>
  <segment id="efcbb4ef-8de1-44a2-90db-05397cb9687c_304" sourcehash="-427789081" targethash="-1147823316"/>
  <segment id="2e8b17a5-21ec-49a7-bf3f-b454b7cdc45a_305" sourcehash="1766155971" targethash="150308135"/>
  <segment id="faff26ab-39e9-4b4f-9124-4043ab618327_306" sourcehash="1122694511" targethash="1703753445"/>
  <segment id="02d582b4-a7d6-4ae4-81f5-34acae3dd527_307" sourcehash="-1794084575" targethash="778745182"/>
  <segment id="2e4fddd3-2e0e-4de5-baf7-3d8fea6c8803_308" sourcehash="-1119850609" targethash="-937912863"/>
  <segment id="36fa0bd2-41fd-46cc-bad8-9c31085e45d1_309" sourcehash="1777558376" targethash="-1438260340"/>
  <segment id="a7961f58-0aa3-4311-9d7e-b29c9aed5954_310" sourcehash="-1300838584" targethash="1251939548"/>
  <segment id="796252da-c013-4ff2-b906-f04b598e5bb8_311" sourcehash="37251222" targethash="-2072197856"/>
  <segment id="0f5c3bf1-cdf8-4f51-97c1-d60c3fb10998_312" sourcehash="-1356322780" targethash="-573201841"/>
  <segment id="1140e409-5ce2-400a-8b5f-bda121174278_313" sourcehash="777647509" targethash="-169463075"/>
  <segment id="534638c0-8242-495a-be56-5beb4fff0521_314" sourcehash="412652261" targethash="-1566037330"/>
  <segment id="0f5ce50c-3ea0-44ce-9cc7-a5d4ba30a5e0_315" sourcehash="-182204952" targethash="-1181555190"/>
  <segment id="094a2ffb-8b31-4bd4-a4e2-11e751d07b96_316" sourcehash="928873895" targethash="1263061144"/>
  <segment id="36499119-b0e8-4718-b4e9-fe10c51039df_317" sourcehash="721471377" targethash="1348562065"/>
  <segment id="bb9dd9c8-8620-474e-af57-9c55fe571be8_318" sourcehash="1665000305" targethash="1532948145"/>
  <segment id="79df82c2-ab00-4850-bfae-71194a897090_319" sourcehash="-81748063" targethash="-667851455"/>
  <segment id="5d9378a9-bc17-4bb2-b2e2-e01e4dc2534c_320" sourcehash="766303178" targethash="1394346352"/>
  <segment id="f71b32a9-73db-4ceb-b6f5-223881b341ea_321" sourcehash="-1284822085" targethash="-757348257"/>
  <segment id="773d15fd-9823-4b38-b813-0b72db4e1b62_322" sourcehash="1902779457" targethash="746582922"/>
  <segment id="28932925-4468-4efa-a444-027ee8223548_323" sourcehash="204770318" targethash="-1059699045"/>
  <segment id="4a8729f5-b19d-49ec-a32c-8d54acd3ca40_324" sourcehash="186504076" targethash="363602503"/>
  <segment id="651795e7-e735-4dfd-8ce2-f366f15b4bb8_325" sourcehash="1648404714" targethash="-2019539323"/>
  <segment id="f3651060-47ff-4f56-96a9-5ad3473f0ab1_326" sourcehash="841016162" targethash="517038266"/>
  <segment id="a66e764c-70e7-4f16-88e0-6e34170849fd_327" sourcehash="572749131" targethash="-1137852305"/>
  <segment id="b97b4c4c-045d-4139-872d-bf74d019824c_328" sourcehash="-632121608" targethash="-1012305437"/>
  <segment id="b97b4c4c-045d-4139-872d-bf74d019824c_329" sourcehash="711886601" targethash="-29496816"/>
  <segment id="b97b4c4c-045d-4139-872d-bf74d019824c_330" sourcehash="-345014985" targethash="1118005226"/>
  <segment id="ad5ef59a-dc23-486f-97e3-f3e51c4b7772_331" sourcehash="-1213408554" targethash="-367428731"/>
  <segment id="7e35e8a0-e0e0-4417-93f4-14932b0c58f6_332" sourcehash="-1334506196" targethash="1480164509"/>
  <segment id="be763691-3853-46fd-8d5a-832f72831b9b_333" sourcehash="-145921274" targethash="1465476484"/>
  <segment id="83cd7564-0fcd-4790-8819-a35ca092652e_334" sourcehash="-476315335" targethash="29897132"/>
  <segment id="586c069f-dd75-4f77-b63a-7115b0a6b4a6_335" sourcehash="-1168576716" targethash="1032156797"/>
  <segment id="586c069f-dd75-4f77-b63a-7115b0a6b4a6_336" sourcehash="-646585994" targethash="-1489297919"/>
  <segment id="8a8c6028-b18b-44b4-89a4-b6a66f12d413_337" sourcehash="248805707" targethash="-70169442"/>
  <segment id="0d5e711a-9c6a-4d97-ac47-f1b2b14e0201_338" sourcehash="-1663846270" targethash="1362274702"/>
  <segment id="f103900c-7265-45f7-a5f3-5eeda1d2a14f_339" sourcehash="1950891075" targethash="2006596681"/>
  <segment id="70f883f3-0a18-4731-b098-46aa6bbab652_340" sourcehash="-1886116291" targethash="233553780"/>
  <segment id="70f883f3-0a18-4731-b098-46aa6bbab652_341" sourcehash="-1831271444" targethash="512923607"/>
  <segment id="b1621a58-a4a5-490e-bb80-7cb26658d07c_342" sourcehash="-1761402733" targethash="-230213939"/>
  <segment id="ef559055-e6af-438e-932d-dc53cebe027b_343" sourcehash="-1345212847" targethash="-1409044901"/>
  <segment id="5eb1250a-c255-47c3-a7ed-a0f91a043421_344" sourcehash="930888639" targethash="-1253465354"/>
  <segment id="5eb1250a-c255-47c3-a7ed-a0f91a043421_345" sourcehash="272696996" targethash="381105767"/>
  <segment id="16540ced-fbc3-4dff-ac3e-e197470f91b1_346" sourcehash="-1647654395" targethash="902962978"/>
  <segment id="7a0e65df-1558-4c9c-b0a2-df2885bbf526_347" sourcehash="1010863004" targethash="-1698301605"/>
  <segment id="645a6cbb-f016-4805-9969-2286cb616a16_348" sourcehash="516178954" targethash="-1514241931"/>
  <segment id="e7e58cf9-3252-401a-b0ee-6ddbb1b30d80_349" sourcehash="1542257450" targethash="783548740"/>
  <segment id="54ab1cb6-1cae-4e1a-925e-d8e0bb3f4ffc_350" sourcehash="-1704848731" targethash="1507103297"/>
  <segment id="62cc9df7-d55d-464f-8031-aa8bcf55a717_351" sourcehash="-1532905057" targethash="1548249611"/>
  <segment id="60c25df9-c412-419f-972a-f420762cce6e_352" sourcehash="-1487084791" targethash="555241151"/>
  <segment id="44a4e7a6-3cb1-4792-bdb3-52edd23d8468_353" sourcehash="1232490637" targethash="999021286"/>
  <segment id="3fdf2ee0-3563-45c3-8df6-ad290c47db98_354" sourcehash="-256022274" targethash="721596342"/>
  <segment id="fc72a234-d78f-4f8d-abdc-3ed37af0f9b5_355" sourcehash="-1107614376" targethash="130784531"/>
  <segment id="16796343-0747-4b00-aa04-0bb0f675dfd2_356" sourcehash="-1768994545" targethash="-633443603"/>
  <segment id="2e363210-2494-4c1f-892e-c27ee02a4f20_357" sourcehash="-1717508086" targethash="-441098955"/>
  <segment id="c725a71b-5889-4d48-8582-ac3029696385_358" sourcehash="1020606423" targethash="-45116940"/>
  <segment id="7e018b7f-d967-4302-b4e6-f31ee66fac3a_359" sourcehash="-2054064172" targethash="-1108182508"/>
  <segment id="97561772-f199-4607-8527-24aff3334c6a_360" sourcehash="-448740271" targethash="-967754063"/>
  <segment id="cb21f102-45e8-4560-aef7-b65ef1c68f36_361" sourcehash="-1941769751" targethash="-219012269"/>
  <segment id="bce09fe5-8cc5-47e5-9d98-688ffecdb70f_362" sourcehash="580320899" targethash="720569426"/>
  <segment id="a7ba4272-296d-4506-b4a6-ea5392def45e_363" sourcehash="-1778041027" targethash="20661173"/>
  <segment id="fc3a4894-f320-42d7-9251-5629a731a521_364" sourcehash="1547977468" targethash="1810452566"/>
  <segment id="822c73f2-f367-4576-9b5b-6aa2a9e3e338_365" sourcehash="788873702" targethash="-321253357"/>
  <segment id="6492bd56-3967-43c1-b758-bdef6b60ab20_366" sourcehash="1455215805" targethash="183006040"/>
  <segment id="65bd1a39-3911-4c98-a954-fff4c7e8a6c8_367" sourcehash="-976586710" targethash="36347507"/>
  <segment id="9ab6f6db-f171-485e-8295-2144d05fb751_368" sourcehash="-717507520" targethash="-1808168029"/>
  <segment id="9ab6f6db-f171-485e-8295-2144d05fb751_369" sourcehash="-1075390204" targethash="923157857"/>
  <segment id="905b0910-5333-4867-9346-8f2cdadccfe0_370" sourcehash="90041307" targethash="-1526701408"/>
  <segment id="905b0910-5333-4867-9346-8f2cdadccfe0_371" sourcehash="1778288891" targethash="-299398860"/>
  <segment id="f68ce005-bc39-4bc5-a14a-afd4a0f4eda8_372" sourcehash="-445160774" targethash="459444630"/>
  <segment id="f68ce005-bc39-4bc5-a14a-afd4a0f4eda8_373" sourcehash="945698823" targethash="730469125"/>
  <segment id="47e04135-165f-4cd7-b0d8-804e5bdcd653_374" sourcehash="34294861" targethash="-256255519"/>
  <segment id="c1172c4d-4490-47b6-85e0-cc01bc2c59f1_375" sourcehash="1138803546" targethash="519384209"/>
  <segment id="4bda5e25-7594-4461-8745-a87a1a5f228a_376" sourcehash="262887389" targethash="169886619"/>
  <segment id="4bda5e25-7594-4461-8745-a87a1a5f228a_377" sourcehash="1986483295" targethash="-981483713"/>
  <segment id="4bda5e25-7594-4461-8745-a87a1a5f228a_378" sourcehash="-242042004" targethash="1377760776"/>
  <segment id="42e7b13a-56a7-461c-96cb-041b3f60366e_379" sourcehash="-1875670459" targethash="1504161872"/>
  <segment id="e9499c23-a52c-4dae-af14-88c299cd23a8_380" sourcehash="193765730" targethash="-1326029539"/>
  <segment id="aae40dbb-3006-4736-964d-d3690b057931_381" sourcehash="1186272770" targethash="871230572"/>
  <segment id="79a4dd3c-6fd8-4598-9012-4b0583fc3097_382" sourcehash="-775551521" targethash="309364027"/>
  <segment id="a91bae91-6a2f-48eb-8e24-875a4e91bce8_383" sourcehash="-62459033" targethash="-749205304"/>
  <segment id="29b26cc5-c86b-4a6d-96c7-377d11fd6ec9_384" sourcehash="-241481987" targethash="-1920011326"/>
  <segment id="c3c1384d-daea-4ae7-bf46-c1c26e787c52_385" sourcehash="1203091127" targethash="1477318629"/>
  <segment id="9e7807b0-4053-4792-9773-b8fbf7b7d188_386" sourcehash="1174619127" targethash="2120240695"/>
  <segment id="cf2830cd-c2e4-4237-8283-70af3abd6b1d_387" sourcehash="1126866878" targethash="-1196137977"/>
  <segment id="9bbd3734-babe-4865-b96e-9bbb5635d6ef_388" sourcehash="2007599204" targethash="152656606"/>
  <segment id="27d78c78-6a15-4063-9195-0c4699b910fb_389" sourcehash="443176944" targethash="-1648898375"/>
  <segment id="27d78c78-6a15-4063-9195-0c4699b910fb_390" sourcehash="-1010157068" targethash="1828430539"/>
  <segment id="4de83932-4635-4161-9b46-9d076a3d2f06_391" sourcehash="1970348766" targethash="119798597"/>
  <segment id="f157b41d-af7b-441b-838b-fc5a6dd10c3b_392" sourcehash="2074794415" targethash="111587725"/>
  <segment id="1f2a4e86-fc65-48ce-b588-29ccf651f2a5_393" sourcehash="-713679379" targethash="1507663252"/>
  <segment id="17ba8f5b-7ffd-4ad6-8023-78fc5b7f95ad_394" sourcehash="1587392768" targethash="-1096175360"/>
  <segment id="0698f6f4-b2f3-4776-b72c-6cc09293386c_395" sourcehash="425428673" targethash="910542179"/>
  <segment id="71dddfaa-5570-45cf-a338-a633aa661d30_396" sourcehash="-1455117165" targethash="-2112815437"/>
  <segment id="450825d3-bdcc-468b-97c3-5eb9ee0f0a52_397" sourcehash="-96677151" targethash="-185140567"/>
  <segment id="419a5add-8b9f-4111-8a0a-b806d2826b2f_398" sourcehash="130279945" targethash="1043217700"/>
  <segment id="70f55ead-75b2-49a4-9cec-6e54698f24fb_399" sourcehash="1951546435" targethash="2004892745"/>
  <segment id="2d4f7c35-4c44-43c5-956d-0427eb111694_400" sourcehash="-1880611268" targethash="228048757"/>
  <segment id="2d4f7c35-4c44-43c5-956d-0427eb111694_401" sourcehash="181389080" targethash="1769558969"/>
  <segment id="4aa50ef9-9951-42e3-81d3-62da1edfd47c_402" sourcehash="-1052809058" targethash="1959428282"/>
  <segment id="8855f38a-c2a6-433d-afc3-9d5328685e83_403" sourcehash="1729250877" targethash="-323074674"/>
  <segment id="59a20027-379c-4b42-8851-1538ba344f9e_404" sourcehash="543095992" targethash="1207679995"/>
  <segment id="07339109-dbe1-471d-aeb8-9138eb8b3896_405" sourcehash="-778895310" targethash="749882697"/>
  <segment id="5bc85af9-724a-41e8-b782-febda38d5d47_406" sourcehash="2135657793" targethash="-198743871"/>
  <segment id="ebb91a51-9c74-47b5-90cc-8d728c8f31b5_407" sourcehash="-1188178381" targethash="135170065"/>
  <segment id="ae20c0c8-811b-425f-94c2-b656711dc407_408" sourcehash="1088321174" targethash="2131502967"/>
  <segment id="38bb5064-3865-4001-81bc-01a357ee2939_409" sourcehash="-68904381" targethash="283912173"/>
  <segment id="2b3b21c5-6e57-47b7-919f-64c9fb6f1a8b_410" sourcehash="-581709033" targethash="-457309126"/>
  <segment id="66b41238-da8c-4822-8494-01625d74c35f_411" sourcehash="1762513256" targethash="1793053026"/>
  <segment id="81a7aff3-0260-4abb-ad02-83311aa9acef_412" sourcehash="1217868106" targethash="-895309821"/>
  <segment id="81a7aff3-0260-4abb-ad02-83311aa9acef_413" sourcehash="-1517737488" targethash="726491300"/>
  <segment id="db6bec33-e82b-413d-bdcc-33ea5543118e_414" sourcehash="-1580525773" targethash="153643528"/>
  <segment id="c22aa049-b114-46b7-a7b4-d07ca3aa2a9e_415" sourcehash="5584301" targethash="2103008655"/>
  <segment id="94c487c4-26d7-40ce-8040-fc7754959f8e_416" sourcehash="202847508" targethash="-2135149203"/>
  <segment id="3e343aff-2f68-4c2a-8b55-b70efd312d7f_417" sourcehash="-1617743160" targethash="2141663944"/>
  <segment id="b150b555-7982-40e9-89f1-b66f828e6f71_418" sourcehash="-596533445" targethash="-210772839"/>
  <segment id="b3d26829-221e-4ac1-8dba-9d7725c21362_419" sourcehash="349121288" targethash="-1442935679"/>
  <segment id="c40448fe-93fe-4411-b7ea-5dec9af8450e_420" sourcehash="-1299208507" targethash="1488546642"/>
  <segment id="ccac6bfa-a58d-41eb-b93e-40fbbbc698a7_421" sourcehash="-432424822" targethash="-174388502"/>
  <segment id="ccac6bfa-a58d-41eb-b93e-40fbbbc698a7_422" sourcehash="566648983" targethash="-9168643"/>
  <segment id="4639ede4-3714-4d92-865f-55d9a43f0d6d_423" sourcehash="945219971" targethash="1698891336"/>
  <segment id="3b331a79-1de4-4a3f-b39a-01e794728a96_424" sourcehash="-1419982357" targethash="-890492401"/>
  <segment id="1284de1e-58ab-48a8-af9e-4394ec869e07_425" sourcehash="718239960" targethash="-151824983"/>
  <segment id="4582ccd0-0cde-45c5-9679-6ecfa611d035_426" sourcehash="233793138" targethash="-1846044057"/>
  <segment id="1a3970a5-6b90-4bbe-b67f-a531271fd9b5_427" sourcehash="515905965" targethash="-1353695241"/>
  <segment id="a8ec3ffd-a755-4b8e-8f39-651f2fdb5611_428" sourcehash="-1442901761" targethash="310760576"/>
  <segment id="2ea1d171-226a-4d19-999a-ea9c4ef68871_429" sourcehash="1637616806" targethash="-1882515321"/>
  <segment id="a022675e-e129-4765-bddc-fdafbed72382_430" sourcehash="591164856" targethash="-30280153"/>
  <segment id="cf042ba5-8289-41e4-a7ab-166b9c9ce016_431" sourcehash="987794526" targethash="368998385"/>
  <segment id="2c172462-8937-4c77-ba8c-26ce142e855d_432" sourcehash="1277319638" targethash="-1498369069"/>
  <segment id="0a47b41f-6dd9-49a3-8c06-9d7c7a600f14_433" sourcehash="957927704" targethash="-1307808070"/>
  <segment id="dfe20b32-d3ef-4c7d-aac4-11a658d68d54_434" sourcehash="1729554215" targethash="-800372679"/>
  <segment id="8bda4069-60fb-408b-91fb-dc5490fade38_435" sourcehash="-234303236" targethash="241369487"/>
  <segment id="7f45cb4f-21a9-4f9d-b09f-32a05dcde749_436" sourcehash="929004966" targethash="1263192217"/>
  <segment id="0868e4c6-909e-47df-b547-01c34fb5c657_437" sourcehash="-842370997" targethash="1654756225"/>
  <segment id="ee4cbe1b-73b0-4e7f-83f4-5fc951fb8f8b_438" sourcehash="1665131376" targethash="1532817072"/>
  <segment id="ec3610ac-cf68-4e5b-975f-ab7c157bff2a_439" sourcehash="-1578180245" targethash="-2097210485"/>
  <segment id="c0a98e7e-0815-439f-bef5-e21390e96bb1_440" sourcehash="-371055044" targethash="1849671541"/>
  <segment id="c0a98e7e-0815-439f-bef5-e21390e96bb1_441" sourcehash="540439001" targethash="1746687775"/>
  <segment id="3559a51e-6bb6-4be4-b0b3-1236db2d20bd_442" sourcehash="690518647" targethash="1469622477"/>
  <segment id="5b169502-bb46-4c51-b84c-dc205207599b_443" sourcehash="863400888" targethash="53933900"/>
  <segment id="b40e391c-328a-4f80-bbdc-bed41a7a3d7c_444" sourcehash="-1306593244" targethash="292331264"/>
  <segment id="500f511c-e647-4248-85d4-0af46a3167c8_445" sourcehash="-820085978" targethash="-1567741717"/>
  <segment id="093a5844-6d49-420b-8f4e-8b5b78811dc3_446" sourcehash="1101795310" targethash="955748100"/>
  <segment id="7598ff39-9c0b-41dd-af3d-1b493eaec80b_447" sourcehash="650754292" targethash="650754288"/>
  <segment id="7598ff39-9c0b-41dd-af3d-1b493eaec80b_448" sourcehash="607656900" targethash="1000104507"/>
  <segment id="55346d8a-b165-460f-a0f6-a1132149ba59_449" sourcehash="-1064809260" targethash="508948721"/>
  <segment id="20795608-f00c-49ab-a442-bf150fe9b8ec_450" sourcehash="454215316" targethash="1970724823"/>
  <segment id="e95d11f6-3954-4649-a8b5-816782f35539_451" sourcehash="-1547982593" targethash="-1957022279"/>
  <segment id="bb22d725-2fa2-4d60-a1fe-d5ab8414018b_452" sourcehash="-854758310" targethash="-2030962691"/>
  <segment id="2d2b89bf-edc1-40a5-b6c1-48d6b5896da8_453" sourcehash="238296658" targethash="-1251867368"/>
  <segment id="6228de01-7d37-429a-bbbd-0def3d393539_454" sourcehash="-599993327" targethash="566350867"/>
  <segment id="e26e627f-0991-410e-95ae-796e45941f11_455" sourcehash="1957491450" targethash="191082943"/>
  <segment id="9118ea8c-829f-4017-8632-e033f4d4b045_456" sourcehash="-440401422" targethash="-1542967144"/>
  <segment id="a69e2462-2707-4dab-9552-c93be25d744b_457" sourcehash="-1624731381" targethash="620538869"/>
  <segment id="f10e01c8-594b-493e-bfe2-cc01d1016696_458" sourcehash="-975336923" targethash="-1325899775"/>
  <segment id="3d02daa9-0db2-40b2-aeab-3f4768a8586d_459" sourcehash="-1406795308" targethash="1707752755"/>
  <segment id="e06b3f38-cd06-4dc8-86c3-9cb5745a5433_460" sourcehash="1136261497" targethash="-2054126699"/>
  <segment id="d83ad4f9-1bbb-43be-a386-e08184d1f032_461" sourcehash="-282529602" targethash="-1005862341"/>
  <segment id="49ab2ce8-e864-4d1d-b42c-f950dfeb95db_462" sourcehash="1960806613" targethash="1285999883"/>
  <segment id="955a79a2-6744-4041-9a27-a94932369532_463" sourcehash="452545396" targethash="-1271118800"/>
  <segment id="723d71d9-0cc9-4c25-b23c-05af088d4c9d_464" sourcehash="-12287891" targethash="2044242055"/>
  <segment id="6d67dedd-7afb-4015-9fc1-d145e27b7e88_465" sourcehash="447583633" targethash="584372303"/>
  <segment id="bf3788e9-c12c-47e3-b4b9-120d72121e38_466" sourcehash="-1724701677" targethash="938879831"/>
  <segment id="8764756b-b175-4a2b-93c4-b9daa3e15542_467" sourcehash="-1255674776" targethash="991503198"/>
  <segment id="086064b8-4e29-4f72-b6a1-f42a3bc06843_468" sourcehash="-1998082116" targethash="-579973494"/>
  <segment id="1dac9159-6116-4094-9155-46b03c9afc09_469" sourcehash="-1063253" targethash="-374657209"/>
  <segment id="6a0c38e0-9f01-4b08-9644-b0aaee37ca9e_470" sourcehash="1800475932" targethash="384423047"/>
  <segment id="05f4871e-556c-4123-854b-77909464900b_471" sourcehash="1209090554" targethash="1132933609"/>
  <segment id="d1ece158-d9cc-4dec-87dc-c0c5cb676749_472" sourcehash="1832308440" targethash="-1713603074"/>
  <segment id="c96fa8ce-ff03-47ef-b4cc-e9fc2b2249c4_473" sourcehash="1869317456" targethash="-551081320"/>
  <segment id="b514530d-55ee-465f-8752-72602cf3aa63_474" sourcehash="1888439168" targethash="154776818"/>
  <segment id="893ef151-f4ec-44b1-8cc1-70ec0ed77638_475" sourcehash="1789359450" targethash="1790080328"/>
  <segment id="cee207ff-2cdb-451e-9f4a-520438caa7e8_476" sourcehash="297668058" targethash="1728755778"/>
  <segment id="cee207ff-2cdb-451e-9f4a-520438caa7e8_477" sourcehash="-1046534627" targethash="1338326255"/>
  <segment id="d1f93a78-ad09-491b-bdce-edd8942f93e9_478" sourcehash="305848321" targethash="-1601254826"/>
  <segment id="bf7f5f20-a0f9-429a-a565-6a4fa063b8eb_479" sourcehash="-1958990594" targethash="-1576719547"/>
  <segment id="bf7f5f20-a0f9-429a-a565-6a4fa063b8eb_480" sourcehash="-193075985" targethash="-828329064"/>
  <segment id="e4a4551c-1d6c-4e66-8d30-99a062f38904_481" sourcehash="1237168907" targethash="-1073765436"/>
  <segment id="9350035d-1459-4cb3-894f-4565c179fc6a_482" sourcehash="-283918326" targethash="1661165492"/>
  <segment id="aa26ba70-c4d2-4fb0-9480-114a75940b0e_483" sourcehash="-55998500" targethash="785759334"/>
  <segment id="aa26ba70-c4d2-4fb0-9480-114a75940b0e_484" sourcehash="564113778" targethash="-1107900685"/>
  <segment id="42a6a334-78ff-4ef1-90e0-bfefe919181e_485" sourcehash="1043521780" targethash="1043521784"/>
  <segment id="42a6a334-78ff-4ef1-90e0-bfefe919181e_486" sourcehash="1004310134" targethash="365146696"/>
  <segment id="32a2639b-73c1-485f-9e99-1de4b1a0216f_487" sourcehash="1270356409" targethash="476439112"/>
  <segment id="a133c840-d1ac-4e25-9b70-4decd992b896_488" sourcehash="1102376082" targethash="771940690"/>
  <segment id="0c188b38-4251-452b-9fa2-fc71ba9862c1_489" sourcehash="-1715184169" targethash="-1355507023"/>
  <segment id="cf7d1b1c-4570-4448-b92a-9d61c7ee658b_490" sourcehash="-279935071" targethash="-1708081945"/>
  <segment id="d0285da4-2e88-43a2-9d02-40ed6862e447_491" sourcehash="-1336320065" targethash="1347402905"/>
  <segment id="35bc4c85-e4a3-4436-baa5-8f6a79d8ae28_492" sourcehash="1408200121" targethash="757787110"/>
  <segment id="6c4a83f6-6460-425a-88a3-323dcf1049c9_493" sourcehash="780958312" targethash="-1850329623"/>
  <segment id="385410e6-f9a9-4731-a0f1-bd3a1242345c_494" sourcehash="842667004" targethash="1197091002"/>
  <segment id="0c2e67b0-8ac8-411d-942e-e397faa60a7f_495" sourcehash="-1669576891" targethash="1133269336"/>
  <segment id="45d8d979-e108-49f1-b252-1eb7d64cc25d_496" sourcehash="965323737" targethash="-757303278"/>
  <segment id="e702d73b-ab33-42b3-8f57-115364625a5e_497" sourcehash="-1142576724" targethash="1293548298"/>
  <segment id="5ff8783f-a295-4c0b-8fc2-fe9c5ffb02eb_498" sourcehash="1531457887" targethash="-548846882"/>
  <segment id="7402bb9d-6b66-4dbc-bf2b-37fdbfd3c850_499" sourcehash="-618411628" targethash="-793396857"/>
  <segment id="fc6f736a-f983-45a0-b94e-efc6e396dd8b_500" sourcehash="985327944" targethash="1124865594"/>
  <segment id="9bb509d8-df79-44e3-8569-ad283c96b760_501" sourcehash="-24406348" targethash="-1549895297"/>
  <segment id="1529e9f5-0039-4025-ad09-061d73edb6f0_502" sourcehash="1626320178" targethash="1861100792"/>
  <segment id="1529e9f5-0039-4025-ad09-061d73edb6f0_503" sourcehash="1050845009" targethash="94384648"/>
  <segment id="08b4a502-22c7-4a15-b188-663b822f09ef_504" sourcehash="-1502006828" targethash="-452983904"/>
  <segment id="08b4a502-22c7-4a15-b188-663b822f09ef_505" sourcehash="-1935511947" targethash="-1048391688"/>
  <segment id="8cf142ac-a96c-4937-90be-42d56967bef1_506" sourcehash="-1080335395" targethash="1038416532"/>
  <segment id="8cf142ac-a96c-4937-90be-42d56967bef1_507" sourcehash="685932226" targethash="202522707"/>
  <segment id="494fb1ba-41f1-4a01-b695-6e0f2df08640_508" sourcehash="2007074918" targethash="152132316"/>
  <segment id="255e34d1-5ac2-40e6-b203-07b781a01825_509" sourcehash="1874121914" targethash="-1224137818"/>
  <segment id="515d20ed-28b2-4a5e-9066-9000284b7b5c_510" sourcehash="270731857" targethash="1295443354"/>
  <segment id="618118ef-09ee-4853-b96d-ce11f7092baf_511" sourcehash="1405024293" targethash="1989219945"/>
  <segment id="747de68e-2c6d-4ac5-9a06-5e6f4bc70473_512" sourcehash="1612042974" targethash="177687544"/>
  <segment id="91253a97-dbdb-4a0c-8522-8d9f083548b0_513" sourcehash="-1473435080" targethash="431819874"/>
  <segment id="eb9469c4-a08f-4cc7-bf19-40436c5c446c_514" sourcehash="-1219401736" targethash="204186503"/>
  <segment id="9b526c73-c6b6-42ea-8397-ed05f521701e_515" sourcehash="-1299155457" targethash="1556570590"/>
  <segment id="f745fe18-e4d7-40bd-bb84-6fa02ea4427a_516" sourcehash="-1536596832" targethash="2036655935"/>
  <segment id="6241de20-deb2-4d11-9864-66aec6e31a1c_517" sourcehash="1480793983" targethash="2002642128"/>
  <segment id="717cceb6-9b32-41da-81f9-4aaedae4199f_518" sourcehash="313240519" targethash="-130465342"/>
  <segment id="163d044a-1642-4bfc-a67b-ebf6ab0ecae9_519" sourcehash="-1379797553" targethash="651512429"/>
  <segment id="51c8cf82-15d3-471f-9154-972c29563fe2_520" sourcehash="-245161745" targethash="1178505201"/>
  <segment id="3a3a0ad3-0495-4b19-9837-180c4033d28f_521" sourcehash="-279180208" targethash="322428195"/>
  <segment id="8f4960cd-79f5-473d-a11d-00201ab058a5_522" sourcehash="1289891637" targethash="821533194"/>
  <segment id="d13c4bc8-f469-4c69-9414-2a10ec9e4a95_523" sourcehash="1490833289" targethash="-1773869242"/>
  <segment id="b0976e18-c06c-41dc-b565-692cfa05828d_524" sourcehash="-2132510545" targethash="-1199082129"/>
  <segment id="156b15d4-15be-461a-8a59-b599603000f1_525" sourcehash="-1825240608" targethash="-1339755776"/>
  <segment id="22f49486-3c9f-4785-811e-33912c143632_526" sourcehash="1384655084" targethash="741931606"/>
  <segment id="2fc23f3b-9a7d-469f-bc0d-e11d711afb91_527" sourcehash="912336360" targethash="1980040134"/>
  <segment id="2fc23f3b-9a7d-469f-bc0d-e11d711afb91_528" sourcehash="-1028370419" targethash="-1233243705"/>
  <segment id="8f37c1e1-da24-452d-9350-b451f9f03f3f_529" sourcehash="-473138276" targethash="-1093036969"/>
  <segment id="ba66cae8-88f1-4fc9-a3be-f208cd9afe47_530" sourcehash="-933698924" targethash="2095776421"/>
  <segment id="3d0e5b91-51bd-4e54-937a-f8410632b360_531" sourcehash="945026510" targethash="-1852158658"/>
  <segment id="abb2a24b-81d0-4902-afc2-44b5cca289c7_532" sourcehash="-1592500139" targethash="-1520096962"/>
  <segment id="2c270e47-1b42-4ace-b200-e8ff6c44085d_533" sourcehash="2043826798" targethash="-965772767"/>
  <segment id="d169fe5a-5959-4831-a3c4-a1a7c53ea04c_534" sourcehash="-48635948" targethash="1180900267"/>
  <segment id="2c95ba8c-479e-4a19-9bb8-bbaf84eae116_535" sourcehash="-568966966" targethash="1560725818"/>
  <segment id="872c1daf-97aa-4734-8e36-8f26d622ed21_536" sourcehash="-1435412667" targethash="1774704545"/>
  <segment id="09b94915-440f-433f-9f87-6defd6a69dec_537" sourcehash="1697647602" targethash="-35743928"/>
  <segment id="5d5975bb-02d9-4451-9958-5883a44e2717_538" sourcehash="-1785312152" targethash="1689997665"/>
  <segment id="29d8b6ca-1b97-4822-b6a1-ec9b391193c7_539" sourcehash="929711508" targethash="1410179205"/>
  <segment id="c7681eba-ea5c-4adc-b668-d6c4c3fb9ef0_540" sourcehash="-1112357706" targethash="961886610"/>
  <segment id="945b15e1-9e17-4bbe-b92c-1d83285ae21e_541" sourcehash="2037577319" targethash="717374079"/>
  <segment id="6fcc487d-3b35-461f-8ecc-d90923ba9efe_542" sourcehash="1127900191" targethash="705501958"/>
  <segment id="2ca2252b-f6c7-4d39-8105-ac604448ed01_543" sourcehash="793238424" targethash="1397911207"/>
  <segment id="eea174c8-f88a-48b8-a309-f63accf01f2b_544" sourcehash="-199900146" targethash="1140552066"/>
  <segment id="c8328e84-7e74-4fe4-ae0b-aaa883db6f96_545" sourcehash="633327378" targethash="501007058"/>
  <segment id="3ef57b5d-dd7c-42c4-a8a1-2e39e62814dd_546" sourcehash="1841453419" targethash="1660015072"/>
  <segment id="f3ad2c89-f961-4b7b-b1ab-ae1a321cfd73_547" sourcehash="1247369067" targethash="1914156712"/>
  <segment id="f3ad2c89-f961-4b7b-b1ab-ae1a321cfd73_548" sourcehash="-135237935" targethash="-279706776"/>
  <segment id="f3ad2c89-f961-4b7b-b1ab-ae1a321cfd73_549" sourcehash="520704349" targethash="-659667134"/>
  <segment id="03abce48-1543-41f3-aa58-10498ab55d14_550" sourcehash="1349121291" targethash="1261766129"/>
  <segment id="d253ae2e-2a87-465b-9ffb-7f1c60c6cf18_551" sourcehash="-1941704213" targethash="-218946735"/>
  <segment id="57cb0364-74d5-437b-8c27-79657d71ff3b_552" sourcehash="359228856" targethash="-1833632527"/>
  <segment id="57cb0364-74d5-437b-8c27-79657d71ff3b_553" sourcehash="-204741570" targethash="828309095"/>
  <segment id="cba869aa-b433-4202-abe0-1e64bda4a32a_554" sourcehash="-1032296555" targethash="1962307696"/>
  <segment id="d8f88386-4b07-4025-b2ed-2c5a31749815_555" sourcehash="-601297098" targethash="1582790271"/>
  <segment id="d8f88386-4b07-4025-b2ed-2c5a31749815_556" sourcehash="227266449" targethash="1746265062"/>
  <segment id="e212cbb6-c28a-4e9a-bbce-bb145bb58c9f_557" sourcehash="-189313198" targethash="-665240864"/>
  <segment id="a2c5488e-c6c4-48c1-98f3-4ab4fa5b69ea_558" sourcehash="-1809486265" targethash="1909723062"/>
  <segment id="77232672-5e54-462f-95ae-0f492ae96ac9_559" sourcehash="-257140738" targethash="1922682551"/>
  <segment id="77232672-5e54-462f-95ae-0f492ae96ac9_560" sourcehash="-1472335134" targethash="-297764721"/>
  <segment id="b9b12982-e580-4eff-b61c-0eb99f894c28_561" sourcehash="-1637587526" targethash="912138708"/>
  <segment id="ffd883e9-9c4e-4ccb-8c43-07be56d3d719_562" sourcehash="1542266159" targethash="116978404"/>
  <segment id="cd894a01-9214-4e02-8e53-769029f3a8c6_563" sourcehash="738324424" targethash="-1411615103"/>
  <segment id="cd894a01-9214-4e02-8e53-769029f3a8c6_564" sourcehash="1709062472" targethash="-1488248047"/>
  <segment id="f8a394f6-257a-452e-8a64-0f3e89c10ee8_565" sourcehash="234978901" targethash="1873911217"/>
  <segment id="bd990faf-7b33-4757-8b81-8b109bb7ae49_566" sourcehash="-1082039331" targethash="1040120468"/>
  <segment id="bd990faf-7b33-4757-8b81-8b109bb7ae49_567" sourcehash="2107712824" targethash="-713210764"/>
  <segment id="343fe76e-11e5-4f7c-a0a3-cc09ae79c767_568" sourcehash="888992391" targethash="268266784"/>
  <segment id="718303dc-7f36-47e6-89f5-a5606b9ad2ee_569" sourcehash="-256944130" targethash="1922748087"/>
  <segment id="718303dc-7f36-47e6-89f5-a5606b9ad2ee_570" sourcehash="-404240967" targethash="-1583722540"/>
  <segment id="9605f568-3b64-4ab0-8673-83b7f79253cb_571" sourcehash="-1511594879" targethash="-1996670517"/>
  <segment id="9605f568-3b64-4ab0-8673-83b7f79253cb_572" sourcehash="1667409111" targethash="1482898288"/>
  <segment id="86fb6010-c8dc-4170-bba5-78a6cf31b526_573" sourcehash="-1876391071" targethash="-1876391067"/>
  <segment id="86fb6010-c8dc-4170-bba5-78a6cf31b526_574" sourcehash="2041187595" targethash="1185901104"/>
  <segment id="e2b8e38a-7dd4-4762-a963-0cc5c99deb2b_575" sourcehash="542241551" targethash="-1815724287"/>
  <segment id="a934596d-ad58-4d7a-8b4a-b467eac476d2_576" sourcehash="856732753" targethash="-1871318207"/>
  <segment id="edd056ea-67b5-4a3c-820f-eef549659018_577" sourcehash="-1830826286" targethash="-1830826286"/>
  <segment id="5dcde5df-c35d-4ff9-8f3a-07462de7ff96_578" sourcehash="-386368126" targethash="-386368126"/>
  <segment id="a3f5a21f-459c-4136-bd67-94633a86d99a_579" sourcehash="-6197410" targethash="-6197410"/>
  <segment id="54ec4762-4ef2-401d-8d7c-2e03b4351693_580" sourcehash="-516370963" targethash="-516370963"/>
  <segment id="49391007-968e-4a00-9a4d-a0e31140ce0c_581" sourcehash="-301677397" targethash="-1354262298"/>
  <segment id="dac2a165-c5e8-42e3-9594-c632347b95eb_582" sourcehash="1079883294" targethash="-81300895"/>
  <segment id="d9155009-6222-493d-961a-7f2749c1dbcc_583" sourcehash="304830601" targethash="198707964"/>
  <segment id="703e9177-1e74-4b38-b90f-5627ae7bf385_584" sourcehash="200963211" targethash="-934480785"/>
  <segment id="0e8ddfff-1c1e-44f3-aa44-f6fa0750244e_585" sourcehash="1092943085" targethash="-1886646091"/>
  <segment id="f0ad9c6b-4e0f-449f-b5b5-81ec1d4fa28b_586" sourcehash="-414565012" targethash="1104744207"/>
  <segment id="173271d6-1f5d-4a7e-8d28-137d05f5c9ac_587" sourcehash="-1369806127" targethash="-129332005"/>
  <segment id="134370dc-c1f9-4416-b0db-59b1e7187cd3_588" sourcehash="1928727776" targethash="-288230971"/>
  <segment id="e618f761-dae5-45de-ae31-80d1e593ec33_589" sourcehash="833687368" targethash="1417780017"/>
  <segment id="55a39433-dec0-4724-ab33-dbe241027bb4_590" sourcehash="-424208336" targethash="-1156887620"/>
  <segment id="2468aca2-0183-4ae9-b9cb-6d50cfae3614_591" sourcehash="-377248594" targethash="-1785327215"/>
  <segment id="30fa15a4-d071-4133-9234-c7a317ea26e4_592" sourcehash="1183815319" targethash="-370903715"/>
  <segment id="2f6e8331-e2bd-46f7-a374-c844e80eed0c_593" sourcehash="1585178056" targethash="1712908296"/>
  <segment id="79722ad9-18fb-4c47-9261-d0a7facfee41_594" sourcehash="328579815" targethash="813973511"/>
  <segment id="e64dea32-47b5-4bd1-a1ad-234858acf3b7_595" sourcehash="-1168969930" targethash="1032812159"/>
  <segment id="e64dea32-47b5-4bd1-a1ad-234858acf3b7_596" sourcehash="1560939686" targethash="-1518576995"/>
  <segment id="2f8dfea2-c358-406f-892e-0b6335c22f7d_597" sourcehash="-59196087" targethash="-2100793357"/>
  <segment id="7dc5e823-5797-4bdb-ab01-c28375cec28c_598" sourcehash="-847716413" targethash="-1396163545"/>
  <segment id="b9da6c67-f79d-4435-8153-f1aaadab2f24_599" sourcehash="238637496" targethash="1395441267"/>
  <segment id="b0f1f5ba-961f-4485-a509-626a343471cf_600" sourcehash="1538163078" targethash="-1343445035"/>
  <segment id="b0f1f5ba-961f-4485-a509-626a343471cf_601" sourcehash="-32620454" targethash="1469339612"/>
  <segment id="0568f8c3-de6f-4cff-925f-93461caf5ea0_602" sourcehash="825040113" targethash="825040117"/>
  <segment id="0568f8c3-de6f-4cff-925f-93461caf5ea0_603" sourcehash="-217633368" targethash="1627236663"/>
  <segment id="bc5c97b0-bbe8-410a-b2c9-0b2e1a407772_604" sourcehash="-1650216891" targethash="1294426002"/>
  <segment id="e66a4f71-3366-44a6-91d5-16b94cdb10b4_605" sourcehash="-1523373116" targethash="1063860569"/>
  <segment id="463f18c0-66d2-4919-86bd-ec150e71fb13_606" sourcehash="714273832" targethash="-938572774"/>
  <segment id="5227bd43-b764-4543-b5d0-d1b740a8b5aa_607" sourcehash="-1831416088" targethash="-1831416088"/>
  <segment id="7a7ca7eb-4581-4514-87f8-a6afe0a65845_608" sourcehash="-193714043" targethash="-193714043"/>
  <segment id="07e759b1-9fba-4a1b-9703-4f18c2afeae0_609" sourcehash="316455982" targethash="316455982"/>
  <segment id="960e1caa-c2bd-4368-bc89-49efd9b631a8_610" sourcehash="206446250" targethash="206446250"/>
  <segment id="7e08128b-3eae-4089-9f81-9cf2a80878aa_611" sourcehash="261771639" targethash="261771639"/>
  <segment id="e477f931-a66e-4ec5-bbf4-5dda106cb7ae_612" sourcehash="-1427973486" targethash="-1427973486"/>
  <segment id="8c1c6cdc-30d8-4b4b-9b19-0ef6f3d08796_613" sourcehash="607386948" targethash="607386948"/>
  <segment id="5dbb6015-b273-42c9-a509-e31dca51e313_614" sourcehash="395555675" targethash="395555675"/>
  <segment id="c5e43bbd-6299-4463-80fc-aad685a5f91e_615" sourcehash="-1292630816" targethash="-1292630816"/>
  <segment id="d31f8065-764e-45bf-a93f-f219d8068162_616" sourcehash="1009212279" targethash="1009212279"/>
  <segment id="2962a1bb-10b3-413f-b3ef-73bbfc9b3a21_617" sourcehash="2141527467" targethash="2141527467"/>
  <segment id="81b5e47d-234e-4eca-990b-58db9a6834fb_618" sourcehash="-193648506" targethash="-193648506"/>
  <segment id="d2e4916c-e64d-44f0-bf2a-9c1809b0da6d_619" sourcehash="-6197417" targethash="-6197417"/>
  <segment id="3c8549dd-5e72-4b19-a5fc-cc0e41385608_620" sourcehash="-516764183" targethash="-516764183"/>
  <segment id="98f07dbd-6360-4a17-b641-7b53da3da372_621" sourcehash="1784079724" targethash="-2128674301"/>
  <segment id="98f07dbd-6360-4a17-b641-7b53da3da372_622" sourcehash="1171556350" targethash="-2060543972"/>
  <segment id="742837f7-8f9f-4891-a27f-09439f87972c_623" sourcehash="-1345081764" targethash="-1409175978"/>
  <segment id="fac6cd50-f1be-48f1-ad32-48dc56275e37_624" sourcehash="-834597773" targethash="1279169850"/>
  <segment id="fac6cd50-f1be-48f1-ad32-48dc56275e37_625" sourcehash="-1404747603" targethash="406495453"/>
  <segment id="483e2eb9-2fa6-4199-bb13-488017be4397_626" sourcehash="1384655085" targethash="741931607"/>
  <segment id="b76e47de-598a-47da-81f0-1f67014764a4_627" sourcehash="-1839305676" targethash="-1720427148"/>
  <segment id="d60c0312-2183-49ca-82eb-46a0bfc4c551_628" sourcehash="90500920" targethash="1483800819"/>
  <segment id="b02ee1ba-f8ab-49cd-ae2f-31c25f832a5b_629" sourcehash="-529219631" targethash="-440392871"/>
  <segment id="fad251e6-8721-42bf-8775-12124a41b65d_630" sourcehash="2116313381" targethash="2116313385"/>
  <segment id="fad251e6-8721-42bf-8775-12124a41b65d_631" sourcehash="512244279" targethash="2057707779"/>
  <segment id="1bab5826-f9f6-436e-8e87-cd596c36a4ee_632" sourcehash="-399072689" targethash="-1633625658"/>
  <segment id="a06721df-61dc-4bed-873a-e8c98bc26afd_633" sourcehash="-850179648" targethash="1460231005"/>
  <segment id="0180e825-b9f5-41e0-ad41-31ae352b9a7c_634" sourcehash="-786497118" targethash="864252304"/>
  <segment id="2c3136f1-45b0-48c3-a637-f287ad6d516e_635" sourcehash="1410413449" targethash="1410413449"/>
  <segment id="bd0e92a1-b48b-472c-b934-a42f279141e0_636" sourcehash="-782333937" targethash="-782333937"/>
  <segment id="b05d2f6d-8c9a-4c4b-a870-86614c880157_637" sourcehash="2141658536" targethash="2141658536"/>
  <segment id="ad1ecd46-3182-4665-96a3-50ce3b7d048f_638" sourcehash="-1650181996" targethash="-1650181996"/>
  <segment id="f605db54-c368-45f0-8b46-2401546b2778_639" sourcehash="-1511855919" targethash="-1511855919"/>
  <segment id="5704f8a7-9f12-433f-b0e4-c36c99788188_640" sourcehash="-515060244" targethash="-515060244"/>
  <segment id="7650b396-a603-4e9f-b7b2-f4c295edbd27_641" sourcehash="-861667044" targethash="-861667044"/>
  <segment id="160b1e1b-e925-47f6-bc84-fb1781a73b50_642" sourcehash="-1426204015" targethash="-1426204015"/>
  <segment id="75f0248f-3352-42d1-80c1-7f8f4ffa4189_643" sourcehash="-918147522" targethash="-918147522"/>
  <segment id="b146d636-6897-46fb-b2f5-14c55ccdaa3c_644" sourcehash="-728046797" targethash="-728046797"/>
  <segment id="4da9b18a-75ab-4d72-9d10-476a4412f504_645" sourcehash="-1292434207" targethash="-1292434207"/>
  <segment id="9ccaae5f-d118-4ea8-aa9d-751fd61b2d3e_646" sourcehash="-782268404" targethash="-782268404"/>
  <segment id="0d450bf5-66a9-4b16-a15b-6ada4bd40c69_647" sourcehash="-1131328003" targethash="-1131328003"/>
  <segment id="30140390-b16c-4026-8bc8-46b41181c7d2_648" sourcehash="-193976191" targethash="-193976191"/>
  <segment id="91e1d36c-42d1-40a8-99fb-22ec98fa51da_649" sourcehash="-635263434" targethash="-635263434"/>
  <segment id="2461df38-3164-439c-a993-d0ba618aa78f_650" sourcehash="-895692017" targethash="-1242821364"/>
  <segment id="8a7f4d55-1adf-4cfa-8679-e982ea3c9453_651" sourcehash="-450740742" targethash="1582889349"/>
  <segment id="363182cc-6c64-4be8-a661-3857ccf1f89f_652" sourcehash="1792209066" targethash="1664866001"/>
  <segment id="3cb122cf-831a-4246-a550-450abf0529eb_653" sourcehash="-1301745289" targethash="1910403475"/>
  <segment id="ffd8a221-eadf-47f0-b55a-9068a2d4809f_654" sourcehash="1397165409" targethash="-1815093090"/>
  <segment id="01089541-aa27-416b-b413-31d60c4874e8_655" sourcehash="-655720976" targethash="1537290707"/>
  <segment id="a69816ab-2a25-4717-9827-e41564a719da_656" sourcehash="-424847474" targethash="420539539"/>
  <segment id="deecb904-d42d-44bb-b9c9-52d312be23a1_657" sourcehash="1375200734" targethash="-877782789"/>
  <segment id="577e5933-6b7d-4792-9b09-4e058a948e1a_658" sourcehash="807224148" targethash="235816724"/>
  <segment id="8841b912-bfc3-490f-9cbe-9c572a76e3a2_659" sourcehash="1228853013" targethash="-781100672"/>
  <segment id="4d92f6cb-1f8d-4fe7-a38f-fa732d18078d_660" sourcehash="122632266" targethash="2069532021"/>
  <segment id="a51dea50-740b-48ff-9dd9-f9bee5dedd00_661" sourcehash="-1986960267" targethash="1065291937"/>
  <segment id="189fc2e1-6d1d-4179-a1ad-6dee71e2c471_662" sourcehash="1035407716" targethash="97787044"/>
  <segment id="729d3a98-beef-4188-ad30-08a89ba651c3_663" sourcehash="-403953967" targethash="-989995983"/>
  <segment id="9a37719f-252f-4044-a8e7-7e4c818d5cc2_664" sourcehash="-214627538" targethash="-1920607852"/>
  <segment id="bcc07d51-0412-48cc-9c05-8b567f48d3fb_665" sourcehash="-735695196" targethash="278311611"/>
  <segment id="876a4cee-d966-46e0-a954-c320bdfe5e28_666" sourcehash="-2010108591" targethash="-2010108587"/>
  <segment id="876a4cee-d966-46e0-a954-c320bdfe5e28_667" sourcehash="13881654" targethash="823582285"/>
  <segment id="d7a525c0-000b-4276-a8d3-a7b25027fce5_668" sourcehash="-1895425191" targethash="-1743447874"/>
  <segment id="6163395a-2c97-4da9-b123-fb7871594227_669" sourcehash="-458994400" targethash="884733896"/>
  <segment id="d9ea41fe-6e9f-44d6-aca1-23a9e8d06738_670" sourcehash="1265823769" targethash="-370251791"/>
  <segment id="d1d110cc-90ea-449b-9d80-79f90eebaca2_671" sourcehash="434782817" targethash="-1550699926"/>
  <segment id="f02c15a6-a280-45df-bf73-55654d47eae9_672" sourcehash="870331614" targethash="-1601226849"/>
  <segment id="ef62ffe2-6e41-4e57-919f-bf64f52c41fb_673" sourcehash="-1154882779" targethash="22123310"/>
  <segment id="4ff5ffff-4b9c-4849-bf9f-38f5731cea16_674" sourcehash="-1836068994" targethash="-1836068994"/>
  <segment id="be7d4058-17a1-4a59-b605-d3ac68df3cbd_675" sourcehash="2048857750" targethash="2048857750"/>
  <segment id="7ff35938-cefb-43dd-9ef5-9fa3c98a0b7b_676" sourcehash="1088613541" targethash="1088613541"/>
  <segment id="8e0de769-e02e-4972-b7e0-b850ee5bed35_677" sourcehash="-163667222" targethash="-163667222"/>
  <segment id="f0f31ab8-0ca9-4d5c-9655-0d79f8db12ab_678" sourcehash="-301199274" targethash="1723094418"/>
  <segment id="37fbf343-619f-43ee-a544-259eba33abf5_679" sourcehash="-1055926824" targethash="-1055926824"/>
  <segment id="341d8b65-8343-45c1-aa7f-905edeb08199_680" sourcehash="1697204673" targethash="592157826"/>
  <segment id="936ab89a-197f-4091-8220-f66501f722ec_681" sourcehash="-1372553324" targethash="-874051422"/>
  <segment id="ade407b6-9f51-4026-a1aa-7b22a850149b_682" sourcehash="864449437" targethash="-1209276931"/>
  <segment id="ade407b6-9f51-4026-a1aa-7b22a850149b_683" sourcehash="1680229524" targethash="-823007688"/>
  <segment id="9bde2b58-b73b-4863-98c4-4fc94a985bcf_684" sourcehash="-2004017263" targethash="-2004017251"/>
  <segment id="9bde2b58-b73b-4863-98c4-4fc94a985bcf_685" sourcehash="468089721" targethash="1767474303"/>
  <segment id="96f3c02f-201a-4f3a-93d4-a4b553c43156_686" sourcehash="977712496" targethash="-1042331498"/>
  <segment id="d4c40024-7385-41eb-8175-21d41597290c_687" sourcehash="2075818580" targethash="-505386807"/>
  <segment id="98984c15-6b25-49d0-b56b-5befea8b4cc3_688" sourcehash="-555621558" targethash="1014862712"/>
  <segment id="7acefe15-0d43-44f3-b04c-b7b926a545bc_689" sourcehash="-1124180197" targethash="-1388867832"/>
  <segment id="a31ea34d-fdda-4b2d-94a5-32331f57d536_690" sourcehash="-516305428" targethash="-516305428"/>
  <segment id="773f1355-95b4-4701-bc80-719c7c14cb08_691" sourcehash="-1195506292" targethash="-1195506292"/>
  <segment id="286582f0-c20d-44de-86dd-07786481e6df_692" sourcehash="-368393381" targethash="-1290898326"/>
  <segment id="0a87728e-8a73-4391-aa1d-e014198179e5_693" sourcehash="764005845" targethash="777768415"/>
  <segment id="796d99d4-e7e5-4c5c-9529-523d0e9f3c68_694" sourcehash="-556834900" targethash="-1476364029"/>
  <segment id="d727fc32-b594-4dab-a2b0-69bd4ecebe3b_695" sourcehash="-1292106528" targethash="-1292106528"/>
  <segment id="21c7aa9d-bff4-48cc-94a8-5107e73cb90c_696" sourcehash="-784037876" targethash="-784037876"/>
  <segment id="731f4507-4ab6-4931-8cd9-9688e1570c04_697" sourcehash="-1900029419" targethash="-743819810"/>
  <segment id="b5dc0e0b-0297-4a19-9ed4-27fcc4ca87f4_698" sourcehash="1217221173" targethash="691909073"/>
  <segment id="435c70ca-0397-4d42-97cd-cbf0249e922c_699" sourcehash="1516441619" targethash="1922624313"/>
  <segment id="5e4d5f31-1aac-413f-a9ff-5f8538465303_700" sourcehash="193241446" targethash="-1325505255"/>
  <segment id="00ccef81-fe27-4d45-b3a1-c0a7c2bfc4aa_701" sourcehash="-1834670557" targethash="-739124173"/>
  <segment id="73790cd7-1592-4ae3-b9d4-6068bd38a032_702" sourcehash="-775027237" targethash="309888319"/>
  <segment id="ef37dc91-f1a4-4e3b-9310-bcc5cdaa5724_703" sourcehash="-1281175142" targethash="-1397336264"/>
  <segment id="8ef191f4-aa19-4207-8a63-fc8ac8be4714_704" sourcehash="-1180195833" targethash="-457131882"/>
  <segment id="af633064-d0de-452c-a37b-7198cf3477ed_705" sourcehash="549734694" targethash="1107675521"/>
  <segment id="38c36e97-d37f-4d2b-98c1-6ddfb4f54983_706" sourcehash="-1749553876" targethash="866621014"/>
  <segment id="17370f93-ba68-4575-a0b5-9849949cee08_707" sourcehash="-1339103724" targethash="1073239012"/>
  <segment id="807cb4c2-8b5b-423b-9b3a-91c6b137cbbf_708" sourcehash="1720201660" targethash="-1031716618"/>
  <segment id="fc67f29d-3d56-494b-8906-4abc5ddb47b1_709" sourcehash="-186824312" targethash="-2000094025"/>
  <segment id="8cb1132c-cfa0-4789-b956-d053275a2bd8_710" sourcehash="946596941" targethash="-151829374"/>
  <segment id="e1de6a8c-517b-4559-9aa6-d389845b2c65_711" sourcehash="-1731028352" targethash="-1598974144"/>
  <segment id="504dbd5c-a2be-47bd-ad88-ecd12e9fe707_712" sourcehash="-508926491" targethash="-1027891451"/>
  <segment id="9f321e26-fc46-4760-8e34-36351e3e7501_713" sourcehash="1610846128" targethash="515071242"/>
  <segment id="a3dedd3f-3bbc-42ff-b707-d4921263e6b0_714" sourcehash="1536823021" targethash="-515074422"/>
  <segment id="6666d56b-8893-4cc1-8a7c-352b73654dfd_715" sourcehash="2130542310" targethash="1198181696"/>
  <segment id="6666d56b-8893-4cc1-8a7c-352b73654dfd_716" sourcehash="968007959" targethash="-1767145294"/>
  <segment id="6666d56b-8893-4cc1-8a7c-352b73654dfd_717" sourcehash="1030217931" targethash="1947105201"/>
  <segment id="6666d56b-8893-4cc1-8a7c-352b73654dfd_718" sourcehash="307255498" targethash="-2020754941"/>
  <segment id="8785596c-89d1-4f3d-b488-c719ef9a6d1d_719" sourcehash="1278340548" targethash="849203341"/>
  <segment id="8785596c-89d1-4f3d-b488-c719ef9a6d1d_720" sourcehash="539763016" targethash="1643731444"/>
  <segment id="a58a3408-f5d3-434e-81c0-225137a1f6fa_721" sourcehash="-1778649642" targethash="307072228"/>
  <segment id="a58a3408-f5d3-434e-81c0-225137a1f6fa_722" sourcehash="-344468264" targethash="1356121749"/>
  <segment id="8a971ea1-079c-46d0-9154-0aff291c8fff_723" sourcehash="-1527768219" targethash="614803209"/>
  <segment id="8a971ea1-079c-46d0-9154-0aff291c8fff_724" sourcehash="-1479392542" targethash="-1662816370"/>
  <segment id="fa9cab31-86d0-4c13-9796-bccbfdc35424_725" sourcehash="361349031" targethash="1035401872"/>
  <segment id="fa9cab31-86d0-4c13-9796-bccbfdc35424_726" sourcehash="1880789636" targethash="715973350"/>
  <segment id="fa9cab31-86d0-4c13-9796-bccbfdc35424_727" sourcehash="-1336462048" targethash="1663635032"/>
  <segment id="397ea8ae-413c-438c-943f-8aef2c2e22fe_728" sourcehash="1833573104" targethash="-308258845"/>
  <segment id="397ea8ae-413c-438c-943f-8aef2c2e22fe_729" sourcehash="-1931149057" targethash="-1140531262"/>
  <segment id="326c5f72-df96-47a9-badb-252a2af689df_730" sourcehash="39047821" targethash="39047821"/>
  <segment id="30c14b58-55eb-4b19-8393-cf865d8b89bf_731" sourcehash="-24734006" targethash="-1550616319"/>
  <segment id="74454a42-c630-4c44-90d5-7619bc35d1b0_732" sourcehash="-1533255708" targethash="597751943"/>
  <segment id="14014ae1-23bf-4411-9a90-c22be28c2eff_733" sourcehash="1876093953" targethash="1355607726"/>
  <segment id="14014ae1-23bf-4411-9a90-c22be28c2eff_734" sourcehash="-33404813" targethash="-445519581"/>
  <segment id="57437217-67eb-416d-9096-a63939add7f3_735" sourcehash="-1456591293" targethash="-577709686"/>
  <segment id="7d02e5cb-4c3a-4b37-944d-a66b1e3bb8cc_736" sourcehash="-1307491186" targethash="1598985148"/>
  <segment id="c99e627a-73c0-493f-b6e2-37f8f6b7dd1f_737" sourcehash="-757830647" targethash="-949997192"/>
  <segment id="ff446a47-edb6-43b2-8914-44a2dbef8f0c_738" sourcehash="-1794036603" targethash="612436703"/>
  <segment id="b6e327d8-4af2-40df-a586-fa570ace6c4c_739" sourcehash="1331594331" targethash="-198950876"/>
  <segment id="4e002627-8b30-435e-a865-13132196e681_740" sourcehash="-991446966" targethash="716221547"/>
  <segment id="dd6a03dd-a83a-40bb-87c1-8c06ac30b7ea_741" sourcehash="-1428950600" targethash="2011066919"/>
  <segment id="d527ba6f-e246-4e23-a8d7-c11ccf80aa40_742" sourcehash="1562993915" targethash="1916247892"/>
  <segment id="7b024fdf-75c6-46b1-9922-d5ebce009105_743" sourcehash="1709774184" targethash="-1887699091"/>
  <segment id="4b33f84c-1b61-4c97-9a7a-c6aa954b05c0_744" sourcehash="-1036302117" targethash="1227880313"/>
  <segment id="f402a5ce-787a-461c-b207-668d0f0a2bac_745" sourcehash="-2009143155" targethash="1063470995"/>
  <segment id="7e144d8d-a00c-4375-b18a-2bc123d78ead_746" sourcehash="-1493465312" targethash="1519408723"/>
  <segment id="4054aca5-8db6-4b25-ad5b-5156fcf66981_747" sourcehash="-1717442546" targethash="-441164495"/>
  <segment id="7e640df5-f694-429c-a6a6-ddec10e5c804_748" sourcehash="357286173" targethash="726715097"/>
  <segment id="fbca00a3-8fff-4287-9b71-853e204a1fb7_749" sourcehash="-2054129704" targethash="-1108116968"/>
  <segment id="31129fad-9756-4f4d-a78a-dc83999943f9_750" sourcehash="-2071424528" targethash="-434477644"/>
  <segment id="337cfc02-ce34-4f07-a21e-607f9a676a4c_751" sourcehash="-1941704299" targethash="-218946769"/>
  <segment id="6f5d11c0-e2fe-40ac-a226-7ef3739a4e89_752" sourcehash="2001796029" targethash="-852813297"/>
  <segment id="91b6af80-2235-4364-b8be-5a13f28cd9cf_753" sourcehash="655122330" targethash="1106080649"/>
  <segment id="91b6af80-2235-4364-b8be-5a13f28cd9cf_754" sourcehash="-1437471249" targethash="-1086584975"/>
  <segment id="b02497a0-0b1c-42e6-92f3-6d656f3e1c26_755" sourcehash="908240193" targethash="2075017203"/>
  <segment id="7443d094-814e-4882-a66b-842d6b2a0b43_756" sourcehash="-321696276" targethash="-2035304970"/>
  <segment id="1ba08622-a3cc-483f-8846-9593b1509aaf_757" sourcehash="130165266" targethash="-1198180315"/>
  <segment id="37f8db80-0ae0-4a1e-b4c2-fb2ab53b8599_758" sourcehash="-1323742110" targethash="1752733175"/>
  <segment id="139242cd-3226-4b2b-b5d1-b5201f7bd856_759" sourcehash="1613173932" targethash="-1043459904"/>
  <segment id="cf036f9c-17a3-41a6-bd6a-7e514c94ac21_760" sourcehash="-271576465" targethash="-983011225"/>
  <segment id="8ae765af-8237-4b72-9048-f7b953638ba0_761" sourcehash="-762265441" targethash="1317003720"/>
  <segment id="2e300ef5-6ba9-4482-bb7f-a995c0907ea5_762" sourcehash="788247392" targethash="-2094197390"/>
  <segment id="6e3c0b02-5c6a-41b6-94de-adeec3e5e0e5_763" sourcehash="-1521337045" targethash="1684703065"/>
  <segment id="3acf8b8f-15b2-4426-9ec0-c6f35004f336_764" sourcehash="421237503" targethash="-1057065951"/>
  <segment id="69e60498-62b6-4857-9d75-dd075a5b6591_765" sourcehash="2016264025" targethash="-702033443"/>
  <segment id="3ae72d03-f0c8-42f9-9b8e-afda5fad40be_766" sourcehash="541806513" targethash="2103353466"/>
  <segment id="277bcb58-9eb8-4593-9660-6bb1802510df_767" sourcehash="-1993613558" targethash="-392479506"/>
  <segment id="9c1d4bb8-c991-4360-946f-b38cc605202f_768" sourcehash="777203069" targethash="-1994911098"/>
  <segment id="94c0b7fd-937e-448b-a162-5c816bf260ad_769" sourcehash="1941747752" targethash="-1037263246"/>
  <segment id="847ff911-ce7d-49a9-b2bf-a90cc2442d46_770" sourcehash="775267795" targethash="-1789959764"/>
  <segment id="9529d028-c1f1-4aa7-b187-1bec99c7ea44_771" sourcehash="-1194494827" targethash="1452957876"/>
  <segment id="c81079ed-8384-4dd9-9ce4-411ca497932e_772" sourcehash="2053553498" targethash="-1486143803"/>
  <segment id="6a4a908e-5c1a-4ea6-8f10-8ae612578598_773" sourcehash="299751757" targethash="1052975842"/>
  <segment id="3e66253a-a1e6-41da-8ae8-9c3e874adb5c_774" sourcehash="-1103657266" targethash="1420127435"/>
  <segment id="367b54cc-f11a-47b8-8556-64db939bf89d_775" sourcehash="1748040361" targethash="-484162293"/>
  <segment id="248d6359-d64b-4ee6-8c4b-224e95993040_776" sourcehash="1852107155" targethash="-650557811"/>
  <segment id="4b1e0434-c835-4c77-a568-52b0459ffcf7_777" sourcehash="2111493532" targethash="-2119105297"/>
  <segment id="25b4d92b-eb88-4a02-b962-aff57b6dd4f6_778" sourcehash="309517605" targethash="1852270618"/>
  <segment id="fac271d3-2e24-4163-ac27-2fe9cb988651_779" sourcehash="251977910" targethash="-502313739"/>
  <segment id="70b5387c-1131-4b19-88cd-a32849c89024_780" sourcehash="1987053085" targethash="1309871069"/>
  <segment id="5e1cc0e3-4e2c-4757-97f5-a5090429eb69_781" sourcehash="556620186" targethash="37528442"/>
  <segment id="77981559-fef2-49af-82c6-fcfe3a8bcd26_782" sourcehash="1666105956" targethash="503189726"/>
  <segment id="96eb58b7-6bd2-4476-99b7-bf8dfb968371_783" sourcehash="1610319893" targethash="-1866250104"/>
  <segment id="96eb58b7-6bd2-4476-99b7-bf8dfb968371_784" sourcehash="1360706698" targethash="1248402906"/>
  <segment id="81be7433-ecdf-49ef-a298-58217ee29219_785" sourcehash="1139917662" targethash="518270101"/>
  <segment id="6d41b843-bc13-4abf-9ee0-5c2fccaa2086_786" sourcehash="1162128978" targethash="1400160106"/>
  <segment id="6d41b843-bc13-4abf-9ee0-5c2fccaa2086_787" sourcehash="361343242" targethash="955912703"/>
  <segment id="cc72a5d0-5c9d-4699-953a-85ab59c01ca5_788" sourcehash="-2145263643" targethash="1342693349"/>
  <segment id="cc72a5d0-5c9d-4699-953a-85ab59c01ca5_789" sourcehash="-1893240369" targethash="1011140107"/>
  <segment id="cfebc9b8-689e-4243-8440-0e8dbad45c3e_790" sourcehash="494835367" targethash="-332927400"/>
  <segment id="cfebc9b8-689e-4243-8440-0e8dbad45c3e_791" sourcehash="-2104892003" targethash="1010650106"/>
  <segment id="48904339-1676-47e1-a5f7-e87d9bea3728_792" sourcehash="-1035962121" targethash="308443383"/>
  <segment id="48904339-1676-47e1-a5f7-e87d9bea3728_793" sourcehash="-502375464" targethash="-1478950833"/>
  <segment id="9e7070d4-f320-4917-93c0-568d79d5b946_794" sourcehash="-702250234" targethash="-27940893"/>
  <segment id="ceb145f3-10ad-40d8-bdad-dbbb165e30aa_795" sourcehash="-1168969936" targethash="1032812153"/>
  <segment id="ceb145f3-10ad-40d8-bdad-dbbb165e30aa_796" sourcehash="-1194066746" targethash="319433387"/>
  <segment id="7239f6a6-3a56-43f9-bf09-be58ecad472d_797" sourcehash="-86078576" targethash="-894414220"/>
  <segment id="7239f6a6-3a56-43f9-bf09-be58ecad472d_798" sourcehash="-1478427174" targethash="1437071137"/>
  <segment id="27a2b8f3-61bb-42b0-a47b-f8a9ae5b25ab_799" sourcehash="-511109605" targethash="492467223"/>
  <segment id="1e8e2684-0a42-4d25-85b9-db3383c44e27_800" sourcehash="822319836" targethash="23741247"/>
  <segment id="1e8e2684-0a42-4d25-85b9-db3383c44e27_801" sourcehash="-1038658623" targethash="-1790374626"/>
  <segment id="7350e8ad-0a79-4d74-9e2c-6f06db570896_802" sourcehash="1244825706" targethash="451410174"/>
  <segment id="7350e8ad-0a79-4d74-9e2c-6f06db570896_803" sourcehash="1903215803" targethash="-300415104"/>
  <segment id="18b06842-bf54-4130-ba09-b085e0dd5f49_804" sourcehash="1896166199" targethash="1926705981"/>
  <segment id="5e842dad-e309-4957-a7dc-de3a27e5a452_805" sourcehash="-601624797" targethash="1583117930"/>
  <segment id="5e842dad-e309-4957-a7dc-de3a27e5a452_806" sourcehash="-1187910822" targethash="1314552580"/>
  <segment id="8f25b1ad-f3c7-4d27-a714-dcb428ef6ff4_807" sourcehash="1875458073" targethash="871211327"/>
  <segment id="8f25b1ad-f3c7-4d27-a714-dcb428ef6ff4_808" sourcehash="2111144990" targethash="-490911963"/>
  <segment id="e2eaf381-e8f6-4123-9c79-cf7ba70889c8_809" sourcehash="-1860728953" targethash="1196012319"/>
  <segment id="032737c4-a83e-4c01-a98b-be93897490bb_810" sourcehash="-2141730308" targethash="835186598"/>
  <segment id="abdd2f6a-646e-4cc0-81bd-1136cfe0db24_811" sourcehash="-1059047107" targethash="2073754946"/>
  <segment id="66a774a4-9e6d-4886-a4b0-da733a94a710_812" sourcehash="499121987" targethash="-202839198"/>
  <segment id="06037ac2-816c-4c2f-b23e-2da39a44c3d8_813" sourcehash="433408000" targethash="-992425057"/>
  <segment id="bc142013-0b54-4f94-ab31-3018397946ce_814" sourcehash="585592321" targethash="234460590"/>
  <segment id="d64eb406-c33a-4480-aa2b-394cb3b013d3_815" sourcehash="1412073395" targethash="-1095209546"/>
  <segment id="49ef50b3-66ef-4bb8-9683-10e6945b34ac_816" sourcehash="553744187" targethash="-1441412967"/>
  <segment id="f30a2fe0-4191-4a26-83d9-31f64d877f85_817" sourcehash="1164767688" targethash="-231645482"/>
  <segment id="321e285e-cafb-417c-8d93-2e982334932b_818" sourcehash="-1857882052" targethash="1831414095"/>
  <segment id="fda7cfd6-5818-494d-b962-d529509ac086_819" sourcehash="-186889829" targethash="-2000028508"/>
  <segment id="8bb220e3-af6b-4921-a71d-e7d72031c180_820" sourcehash="1307491470" targethash="536252092"/>
  <segment id="5e69d006-4a3c-4eb6-bde3-c328738a7d28_821" sourcehash="-1730962701" targethash="-1599039693"/>
  <segment id="b293e1ff-b1cd-4f63-bc4d-d07eca8dece8_822" sourcehash="-1132983165" targethash="-1620445597"/>
  <segment id="94de81af-0829-4cf0-b2ff-7ef64df1d004_823" sourcehash="-1484937970" targethash="-640845900"/>
  <segment id="c6cfccb4-c0c1-4e7e-84e3-88a7482e5a16_824" sourcehash="-2138596767" targethash="1235515471"/>
  <segment id="c6cfccb4-c0c1-4e7e-84e3-88a7482e5a16_825" sourcehash="-383752862" targethash="-295725278"/>
  <segment id="7043af72-4267-40df-9336-0dba1fdc5b66_826" sourcehash="542068640" targethash="2103091307"/>
  <segment id="2ff61c41-be0c-4b56-a9c9-49bb0772b6ea_827" sourcehash="-1899910167" targethash="1125713935"/>
  <segment id="209130e0-408a-461c-8b6a-54d928dbf055_828" sourcehash="1921677646" targethash="1248858956"/>
  <segment id="209130e0-408a-461c-8b6a-54d928dbf055_829" sourcehash="-897466922" targethash="737540988"/>
  <segment id="6d9a333c-b3bb-47d0-b9c3-1d1579fca7c1_830" sourcehash="483652638" targethash="413318517"/>
  <segment id="e6562a35-e691-423c-9716-961e5e0fdba1_831" sourcehash="1440986473" targethash="-291487681"/>
  <segment id="0894f782-fa9a-4d23-93a9-a5292a211989_832" sourcehash="-879042906" targethash="2047539452"/>
  <segment id="50fe1b81-9e1f-432c-9295-fdec894c8d26_833" sourcehash="830315728" targethash="-1979230033"/>
  <segment id="931d0e6a-8354-4ab5-b04c-c927653fe5c9_834" sourcehash="-98375562" targethash="343276631"/>
  <segment id="3c52e991-2adb-4d67-85b2-3ab6ca4e0c6e_835" sourcehash="1069156987" targethash="-491288092"/>
  <segment id="8ce21ed6-9205-4e7a-978d-552d0b778dac_836" sourcehash="-827304918" targethash="-508645499"/>
  <segment id="efda33a2-3d94-47c5-bf40-a21c9a32b486_837" sourcehash="478876399" targethash="-166070038"/>
  <segment id="0578a9c7-e3ff-4346-a703-cd2c6e04fed8_838" sourcehash="1667485466" targethash="-394825544"/>
  <segment id="9993756c-0c53-4c1a-a1fb-5fc685fdc9e6_839" sourcehash="-357158046" targethash="1575722108"/>
  <segment id="9ff8beaf-be09-4bc0-a898-f33859a72fce_840" sourcehash="-838163087" targethash="845247490"/>
  <segment id="0ef66292-95af-4f9b-aff6-589fbcf5038c_841" sourcehash="-376134493" targethash="-1786703460"/>
  <segment id="937b2936-d8ab-4fe3-8ae0-ecd0edc48cc7_842" sourcehash="1021834865" targethash="1071829226"/>
  <segment id="aa7bc41f-639a-48c3-8dcc-dc7688dc56bf_843" sourcehash="1578034237" targethash="1718479357"/>
  <segment id="8faccdc2-6749-42ee-b87b-597cdbf894c0_844" sourcehash="-28667693" targethash="-581211597"/>
  <segment id="3474902a-b2c9-4da6-9505-bd1ae4fe4420_845" sourcehash="824353810" targethash="1334998696"/>
  <segment id="0d01c493-b84a-4ef0-b5dd-9c7dac2dac5f_846" sourcehash="-108902710" targethash="2085022447"/>
  <segment id="0d01c493-b84a-4ef0-b5dd-9c7dac2dac5f_847" sourcehash="-2133573798" targethash="-1997509768"/>
  <segment id="0d01c493-b84a-4ef0-b5dd-9c7dac2dac5f_848" sourcehash="-1376138629" targethash="456174651"/>
  <segment id="0d01c493-b84a-4ef0-b5dd-9c7dac2dac5f_849" sourcehash="1677558038" targethash="957918844"/>
  <segment id="ae4015cc-6a2d-492d-a402-e48088f8f916_850" sourcehash="-1777734212" targethash="-144851199"/>
  <segment id="664ee019-2f9f-46cd-a80a-d887837cb1ae_851" sourcehash="-998710287" targethash="-1335991320"/>
  <segment id="63aec62b-01e7-4ca4-92f9-33bd18538720_852" sourcehash="-513162797" targethash="-513162797"/>
  <segment id="5bc08c85-f55b-4952-9258-2996c42d2330_853" sourcehash="1796694900" targethash="-1898808669"/>
  <segment id="e38d6f04-8270-482c-afc2-0bf10325e8da_854" sourcehash="396997476" targethash="396997476"/>
  <segment id="7927c781-8eac-497d-afd1-23f2abdb8e6a_855" sourcehash="-1824043426" targethash="-194543539"/>
  <segment id="a060231e-2e1b-4d83-9792-9f810631ef34_856" sourcehash="-924592575" targethash="-1470366211"/>
  <segment id="67f0c61c-a9de-4302-811d-d07c69dcde4c_857" sourcehash="482724903" targethash="-548646375"/>
  <segment id="e67b5300-b19a-49a6-b017-5c4305260755_858" sourcehash="90435374" targethash="1484128485"/>
  <segment id="7c184500-7da6-4add-93d5-3a28e59439ef_859" sourcehash="1820501427" targethash="221398615"/>
  <segment id="627a0ee7-cbfc-468e-8341-8d3c16c33cd5_860" sourcehash="746701387" targethash="-1917510056"/>
  <segment id="d35f8157-60a2-4f29-8d66-d72740b5aaa1_861" sourcehash="-450675320" targethash="1582954999"/>
  <segment id="dc5ba13a-145a-445e-89aa-274c38203742_862" sourcehash="935570933" targethash="1989629925"/>
  <segment id="27848afa-da07-4f6d-8cc4-53195c37aafa_863" sourcehash="1603000999" targethash="-1673700797"/>
  <segment id="25dfea0e-34e5-426f-9440-1bd838ff0cea_864" sourcehash="162521761" targethash="462021579"/>
  <segment id="56e10e7d-90e7-47d4-95e6-53dfae4e43dc_865" sourcehash="404732877" targethash="323726685"/>
  <segment id="35614995-8d4f-4251-be86-c5d20b9e9396_866" sourcehash="729693373" targethash="-1211583169"/>
  <segment id="c31a6464-bbc3-405b-a0a7-4793ca8c21d4_867" sourcehash="1795194743" targethash="-164068115"/>
  <segment id="8ba666b2-fe79-46c9-9d74-35e06ac0dc1e_868" sourcehash="1398560427" targethash="2008002768"/>
  <segment id="3088d8c1-562d-4bc4-9bd5-1442f1c48a99_869" sourcehash="-76141377" targethash="437007753"/>
  <segment id="6af945cc-2ff1-40b0-a3f3-96bf92193cf5_870" sourcehash="122566748" targethash="2069597539"/>
  <segment id="8bd02986-c356-4bb3-abac-c9c4163bfb09_871" sourcehash="45444953" targethash="2141342057"/>
  <segment id="ef8ba3c9-db33-41b3-b201-a3716d40291b_872" sourcehash="1034948950" targethash="97721494"/>
  <segment id="0b779621-7ebe-41f2-9a0b-657176b9da4d_873" sourcehash="547687502" targethash="62191278"/>
  <segment id="e0aefb9a-7db4-4a45-9f11-81a3d090b54e_874" sourcehash="294363071" targethash="1866157317"/>
  <segment id="0430f688-7d16-4d19-b969-2f96bbe2316b_875" sourcehash="-1648946913" targethash="-1900990004"/>
  <segment id="6fd2ff3c-03ce-40e7-b4bb-198a8d18a4e4_876" sourcehash="9121344" targethash="-1843189419"/>
  <segment id="6fd2ff3c-03ce-40e7-b4bb-198a8d18a4e4_877" sourcehash="384214651" targethash="-173560676"/>
  <segment id="fcc055c8-c9fd-4889-a37e-92c90db04452_878" sourcehash="-52575424" targethash="2063620617"/>
  <segment id="fcc055c8-c9fd-4889-a37e-92c90db04452_879" sourcehash="-1351486254" targethash="830817929"/>
  <segment id="7e261f5f-7f63-4bdc-88c1-f3bf7634f89e_880" sourcehash="1259391292" targethash="1975587304"/>
  <segment id="7e261f5f-7f63-4bdc-88c1-f3bf7634f89e_881" sourcehash="786164094" targethash="-86463857"/>
  <segment id="36e1d02e-91ba-46b6-a2f9-b8fb09f8384a_882" sourcehash="893287544" targethash="1954136389"/>
  <segment id="0ff0b8da-3cc0-431d-a0e3-457c1b845312_883" sourcehash="-1934507875" targethash="-448013429"/>
  <segment id="8672eada-889a-4d56-8ae7-44adbaf7bdab_884" sourcehash="1103678496" targethash="-1545378328"/>
  <segment id="c5d51e7c-804d-4a30-87d1-293017b0d87a_885" sourcehash="1710676412" targethash="-1369268084"/>
  <segment id="e143eb23-8249-4bbf-ae2f-f4eacd48774d_886" sourcehash="1122452616" targethash="-1789684332"/>
  <segment id="9e31c5ec-77a7-4aae-b3d0-3e68e55edcd9_887" sourcehash="-532544726" targethash="290025911"/>
  <segment id="6fb3cc4a-4fdf-4207-9724-cf0e057535d2_888" sourcehash="-1700478144" targethash="417028617"/>
  <segment id="6fb3cc4a-4fdf-4207-9724-cf0e057535d2_889" sourcehash="603441265" targethash="882703722"/>
  <segment id="52ab1ad2-2a0a-4ec4-b4e9-a41b038a7c5a_890" sourcehash="1633009967" targethash="798386437"/>
  <segment id="52ab1ad2-2a0a-4ec4-b4e9-a41b038a7c5a_891" sourcehash="159670395" targethash="227176568"/>
  <segment id="33a8179f-f927-4217-ae64-985d889cd487_892" sourcehash="540942379" targethash="1978372853"/>
  <segment id="b061b732-44bb-47f9-99cc-4fd35d13c132_893" sourcehash="-253426297" targethash="315534415"/>
  <segment id="cef44834-ada3-4559-805a-608b5bdf43a6_894" sourcehash="-2053495914" targethash="1309563558"/>
  <segment id="009a8d3e-da06-4e9c-b876-88a78a5ea452_895" sourcehash="-1835326376" targethash="-1922194251"/>
  <segment id="872a94f3-9717-4656-8dd3-25002ad56bb0_896" sourcehash="-1007272256" targethash="855460957"/>
  <segment id="fe9e2178-f782-4569-a2ab-cc4e4537ca9d_897" sourcehash="-1900029413" targethash="-743819824"/>
  <segment id="909e55d2-5f52-4299-829f-876c97ab11ce_898" sourcehash="1711505974" targethash="-1586702931"/>
  <segment id="d7300915-4c10-4b57-b511-d298fd495d0c_899" sourcehash="-1582140837" targethash="181595475"/>
  <segment id="d7300915-4c10-4b57-b511-d298fd495d0c_900" sourcehash="86564468" targethash="-429271917"/>
  <segment id="70b74f0f-46f6-4870-834b-3206f9153b7d_901" sourcehash="1296827123" targethash="-896427078"/>
  <segment id="70b74f0f-46f6-4870-834b-3206f9153b7d_902" sourcehash="-1954886100" targethash="361659511"/>
  <segment id="74e993f0-cae1-40c2-8045-ef1c99a8a0ab_903" sourcehash="2093131553" targethash="1880835499"/>
  <segment id="f4f28b1d-b580-4a3f-8ba9-e546590fe0e9_904" sourcehash="2034915463" targethash="-80363058"/>
  <segment id="f4f28b1d-b580-4a3f-8ba9-e546590fe0e9_905" sourcehash="-1062517598" targethash="-675253831"/>
  <segment id="5af325bc-0fa3-45b7-8e15-9420085ed8d6_906" sourcehash="-1860891582" targethash="-1362174768"/>
  <segment id="c358c8e2-131d-4b00-a97f-4729b5b0787f_907" sourcehash="-1250698168" targethash="-1751918316"/>
  <segment id="7f674541-d819-420e-9a61-6a78da8251ee_908" sourcehash="-1538063199" targethash="1836714791"/>
  <segment id="d81bb3e2-489f-42d8-b583-4c38595fc839_909" sourcehash="1796337267" targethash="-2031537061"/>
  <segment id="8941f85d-8a1f-4f64-8934-edd145e72807_910" sourcehash="1121938453" targethash="-367022415"/>
  <segment id="18a213b5-d0c9-41e4-9989-b9bf7fa9527d_911" sourcehash="-449954423" targethash="1582627318"/>
  <segment id="f0637585-e9e3-4664-b3a7-b1f98df35efa_912" sourcehash="937340410" targethash="1988777962"/>
  <segment id="71263746-56fd-4572-b8b9-340638df6a65_913" sourcehash="-48085412" targethash="1049937592"/>
  <segment id="18cd7257-5523-431b-b39f-9267b8d6b0ec_914" sourcehash="595913752" targethash="-825509801"/>
  <segment id="274a5266-f2be-41d0-8f5f-b982acf8b853_915" sourcehash="1873827700" targethash="-1805759066"/>
  <segment id="2e9c944c-47ab-4731-be0b-73d158e46389_916" sourcehash="66002662" targethash="1917514946"/>
  <segment id="262bd464-aa8f-4b20-b5bf-e2968fb6a131_917" sourcehash="-905965705" targethash="1460139159"/>
  <segment id="fecbdee1-e857-44d5-a809-63895140608a_918" sourcehash="-1258926356" targethash="1028985431"/>
  <segment id="9b80c0a1-cad1-4787-806e-62e2c28209dd_919" sourcehash="-1243852824" targethash="1366331895"/>
  <segment id="b83c2036-e845-45f7-b1c5-7d95a74884cd_920" sourcehash="120797279" targethash="2066124128"/>
  <segment id="53f1885b-6d49-4473-a56d-532b73cff22b_921" sourcehash="1562024265" targethash="1096706866"/>
  <segment id="8a29a092-cbbc-46ff-a44f-3b965798eecf_922" sourcehash="1034621273" targethash="97000601"/>
  <segment id="3dc26c58-a0f9-4847-bd8d-1e8b48ac20a4_923" sourcehash="-2112909144" targethash="-1591842232"/>
  <segment id="1baeb4f7-e8de-40c4-98f0-7de991c2595e_924" sourcehash="-1092283689" targethash="-1068122003"/>
  <segment id="b6b5d8c1-2531-4eae-84fe-3a17c40fde5c_925" sourcehash="-1547171530" targethash="1311018236"/>
  <segment id="e492ecc1-d44f-43f8-a5e1-482536047843_926" sourcehash="542068647" targethash="2103091308"/>
  <segment id="98c0a998-7715-4a42-a81b-461d65c9a9b2_927" sourcehash="1753076569" targethash="-1357740862"/>
  <segment id="66d9003d-e15f-4323-9f0f-d200076562a0_928" sourcehash="-597762034" targethash="-958452723"/>
  <segment id="45335ff1-c157-457a-91ea-fd5e99fade8b_929" sourcehash="968574512" targethash="1622507232"/>
  <segment id="3acd95ad-1772-488f-8677-dd1bbbdddac2_930" sourcehash="1004744892" targethash="1491188783"/>
  <segment id="3acd95ad-1772-488f-8677-dd1bbbdddac2_931" sourcehash="887122523" targethash="-772411985"/>
  <segment id="bba3436c-a1b0-4011-a31a-86a7f6438a19_932" sourcehash="-1004126549" targethash="-1517259215"/>
  <segment id="11f42287-ce50-4f0d-9b56-066d2937c6fb_933" sourcehash="1992480962" targethash="-186660613"/>
  <segment id="0df1c0ae-8a2e-4fab-8cff-bcf54464745d_934" sourcehash="-48635944" targethash="1180900263"/>
  <segment id="395f8b56-653b-4bf5-94b2-2694cdc889fc_935" sourcehash="-1389944664" targethash="-327951546"/>
  <segment id="f5815e14-9743-424d-8930-f1ff3074fe15_936" sourcehash="-1435412655" targethash="1774704565"/>
  <segment id="e00f608e-4e22-4f96-ad4b-cb5efc54aa1f_937" sourcehash="-1162844220" targethash="1965438817"/>
  <segment id="d9779a85-bd15-4832-82b8-1683a9e16486_938" sourcehash="82345695" targethash="1102435773"/>
  <segment id="3a7daaa3-7a36-4789-94b7-8f2fed10bd2c_939" sourcehash="-620418367" targethash="-185806058"/>
  <segment id="bb2b4c75-f109-45b1-ba5a-c8330b36d498_940" sourcehash="526936557" targethash="-283405811"/>
  <segment id="743b3b95-683f-4448-81bf-8630ce6c2605_941" sourcehash="1703227578" targethash="41609367"/>
  <segment id="1055ce26-192d-49ce-9793-3310135c823a_942" sourcehash="-1496414753" targethash="-1878885737"/>
  <segment id="b715756c-cf4e-415b-8426-c6d7b4694a87_943" sourcehash="793238124" targethash="1397911379"/>
  <segment id="411ae2b1-b514-4796-8942-00c203f5a08d_944" sourcehash="1431551660" targethash="675584156"/>
  <segment id="69ccfecc-4186-4d45-87c0-4bfa1cf87c09_945" sourcehash="633327366" targethash="501007046"/>
  <segment id="25a91fdd-f950-4ca1-b3de-bdaf9ec712d7_946" sourcehash="-1710016648" targethash="-1190998632"/>
  <segment id="25b670db-fbbf-4d45-9fb6-c668e777a983_947" sourcehash="-689128413" targethash="-1470337383"/>
  <segment id="a478118b-349e-47fc-a2fa-25d43c179a64_948" sourcehash="-392526394" targethash="-100995252"/>
  <segment id="7c72e81e-74c6-46f8-8239-343154c1c20d_949" sourcehash="750394662" targethash="-418816651"/>
  <segment id="a9fde6c2-8670-45f7-8a43-612398379710_950" sourcehash="-465796638" targethash="-1404830524"/>
  <segment id="18b15958-222d-4894-b8b6-13f2697f7e75_951" sourcehash="-1399384783" targethash="2132293595"/>
  <segment id="ee9abee9-4932-45bc-b1d8-de45acb5ddba_952" sourcehash="810498298" targethash="-1581898854"/>
  <segment id="9b9c7de9-2ddb-4789-8744-1e31987bc59e_953" sourcehash="-1658778918" targethash="-347312913"/>
  <segment id="d69cfc4c-549e-41ca-9df5-455be105a13a_954" sourcehash="82930888" targethash="272445398"/>
  <segment id="8979988c-b5e6-4aca-8b65-7d9e6d1eabdb_955" sourcehash="2022191664" targethash="-1505718595"/>
  <segment id="d82016b3-c3bb-4c6e-aadb-8e2036e87ded_956" sourcehash="2090139269" targethash="-1763368662"/>
  <segment id="f7d06033-1547-4476-bd91-9e80a944366e_957" sourcehash="-148518866" targethash="78975247"/>
  <segment id="0da1379e-2521-46ee-a4c8-845adece4ac2_958" sourcehash="-1881657261" targethash="-1648399891"/>
  <segment id="c2a0a63b-89c0-48bc-b1fa-110c9312f48c_959" sourcehash="-665756509" targethash="1267003651"/>
  <segment id="65750200-7c85-41db-b065-148a7caa56da_960" sourcehash="274467397" targethash="1296688526"/>
  <segment id="733d2c3e-3e17-4859-a963-b9140c5ea1b2_961" sourcehash="-1869462289" targethash="1476203380"/>
  <segment id="8d0bff3b-9e9e-4bf9-be35-fed8153c0363_962" sourcehash="-1864028784" targethash="-1724144289"/>
  <segment id="8d0bff3b-9e9e-4bf9-be35-fed8153c0363_963" sourcehash="-1240816540" targethash="-1703894777"/>
  <segment id="373473f6-c4d2-4b8e-861b-46567e648fe6_964" sourcehash="857668310" targethash="-307191168"/>
  <segment id="eba44fa6-c159-461e-9396-8d488d2b2c3f_965" sourcehash="35371381" targethash="1666116400"/>
  <segment id="5bbc1c4e-95c9-400b-b6d4-609e78d2ea47_966" sourcehash="-1993034297" targethash="-1531871644"/>
  <segment id="47c00f3a-c23e-456b-ac69-6350617f8eaf_967" sourcehash="1504345560" targethash="-617237833"/>
  <segment id="f6f86340-2fb9-4b9c-b383-f34cfefdafe1_968" sourcehash="516310044" targethash="-1514373021"/>
  <segment id="6ae30d37-8626-4faa-9068-17daf84f50e9_969" sourcehash="-956157267" targethash="1970195826"/>
  <segment id="10e90c51-e654-4d3e-a746-d74762a8547b_970" sourcehash="-1704979789" targethash="1507234391"/>
  <segment id="7673167f-e5a7-44c7-bd1d-44a04ca50a6f_971" sourcehash="-901115017" targethash="-940299384"/>
  <segment id="8084d2c5-46ca-4c2a-a311-cf00a078e713_972" sourcehash="1791685573" targethash="-720167179"/>
  <segment id="1836793a-9e96-49d5-85c1-827c38e2b010_973" sourcehash="-1204177186" targethash="218590703"/>
  <segment id="4e190d00-3c84-4d87-b5df-5793ca604e3b_974" sourcehash="989685070" targethash="487637219"/>
  <segment id="188a0c4b-42c8-41bc-a9d5-32fbf035fbf5_975" sourcehash="80768963" targethash="540340279"/>
  <segment id="f4b86d7e-599b-4839-b8ae-3ff1258f9e93_976" sourcehash="-2010418801" targethash="1884377585"/>
  <segment id="bfdf52ca-e6ce-4e9b-afd4-a3ae341ce3ce_977" sourcehash="-1717377024" targethash="-440967873"/>
  <segment id="f9ef3859-a6e2-4cb9-b079-dcc2c3a3094c_978" sourcehash="-743978340" targethash="-723238856"/>
  <segment id="7cb8e41b-2123-42ee-a2b2-b4b9ffe4cdc3_979" sourcehash="-2053933110" targethash="-1108313590"/>
  <segment id="f63f6ed6-b553-492d-9070-9ce137eb563f_980" sourcehash="-1435209062" targethash="-1989834630"/>
  <segment id="7e7e1c3a-e663-4b95-b342-337b54b6412c_981" sourcehash="-1496452991" targethash="-662887877"/>
  <segment id="e453ee67-e15c-4b9a-9b39-ddaf1715ada5_982" sourcehash="869639376" targethash="1382369076"/>
  <segment id="46cc3182-0f2c-4c88-83f9-4a93e0514b06_983" sourcehash="1600712922" targethash="41754385"/>
  <segment id="d629b8bf-c24d-4484-be49-cbcb985ea4ba_984" sourcehash="-783021716" targethash="1306159361"/>
  <segment id="d629b8bf-c24d-4484-be49-cbcb985ea4ba_985" sourcehash="-1009199601" targethash="1654011586"/>
  <segment id="d629b8bf-c24d-4484-be49-cbcb985ea4ba_986" sourcehash="1560258736" targethash="1878385436"/>
  <segment id="7f57f9fa-b55c-4b22-bae6-f3cfef1f5ff6_987" sourcehash="1223008836" targethash="1223008836"/>
  <segment id="70fdf225-5cc5-404d-8cb9-7f633389e913_988" sourcehash="1501004565" targethash="-1453635605"/>
  <segment id="70fdf225-5cc5-404d-8cb9-7f633389e913_989" sourcehash="-285707129" targethash="-1966556024"/>
  <segment id="3b29e814-31f6-41b3-95bd-25fe60ecba99_990" sourcehash="-1782125754" targethash="-1448429444"/>
  <segment id="3b29e814-31f6-41b3-95bd-25fe60ecba99_991" sourcehash="1795717014" targethash="-709043727"/>
  <segment id="247d2c6a-82a7-4df9-b329-d4839e0f859d_992" sourcehash="-209485840" targethash="-209485836"/>
  <segment id="247d2c6a-82a7-4df9-b329-d4839e0f859d_993" sourcehash="-787767528" targethash="-452062495"/>
  <segment id="a9f4fdc1-1c87-40ff-81c5-a06409e5ebea_994" sourcehash="21683413" targethash="-1305907407"/>
  <segment id="37d30ada-2049-4b25-9478-96f2b6029686_995" sourcehash="1354119342" targethash="-204243010"/>
  <segment id="d6ffa57f-20e7-4c23-b5c2-8e91435cf01f_996" sourcehash="-1557854200" targethash="-1557854200"/>
  <segment id="3bd2b165-487c-4dfc-a3c2-d662f6d71fb8_997" sourcehash="2142051749" targethash="2142051749"/>
  <segment id="7e5dcd73-3077-41f9-bc5d-6e824137f893_998" sourcehash="1818417198" targethash="1818417198"/>
  <segment id="5b177b7b-84f3-4ed7-87a1-49fbce9b1c22_999" sourcehash="314948670" targethash="314948670"/>
  <segment id="417be189-f647-46d9-8b84-2df74a76f2dc_1000" sourcehash="422104831" targethash="422104831"/>
  <segment id="d625cbfa-ce3e-4bc3-8cda-bd0b49433848_1001" sourcehash="603835876" targethash="603835876"/>
  <segment id="4bc0fdc9-8828-4544-888c-9d82c7bd3d1b_1002" sourcehash="204306473" targethash="204306473"/>
  <segment id="1ac51fb6-55c3-4a70-a8a3-061473c55209_1003" sourcehash="146263525" targethash="146263525"/>
  <segment id="6d455cbe-8838-4d1e-86b8-5305a77de891_1004" sourcehash="878090070" targethash="878090070"/>
  <segment id="d4711b89-f178-4139-897f-398d1d56365f_1005" sourcehash="294243814" targethash="294243814"/>
  <segment id="d514b18b-fa75-4bd6-b687-31130bcd4663_1006" sourcehash="1473846625" targethash="1473846625"/>
  <segment id="6a50550d-fc98-451b-b54b-f1d12c800921_1007" sourcehash="1732496887" targethash="1732496887"/>
  <segment id="25337ac6-c99b-49df-a9f8-b5124479b32b_1008" sourcehash="-403380278" targethash="-403380278"/>
  <segment id="9f6a676e-ea79-47cd-ad80-888c1b86db53_1009" sourcehash="-2033857032" targethash="-2033857032"/>
  <segment id="617f984c-89a5-43b6-a426-bd63ed9da538_1010" sourcehash="1421566437" targethash="1421566437"/>
  <segment id="33d5d3a0-cf16-4651-9e11-2be1d01254c5_1011" sourcehash="1312182541" targethash="1312182541"/>
  <segment id="535ea8c9-9a0c-46c1-bd6f-0e586e344d9e_1012" sourcehash="1758827725" targethash="1758827725"/>
  <segment id="78a1f538-ac49-4c2b-bff1-a3da823bc6f2_1013" sourcehash="1466650893" targethash="1466650893"/>
  <segment id="e02a1b8c-8d4a-4354-81d4-08b85a1f67e1_1014" sourcehash="-1235600545" targethash="-1235600545"/>
  <segment id="9476336f-f995-4c6a-862a-5a31a8be9854_1015" sourcehash="-1130344179" targethash="-1130344179"/>
  <segment id="a300bf3e-66cc-4ac2-a279-b75c0e34df53_1016" sourcehash="-652253603" targethash="-652253603"/>
  <segment id="6ab1727a-b81d-4a43-a96c-3cfc2471db35_1017" sourcehash="1888359125" targethash="1888359125"/>
  <segment id="655150aa-8a66-4917-81df-9b4c03a5c58d_1018" sourcehash="-721320095" targethash="-721320095"/>
  <segment id="3b8929c5-abb4-4108-9a55-653a753f0d65_1019" sourcehash="-803401004" targethash="-803401004"/>
  <segment id="76d17918-43a5-482a-b496-977ee0249582_1020" sourcehash="-1438981861" targethash="-1438981861"/>
  <segment id="cb000f7a-5cf2-4cee-b140-25c8fadc8f86_1021" sourcehash="429693263" targethash="429693263"/>
  <segment id="c0c01ac4-e83b-4264-8e4c-6af66a98cfcf_1022" sourcehash="1478210233" targethash="1478210233"/>
  <segment id="d0a9af0d-e68e-4e81-9db1-3f44b6c77897_1023" sourcehash="1965859577" targethash="1965859577"/>
  <segment id="f7a9bb59-153f-468a-967d-9029001728cc_1024" sourcehash="1304502254" targethash="1304502254"/>
  <segment id="4ec850fa-d425-407b-a838-5bcce6537100_1025" sourcehash="-616310122" targethash="-616310122"/>
  <segment id="be902a2b-c48d-4b55-ab8d-8ee2d7f78239_1026" sourcehash="806094053" targethash="806094053"/>
  <segment id="ea1605dc-179a-414e-92b1-03fb2871e890_1027" sourcehash="537189014" targethash="537189014"/>
  <segment id="b2ab3a0f-fd80-4ae8-9048-bfdc1eed25fb_1028" sourcehash="140023665" targethash="140023665"/>
  <segment id="753d9509-9716-4e2c-99db-ed4127ef64bc_1029" sourcehash="1081989782" targethash="1081989782"/>
  <segment id="ac6a48b4-9ba1-4f4b-86da-a532f2f3fa18_1030" sourcehash="-1092276693" targethash="-1092276693"/>
  <segment id="22ce4a69-aeba-42f7-8215-79e7066d5a1d_1031" sourcehash="193408562" targethash="193408562"/>
  <segment id="7821ec69-4bfd-4cc3-ba0e-c97ce86aa79e_1032" sourcehash="-322532268" targethash="1021611092"/>
  <segment id="7821ec69-4bfd-4cc3-ba0e-c97ce86aa79e_1033" sourcehash="-1246665776" targethash="-261736377"/>
  <segment id="8f94ec16-f937-49c6-8cee-66e02081a808_1034" sourcehash="1773947470" targethash="1103982251"/>
  <segment id="49fa23f2-6fd8-4a12-adeb-7150d12278a3_1035" sourcehash="-1283416589" targethash="-1084358066"/>
  <segment id="49fa23f2-6fd8-4a12-adeb-7150d12278a3_1036" sourcehash="-754539380" targethash="273293408"/>
  <segment id="328759ee-56aa-42e8-840a-474065bcc63b_1037" sourcehash="-1806657045" targethash="-1539424241"/>
  <segment id="328759ee-56aa-42e8-840a-474065bcc63b_1038" sourcehash="-339311233" targethash="593784567"/>
  <segment id="3b5ebc2f-2e74-431f-b718-bafbb3e8d324_1039" sourcehash="-1174591703" targethash="-431094308"/>
  <segment id="3b5ebc2f-2e74-431f-b718-bafbb3e8d324_1040" sourcehash="-558870812" targethash="-397578464"/>
  <segment id="4fd9bbf3-7bbf-42ed-9f77-f8786cfaf98c_1041" sourcehash="-471130373" targethash="-471130377"/>
  <segment id="4fd9bbf3-7bbf-42ed-9f77-f8786cfaf98c_1042" sourcehash="1467714169" targethash="-1380255443"/>
  <segment id="6ea6022d-5b40-4d6d-b148-380f664be89b_1043" sourcehash="674107743" targethash="380546592"/>
  <segment id="0fce98b4-1f0f-45f8-9cf3-113df46a44ba_1044" sourcehash="-372994301" targethash="1252116499"/>
  <segment id="4afb1eeb-5e60-4f11-91dc-42efb5720ac5_1045" sourcehash="1109576502" targethash="1109576502"/>
  <segment id="ddf8f7e2-207e-45ed-975d-726d273a17bb_1046" sourcehash="289452892" targethash="289452892"/>
  <segment id="aa0ebf65-9e9a-4d0a-b648-6b2a2a2c6f5d_1047" sourcehash="-305876131" targethash="-305876131"/>
  <segment id="611303d2-e00e-4df6-ba99-4679fb78b1e6_1048" sourcehash="-1328893091" targethash="-1328893091"/>
  <segment id="99842fd5-a3d0-4aaf-92af-c48d0c7d6393_1049" sourcehash="261773139" targethash="261773139"/>
  <segment id="7717b93c-a8d2-4b03-abfc-42f6d0955a8c_1050" sourcehash="2018182395" targethash="2018182395"/>
  <segment id="1f4d4fe0-2acd-4b76-be88-a98a1a860548_1051" sourcehash="98386398" targethash="98386398"/>
  <segment id="547bfe9a-a9c3-4140-b06a-ee2d0e38d359_1052" sourcehash="1092420858" targethash="1092420858"/>
  <segment id="df021c13-22d4-48e6-b90f-de1e8bfe65e0_1053" sourcehash="-636877573" targethash="-636877573"/>
  <segment id="45f0925a-084a-4054-bfe9-3b5992861c12_1054" sourcehash="1456932093" targethash="1456932093"/>
  <segment id="71c3a251-38da-4e08-b71d-b79eba6f90af_1055" sourcehash="591332603" targethash="591332603"/>
  <segment id="187b50b2-8ba9-48fc-a27d-919eaf60fcbd_1056" sourcehash="-1079442180" targethash="-1079442180"/>
  <segment id="0323f760-3dfe-41b4-ab23-596142268f5f_1057" sourcehash="141821179" targethash="141821179"/>
  <segment id="1b862583-ea1e-43bd-9d52-42c2643b5a03_1058" sourcehash="-552401665" targethash="-552401665"/>
  <segment id="a6467420-92a1-4381-812a-8855e4614c2d_1059" sourcehash="1833073808" targethash="1833073808"/>
  <segment id="85ef255a-9e9f-473d-8749-df383955582e_1060" sourcehash="-2037151723" targethash="-2037151723"/>
  <segment id="125ac15c-35c9-4a06-b2b5-972d1d4c173c_1061" sourcehash="-2133617500" targethash="-2133617500"/>
  <segment id="52482d2e-3430-4027-8abb-7c56a967d252_1062" sourcehash="-328890342" targethash="-328890342"/>
  <segment id="1c1a4f02-d637-4677-a32d-751a69723519_1063" sourcehash="209653220" targethash="209653220"/>
  <segment id="1cd36b98-262c-4100-8d20-d3c24a14045d_1064" sourcehash="-179337214" targethash="-179337214"/>
  <segment id="6ef8d60a-ac86-402b-9ad6-9b77806a67cd_1065" sourcehash="1105889280" targethash="1105889280"/>
  <segment id="54672d7f-f489-4f16-a762-1d45a97b622b_1066" sourcehash="-628979710" targethash="-628979710"/>
  <segment id="ed6c30d0-9880-469e-abc3-3299eb274603_1067" sourcehash="1461159936" targethash="1461159936"/>
  <segment id="a61d30e5-67c0-4d9f-9232-ff454a48a5bd_1068" sourcehash="2047444994" targethash="2047444994"/>
  <segment id="ef769427-be13-4757-8b38-81f32b558424_1069" sourcehash="-1684166191" targethash="-1684166191"/>
  <segment id="117434ef-3ecc-49f3-9e3d-06f16079cfdb_1070" sourcehash="629743023" targethash="629743023"/>
  <segment id="41897dab-5426-4def-b675-35c8a1e8b409_1071" sourcehash="-1101390419" targethash="-1101390419"/>
  <segment id="112e79ac-0a8c-48de-b466-c3b95c11cb0c_1072" sourcehash="179445167" targethash="179445167"/>
  <segment id="06690010-5168-4dd5-b773-ef7a21dbc747_1073" sourcehash="-2024071764" targethash="-2024071764"/>
  <segment id="8a5b9751-a7f7-44fa-b286-c093d97bd313_1074" sourcehash="335486383" targethash="335486383"/>
  <segment id="d44a1837-24f0-42cb-a488-ee0341623d99_1075" sourcehash="1437937662" targethash="1437937662"/>
  <segment id="032be3c9-b520-4cc1-be09-856141f8f1b1_1076" sourcehash="2032410031" targethash="2032410031"/>
  <segment id="1eacf192-ac6f-4d84-b1de-f32c92e4e603_1077" sourcehash="-171631188" targethash="-171631188"/>
  <segment id="02c68b49-acb2-40de-abc4-82d7740312cc_1078" sourcehash="-1734009425" targethash="-1734009425"/>
  <segment id="3194aa8c-46f2-4ef1-b60d-a324985fd22a_1079" sourcehash="-897530200" targethash="-897530200"/>
  <segment id="d66a9b6e-ed05-4db7-82e6-f7a053446578_1080" sourcehash="-1110693736" targethash="-1110693736"/>
  <segment id="f0e258d9-b088-48d8-8048-5baf52b55751_1081" sourcehash="-463904678" targethash="-463904678"/>
  <segment id="ad2f398d-835a-4eb2-80b9-94ed213525ee_1082" sourcehash="-2104153960" targethash="-2104153960"/>
  <segment id="97719418-8144-4c95-8950-f9b5080dae13_1083" sourcehash="528754843" targethash="528754843"/>
  <segment id="5c95db2e-bfe9-4df3-bd55-6d39ada8e9ab_1084" sourcehash="-400545639" targethash="-400545639"/>
  <segment id="75da97a6-ed36-427c-b301-1f0d56462314_1085" sourcehash="1379777439" targethash="1649697404"/>
  <segment id="75da97a6-ed36-427c-b301-1f0d56462314_1086" sourcehash="1920745947" targethash="-1318234814"/>
  <segment id="72f6dd2e-f451-490c-a7e0-fb594623cca9_1087" sourcehash="-1227659956" targethash="-435808808"/>
  <segment id="72f6dd2e-f451-490c-a7e0-fb594623cca9_1088" sourcehash="1471416543" targethash="-515243691"/>
  <segment id="d1d72353-545f-4cdb-af21-79729d63a340_1089" sourcehash="-1952536328" targethash="-2008241934"/>
  <segment id="ec7596d8-edba-441d-8df0-446225c1426b_1090" sourcehash="-1670424944" targethash="504418265"/>
  <segment id="ec7596d8-edba-441d-8df0-446225c1426b_1091" sourcehash="1934424121" targethash="-2077792153"/>
  <segment id="95ff79ae-1278-4877-80db-9b58c7022081_1092" sourcehash="2114867963" targethash="573230045"/>
  <segment id="95ff79ae-1278-4877-80db-9b58c7022081_1093" sourcehash="-222514373" targethash="-1856832430"/>
  <segment id="80009346-c465-40e4-ab84-8332736a04cc_1094" sourcehash="-405920360" targethash="-405920356"/>
  <segment id="80009346-c465-40e4-ab84-8332736a04cc_1095" sourcehash="1655298387" targethash="-1562098022"/>
  <segment id="489f82ca-e44d-4314-82ca-f8cb4baa03a4_1096" sourcehash="1732765342" targethash="193540896"/>
  <segment id="597c1500-6bf8-4e34-91c8-6f6e0bd70093_1097" sourcehash="178618490" targethash="-1446983830"/>
  <segment id="9a6b398a-a27a-4c36-b6f3-a47645a3c681_1098" sourcehash="-1081230300" targethash="-1081230300"/>
  <segment id="ce165df0-52a9-4f17-9e15-7aead853ef6b_1099" sourcehash="139574308" targethash="139574308"/>
  <segment id="adb2dd31-f6d6-4717-a509-3adf0f6c217a_1100" sourcehash="1458687458" targethash="1458687458"/>
  <segment id="9af598a6-f8b5-4285-91f7-8241371b3b55_1101" sourcehash="603901411" targethash="603901411"/>
  <segment id="5d5a5ea1-9dba-4437-978e-4e32219fa04c_1102" sourcehash="-1138307614" targethash="-1138307614"/>
  <segment id="a8ea3c48-9fd6-4f25-a64b-cd536c60e731_1103" sourcehash="145804773" targethash="145804773"/>
  <segment id="b53c327f-8e88-4034-a9ac-0a8e14753509_1104" sourcehash="-2058105374" targethash="-2058105374"/>
  <segment id="7f92e691-5543-46dc-8626-a09163b25d74_1105" sourcehash="294309367" targethash="294309367"/>
  <segment id="b16d1780-b0ed-41ca-a8d0-c22616d3b8a9_1106" sourcehash="-353579550" targethash="-353579550"/>
  <segment id="7fdd06ef-cae0-4e83-9815-24c2dc1bc05d_1107" sourcehash="1730989536" targethash="1730989536"/>
  <segment id="d2e59828-c9ac-4dde-b5b0-125b48598a1f_1108" sourcehash="169594339" targethash="169594339"/>
  <segment id="72a9dab4-4881-44c8-8b09-7ed0abe2f0a4_1109" sourcehash="-2034971168" targethash="-2034971168"/>
  <segment id="e17fc7b4-94d1-4141-96fc-c70dddc80e37_1110" sourcehash="-174763762" targethash="-174763762"/>
  <segment id="72957a65-6cfa-48f0-98b1-0e524954619c_1111" sourcehash="1312510221" targethash="1312510221"/>
  <segment id="acc9a6dc-eaec-4b0a-ba5c-a51939763fea_1112" sourcehash="-1137979027" targethash="-1074146969"/>
  <segment id="ef1600c6-5564-443a-93cd-20fab285b98b_1113" sourcehash="-1251165486" targethash="928588699"/>
  <segment id="ef1600c6-5564-443a-93cd-20fab285b98b_1114" sourcehash="-807539207" targethash="1259173965"/>
  <segment id="ce1c9b11-361a-4ad4-8b95-deaa072d315a_1115" sourcehash="-1216984898" targethash="1334891827"/>
  <segment id="ce1c9b11-361a-4ad4-8b95-deaa072d315a_1116" sourcehash="-955702322" targethash="73555321"/>
  <segment id="8ae1fdf5-f7dd-4b77-8475-9748cf842102_1117" sourcehash="-1930218593" targethash="-1650957244"/>
  <segment id="2b885ff7-4ef8-4ff5-a1c1-7c8ce5bbb153_1118" sourcehash="1107705217" targethash="-109250050"/>
  <segment id="81cad3e9-cdd3-48ce-821f-afe489eaf0a5_1119" sourcehash="-1220461674" targethash="-166346362"/>
  <segment id="924adafb-ae92-4ffd-ad3b-cb54ae53c3bd_1120" sourcehash="-601665233" targethash="529912267"/>
  <segment id="94ca9ad1-09b3-4ce7-b36e-10e7f1764747_1121" sourcehash="1159712838" targethash="-1471118327"/>
  <segment id="e26f7560-83d1-4779-81e6-bf8d0d26b3a0_1122" sourcehash="608069367" targethash="-539984859"/>
  <segment id="a06744c8-64e1-4ec9-92c9-5ef51e158b0a_1123" sourcehash="550653034" targethash="1366795854"/>
  <segment id="310e6ecd-d8cb-4cf8-b40b-34645019346d_1124" sourcehash="-75773882" targethash="1719415718"/>
  <segment id="596017e6-1a30-415b-8d6d-03bdfe2209b7_1125" sourcehash="-1682391830" targethash="303816785"/>
  <segment id="fd9fd5d3-05af-4bcd-a1cb-ed51b879e93a_1126" sourcehash="-258922173" targethash="339605340"/>
  <segment id="9d0e52ca-0c6b-4ec3-83d7-b4d4929b2244_1127" sourcehash="-972280015" targethash="-1172727282"/>
  <segment id="7c6d12a7-b029-48e7-97f5-c6d0fbf46ccb_1128" sourcehash="-1942112734" targethash="345347708"/>
  <segment id="10791819-40c3-4921-8108-7e3930909cfd_1129" sourcehash="-683732639" targethash="-279176031"/>
  <segment id="d03b86d9-4290-4fa1-965b-7b4bf521b4c1_1130" sourcehash="229143422" targethash="783911326"/>
  <segment id="993053b9-5f0e-4ec3-aa0d-4c9ee4260037_1131" sourcehash="-2010804527" targethash="-157983637"/>
  <segment id="21cab752-558b-4b24-a209-9cfc3cdcda86_1132" sourcehash="313365207" targethash="1768207063"/>
  <segment id="7051c32e-a208-4f4f-9584-429ec7b0d8f2_1133" sourcehash="-418623222" targethash="1268515901"/>
  <segment id="fb8b5889-1b1d-47e4-bedd-9b741a53e9df_1134" sourcehash="-1124347236" targethash="1321160776"/>
  <segment id="81c5516b-3336-4c15-ae37-d3ad91c2ce61_1135" sourcehash="-1872210994" targethash="-1220548103"/>
  <segment id="617c9bae-9763-4be0-aec4-fee4487289c2_1136" sourcehash="-1200090305" targethash="-879599201"/>
  <segment id="f737b67a-e4d3-4f8e-859c-3ae13199174f_1137" sourcehash="-1774781995" targethash="-1066315885"/>
  <segment id="f737b67a-e4d3-4f8e-859c-3ae13199174f_1138" sourcehash="-931383885" targethash="-771532048"/>
  <segment id="8550bbd8-6f37-4c71-ab29-003c4dac8ddb_1139" sourcehash="-1809717605" targethash="1789494436"/>
  <segment id="495152bd-e7bc-40c4-9b3f-e4966645cb5b_1140" sourcehash="-727914909" targethash="1350451151"/>
  <segment id="975d3194-6831-4506-8795-55f516912679_1141" sourcehash="549592585" targethash="-1601126095"/>
  <segment id="f6a54653-eb5b-47d0-b687-16652a743ec6_1142" sourcehash="100911772" targethash="-1917209886"/>
  <segment id="9d80bdbe-8440-4f22-ae8c-b0228e328979_1143" sourcehash="1308652769" targethash="320183082"/>
  <segment id="e63558d2-8872-414a-9f0e-13a8bf2861fa_1144" sourcehash="1788806250" targethash="-1260222161"/>
  <segment id="e63558d2-8872-414a-9f0e-13a8bf2861fa_1145" sourcehash="407152196" targethash="-514256643"/>
  <segment id="98ddd138-8eb1-4e68-bdaa-3029275e86ec_1146" sourcehash="1495148766" targethash="-1600647765"/>
  <segment id="13c617e7-b8bd-48ac-9aaa-e1654affe82a_1147" sourcehash="1897806112" targethash="-1732120300"/>
  <segment id="b7d7b162-2c18-4a5a-9bb9-77166d71c542_1148" sourcehash="457045445" targethash="-1173789592"/>
  <segment id="e3ad8bb4-3396-4dc7-9661-615f62ec38a8_1149" sourcehash="-409673776" targethash="1559108527"/>
  <segment id="0d7ac47d-46c0-4900-8a8d-0e6232aa469b_1150" sourcehash="1694320354" targethash="-2075461783"/>
  <segment id="816a27cf-5481-4d28-8273-64cedde9cb24_1151" sourcehash="-1447693934" targethash="1778610550"/>
  <segment id="718c9478-069f-4a98-b316-df813a28cb15_1152" sourcehash="8626729" targethash="962680635"/>
  <segment id="cf3deff5-1a70-47dd-b586-b0fe1941e54e_1153" sourcehash="-1335789059" targethash="-331064778"/>
  <segment id="fd9f662d-686e-4e4d-b2f9-e6755d59d13d_1154" sourcehash="575462257" targethash="1550466749"/>
  <segment id="98f6d67d-fbe9-41ea-a951-b55a2ee5ee17_1155" sourcehash="251657359" targethash="-1716125269"/>
  <segment id="6919ea35-d254-4129-94f3-b4deb57392ca_1156" sourcehash="2076603162" targethash="-1540330655"/>
  <segment id="37be04fb-5593-4fdd-856b-4c8171f648f7_1157" sourcehash="-144139570" targethash="-1839275668"/>
  <segment id="f2e84f59-d0cf-4583-9c39-34902805f9d9_1158" sourcehash="959312222" targethash="1161315425"/>
  <segment id="48c16147-a6ce-4cf1-b557-f7b201488c8c_1159" sourcehash="-1685560648" targethash="-1067220375"/>
  <segment id="028d693b-cc8a-416b-85cf-d3896d6bebdb_1160" sourcehash="300172277" targethash="696733237"/>
  <segment id="d5b7818b-360b-4cd4-9af4-ed4e95f03cb7_1161" sourcehash="-1768671368" targethash="-1249522280"/>
  <segment id="a0c7c344-be6f-44a3-ae86-8e19fef71acf_1162" sourcehash="1631952421" targethash="536169631"/>
  <segment id="2873d3bb-2971-48aa-9262-a86ac6d0fb28_1163" sourcehash="-1466738727" targethash="857044603"/>
  <segment id="2873d3bb-2971-48aa-9262-a86ac6d0fb28_1164" sourcehash="453770106" targethash="1467151303"/>
  <segment id="95d889a0-a9c5-461b-9244-a4219f8f6c5a_1165" sourcehash="691808869" targethash="-115725723"/>
  <segment id="95d889a0-a9c5-461b-9244-a4219f8f6c5a_1166" sourcehash="-412062787" targethash="545235328"/>
  <segment id="a553b442-3cba-48d8-816c-0dde9fadd509_1167" sourcehash="-49583428" targethash="1305168383"/>
  <segment id="07feb513-29df-4981-b408-7248a9be2201_1168" sourcehash="-54205636" targethash="-465023370"/>
  <segment id="07feb513-29df-4981-b408-7248a9be2201_1169" sourcehash="998417395" targethash="-1514194282"/>
  <segment id="6fa83832-22fc-4df7-b129-63dd02c1d4f4_1170" sourcehash="1552330076" targethash="655508819"/>
  <segment id="6fa83832-22fc-4df7-b129-63dd02c1d4f4_1171" sourcehash="-939409629" targethash="699592620"/>
  <segment id="6776e30b-0f79-4e08-81fb-ba4ec52f1e22_1172" sourcehash="-620170583" targethash="588234207"/>
  <segment id="28818ce4-fb07-4053-b3ed-c84108be3db8_1173" sourcehash="554500166" targethash="7422429"/>
  <segment id="374d60dc-b162-4912-b990-21cb46059705_1174" sourcehash="1626168973" targethash="-244492496"/>
  <segment id="54cb1e10-6eb8-4769-804d-2ca901e835c4_1175" sourcehash="-2074820664" targethash="1417068488"/>
  <segment id="54cb1e10-6eb8-4769-804d-2ca901e835c4_1176" sourcehash="-192501638" targethash="1211532488"/>
  <segment id="4aa3bc27-af31-4550-a4ee-e641c48f5621_1177" sourcehash="-496036959" targethash="-1752403771"/>
  <segment id="4aa3bc27-af31-4550-a4ee-e641c48f5621_1178" sourcehash="571873163" targethash="-1012578556"/>
  <segment id="ffd7d304-1e4e-456f-867d-1107c38f899b_1179" sourcehash="1008020952" targethash="493448259"/>
  <segment id="ca32957b-fe12-4847-8a9d-977a2164078d_1180" sourcehash="-330391509" targethash="2110695830"/>
  <segment id="e1405000-b43d-4c55-b189-aed342bf9af8_1181" sourcehash="1102385212" targethash="2087507843"/>
  <segment id="2e9ecd82-1c96-46a1-9db1-30a730238e5e_1182" sourcehash="407634518" targethash="-872735745"/>
  <segment id="fc32dec3-4fe3-485a-b2bc-1d9835b520c7_1183" sourcehash="-667654021" targethash="-1376614751"/>
  <segment id="d020e079-2cd2-45c8-a347-da11caf7b174_1184" sourcehash="1227357140" targethash="1675129563"/>
  <segment id="365366a1-6ab4-4364-94ba-fcca10aa0164_1185" sourcehash="636035751" targethash="-719896989"/>
  <segment id="829923d6-a286-43f8-8059-8a81d83b889c_1186" sourcehash="1390490963" targethash="1385444519"/>
  <segment id="9514ca8e-4c33-4c58-b22c-231444a7734b_1187" sourcehash="-1468891062" targethash="1311508241"/>
  <segment id="8faa9f4d-6801-4bcf-be5e-3e78a0cee339_1188" sourcehash="-853848526" targethash="2136490921"/>
  <segment id="fb7cd3cd-a96a-4396-85c3-1ccc989c8dc4_1189" sourcehash="-1076156513" targethash="-470342708"/>
  <segment id="cc60138f-e315-4719-8e0c-eb9b8c341660_1190" sourcehash="692026264" targethash="1948947539"/>
  <segment id="1b3b63a4-b29c-4119-8fe8-dd11dfc1c3bf_1191" sourcehash="-394606955" targethash="-1983240847"/>
  <segment id="f69c86b6-dd56-422d-9b31-195c71a6c299_1192" sourcehash="-1723770039" targethash="-1320894017"/>
  <segment id="cc6baef9-2bff-40a6-8cb1-150b1cda02fc_1193" sourcehash="1357435049" targethash="-342747946"/>
  <segment id="3d4acb7e-d879-4b15-9eb3-297971c8cadd_1194" sourcehash="716742021" targethash="860606448"/>
  <segment id="9d1050a2-2942-4594-abd2-88d6bced6384_1195" sourcehash="-1281560931" targethash="1881828985"/>
  <segment id="7fc0d320-6ca4-41a2-a7b5-17a3e81293b1_1196" sourcehash="513996316" targethash="-804644284"/>
  <segment id="b07c93b1-7ab3-48a0-a7f6-761db91e7015_1197" sourcehash="-1091327938" targethash="408984157"/>
  <segment id="0f40f3ce-ccf7-4a00-a1d2-1f23916b5a55_1198" sourcehash="635968504" targethash="1945697778"/>
  <segment id="abe67d58-b70e-4134-95cd-4bf911c3522c_1199" sourcehash="-150914041" targethash="529842466"/>
  <segment id="19150e4a-1259-4694-8647-324cbad052ea_1200" sourcehash="323309140" targethash="1987435053"/>
  <segment id="700bb7b2-620f-4be0-85cc-48d3aaac76d0_1201" sourcehash="-1390717076" targethash="-257489696"/>
  <segment id="a31241af-183c-4bd4-b62f-1d5ff90487ae_1202" sourcehash="1515534407" targethash="641764728"/>
  <segment id="334698db-2eca-4ff7-aee9-4808c2cf44f2_1203" sourcehash="-183793562" targethash="1136013139"/>
  <segment id="27d00bfd-504f-458d-9e81-5aa390abf818_1204" sourcehash="308676119" targethash="704973783"/>
  <segment id="5aaa81db-289f-4968-bf50-3dbf35dcce28_1205" sourcehash="863624395" targethash="275260971"/>
  <segment id="ed9b0d06-96c4-4efd-a8b6-4710b6c42160_1206" sourcehash="-370772586" targethash="-1755928788"/>
  <segment id="829b8a20-a8a2-4ba9-bf7d-03cdf582449a_1207" sourcehash="-1938867464" targethash="-1127816891"/>
  <segment id="1c01510b-9292-4c05-b295-b3ed6f8e05ac_1208" sourcehash="2145516739" targethash="-157861055"/>
  <segment id="fa31aeb7-e003-42b1-b5fe-648e81c678db_1209" sourcehash="1392730956" targethash="1072819401"/>
  <segment id="fa31aeb7-e003-42b1-b5fe-648e81c678db_1210" sourcehash="867269199" targethash="1743507969"/>
  <segment id="01c208fc-ba90-42de-af79-6cde003262dd_1211" sourcehash="-1085106512" targethash="-498632325"/>
  <segment id="c5fb49e8-1242-4854-b0b0-ca76f1e337ca_1212" sourcehash="-360307707" targethash="283061266"/>
  <segment id="3a4a1d53-2487-4f8e-82c0-2ff8e98b14b9_1213" sourcehash="471447739" targethash="1646176503"/>
  <segment id="3a4a1d53-2487-4f8e-82c0-2ff8e98b14b9_1214" sourcehash="-950672490" targethash="2035453814"/>
  <segment id="fbd64c7e-a31f-4d80-9a7b-5a4c183511bd_1215" sourcehash="169425294" targethash="-770265808"/>
  <segment id="9f71b4b0-5c9a-47cc-9975-2f1fe2e86264_1216" sourcehash="-1579974038" targethash="-912557887"/>
  <segment id="e25c8675-f15a-494c-a95c-fbf95b18c4b7_1217" sourcehash="1282813081" targethash="-1657059177"/>
  <segment id="586d1b69-7d48-473f-9b5a-56030fc5e005_1218" sourcehash="-846475607" targethash="-1754667633"/>
  <segment id="a2c41432-7800-4033-b767-941daafe4d2c_1219" sourcehash="1740097717" targethash="1779616943"/>
  <segment id="d62c72a4-bb2d-49f0-a29d-18661d602796_1220" sourcehash="271964837" targethash="271964837"/>
  <segment id="2fd58317-0d14-40cb-bc51-0a489866a2d5_1221" sourcehash="-1196297129" targethash="-60959369"/>
  <segment id="82a6fad9-8136-4e10-9139-e6676ae720e9_1222" sourcehash="-659013416" targethash="-658882344"/>
  <segment id="37f0865f-5c30-4b5f-97f3-933f14007b1e_1223" sourcehash="827755203" targethash="827755203"/>
  <segment id="0a844161-756c-4482-ada4-3bb4cdae8c25_1224" sourcehash="1532068171" targethash="1496604019"/>
  <segment id="449e2e47-9b5d-47a2-b489-51a699cc7c21_1225" sourcehash="830518810" targethash="-1963298203"/>
  <segment id="153fdb82-c869-4244-80ec-d0c114f30d8e_1226" sourcehash="514170271" targethash="1811769329"/>
  <segment id="ed49ecee-0c47-4917-ae6b-277c0216072c_1227" sourcehash="-835321494" targethash="226525582"/>
  <segment id="a58aea84-41d4-40f6-afab-1a1e291bbce4_1228" sourcehash="2066021517" targethash="-2086785255"/>
  <segment id="65665488-d45b-4a6c-b87c-685fe910efb6_1229" sourcehash="239709054" targethash="-2005268792"/>
  <segment id="4ff7a14f-89b2-4f74-be53-6013c6e6fa9e_1230" sourcehash="1516116685" targethash="684888230"/>
  <segment id="e12e792d-797c-4b32-ab9c-10a4642fce1f_1231" sourcehash="1915900345" targethash="-1984779741"/>
  <segment id="81797247-bb60-401e-a34f-f35aeef74812_1232" sourcehash="-1176756367" targethash="64988986"/>
  <segment id="7f2e5843-8195-4fee-9ad6-90ab628dc893_1233" sourcehash="840681909" targethash="876361882"/>
  <segment id="70b77033-c93c-4973-974e-2a209bfbdcf8_1234" sourcehash="186768276" targethash="1999924907"/>
  <segment id="b84f6d3d-baa1-46bb-9c49-dfca0e7850bf_1235" sourcehash="-1549593389" targethash="277535968"/>
  <segment id="042b6cb1-cd6d-43c6-b7a7-d59961c26915_1236" sourcehash="1706223044" targethash="1574037508"/>
  <segment id="d8380917-cd3b-42bb-b8e0-f6bf6cc46ae9_1237" sourcehash="1977512030" targethash="-1144827225"/>
  <segment id="7f42aa42-307c-4950-b0cb-37ca2fcd43e5_1238" sourcehash="-1851158831" targethash="-283550613"/>
  <segment id="0e5ebe1d-0877-4a0c-8a5a-9a26b7366863_1239" sourcehash="-184935817" targethash="1931969342"/>
  <segment id="0e5ebe1d-0877-4a0c-8a5a-9a26b7366863_1240" sourcehash="-1120307154" targethash="1607576705"/>
  <segment id="05ec08a0-036a-41f9-b837-8cbabaa57906_1241" sourcehash="-612157001" targethash="1600330063"/>
  <segment id="6f209717-ad46-4232-92d9-873edb6c6655_1242" sourcehash="1384382559" targethash="1364590677"/>
  <segment id="b74a3a93-2ae0-43f2-85d1-043eee8b3b89_1243" sourcehash="-1882039240" targethash="229492081"/>
  <segment id="b74a3a93-2ae0-43f2-85d1-043eee8b3b89_1244" sourcehash="-1109173707" targethash="-1271778495"/>
  <segment id="2676e5e0-cd22-4415-a237-67771c846285_1245" sourcehash="-1812714108" targethash="-1561081551"/>
  <segment id="2676e5e0-cd22-4415-a237-67771c846285_1246" sourcehash="-673054843" targethash="-1000294717"/>
  <segment id="0b004333-2ad8-4740-b11c-af5ba4f228c8_1247" sourcehash="-600025824" targethash="-2069039046"/>
  <segment id="37c91924-afaa-4e41-8f60-af973ca6f290_1248" sourcehash="2118967194" targethash="-452403696"/>
  <segment id="392c558f-a89e-405c-803b-6338264bc5db_1249" sourcehash="723360079" targethash="723360079"/>
  <segment id="4844f209-235d-4d68-81fa-9ac81c90f653_1250" sourcehash="1436052013" targethash="-919505769"/>
  <segment id="2bf472a2-7edb-418a-ba96-616843b8684f_1251" sourcehash="-72976083" targethash="-72976083"/>
  <segment id="c853c030-70dd-4036-a176-55a9ad04b963_1252" sourcehash="1428189087" targethash="1428189087"/>
  <segment id="f4b421e7-ce1c-45b3-8cdc-0fb34890ba5c_1253" sourcehash="-956334130" targethash="-956334130"/>
  <segment id="17336ec4-8975-44af-892c-6584e5ad1d17_1254" sourcehash="1189484373" targethash="1189484373"/>
  <segment id="1d7f22c0-3cf8-435f-9ee7-35d073eb5721_1255" sourcehash="770237251" targethash="-852323584"/>
  <segment id="1e8dd262-247c-4886-86d5-4f3d6c21758c_1256" sourcehash="-754142141" targethash="1212724681"/>
  <segment id="e1ed84c6-553f-4663-a9c6-b2e8a8db746b_1257" sourcehash="134612170" targethash="134612170"/>
  <segment id="7aecfdcd-d539-4b76-9e6b-e05711f32855_1258" sourcehash="-1755831558" targethash="200358976"/>
  <segment id="6b6f5709-f962-4898-b033-f881c2880f73_1259" sourcehash="1711413629" targethash="1711413629"/>
  <segment id="7313494b-fb2d-4db6-a0dd-da206b1ec012_1260" sourcehash="-1517910310" targethash="-1517910310"/>
  <segment id="8dbf5102-f252-4b17-a46e-78add6c1cce4_1261" sourcehash="-1210532894" targethash="-1210532894"/>
  <segment id="8fbdade7-4285-4e35-b4e4-1de951717b26_1262" sourcehash="-1729369285" targethash="-1729369285"/>
  <segment id="b60a1d93-600d-4cee-8740-59a3597f2091_1263" sourcehash="-1505765534" targethash="688745468"/>
  <segment id="1b322551-b89f-4e0c-91b7-e8114618ea47_1264" sourcehash="-1585565528" targethash="797424299"/>
  <segment id="23510c4f-634e-4852-b37d-5da5d2858ae8_1265" sourcehash="1308486852" targethash="-1026600870"/>
  <segment id="5a4d8d63-5610-4a2a-b2f8-f74bb22ef359_1266" sourcehash="1132536519" targethash="-18273531"/>
  <segment id="0c5c7dc7-8d33-46d0-957a-4fcff2296f11_1267" sourcehash="-1404148421" targethash="1888147279"/>
  <segment id="60d72bb3-4a8f-46dd-be6e-9e401738ee1e_1268" sourcehash="1142946618" targethash="-1730459314"/>
  <segment id="8b3c83c9-7f3d-4429-8c14-1f1292468ccf_1269" sourcehash="1757955503" targethash="-133959144"/>
  <segment id="0a106193-6284-48f0-b37f-53098d8281b5_1270" sourcehash="-867021309" targethash="1553594804"/>
  <segment id="9bd07cac-3d52-4a6a-bc90-3c94ce5c3dc2_1271" sourcehash="652916162" targethash="1754322822"/>
  <segment id="7040f73c-9a8a-478c-94de-cceaf1e56844_1272" sourcehash="-851008782" targethash="-1219628668"/>
  <segment id="92e97f0d-22f1-4d46-a7d1-0ef5c17b5502_1273" sourcehash="796786615" targethash="-1575298070"/>
  <segment id="eee47d0a-64c5-4ac8-a5ff-ee435d553161_1274" sourcehash="1633954261" targethash="-440056630"/>
  <segment id="ae334aec-c570-4e0f-baba-4942143512af_1275" sourcehash="399158093" targethash="362879439"/>
  <segment id="20e5b820-a47a-4800-8d48-1cc22e84f638_1276" sourcehash="-442139301" targethash="-1739544605"/>
  <segment id="860f28b8-5368-4d0a-8bf5-42573b75c1d5_1277" sourcehash="996070556" targethash="1553246808"/>
  <segment id="caf0f550-6799-4cb7-abdd-45c36774bb4e_1278" sourcehash="-1762439761" targethash="-1651570386"/>
  <segment id="162748a3-c2d0-4453-8e59-48c76848efa0_1279" sourcehash="27137512" targethash="-438751803"/>
  <segment id="655e0299-da5e-4671-9cb4-967563f949d9_1280" sourcehash="1334534663" targethash="-1412670934"/>
  <segment id="f986e793-48d6-4412-bdc6-01c5ed1a972f_1281" sourcehash="-1983139906" targethash="-942652459"/>
  <segment id="a6ec3cdd-ad5e-4aab-8774-44a61e8f1168_1282" sourcehash="-412466516" targethash="-1452167481"/>
  <segment id="28d32667-b0be-4188-b84e-bf2b55e68176_1283" sourcehash="957427305" targethash="-1355678785"/>
  <segment id="314e080c-ded5-41d3-8813-3f57d76a3057_1284" sourcehash="-1340665128" targethash="-826078454"/>
  <segment id="b5649f8b-3a2f-4e0e-a6ad-ee71588a9762_1285" sourcehash="-762263977" targethash="214190341"/>
  <segment id="953827d6-3d5a-441c-9bd8-8b64ae5b0db0_1286" sourcehash="1205244759" targethash="-1719526395"/>
  <segment id="e29ed1d2-0d47-4349-9255-8fbf30c6249b_1287" sourcehash="-706609467" targethash="-114878946"/>
  <segment id="7f1d6ce1-7cf8-4760-a27c-89d1f7c487fe_1288" sourcehash="732632054" targethash="1933295340"/>
  <segment id="21071112-bdbc-41ec-b347-d1d866dcf097_1289" sourcehash="-1855321594" targethash="1907391045"/>
  <segment id="d88f231a-5202-4228-8499-a9ac424c6fbc_1290" sourcehash="1253310345" targethash="-2146238456"/>
  <segment id="543062d8-248d-4341-8edd-d00431d228ca_1291" sourcehash="-2031010840" targethash="-2031010840"/>
  <segment id="c166bb13-b507-4148-b842-0215ad2a7e01_1292" sourcehash="1403235864" targethash="-1727835751"/>
  <segment id="29d4ca07-4c83-484d-871f-eed5b9743f76_1293" sourcehash="1395774390" targethash="1395774390"/>
  <segment id="ba901afc-907c-44e6-8f22-ddd7ee26a4ce_1294" sourcehash="212995187" targethash="212995187"/>
  <segment id="fb2870c0-422a-4586-b7cf-4a55bb4d0a7d_1295" sourcehash="83473052" targethash="83473418"/>
  <segment id="e1e2ce92-58fb-4f7d-a098-3f981518f126_1296" sourcehash="1467693107" targethash="1467693107"/>
  <segment id="99416843-d929-4290-9717-1ec2681c613c_1297" sourcehash="458054528" targethash="458054934"/>
  <segment id="8194d893-8035-40a5-b71f-67336ed56aef_1298" sourcehash="-1011163118" targethash="1717688027"/>
  <segment id="2a00b82e-4858-4641-9b7f-8749acd3d127_1299" sourcehash="1730849437" targethash="-372039522"/>
  <segment id="8411aa40-ae51-4351-8530-6dfd76e7ea9f_1300" sourcehash="1873750234" targethash="-898359777"/>
  <segment id="401dbeac-1b45-4b1f-aa4a-516096556244_1301" sourcehash="-505228893" targethash="1552603233"/>
  <segment id="b0520f4e-c234-41ae-bea3-b46313662c66_1302" sourcehash="-1267496812" targethash="-1302574008"/>
  <segment id="2353b3ed-2cd4-461d-ba2a-1916413d3d9d_1303" sourcehash="2067270206" targethash="1845511216"/>
  <segment id="e6d48e07-91ba-4c27-8354-be616d40f042_1304" sourcehash="-691611591" targethash="577410833"/>
  <segment id="325aa781-0494-4ab5-b1ba-552a279409d2_1305" sourcehash="1855354449" targethash="-171163229"/>
  <segment id="4acf1679-28f5-4e49-9318-6685ff6dbcf6_1306" sourcehash="1916877509" targethash="1854371249"/>
  <segment id="7426e94b-8ab6-4339-b166-c9355cfdb99a_1307" sourcehash="-1422779569" targethash="-1942594797"/>
  <segment id="c8cba394-7ecd-446a-91c1-432bc9613a68_1308" sourcehash="900378426" targethash="1952064235"/>
  <segment id="2c2526f3-8a54-416f-9aae-5447e7d8a816_1309" sourcehash="19553673" targethash="-1383246161"/>
  <segment id="ee1ca7cf-b3e3-43dc-875d-3626bc9bdccf_1310" sourcehash="1988307637" targethash="1184277233"/>
  <segment id="da1a6810-6e8b-4e46-ac28-13445b4ae143_1311" sourcehash="983224573" targethash="-238408656"/>
  <segment id="07e88096-1a91-497e-a941-429fe0e0426b_1312" sourcehash="-1690123307" targethash="1752941203"/>
  <segment id="1f9694b9-ebea-4801-b40b-13e83f547022_1313" sourcehash="-1509321040" targethash="-82019973"/>
  <segment id="3605dcec-4b9b-407d-a928-fde73987ed2c_1314" sourcehash="1996697354" targethash="380882158"/>
  <segment id="ac74774f-8c94-416c-8585-4a687a5f9847_1315" sourcehash="669317811" targethash="1207817225"/>
  <segment id="b05f8e07-9a99-4726-a891-d6c12ab77881_1316" sourcehash="1590715533" targethash="9377440"/>
  <segment id="e819770e-121f-4686-bdbe-e2e5f95bb44f_1317" sourcehash="-457091830" targethash="1431401296"/>
  <segment id="8f1f90d1-a478-4d37-b388-8c59dc6f3934_1318" sourcehash="524883873" targethash="-1540107298"/>
  <segment id="862877f8-0452-4340-a686-c97d1317aa5d_1319" sourcehash="-928642516" targethash="653336077"/>
  <segment id="b4ff1c63-7293-4fea-a8a1-998688987740_1320" sourcehash="-767335743" targethash="256827742"/>
  <segment id="bd5bbe23-13e9-4352-bb7a-ce5a02a0653c_1321" sourcehash="-639825984" targethash="-154928017"/>
  <segment id="5df8ce21-268f-4932-990f-79d29571334a_1322" sourcehash="-1613211179" targethash="1967829968"/>
  <segment id="c64eaa96-d0a4-4001-9654-29f075abc074_1323" sourcehash="37627312" targethash="-1993696750"/>
  <segment id="37d37f06-e86b-40f2-b7a5-9d46df831fa7_1324" sourcehash="1947285240" targethash="-1018390042"/>
  <segment id="d9971a17-5373-4c94-9734-7e0e27974d95_1325" sourcehash="-1107162567" targethash="1114233674"/>
  <segment id="8efb6727-2ead-4dc9-a460-d17d50316032_1326" sourcehash="-1315754191" targethash="-846816754"/>
  <segment id="1a36d972-3882-4869-9661-2a1053ac026d_1327" sourcehash="-755395474" targethash="1296705170"/>
  <segment id="aa6a60d5-23d4-4c7b-a507-11d5230921f8_1328" sourcehash="1616646497" targethash="1480531105"/>
  <segment id="5ab9979c-1f70-40ca-ab56-bac2590c0d48_1329" sourcehash="1149227817" targethash="1735272905"/>
  <segment id="6a994c7c-1f68-448b-8a4e-3977f257ce24_1330" sourcehash="1027641041" targethash="1139825771"/>
  <segment id="2aabefc3-b633-4092-8b11-bbb6560a8587_1331" sourcehash="-50362821" targethash="1007880332"/>
  <segment id="06de4323-e9d3-4c80-9dea-a42008bb2bce_1332" sourcehash="-1656279384" targethash="-1939709978"/>
  <segment id="06de4323-e9d3-4c80-9dea-a42008bb2bce_1333" sourcehash="-1015825707" targethash="2047178481"/>
  <segment id="357b361b-da88-4b6d-86a7-2c2b76a20c11_1334" sourcehash="575488244" targethash="1891138119"/>
  <segment id="a6a9922a-4594-4bdf-96b1-29f5673feef4_1335" sourcehash="814841322" targethash="-609987848"/>
  <segment id="fc063226-046a-43fc-8885-ab291780fcde_1336" sourcehash="-403133202" targethash="673682117"/>
  <segment id="58711cfe-fd66-44b5-9592-c7db90549321_1337" sourcehash="9742226" targethash="216777757"/>
  <segment id="f4ceb01c-8e3f-41f7-81f0-0325b787fd2e_1338" sourcehash="1985134947" targethash="100783760"/>
  <segment id="cf3f5232-4d30-4076-8080-d404fe4dde12_1339" sourcehash="-1378870889" targethash="-853526173"/>
  <segment id="c62facbf-2489-4b86-b503-e56eb2b70750_1340" sourcehash="-1898198219" targethash="-1330575657"/>
  <segment id="4073f8c7-6931-4e81-baf9-4e4966754c34_1341" sourcehash="411852019" targethash="-515220550"/>
  <segment id="7e410362-bdf5-4d4b-b268-756a6c63b6d7_1342" sourcehash="-851400570" targethash="1024180098"/>
  <segment id="786ec606-912c-487c-9f9d-aba354f633ef_1343" sourcehash="588554402" targethash="1850408546"/>
  <segment id="f4d0ac5a-e9c8-47d8-ac95-0f9453510664_1344" sourcehash="431463167" targethash="1212273156"/>
  <segment id="a7cf6591-9846-4c45-957a-dd3bf035a795_1345" sourcehash="1283273965" targethash="1980246810"/>
  <segment id="f6422d50-47d2-49c5-bbdf-e6be8a50b691_1346" sourcehash="-1284926284" targethash="-1350502417"/>
  <segment id="bcf97047-09a3-4260-942d-af46d0995c8b_1347" sourcehash="1111745080" targethash="501848757"/>
  <segment id="bcf97047-09a3-4260-942d-af46d0995c8b_1348" sourcehash="-1554221121" targethash="-445213778"/>
  <segment id="1d0b2ddd-720a-43fa-ad94-1ffc49d4bd43_1349" sourcehash="-1402853514" targethash="-1528472695"/>
  <segment id="1d0b2ddd-720a-43fa-ad94-1ffc49d4bd43_1350" sourcehash="-791988651" targethash="1645090983"/>
  <segment id="c3fef006-2ca1-45ff-83c0-2f94773fa98b_1351" sourcehash="-1515761259" targethash="-130800827"/>
  <segment id="3f97bec6-3087-4f87-9220-dd9a39130857_1352" sourcehash="1112364462" targethash="-1451722052"/>
  <segment id="f844d3cf-07e6-455b-b52a-055cb907c173_1353" sourcehash="-560924403" targethash="-1195506"/>
  <segment id="76cd4b1d-d88f-4070-828d-66ea67673490_1354" sourcehash="1248728714" targethash="-1574335208"/>
  <segment id="82a481f0-2f24-4be8-92c7-3ea8cd6f93a1_1355" sourcehash="-1540347483" targethash="-1705319353"/>
  <segment id="ba8cef6c-e969-4d23-84d2-d5a193044ae5_1356" sourcehash="1663941926" targethash="-1695827345"/>
  <segment id="d87d02dd-4006-423d-bd29-84ebfc9205cd_1357" sourcehash="-793175514" targethash="677035869"/>
  <segment id="2a146e97-95aa-417d-82c0-1bf894c0b9dc_1358" sourcehash="-1477541365" targethash="-677407768"/>
  <segment id="525679ce-57ce-4971-82a8-e92ed5dfaa3b_1359" sourcehash="-674648458" targethash="-306400895"/>
  <segment id="4b90efc7-767e-4f54-8778-5c6667190a88_1360" sourcehash="6681867" targethash="685252799"/>
  <segment id="dde0da31-03b1-424a-92d1-1a8bc57d20dd_1361" sourcehash="-193539841" targethash="932093979"/>
  <segment id="d934f0e7-66a3-4e6f-a9ac-298ecdaf1fc1_1362" sourcehash="1986849158" targethash="1109649798"/>
  <segment id="d934f0e7-66a3-4e6f-a9ac-298ecdaf1fc1_1363" sourcehash="791356610" targethash="20364688"/>
  <segment id="23b6c3cb-3486-470f-98c4-22d38ab99354_1364" sourcehash="2073146000" targethash="-1320518566"/>
  <segment id="909d97bc-6a01-412b-91a1-4e563fdd9cd7_1365" sourcehash="-939295128" targethash="966571531"/>
  <segment id="f8f7ffdf-9273-4301-a82b-932351d21f67_1366" sourcehash="-175323493" targethash="-1986923026"/>
  <segment id="b460f1ca-0e17-4d2c-b1d5-5b3dbbe349ca_1367" sourcehash="-1249923326" targethash="501219426"/>
  <segment id="bc600ded-f3ad-4e6b-a506-63115569b5f3_1368" sourcehash="-1575703830" targethash="-393890024"/>
  <segment id="9139929c-d64d-4cf6-9053-96a92e520922_1369" sourcehash="-1867211293" targethash="-865212204"/>
  <segment id="81282d65-4330-4be3-b68b-9b9c7e4ed2dc_1370" sourcehash="1430067144" targethash="1330216733"/>
  <segment id="b957d1d4-e63c-43ca-9610-26128784be49_1371" sourcehash="-654598705" targethash="-618029627"/>
  <segment id="f0c185f3-04ea-4270-be19-e965084592e4_1372" sourcehash="-1361155816" targethash="-1701746408"/>
  <segment id="f0c185f3-04ea-4270-be19-e965084592e4_1373" sourcehash="1300433282" targethash="226830577"/>
  <segment id="e8bdc04d-ed5f-4d5f-a753-1951772d4955_1374" sourcehash="1198811773" targethash="455567032"/>
  <segment id="77289c23-56fd-4029-a43f-3e880237db99_1375" sourcehash="-644529343" targethash="-906234506"/>
  <segment id="c9852f03-3f3d-44e0-9c1b-2b5ca3e8f14a_1376" sourcehash="-1945272697" targethash="1955638850"/>
  <segment id="cd59d326-dd07-4ec4-bb48-6deb3a52b6e9_1377" sourcehash="1175979748" targethash="1477168527"/>
  <segment id="843a8742-2813-4431-a6a0-f40d6749d43c_1378" sourcehash="683137809" targethash="-411660567"/>
  <segment id="2ab880d4-f16b-4a12-93aa-e3552abd76af_1379" sourcehash="1940102607" targethash="1886494149"/>
  <segment id="4f7c638e-15f2-442f-a708-0760b1297ade_1380" sourcehash="-842380783" targethash="-108705263"/>
  <segment id="4f7c638e-15f2-442f-a708-0760b1297ade_1381" sourcehash="-704411873" targethash="-980245376"/>
  <segment id="2333af62-c630-4920-8dbc-a78dcca96f27_1382" sourcehash="440004902" targethash="2082576536"/>
  <segment id="e4f750ea-1564-4db8-83ea-8ec2da74d63e_1383" sourcehash="-958785880" targethash="-101384964"/>
  <segment id="df24d3c5-ec95-41e5-8a25-29fd7f3522fa_1384" sourcehash="773092802" targethash="1212214588"/>
  <segment id="d8296d9d-06a1-4f94-9518-2580165666bf_1385" sourcehash="1291423747" targethash="-1604699245"/>
  <segment id="3f2bdeea-0245-4fb9-ba0e-f8f272c21dec_1386" sourcehash="411823052" targethash="1717334785"/>
  <segment id="7a60004d-3a48-47ca-b4cd-a8b95ca2099a_1387" sourcehash="1441051094" targethash="-682835799"/>
  <segment id="a2fcedde-ac24-4447-a17b-37f419ef1e53_1388" sourcehash="-1711592653" targethash="576005256"/>
  <segment id="7d943a5a-b290-4321-ba49-ee2e71dc75fe_1389" sourcehash="-1953257224" targethash="-2008962830"/>
  <segment id="bf65a932-48f9-4e03-811a-026ab5a5edb1_1390" sourcehash="938427135" targethash="-1244341322"/>
  <segment id="bf65a932-48f9-4e03-811a-026ab5a5edb1_1391" sourcehash="-285947566" targethash="-1657453035"/>
  <segment id="54928f75-54c7-4e33-8b58-5ba72952230f_1392" sourcehash="-173032462" targethash="2138002151"/>
  <segment id="54928f75-54c7-4e33-8b58-5ba72952230f_1393" sourcehash="-283307056" targethash="141441906"/>
  <segment id="de6f26df-87f6-450c-b1d0-6d91657e26a5_1394" sourcehash="-945194088" targethash="-1698917293"/>
  <segment id="29d616d2-660b-4b0a-8c5f-48b05c596577_1395" sourcehash="-789056609" targethash="1585884498"/>
  <segment id="16186f10-9ffc-42d7-a2e0-3dae5b5053af_1396" sourcehash="1026729256" targethash="-343549317"/>
  <segment id="885cd88b-4349-4b27-a5e5-10ba6ba8489e_1397" sourcehash="-1987266526" targethash="941399672"/>
  <segment id="e4fbe173-bc9a-4709-bf88-90a311bb8ddc_1398" sourcehash="1967722294" targethash="-835466423"/>
  <segment id="b0476610-6f9a-44d5-94ec-58405859ecd8_1399" sourcehash="-1520102752" targethash="1261569665"/>
  <segment id="ed07c132-b9b6-4fa0-b6f5-62bcde1259e5_1400" sourcehash="-1802275401" targethash="1235154472"/>
  <segment id="7c39db10-44d8-4f31-9fb8-40acdd2d9436_1401" sourcehash="378343606" targethash="965995289"/>
  <segment id="0372178e-fbc4-49bb-89d1-3745a40e4922_1402" sourcehash="1518882467" targethash="-1340431194"/>
  <segment id="51f0c3c1-ecb1-4ed2-89e4-b9cc3dd90bb1_1403" sourcehash="-118607162" targethash="1945800036"/>
  <segment id="337fcf1c-3ba5-4fc5-86ca-c156c6673eb1_1404" sourcehash="-1075764850" targethash="146574992"/>
  <segment id="06b674be-0978-4df7-9d18-647892334612_1405" sourcehash="1957829967" targethash="-1998992324"/>
  <segment id="efc46a7e-1c25-4290-a0ed-f060b86a7ef2_1406" sourcehash="216217671" targethash="1895206264"/>
  <segment id="8e0b284f-f881-4abd-a849-58e3d6712be4_1407" sourcehash="1816930597" targethash="1746275380"/>
  <segment id="690936f5-0460-4142-98bb-047d7ff99219_1408" sourcehash="-1658059241" targethash="-1521546281"/>
  <segment id="87d3aa46-a472-4136-99d4-f453d6ee8d61_1409" sourcehash="-1978929537" targethash="-1457908577"/>
  <segment id="fa834df5-5022-4b45-8e4b-e60a6a70db28_1410" sourcehash="-140425430" targethash="-1995336304"/>
  <segment id="f3bce514-adfc-4363-8903-f9591cfc3933_1411" sourcehash="-1595945577" targethash="675873120"/>
  <segment id="f3bce514-adfc-4363-8903-f9591cfc3933_1412" sourcehash="-15759601" targethash="-591328762"/>
  <segment id="f3bce514-adfc-4363-8903-f9591cfc3933_1413" sourcehash="1544399162" targethash="1838556068"/>
  <segment id="c02bebff-64be-4766-98c4-11ff48d6d82c_1414" sourcehash="1546910594" targethash="1715922037"/>
  <segment id="c02bebff-64be-4766-98c4-11ff48d6d82c_1415" sourcehash="261440766" targethash="373954765"/>
  <segment id="d77dcb8f-924d-4259-b412-ef2cf1f17d45_1416" sourcehash="-472150402" targethash="-2048190653"/>
  <segment id="f5fb1f75-b483-4fc6-b428-d07499ad6f57_1417" sourcehash="-707935730" targethash="1449215851"/>
  <segment id="f5fb1f75-b483-4fc6-b428-d07499ad6f57_1418" sourcehash="4219809" targethash="-1299886765"/>
  <segment id="2f324ddc-d171-40a0-81e5-30ef5614039a_1419" sourcehash="-433111240" targethash="-1218116470"/>
  <segment id="2f324ddc-d171-40a0-81e5-30ef5614039a_1420" sourcehash="1349263294" targethash="-919144630"/>
  <segment id="f43861bb-32b6-4102-9048-8ec92290a241_1421" sourcehash="-1198073351" targethash="1732482232"/>
  <segment id="b944c382-48d5-425f-af34-5a314b15d30a_1422" sourcehash="-1416129415" targethash="1541178237"/>
  <segment id="7db46fa1-e7e9-4473-b101-c2c0870d2b4b_1423" sourcehash="-1450378964" targethash="-1081913145"/>
  <segment id="c6034ced-2bcd-4adc-a8c1-e1ceae5a1c00_1424" sourcehash="-2060550898" targethash="-246095595"/>
  <segment id="176b4e4c-72f6-4594-a930-1bc47466838a_1425" sourcehash="-690995237" targethash="-483673320"/>
  <segment id="2442582e-233d-472b-9575-910cc8673611_1426" sourcehash="1203557039" targethash="840210798"/>
  <segment id="2442582e-233d-472b-9575-910cc8673611_1427" sourcehash="-542697179" targethash="-1097737448"/>
  <segment id="5f64a2fd-6a63-4cc2-b7cc-97f30de53757_1428" sourcehash="-950768911" targethash="1223457858"/>
  <segment id="5f64a2fd-6a63-4cc2-b7cc-97f30de53757_1429" sourcehash="1407439476" targethash="1595893253"/>
  <segment id="5f64a2fd-6a63-4cc2-b7cc-97f30de53757_1430" sourcehash="-666273832" targethash="-150474231"/>
  <segment id="5e1aa4c6-4e7b-4472-9f8a-2041e04d5319_1431" sourcehash="-464875495" targethash="-414142282"/>
  <segment id="cb11efeb-2e5b-455d-b8a3-2232baae7b33_1432" sourcehash="-962528215" targethash="495744254"/>
  <segment id="cb11efeb-2e5b-455d-b8a3-2232baae7b33_1433" sourcehash="448172840" targethash="158253036"/>
  <segment id="cb11efeb-2e5b-455d-b8a3-2232baae7b33_1434" sourcehash="-818082305" targethash="108980290"/>
  <segment id="aecdd231-64d1-48c7-872a-a1fbc9fd19ca_1435" sourcehash="644357282" targethash="-231324376"/>
  <segment id="724befbd-c293-402d-9e06-433c49daf247_1436" sourcehash="-113387949" targethash="717256800"/>
  <segment id="e4c8ebc9-aa1a-46f5-b6b5-66a4bcfbdde0_1437" sourcehash="-394558912" targethash="-1128825038"/>
  <segment id="f62c0b34-e499-45c7-a6e0-7a7f7d8ee1e1_1438" sourcehash="-749847176" targethash="553735743"/>
  <segment id="5a45b591-5de1-4bbf-99f4-66d9961706c2_1439" sourcehash="1362788675" targethash="1068776610"/>
  <segment id="32bc921e-0cfa-4da4-b0d1-a06add4ba903_1440" sourcehash="753693921" targethash="1912183594"/>
  <segment id="34d9c108-c1c9-486e-a8bb-f83a8b6aa4b3_1441" sourcehash="-1663232397" targethash="-43125353"/>
  <segment id="1d861679-1366-4dad-8faf-00fcea82c28c_1442" sourcehash="149749164" targethash="918825423"/>
  <segment id="e3c62266-adf7-491d-b6ec-e5c0f2905b3e_1443" sourcehash="1436147664" targethash="-287106129"/>
  <segment id="46f3a291-f670-4272-b5c2-1532366fc196_1444" sourcehash="1119810645" targethash="937823803"/>
  <segment id="ea07b784-7ca4-42c4-8aa9-199941705add_1445" sourcehash="-3642345" targethash="1014951155"/>
  <segment id="f3c05798-69fe-46e0-b19f-bb25dc2b00aa_1446" sourcehash="-1654418105" targethash="1708738259"/>
  <segment id="f513d665-9a4d-44f4-b882-3a18d1d6ed53_1447" sourcehash="1185596086" targethash="-1063686400"/>
  <segment id="9cb27df6-77ef-4d0f-957a-38d842903c90_1448" sourcehash="1410107298" targethash="645926345"/>
  <segment id="3ce4bb73-a3e6-4cba-98b6-1bf29b1a8da0_1449" sourcehash="1585368510" targethash="-1510066652"/>
  <segment id="dce99e98-ebdd-4965-ad3b-e8f7b76f1ba1_1450" sourcehash="1173697979" targethash="-619024"/>
  <segment id="f69617f9-496b-442e-9c51-517d0c1e9906_1451" sourcehash="-1323172887" targethash="-1224340794"/>
  <segment id="820a37f8-4055-4243-9479-2dfd5752d183_1452" sourcehash="-1491537570" targethash="-619887519"/>
  <segment id="24e03b56-514f-450f-b884-ab340f901fcc_1453" sourcehash="1190324450" targethash="-1703343794"/>
  <segment id="dcd1fc22-ce72-46a1-965c-93727054481d_1454" sourcehash="-1046753522" targethash="-101137714"/>
  <segment id="3b1099ea-a6b1-44a4-a4e0-edb7e3c30def_1455" sourcehash="-179152452" targethash="-700210340"/>
  <segment id="de7e5aa0-80c8-4c73-8f70-2706e13e9714_1456" sourcehash="1014015003" targethash="1119909537"/>
  <segment id="4d1a4b6a-c77d-45d2-8f76-3be7c214053a_1457" sourcehash="-1259176375" targethash="-717054547"/>
  <segment id="b1590146-68aa-4824-ad00-191dde8ab5c8_1458" sourcehash="775799620" targethash="1932012687"/>
  <segment id="15591638-059a-4dd5-aca8-e4472b0ab463_1459" sourcehash="-2015042800" targethash="-342676084"/>
  <segment id="eddd2085-4310-4a81-846e-404b02b431e9_1460" sourcehash="1801139337" targethash="-1135045802"/>
  <segment id="eddd2085-4310-4a81-846e-404b02b431e9_1461" sourcehash="1808891543" targethash="497176884"/>
  <segment id="eddd2085-4310-4a81-846e-404b02b431e9_1462" sourcehash="664538881" targethash="162443050"/>
  <segment id="eddd2085-4310-4a81-846e-404b02b431e9_1463" sourcehash="889365705" targethash="-2075551826"/>
  <segment id="f2e84661-3e34-4497-9f51-fd7ac885796d_1464" sourcehash="-281860175" targethash="-1379099252"/>
  <segment id="f2e84661-3e34-4497-9f51-fd7ac885796d_1465" sourcehash="-1299101315" targethash="-576929003"/>
  <segment id="f2e84661-3e34-4497-9f51-fd7ac885796d_1466" sourcehash="-1077986257" targethash="-1052018160"/>
  <segment id="32a3f33f-e32d-43bc-be88-74322d00dd61_1467" sourcehash="1500567226" targethash="-625165237"/>
  <segment id="32a3f33f-e32d-43bc-be88-74322d00dd61_1468" sourcehash="1203729684" targethash="-1890907805"/>
  <segment id="32a3f33f-e32d-43bc-be88-74322d00dd61_1469" sourcehash="-1430415069" targethash="658266386"/>
  <segment id="fb02a15e-6b2e-4aa1-8bb4-dcb455380f17_1470" sourcehash="521358366" targethash="-1050369535"/>
  <segment id="fb02a15e-6b2e-4aa1-8bb4-dcb455380f17_1471" sourcehash="495360017" targethash="1402327899"/>
  <segment id="35f1c0c1-bdca-4933-93a1-1ab1d497b7ab_1472" sourcehash="1405579743" targethash="379541341"/>
  <segment id="35f1c0c1-bdca-4933-93a1-1ab1d497b7ab_1473" sourcehash="935532880" targethash="-31252185"/>
  <segment id="70e6e195-6635-4919-a155-db07a6c965fe_1474" sourcehash="329583749" targethash="1453182525"/>
  <segment id="70e6e195-6635-4919-a155-db07a6c965fe_1475" sourcehash="1232060205" targethash="1888702356"/>
  <segment id="70e6e195-6635-4919-a155-db07a6c965fe_1476" sourcehash="-570602472" targethash="2016047481"/>
  <segment id="70e6e195-6635-4919-a155-db07a6c965fe_1477" sourcehash="-2094641496" targethash="-191845739"/>
  <segment id="01ce1fc5-9e1e-4af1-a62d-26e7038bca1c_1478" sourcehash="-1193063719" targethash="2110905998"/>
  <segment id="01ce1fc5-9e1e-4af1-a62d-26e7038bca1c_1479" sourcehash="407093911" targethash="-1752006612"/>
  <segment id="2294bf6f-3211-4523-a92f-e32b89cbeca9_1480" sourcehash="974616638" targethash="1531883468"/>
  <segment id="f12cf5d1-5024-4d90-acdd-80ac73bceb65_1481" sourcehash="1296226280" targethash="-2061905369"/>
  <segment id="f12cf5d1-5024-4d90-acdd-80ac73bceb65_1482" sourcehash="-589775208" targethash="585773091"/>
  <segment id="f12cf5d1-5024-4d90-acdd-80ac73bceb65_1483" sourcehash="-706266974" targethash="171332332"/>
  <segment id="9d33c242-444f-4846-b2e0-11ad6c328a0f_1484" sourcehash="-2120592771" targethash="-829180309"/>
  <segment id="9d33c242-444f-4846-b2e0-11ad6c328a0f_1485" sourcehash="1898638008" targethash="-491493050"/>
  <segment id="5c3991ca-5995-4cf8-9760-48f2c8401b96_1486" sourcehash="-2146545428" targethash="-1825527585"/>
  <segment id="5c3991ca-5995-4cf8-9760-48f2c8401b96_1487" sourcehash="-517448526" targethash="-1295463383"/>
  <segment id="a1ceaa0b-ea1c-4b4c-b33b-f2cd847ad502_1488" sourcehash="-629315194" targethash="1393091193"/>
  <segment id="a9499ec9-d63a-4252-a912-afb613e82837_1489" sourcehash="1861368330" targethash="243837509"/>
  <segment id="a9499ec9-d63a-4252-a912-afb613e82837_1490" sourcehash="902586273" targethash="1412853323"/>
  <segment id="a5cc4710-903e-4dfd-8c3e-12a746f7a30d_1491" sourcehash="496387388" targethash="-1008620765"/>
  <segment id="a5cc4710-903e-4dfd-8c3e-12a746f7a30d_1492" sourcehash="1468623987" targethash="880679362"/>
  <segment id="a3dfae55-4e32-4176-9946-c3b305b7c013_1493" sourcehash="1074509694" targethash="-861008735"/>
  <segment id="a3dfae55-4e32-4176-9946-c3b305b7c013_1494" sourcehash="1408438386" targethash="-1710020603"/>
  <segment id="269ad12e-d085-419c-8f91-5491418a73d0_1495" sourcehash="-992528131" targethash="1576464878"/>
  <segment id="851fe29c-e353-43c9-a05f-fd83a584fdc0_1496" sourcehash="-180694871" targethash="1312822486"/>
  <segment id="be8da816-1596-4e25-9b4a-ed95210a6b26_1497" sourcehash="-1579156692" targethash="-729349822"/>
  <segment id="3da04c53-083d-4c11-944d-a0e43389fb60_1498" sourcehash="-991992978" targethash="124380042"/>
  <segment id="1c733cd6-de4a-4419-bddf-074db83b0102_1499" sourcehash="-1872090860" targethash="1493231825"/>
  <segment id="f38125df-949a-4cbb-a287-6a1f512da858_1500" sourcehash="1601703094" targethash="703701472"/>
  <segment id="cc882a68-632c-43b9-8e0e-b0d5146b4d8a_1501" sourcehash="-1017833603" targethash="1929641648"/>
  <segment id="6fc767ec-3350-4a3c-bb82-504580b3e3eb_1502" sourcehash="826104054" targethash="-357195836"/>
  <segment id="a125cad2-565f-4a39-bcc2-b56d8275bbe8_1503" sourcehash="-664831404" targethash="-817925011"/>
  <segment id="43d43195-de1d-47d3-bfb0-c91b7b309c9b_1504" sourcehash="-311645325" targethash="1780914560"/>
  <segment id="17909fe8-d915-4983-8b48-cf461ae49f11_1505" sourcehash="-142133177" targethash="-1953329800"/>
  <segment id="2f399ecf-3d26-43cd-9b48-3f0b9db496e7_1506" sourcehash="1957805415" targethash="-745800439"/>
  <segment id="c8ec8e5d-7dc9-4be2-9eca-be88c60f3b10_1507" sourcehash="-267385321" targethash="-931984425"/>
  <segment id="2dc60f2f-9499-40e1-92de-baab8dbd20d3_1508" sourcehash="2069186988" targethash="1480897356"/>
  <segment id="6e82b82b-13d3-4189-9443-c634ce1d7226_1509" sourcehash="85421314" targethash="2074591160"/>
  <segment id="7f506373-fc1f-4f20-9051-4c3b51a79bd4_1510" sourcehash="359048782" targethash="1960199594"/>
  <segment id="642fcd71-048e-44b1-847a-5cfc66105d47_1511" sourcehash="-1085172048" targethash="-498828933"/>
  <segment id="f7641632-edff-4194-9f7a-0d14605c9bb4_1512" sourcehash="112774810" targethash="375339756"/>
  <segment id="f7641632-edff-4194-9f7a-0d14605c9bb4_1513" sourcehash="-2056584057" targethash="69183946"/>
  <segment id="f7641632-edff-4194-9f7a-0d14605c9bb4_1514" sourcehash="1699838418" targethash="-1233450496"/>
  <segment id="aea6dbe8-b62f-4eef-825e-14fea6dbb965_1515" sourcehash="328796879" targethash="93758244"/>
  <segment id="8c41f8ac-29da-4423-b6ec-df519e64e77e_1516" sourcehash="-470794879" targethash="1485502974"/>
  <segment id="55027a9c-29e1-4f7a-9410-16cfbe8fd905_1517" sourcehash="-381610718" targethash="1783733458"/>
  <segment id="e1575400-e02f-4197-909a-a7dbc2d1bbaf_1518" sourcehash="-740192698" targethash="274140834"/>
  <segment id="0d872e0e-f316-4fe2-bb2c-459a061e702f_1519" sourcehash="-1576965428" targethash="988804726"/>
  <segment id="302fe1a5-bf93-4df0-ad2b-961234fdabbe_1520" sourcehash="1536973300" targethash="-1431223043"/>
  <segment id="7ffdfc89-28e6-4250-9e22-a84faba674d9_1521" sourcehash="1136753995" targethash="547788890"/>
  <segment id="da9f9333-3dcc-4f4e-99e6-38af7bac7d96_1522" sourcehash="-2052433228" targethash="21866384"/>
  <segment id="7f9eecd3-31ec-4a18-95ff-bb76495dabcc_1523" sourcehash="1637841219" targethash="841993563"/>
  <segment id="dfc9b47e-672d-4a60-a3a0-7d18b1eac278_1524" sourcehash="1996634225" targethash="506808168"/>
  <segment id="f06493cf-59e3-49f7-8138-404acd040778_1525" sourcehash="1026961201" targethash="1092852238"/>
  <segment id="4803e267-b2e5-4a32-83b5-6b56da5b3b0c_1526" sourcehash="1934133105" targethash="222968423"/>
  <segment id="eb303a48-b6b0-4c59-9698-9b2d274c701e_1527" sourcehash="-1220472479" targethash="-1893589855"/>
  <segment id="0bfa4dcb-b5db-47c7-871a-35ffed1b3381_1528" sourcehash="-1247246381" targethash="-1766228685"/>
  <segment id="879fc5f9-9e91-4908-81bc-1e96799b864c_1529" sourcehash="297610894" targethash="1863187508"/>
  <segment id="0e7b9d63-617e-4391-aff5-c7e1acdc8c7f_1530" sourcehash="1183288092" targethash="657942776"/>
  <segment id="3f067319-68e2-45b1-a906-aa72dd4f29e7_1531" sourcehash="710227473" targethash="2000738778"/>
  <segment id="ef35d753-0462-4efc-8f0c-00bcbb9d5cd1_1532" sourcehash="-1933064736" targethash="186277033"/>
  <segment id="ef35d753-0462-4efc-8f0c-00bcbb9d5cd1_1533" sourcehash="-1111127030" targethash="1951264799"/>
  <segment id="45c1ca45-bf24-40bd-8aea-4745ce41843c_1534" sourcehash="1067634253" targethash="349922748"/>
  <segment id="45c1ca45-bf24-40bd-8aea-4745ce41843c_1535" sourcehash="-225894989" targethash="-1706916709"/>
  <segment id="45c1ca45-bf24-40bd-8aea-4745ce41843c_1536" sourcehash="1317330339" targethash="1537946387"/>
  <segment id="45c1ca45-bf24-40bd-8aea-4745ce41843c_1537" sourcehash="454398106" targethash="-1436638211"/>
  <segment id="4ea1b12b-ab56-4d23-860e-08d8f5a2174d_1538" sourcehash="92385629" targethash="-278368562"/>
  <segment id="4ea1b12b-ab56-4d23-860e-08d8f5a2174d_1539" sourcehash="-1917558145" targethash="1773537024"/>
  <segment id="83bd8367-1d43-4c24-9e10-fc2daad747a8_1540" sourcehash="1627007003" targethash="1596895841"/>
  <segment id="83bd8367-1d43-4c24-9e10-fc2daad747a8_1541" sourcehash="463663941" targethash="1308537800"/>
  <segment id="4fb5ccc1-c9a0-4a9e-bbbc-4c3acce3ff91_1542" sourcehash="-197295211" targethash="-1325055699"/>
  <segment id="4fb5ccc1-c9a0-4a9e-bbbc-4c3acce3ff91_1543" sourcehash="-657137838" targethash="-517459989"/>
  <segment id="4fb5ccc1-c9a0-4a9e-bbbc-4c3acce3ff91_1544" sourcehash="459317299" targethash="-1095262894"/>
  <segment id="4fb5ccc1-c9a0-4a9e-bbbc-4c3acce3ff91_1545" sourcehash="1580573315" targethash="696469182"/>
  <segment id="3fffb4d1-3f89-4bf5-829c-2f2fa77a897e_1546" sourcehash="1285048595" targethash="1889801499"/>
  <segment id="3fffb4d1-3f89-4bf5-829c-2f2fa77a897e_1547" sourcehash="-300030261" targethash="-1430136444"/>
  <segment id="675a3a12-aadc-47df-be2a-c25d6f7dc112_1548" sourcehash="1465976562" targethash="672706203"/>
  <segment id="675a3a12-aadc-47df-be2a-c25d6f7dc112_1549" sourcehash="1249157974" targethash="1594080430"/>
  <segment id="675a3a12-aadc-47df-be2a-c25d6f7dc112_1550" sourcehash="2095346093" targethash="-1379291362"/>
  <segment id="5be66d8c-4483-40ca-9a94-8ef410e2b951_1551" sourcehash="542376805" targethash="1098538993"/>
  <segment id="5be66d8c-4483-40ca-9a94-8ef410e2b951_1552" sourcehash="2091953266" targethash="784015381"/>
  <segment id="49f0c8b9-c4be-4d55-914d-d626cf44099e_1553" sourcehash="-191516506" targethash="739306102"/>
  <segment id="e3d0012e-2661-44ba-a6fc-756e04285fc3_1554" sourcehash="-260012864" targethash="1858647610"/>
  <segment id="0ed2c742-084c-4cfd-9fa5-33976d5d1784_1555" sourcehash="-1057146599" targethash="-1972564415"/>
  <segment id="0ed2c742-084c-4cfd-9fa5-33976d5d1784_1556" sourcehash="-1270876739" targethash="-2000760326"/>
  <segment id="0ed2c742-084c-4cfd-9fa5-33976d5d1784_1557" sourcehash="-459924723" targethash="-1255848415"/>
  <segment id="13e8efc3-4223-4bc6-a8c1-a97905c774ff_1558" sourcehash="563489749" targethash="-1850515166"/>
  <segment id="2572f1d1-4658-404b-8714-d35b090615f3_1559" sourcehash="1302484267" targethash="471574145"/>
  <segment id="8406444b-6c4e-4400-8690-45ab091bf004_1560" sourcehash="-1936555097" targethash="-739553914"/>
  <segment id="4f22155b-237b-44ae-b3de-fbe54e256a2b_1561" sourcehash="163439056" targethash="67056503"/>
  <segment id="079103bf-3e0e-41a8-b65c-fba1b2670598_1562" sourcehash="-709849122" targethash="1462022834"/>
  <segment id="079103bf-3e0e-41a8-b65c-fba1b2670598_1563" sourcehash="-1455257963" targethash="-1424555628"/>
  <segment id="079103bf-3e0e-41a8-b65c-fba1b2670598_1564" sourcehash="1773196910" targethash="-1538973323"/>
  <segment id="5738db0b-ed6b-4349-99ab-dcbed925521b_1565" sourcehash="1365126812" targethash="-1952259827"/>
  <segment id="5738db0b-ed6b-4349-99ab-dcbed925521b_1566" sourcehash="-229043617" targethash="-352832165"/>
  <segment id="728437a6-705c-4cbf-9fe7-fdd7665f4d1d_1567" sourcehash="1237124491" targethash="289037557"/>
  <segment id="e8b45a52-108b-4eec-9296-5f2a55e48e17_1568" sourcehash="-641441866" targethash="-1004818"/>
  <segment id="576dd072-2d3d-474e-8781-064166041026_1569" sourcehash="1883459001" targethash="-648891236"/>
  <segment id="798379aa-ce19-4362-80c6-92ce422e062d_1570" sourcehash="1809196676" targethash="-1971150093"/>
  <segment id="58c463cf-32e8-407c-83ad-f8be41779a2f_1571" sourcehash="2091401731" targethash="1791556839"/>
  <segment id="d4f743ab-b64f-4608-ac02-35ac840bc8d1_1572" sourcehash="-18221105" targethash="-453084904"/>
  <segment id="4feef96c-67ad-4a49-b3ee-4dc7155a8f89_1573" sourcehash="1872189642" targethash="-124284603"/>
  <segment id="5b8757a2-ccf1-4455-9407-bb7a0ca0a92f_1574" sourcehash="336897445" targethash="171077160"/>
  <segment id="bd1ffcb1-e97b-434d-98f2-eccae47febeb_1575" sourcehash="-630869989" targethash="-525254028"/>
  <segment id="bd1ffcb1-e97b-434d-98f2-eccae47febeb_1576" sourcehash="-1130934942" targethash="1113209773"/>
  <segment id="bd1ffcb1-e97b-434d-98f2-eccae47febeb_1577" sourcehash="-96569995" targethash="-1459158919"/>
  <segment id="bd1ffcb1-e97b-434d-98f2-eccae47febeb_1578" sourcehash="-1080416621" targethash="1278129782"/>
  <segment id="bd1ffcb1-e97b-434d-98f2-eccae47febeb_1579" sourcehash="-2080140518" targethash="1273286880"/>
  <segment id="bd1ffcb1-e97b-434d-98f2-eccae47febeb_1580" sourcehash="-408587685" targethash="1396987344"/>
  <segment id="bd1ffcb1-e97b-434d-98f2-eccae47febeb_1581" sourcehash="1941796292" targethash="-21736073"/>
  <segment id="bd1ffcb1-e97b-434d-98f2-eccae47febeb_1582" sourcehash="-1432210350" targethash="-2087303516"/>
  <segment id="bd1ffcb1-e97b-434d-98f2-eccae47febeb_1583" sourcehash="1573080059" targethash="-466938397"/>
  <segment id="f994f613-574a-473c-ab44-333420af0474_1584" sourcehash="373558267" targethash="508332923"/>
  <segment id="7719479f-b246-4301-8170-15eafcb69733_1585" sourcehash="1190120126" targethash="1657984099"/>
  <segment id="6db86c72-ef8c-4255-a84b-538dfc7b4039_1586" sourcehash="283888927" targethash="117993124"/>
  <segment id="edd2870e-3876-4b48-b5b5-0e41ca887024_1587" sourcehash="-1082377188" targethash="1574230545"/>
  <segment id="614152a3-ab62-4676-a2ab-af8b55a436bd_1588" sourcehash="-1698676467" targethash="1858941625"/>
  <segment id="614152a3-ab62-4676-a2ab-af8b55a436bd_1589" sourcehash="-168511933" targethash="-1889973618"/>
  <segment id="614152a3-ab62-4676-a2ab-af8b55a436bd_1590" sourcehash="-742140900" targethash="-1095145208"/>
  <segment id="614152a3-ab62-4676-a2ab-af8b55a436bd_1591" sourcehash="1425586243" targethash="-1879384437"/>
  <segment id="614152a3-ab62-4676-a2ab-af8b55a436bd_1592" sourcehash="-590829648" targethash="-208952142"/>
  <segment id="07080df2-dde1-4df4-8266-d90754b46571_1593" sourcehash="1220650642" targethash="-422812641"/>
  <segment id="0d53418c-950b-4deb-84f4-c3c7eba1e9bf_1594" sourcehash="-159856562" targethash="-1536725151"/>
  <segment id="0d53418c-950b-4deb-84f4-c3c7eba1e9bf_1595" sourcehash="66696603" targethash="-1048082155"/>
  <segment id="787fe94d-8513-46dc-9b65-707794e28584_1596" sourcehash="-1011179729" targethash="1512577644"/>
  <segment id="276f2df0-c29d-424e-81aa-ccf8fe0acf17_1597" sourcehash="1980609447" targethash="-2116352287"/>
  <segment id="db7e1466-a1d6-4fcc-9c84-97293e092163_1598" sourcehash="-540380512" targethash="-989915107"/>
  <segment id="274e5623-aef5-43e2-993c-b21d3f6fd934_1599" sourcehash="-1936146466" targethash="1004703083"/>
  <segment id="2d70d732-e616-4632-b6b3-c92cbd39908b_1600" sourcehash="-752197933" targethash="2034014682"/>
  <segment id="2d70d732-e616-4632-b6b3-c92cbd39908b_1601" sourcehash="1536323266" targethash="802262981"/>
  <segment id="2d70d732-e616-4632-b6b3-c92cbd39908b_1602" sourcehash="-1107229747" targethash="957573964"/>
  <segment id="5f8b8129-53e7-4541-a2f3-8069933edf78_1603" sourcehash="-324815838" targethash="988018813"/>
  <segment id="5f8b8129-53e7-4541-a2f3-8069933edf78_1604" sourcehash="-1812551484" targethash="1540780987"/>
  <segment id="49ec8744-7435-408e-a1a3-765f9fc43515_1605" sourcehash="19689617" targethash="1455270578"/>
  <segment id="a0812328-670a-4cd7-8877-991f7ba43798_1606" sourcehash="-423372146" targethash="1229080724"/>
  <segment id="844bb66d-dc14-483d-909f-a1a763df3b12_1607" sourcehash="-569956515" targethash="1551416852"/>
  <segment id="844bb66d-dc14-483d-909f-a1a763df3b12_1608" sourcehash="1814390014" targethash="1427037864"/>
  <segment id="9889fcc4-3d9f-4c9b-9b37-001f64909a58_1609" sourcehash="1901079744" targethash="-1514401877"/>
  <segment id="9889fcc4-3d9f-4c9b-9b37-001f64909a58_1610" sourcehash="-1973730827" targethash="990933650"/>
  <segment id="c33bcb02-61ef-4559-8340-d3db72b30bf7_1611" sourcehash="-384108951" targethash="66267642"/>
  <segment id="c33bcb02-61ef-4559-8340-d3db72b30bf7_1612" sourcehash="-347826455" targethash="524070398"/>
  <segment id="0bddaf0c-029c-4f08-a3a2-1b3aa5965fa0_1613" sourcehash="-1183127692" targethash="-2035385074"/>
  <segment id="0bddaf0c-029c-4f08-a3a2-1b3aa5965fa0_1614" sourcehash="-219976838" targethash="-1530975241"/>
  <segment id="1b89239e-55ab-4c58-b2b3-70f74e6df75a_1615" sourcehash="1784963524" targethash="794600316"/>
  <segment id="1b89239e-55ab-4c58-b2b3-70f74e6df75a_1616" sourcehash="98858290" targethash="1008240011"/>
  <segment id="1b89239e-55ab-4c58-b2b3-70f74e6df75a_1617" sourcehash="-1735777957" targethash="1029512250"/>
  <segment id="1b89239e-55ab-4c58-b2b3-70f74e6df75a_1618" sourcehash="-348380181" targethash="-1668626474"/>
  <segment id="45daf996-e6bf-4e1a-93cd-43098ad543f1_1619" sourcehash="-286535411" targethash="-757625595"/>
  <segment id="45daf996-e6bf-4e1a-93cd-43098ad543f1_1620" sourcehash="571602252" targethash="1724762627"/>
  <segment id="5c1a72d2-addb-4d91-a42f-d6a41f02b777_1621" sourcehash="-1456950458" targethash="-699327697"/>
  <segment id="5c1a72d2-addb-4d91-a42f-d6a41f02b777_1622" sourcehash="667162336" targethash="850594072"/>
  <segment id="5c1a72d2-addb-4d91-a42f-d6a41f02b777_1623" sourcehash="1079537244" targethash="-1854557969"/>
  <segment id="e7ab88c4-5406-450d-a305-3eced1b3895a_1624" sourcehash="-310077985" targethash="-1934964405"/>
  <segment id="e7ab88c4-5406-450d-a305-3eced1b3895a_1625" sourcehash="-1075459192" targethash="-303151121"/>
  <segment id="e3b7a0a3-073d-4ef8-8676-eb1f41130326_1626" sourcehash="-1056233954" targethash="428768462"/>
  <segment id="45fe4db8-26b9-431f-8fc3-418f0b5a4a78_1627" sourcehash="241242744" targethash="-1876352894"/>
  <segment id="97d559d1-f286-4d45-95f6-42ecdb55bacf_1628" sourcehash="904670788" targethash="-442386449"/>
  <segment id="97d559d1-f286-4d45-95f6-42ecdb55bacf_1629" sourcehash="-1790414531" targethash="-1446423174"/>
  <segment id="97d559d1-f286-4d45-95f6-42ecdb55bacf_1630" sourcehash="-1137346288" targethash="-309976004"/>
  <segment id="85d4d934-9505-486b-8b72-252b6a442626_1631" sourcehash="-185579064" targethash="1154810687"/>
  <segment id="b07f1654-425f-4823-b0cc-ae5b9ddb605a_1632" sourcehash="510342966" targethash="1339212956"/>
  <segment id="a9eb7ddf-8658-4ea8-9d70-9c1bf0f7d714_1633" sourcehash="1465684752" targethash="136666417"/>
  <segment id="83b7155e-b715-4100-895a-f7735eec258b_1634" sourcehash="1317073255" targethash="1153573824"/>
  <segment id="cb67b0ee-1b07-4257-9277-938461cb7add_1635" sourcehash="-1050725990" targethash="1137380598"/>
  <segment id="cb67b0ee-1b07-4257-9277-938461cb7add_1636" sourcehash="-2093378015" targethash="-2123624160"/>
  <segment id="cb67b0ee-1b07-4257-9277-938461cb7add_1637" sourcehash="-1546991911" targethash="1849635266"/>
  <segment id="b736b388-c9c7-40c0-bb93-dc2285ff440b_1638" sourcehash="-1994970222" targethash="1407968259"/>
  <segment id="b736b388-c9c7-40c0-bb93-dc2285ff440b_1639" sourcehash="1321241505" targethash="1449241765"/>
  <segment id="758ef6b6-a9a3-4f1f-9290-328195ec73ad_1640" sourcehash="1537168586" targethash="51908020"/>
  <segment id="e08b0007-ad86-4bc3-9301-6d9bb8df4e66_1641" sourcehash="-841076739" targethash="-336930139"/>
  <segment id="04470681-abd0-415a-865b-cbef9e37e16f_1642" sourcehash="-1071595423" targethash="1764833604"/>
  <segment id="93e149d2-a3d1-40ad-adfb-e0c519e22bb0_1643" sourcehash="-180531546" targethash="342477521"/>
  <segment id="94fa8585-3376-4f9b-bfd6-4d940c66725e_1644" sourcehash="-1207109956" targethash="-1368635304"/>
  <segment id="6a17a9f7-76c5-41b6-86c7-e5cf3d5bdc5a_1645" sourcehash="-1075052402" targethash="-1510240679"/>
  <segment id="f3796223-6559-46b8-8cf6-91c2af2d4f12_1646" sourcehash="-10299432" targethash="1751260759"/>
  <segment id="016c1345-d9c1-4d57-8f00-bbf15b8677d0_1647" sourcehash="1015294647" targethash="581099834"/>
  <segment id="a1c958ff-3a45-4dfd-9842-86cbad2f1e9d_1648" sourcehash="392148544" targethash="764101679"/>
  <segment id="a1c958ff-3a45-4dfd-9842-86cbad2f1e9d_1649" sourcehash="-1173471997" targethash="1388813310"/>
  <segment id="a1c958ff-3a45-4dfd-9842-86cbad2f1e9d_1650" sourcehash="-521971150" targethash="-61199664"/>
  <segment id="a1c958ff-3a45-4dfd-9842-86cbad2f1e9d_1651" sourcehash="978724581" targethash="477667267"/>
  <segment id="2d14b842-e49f-487c-8ad7-882f12db8955_1652" sourcehash="661604251" targethash="-248575036"/>
  <segment id="2d14b842-e49f-487c-8ad7-882f12db8955_1653" sourcehash="-1081343462" targethash="2007816549"/>
  <segment id="c73ee1e0-c8ed-473c-948b-4102309c998d_1654" sourcehash="632713663" targethash="-553761486"/>
  <segment id="5c2f8152-5629-44ab-93e6-8c063e891e1f_1655" sourcehash="1172145305" targethash="1175422099"/>
  <segment id="4009961f-c9bb-4c9f-b253-233d08fbf5fe_1656" sourcehash="1574104870" targethash="-538478993"/>
  <segment id="4009961f-c9bb-4c9f-b253-233d08fbf5fe_1657" sourcehash="652313956" targethash="1201939136"/>
  <segment id="4064276b-88cc-4aa3-8c5f-b0827e8710b3_1658" sourcehash="2066906936" targethash="1328544550"/>
  <segment id="44e37c35-e840-4573-ae7f-4e3223cd61df_1659" sourcehash="1864206491" targethash="1613127874"/>
  <segment id="eea81134-d13a-4808-92d5-63754a35afb5_1660" sourcehash="1813898382" targethash="-681107215"/>
  <segment id="c33fd365-86b3-4dec-b90e-0e2aac130514_1661" sourcehash="-2123832679" targethash="-1069803383"/>
  <segment id="cef247f6-9728-403c-8c31-daa3bb942454_1662" sourcehash="-1756604599" targethash="1425725357"/>
  <segment id="29a7c7fd-e100-469e-b0cd-1f26f71d1f47_1663" sourcehash="-1386778029" targethash="1078666780"/>
  <segment id="4562a461-46d2-4c20-8e97-efc9b116e843_1664" sourcehash="-1475398557" targethash="1407266481"/>
  <segment id="3395c920-9262-49d3-8aff-b2c6c4aea5d0_1665" sourcehash="1923111502" targethash="51818602"/>
  <segment id="651041b6-a405-4fba-93c3-5c9ed729906a_1666" sourcehash="-1628546372" targethash="443063694"/>
  <segment id="fc4ddba7-82fa-481e-aec4-f446d35a40d2_1667" sourcehash="1556541445" targethash="-717837122"/>
  <segment id="a92096a2-c5e2-4ec1-a2d8-98c438aba45c_1668" sourcehash="-205327303" targethash="-1520633621"/>
  <segment id="58040408-f8c4-43d0-b282-4b2abbbfa344_1669" sourcehash="284130725" targethash="1828374682"/>
  <segment id="307bdaa0-e16c-48fd-b5be-390f3a9db2c3_1670" sourcehash="1576480029" targethash="-710295442"/>
  <segment id="46a1feb7-6040-4499-a822-21bc45d816f6_1671" sourcehash="690476632" targethash="289725336"/>
  <segment id="cfd08fc3-eaab-46a2-98b8-298162bd0176_1672" sourcehash="-1918026192" targethash="-1363360560"/>
  <segment id="6d19baaa-9239-4353-aece-d455262967ad_1673" sourcehash="83148109" targethash="2051305463"/>
  <segment id="5f9baec0-d9a5-47e7-90f1-de1b2a889e9f_1674" sourcehash="-1351719137" targethash="-824277765"/>
  <segment id="3c68de6d-10d9-4431-9c2d-2aa85d8b947e_1675" sourcehash="501864978" targethash="1090270681"/>
  <segment id="449be14c-795f-471b-831d-e09e79619d40_1676" sourcehash="-1302268008" targethash="1972070678"/>
  <segment id="36a16960-5bfa-4177-9a07-5c764aca94d7_1677" sourcehash="-704220410" targethash="-230341048"/>
  <segment id="73c18d99-4a37-45da-a858-3b9f4cdfbf8b_1678" sourcehash="218486416" targethash="-1623216121"/>
  <segment id="12944253-cdbd-4ea9-b663-208628ca51fa_1679" sourcehash="-283429357" targethash="1162231470"/>
  <segment id="d8f1a6f1-5517-46a0-9a77-642a74932942_1680" sourcehash="1051367174" targethash="2030791026"/>
  <segment id="bbb3be0b-1c8b-4a91-9bd0-5d8b9f9a3c38_1681" sourcehash="-305482308" targethash="1281166061"/>
  <segment id="f725db93-4c2d-42fc-a7d9-1b030b5f3682_1682" sourcehash="-263502119" targethash="-546938931"/>
  <segment id="9c14f74b-9433-45e0-ac18-c66f682fc10d_1683" sourcehash="-842452060" targethash="1489741266"/>
  <segment id="d151aee2-f21e-425e-be3a-0e5b555ec51f_1684" sourcehash="-1326822592" targethash="2145432954"/>
  <segment id="9d47db30-8510-483f-9489-f2be1d1dfdaf_1685" sourcehash="1179168190" targethash="-767563503"/>
  <segment id="9d47db30-8510-483f-9489-f2be1d1dfdaf_1686" sourcehash="1313250080" targethash="-683566149"/>
  <segment id="7a1c21f5-1038-4ebf-909a-d5233efa3671_1687" sourcehash="-510283872" targethash="-1984173034"/>
  <segment id="75039afb-a696-4a23-9dd1-43813158fc92_1688" sourcehash="-723538931" targethash="-136515146"/>
  <segment id="99b76e54-f4b5-4893-af8b-422c1d2c3b55_1689" sourcehash="-1858641295" targethash="158666571"/>
  <segment id="d28dadd4-8b49-44a3-96f1-b47ec8e8fa0a_1690" sourcehash="-1614320693" targethash="1181412509"/>
  <segment id="19f13f75-8478-4623-82eb-5df7040bae9b_1691" sourcehash="-1103900503" targethash="88675542"/>
  <segment id="27df6b35-898e-410e-8598-05f121a4df89_1692" sourcehash="-1282222402" targethash="-221893458"/>
  <segment id="fc3633d8-6cb0-4de1-b4b5-5c138cfffe87_1693" sourcehash="-1049205906" targethash="46195594"/>
  <segment id="38d7a4c6-850c-4023-a7b0-5d378f05edb7_1694" sourcehash="-482785676" targethash="237310523"/>
  <segment id="16e08eb6-666d-4eee-bd69-46d604abb59c_1695" sourcehash="-567738300" targethash="633805462"/>
  <segment id="ef9d8533-df03-48ea-9a0f-3285bff89c6e_1696" sourcehash="750415465" targethash="1561101389"/>
  <segment id="bacd515b-89eb-45c2-8aba-61f55d780ab2_1697" sourcehash="2110473403" targethash="-112360567"/>
  <segment id="6abe3ed0-9660-4f89-a4c2-b4f5ff0342e0_1698" sourcehash="-1269775326" targethash="1033935001"/>
  <segment id="fe57d42c-bc28-4209-a7f7-913d057cdc84_1699" sourcehash="-2116239330" targethash="-683488052"/>
  <segment id="3036ba33-6a36-4877-ab58-b392dbbefa8c_1700" sourcehash="-1331808185" targethash="-863269512"/>
  <segment id="ea1ac71c-8d7c-4fa2-9067-666832c7183b_1701" sourcehash="-767462808" targethash="-778605918"/>
  <segment id="457fd3b7-559b-478e-9e40-b433e491d364_1702" sourcehash="723060247" targethash="326765527"/>
  <segment id="38a9ad90-a5df-43f3-887f-d9edb8c22189_1703" sourcehash="1861068646" targethash="1308384646"/>
  <segment id="bb47a974-7331-40ab-b585-4011a5b6c91f_1704" sourcehash="-378663365" targethash="-1747002239"/>
  <segment id="c8956f04-873c-48bf-bcbb-e102c47b20a9_1705" sourcehash="-1946168215" targethash="-363907187"/>
  <segment id="3e6904bb-dbd1-4714-ba1a-1a55f7363914_1706" sourcehash="-1474467484" targethash="-183990609"/>
  <segment id="cb1e42d5-5e89-4b80-977c-3c30cbeb0ef5_1707" sourcehash="-361363582" targethash="2061585541"/>
  <segment id="cb1e42d5-5e89-4b80-977c-3c30cbeb0ef5_1708" sourcehash="-1652724241" targethash="-648127804"/>
  <segment id="483f2277-1fdc-4b24-a8c7-ac6a6e30efed_1709" sourcehash="-409762765" targethash="1116567611"/>
  <segment id="d180cade-e78b-4cee-9ceb-890c3a6e3456_1710" sourcehash="-755103913" targethash="1318054023"/>
  <segment id="8f0d9efd-1b3f-4c3f-b6bd-88f638797bdb_1711" sourcehash="1699525838" targethash="1047662164"/>
  <segment id="d517ddc7-80e6-4311-ac8f-25d7b0a2e0fe_1712" sourcehash="-1143188214" targethash="172782416"/>
  <segment id="506173d6-2942-4f09-9f08-ec87b99a1292_1713" sourcehash="1094028681" targethash="2085317332"/>
  <segment id="36973f7e-0ac5-4d0e-97bf-c5550b587a41_1714" sourcehash="1665213600" targethash="-1927925631"/>
  <segment id="d95fb403-ea78-478a-add3-d637deb32689_1715" sourcehash="2129062234" targethash="-1544852795"/>
  <segment id="685594df-a0f2-4ca6-bc05-8ac4e19f2e58_1716" sourcehash="1009945691" targethash="321681396"/>
  <segment id="d9f331ee-982f-41f0-a291-60e4196c77b7_1717" sourcehash="1669190222" targethash="-1980811189"/>
  <segment id="5fc3d045-54b5-4e5b-8fff-76c0b04ddd08_1718" sourcehash="1486204459" targethash="-746516087"/>
  <segment id="b57ee557-5427-4003-8abc-7c6e037f65bc_1719" sourcehash="535608675" targethash="-1464790403"/>
  <segment id="45447447-e8e0-4c91-b7c9-3f9a247bd87e_1720" sourcehash="1442799299" targethash="-1449881680"/>
  <segment id="7e68ba36-b72a-47a6-87e5-0e0fecf4379f_1721" sourcehash="178532145" targethash="1991350798"/>
  <segment id="8289a2ee-f9f6-4145-a3a5-a6f1b53bdce3_1722" sourcehash="-1666952060" targethash="1438159846"/>
  <segment id="10ea4d39-7f2e-4ddf-a9b9-a956177d3543_1723" sourcehash="1698107745" targethash="1565793441"/>
  <segment id="9a7993d1-198f-4be5-8060-6a76e72f51db_1724" sourcehash="384927699" targethash="903904563"/>
  <segment id="a1d290f4-2b2d-4874-9892-cef5d26c3cac_1725" sourcehash="-1010422130" targethash="-1116275660"/>
  <segment id="122e2bd4-ff3c-4c92-9481-fa95c77fc4b8_1726" sourcehash="1199265899" targethash="877592901"/>
  <segment id="122e2bd4-ff3c-4c92-9481-fa95c77fc4b8_1727" sourcehash="-729275703" targethash="-1798019146"/>
  <segment id="b15c31f8-b4d8-43ae-bd84-a65660e3d138_1728" sourcehash="1872944101" targethash="-878460568"/>
  <segment id="49c28ee5-6d62-4d29-a996-4c1cc0a3d60b_1729" sourcehash="2065699135" targethash="-1900581757"/>
  <segment id="6fe56abc-b5bc-4c45-97df-ad88c76d2479_1730" sourcehash="-700937132" targethash="102665300"/>
  <segment id="6fe56abc-b5bc-4c45-97df-ad88c76d2479_1731" sourcehash="610360376" targethash="2037911131"/>
  <segment id="4ee4b2db-98f3-4340-9074-0417d4519173_1732" sourcehash="-1933195808" targethash="186145961"/>
  <segment id="4ee4b2db-98f3-4340-9074-0417d4519173_1733" sourcehash="-2024746920" targethash="-2024746920"/>
  <segment id="f640c9fc-52fa-4ba1-8de2-8a2028e12663_1734" sourcehash="1802405596" targethash="421635277"/>
  <segment id="92105b5e-ca1e-496c-b3dc-9d7ff2c1d77d_1735" sourcehash="390252000" targethash="-1791140695"/>
  <segment id="92105b5e-ca1e-496c-b3dc-9d7ff2c1d77d_1736" sourcehash="1391341576" targethash="1417776254"/>
  <segment id="0a3cb584-304d-4d06-9e4d-1b155e6cc4f4_1737" sourcehash="-1059782606" targethash="517468511"/>
  <segment id="ea8d819a-e3c6-479d-ba70-04628a6cc961_1738" sourcehash="2060684372" targethash="-1427010476"/>
  <segment id="ea8d819a-e3c6-479d-ba70-04628a6cc961_1739" sourcehash="1574326666" targethash="1648443276"/>
  <segment id="594d4b16-3447-4393-9177-129bd16bc530_1740" sourcehash="-1431017185" targethash="-995955910"/>
  <segment id="594d4b16-3447-4393-9177-129bd16bc530_1741" sourcehash="611457457" targethash="-943611812"/>
  <segment id="1bf243a3-d931-4d87-96bd-41c14ccebce8_1742" sourcehash="-2087349670" targethash="1953174618"/>
  <segment id="8e2222cc-3626-49a2-809d-bc013a8e9ba8_1743" sourcehash="581937657" targethash="991480533"/>
  <segment id="8e2222cc-3626-49a2-809d-bc013a8e9ba8_1744" sourcehash="-1454723295" targethash="860552889"/>
  <segment id="9bdc3a8d-2016-4c61-b354-9d82fc5ce049_1745" sourcehash="-1637430621" targethash="1868652643"/>
  <segment id="e73dc45f-e618-44e8-8d27-c5a05275b953_1746" sourcehash="1807159087" targethash="1132554191"/>
  <segment id="4735f31f-955a-4588-8c06-4caf53c5dd2c_1747" sourcehash="480670945" targethash="1102289706"/>
  <segment id="fd86e1e1-ebe2-4f97-bee4-8f0a8715f977_1748" sourcehash="-1964545410" targethash="868854450"/>
  <segment id="f756fa1d-3e9a-4751-b5da-6e1ed9dcf632_1749" sourcehash="2028781538" targethash="-1650164492"/>
  <segment id="5878a7f4-2b11-48e8-886d-91ea0b58a8f8_1750" sourcehash="1864419729" targethash="1543377263"/>
  <segment id="9587a9bb-b6b4-4438-8da7-52ee2eb57bd1_1751" sourcehash="-1780940546" targethash="608773796"/>
  <segment id="c27a0b01-892a-4df0-bda2-92e554f936f8_1752" sourcehash="-1415550859" targethash="282766346"/>
  <segment id="805166e7-354b-4c19-b774-300371346162_1753" sourcehash="-636127773" targethash="876765634"/>
  <segment id="4174d0eb-45f0-4a2f-af4a-0d769bf930b2_1754" sourcehash="-1797145426" targethash="1240219441"/>
  <segment id="c11c3e12-e2c9-4142-87da-c5f0cf0acc03_1755" sourcehash="373283247" targethash="958472704"/>
  <segment id="f2628b09-fda3-4d4c-a3e0-8cca8c5ad371_1756" sourcehash="1501464506" targethash="-1276351041"/>
  <segment id="d0a63cce-d1af-411a-bc9b-fa3e8142868e_1757" sourcehash="-129958945" targethash="1934902397"/>
  <segment id="69894c5d-2932-4494-8b0b-19875f24e293_1758" sourcehash="-438048617" targethash="1388201865"/>
  <segment id="0feef08d-5ce9-4210-aed6-d8ad51622c5f_1759" sourcehash="-827272106" targethash="853214501"/>
  <segment id="f7c4c448-ce7d-4f43-abcd-378466dc36be_1760" sourcehash="1621851557" targethash="482265242"/>
  <segment id="536842ea-58a8-4926-8f36-4ed634f52a90_1761" sourcehash="-804684595" targethash="-958654807"/>
  <segment id="1e977e53-d8f1-4593-8a30-974e6b5afe09_1762" sourcehash="2067022837" targethash="1129795125"/>
  <segment id="bd57520a-649b-4239-8e2f-047fb6a16273_1763" sourcehash="1752667947" targethash="291386093"/>
  <segment id="e8686a47-f2c5-477b-b35c-c688e890d202_1764" sourcehash="1994598624" targethash="139721306"/>
  <segment id="f49738b0-9997-4514-99d0-218e74172258_1765" sourcehash="-306029196" targethash="-181651762"/>
  <segment id="488704b7-d9fa-4e23-a78c-d1e2a4f0e151_1766" sourcehash="339627827" targethash="1166714116"/>
  <segment id="488704b7-d9fa-4e23-a78c-d1e2a4f0e151_1767" sourcehash="-1030253902" targethash="-1695428917"/>
  <segment id="2e0cec04-9ab2-460a-821a-24849a7943ec_1768" sourcehash="-1183015531" targethash="51458177"/>
  <segment id="854d2c28-c310-4b3e-a454-f2492225ab37_1769" sourcehash="1108281902" targethash="933773312"/>
  <segment id="4e992991-df48-47ea-9c33-8dbd7e105f72_1770" sourcehash="396592028" targethash="-1355431847"/>
  <segment id="313bec61-743b-4f6c-af5c-9a3915a581c4_1771" sourcehash="-1228474756" targethash="823881525"/>
  <segment id="313bec61-743b-4f6c-af5c-9a3915a581c4_1772" sourcehash="710249785" targethash="-2046707472"/>
  <segment id="e196620c-8910-4a03-a9ab-23cce55aecf2_1773" sourcehash="-2004573945" targethash="839169604"/>
  <segment id="0ab8af33-7316-49dc-9791-14710586139a_1774" sourcehash="1963498959" targethash="1994038725"/>
  <segment id="6a9d0d72-7a2b-4a9d-a021-1d3b537c7fa4_1775" sourcehash="1437267730" targethash="-673878437"/>
  <segment id="6a9d0d72-7a2b-4a9d-a021-1d3b537c7fa4_1776" sourcehash="873622088" targethash="-981458993"/>
  <segment id="62092f29-0fa6-41c4-9870-0c3d1447bbf5_1777" sourcehash="404701946" targethash="393677606"/>
  <segment id="62092f29-0fa6-41c4-9870-0c3d1447bbf5_1778" sourcehash="-198135317" targethash="-426501065"/>
  <segment id="62092f29-0fa6-41c4-9870-0c3d1447bbf5_1779" sourcehash="1718567788" targethash="-1043591427"/>
  <segment id="48869c81-d769-46c4-b2df-604bbccfbf9f_1780" sourcehash="-1390051593" targethash="946074550"/>
  <segment id="48869c81-d769-46c4-b2df-604bbccfbf9f_1781" sourcehash="1245615397" targethash="-1447309101"/>
  <segment id="62311e08-7007-4f40-a6a1-605a8efb6830_1782" sourcehash="-1463776375" targethash="313337501"/>
  <segment id="9fd01d28-0a52-4d5a-a1a2-d94ef3b95f12_1783" sourcehash="-819192782" targethash="-1165273572"/>
  <segment id="1e7689f1-63e7-4df7-9853-5717bb20f8a8_1784" sourcehash="-9305722" targethash="-42493056"/>
  <segment id="d9a9e360-4f5f-47d6-95d2-b133e488655e_1785" sourcehash="678423557" targethash="-531495144"/>
  <segment id="8a69e7df-4d47-4ec3-8df4-5634257fc26f_1786" sourcehash="53069395" targethash="1739766958"/>
  <segment id="f5158c01-f57d-4eb5-a225-d27ccfbdac78_1787" sourcehash="447651781" targethash="-1525579134"/>
  <segment id="d216d15b-afb7-4c12-bbf0-3e28b786f529_1788" sourcehash="1930567654" targethash="835544875"/>
  <segment id="0c5c72bc-a251-43d2-8d94-faa3aff2912b_1789" sourcehash="-1616734255" targethash="394858506"/>
  <segment id="55817e01-cc65-4d92-9803-28a320f37514_1790" sourcehash="721413950" targethash="-1893011265"/>
  <segment id="cca90067-29d8-4a04-9a82-22668be8aed9_1791" sourcehash="58634072" targethash="589773474"/>
  <segment id="a4969936-72c6-41fb-86d4-9ea518a92c22_1792" sourcehash="-789611624" targethash="-1912957869"/>
  <segment id="1988e5ab-e2a6-4d66-84de-063e4ee66e79_1793" sourcehash="-1101744742" targethash="-1656402054"/>
  <segment id="dae1a2ea-af92-4da4-a9f8-bcde8cedfdca_1794" sourcehash="-1975007595" targethash="-336124559"/>
  <segment id="6aecedc1-81e2-4850-b15b-b1133111119a_1795" sourcehash="-1030649154" targethash="2047330683"/>
  <segment id="1ad48bd6-1438-45b5-b8a3-830f7be24f0f_1796" sourcehash="1741092607" targethash="532253235"/>
  <segment id="5cc886ed-be0c-4a9b-b593-d5a983996251_1797" sourcehash="620304474" targethash="1527286980"/>
  <segment id="5cc886ed-be0c-4a9b-b593-d5a983996251_1798" sourcehash="-158772443" targethash="-657528365"/>
  <segment id="98b77e72-4d05-4766-b7a2-06b6f86b535f_1799" sourcehash="-190772411" targethash="1544094153"/>
  <segment id="12d4d53f-d5e6-418f-9a6f-7e3ab5421f79_1800" sourcehash="938396135" targethash="-2038501443"/>
  <segment id="11bf6c77-8916-49f4-ba4e-dd87294ec7e5_1801" sourcehash="-917397140" targethash="1915446547"/>
  <segment id="70aae780-e7bb-4ef5-9251-a7cfaf96a33c_1802" sourcehash="-1138311942" targethash="1383180507"/>
  <segment id="a419cf86-6e2c-4ffb-8daf-2954db7767f1_1803" sourcehash="-894405193" targethash="398325288"/>
  <segment id="42a2f1f5-d98f-4829-9209-d141e8efcad8_1804" sourcehash="-1335881546" targethash="-1619072231"/>
  <segment id="2c21e577-b1f2-4e9d-9d72-1054c0fb2cb3_1805" sourcehash="-122728797" targethash="306029734"/>
  <segment id="c0dba957-c781-4ba5-9572-52738b5d9e69_1806" sourcehash="447951558" targethash="-1851290268"/>
  <segment id="e9d29a1f-2ce5-4549-ae91-6687dfad5b25_1807" sourcehash="1568809358" targethash="-354447728"/>
  <segment id="6ae4a152-83c3-4575-9a99-5ed2f4976afb_1808" sourcehash="1869028687" targethash="-1827877828"/>
  <segment id="ed73bfd8-e76d-4f5d-a139-cbcdc97b933e_1809" sourcehash="1623996487" targethash="484019576"/>
  <segment id="55627e6c-2c89-4e54-97c2-f5412b622d7d_1810" sourcehash="-1171550262" targethash="1796121767"/>
  <segment id="504e32f1-be89-4097-8c67-e7293d41cb6a_1811" sourcehash="-653878534" targethash="-513435846"/>
  <segment id="20ebf1dd-1f97-4d82-99f7-61864a3b5126_1812" sourcehash="203054085" targethash="789292773"/>
  <segment id="cdf61124-6636-4f56-8a83-6b8e41290ae5_1813" sourcehash="-537667097" targethash="1479426222"/>
  <segment id="cdf61124-6636-4f56-8a83-6b8e41290ae5_1814" sourcehash="961923940" targethash="165628742"/>
  <segment id="b7ca58cf-fa4e-4b7e-8225-4814e73ce09f_1815" sourcehash="1058009583" targethash="1103045461"/>
  <segment id="699557d4-1864-4028-b495-7a3e42709cba_1816" sourcehash="447712778" targethash="1386684004"/>
  <segment id="699557d4-1864-4028-b495-7a3e42709cba_1817" sourcehash="-558097898" targethash="604591976"/>
  <segment id="7731dd5f-a294-4766-b879-df47fdbd5b2f_1818" sourcehash="-160875824" targethash="-1904967494"/>
  <segment id="d6ba9c4f-dece-4a9b-a282-b7005f11c145_1819" sourcehash="1319444603" targethash="-458147622"/>
  <segment id="d24d4ebb-3ff4-438b-844f-70773a67df76_1820" sourcehash="-566708002" targethash="344874451"/>
  <segment id="43627e1d-5e7d-4b51-ae95-4c1d3accc985_1821" sourcehash="-2023629136" targethash="1973790378"/>
  <segment id="d107fc0c-4545-48b6-a35a-42c9c4bd0372_1822" sourcehash="-1688413391" targethash="-1338315745"/>
  <segment id="bd2f40f9-31d9-4148-aa9a-6370fb62659e_1823" sourcehash="75572789" targethash="1939286470"/>
  <segment id="4ff5bed3-74f0-469e-849a-17e3beb3d42e_1824" sourcehash="198330747" targethash="-1546677792"/>
  <segment id="d43ba884-3246-4905-bf37-aa4420ff8905_1825" sourcehash="1272850185" targethash="1293821974"/>
  <segment id="3dc838d7-df58-4418-a184-7d9569511772_1826" sourcehash="-2035140751" targethash="-798182808"/>
  <segment id="78071d5a-a768-42a0-80a3-2b7aaeefca79_1827" sourcehash="1674097709" targethash="416555125"/>
  <segment id="e177217f-40a7-431c-b1be-0c0871f8dd89_1828" sourcehash="1028391708" targethash="-1373510782"/>
  <segment id="7e96e73f-f3c2-4df6-be70-03d259f45116_1829" sourcehash="-108788155" targethash="-1249189459"/>
  <segment id="1ad217f4-e258-491b-a6c4-25dcbb4c3f80_1830" sourcehash="-1238043530" targethash="1689702862"/>
  <segment id="1ad217f4-e258-491b-a6c4-25dcbb4c3f80_1831" sourcehash="-589592777" targethash="-1215969391"/>
  <segment id="1ad217f4-e258-491b-a6c4-25dcbb4c3f80_1832" sourcehash="1102102697" targethash="-548969521"/>
  <segment id="06c513ae-21f4-445b-9f8c-75b60ea90954_1833" sourcehash="611765107" targethash="-1331738776"/>
  <segment id="65241091-4bff-4fbb-8d2d-ddf29281e5fd_1834" sourcehash="473753998" targethash="1093207621"/>
  <segment id="edc4bf8a-00f5-4ef9-9873-8ae0dd0045a0_1835" sourcehash="-1073341580" targethash="903897405"/>
  <segment id="e7896ab1-0011-45fe-a724-da3f71895717_1836" sourcehash="-1674000928" targethash="507993257"/>
  <segment id="e7896ab1-0011-45fe-a724-da3f71895717_1837" sourcehash="1593827101" targethash="-1358499145"/>
  <segment id="1bb1b1eb-36f8-4f3b-a359-7f8bc18ddbee_1838" sourcehash="-1849717039" targethash="-284205973"/>
  <segment id="2a2f52af-1e54-419c-9a6a-e9bb54e085f9_1839" sourcehash="1379357827" targethash="864532327"/>
  <segment id="9e7a4fd9-745d-4560-9a28-fb7be8fc64a4_1840" sourcehash="754480353" targethash="1911397162"/>
  <segment id="4e892542-bdbd-481e-b961-3457ab71f96e_1841" sourcehash="968926922" targethash="1718032179"/>
  <segment id="26cb2f79-41af-4936-9bd8-fffe3017231a_1842" sourcehash="-256952914" targethash="970618145"/>
  <segment id="ab6a36d9-1271-4749-9ab6-5dd351463eab_1843" sourcehash="-1511028294" targethash="-1789689761"/>
  <segment id="6affb2fb-24c1-4b4d-b9ab-f62b5f728127_1844" sourcehash="360439902" targethash="1957807158"/>
  <segment id="81d401cb-8e97-49b6-82ef-e46f693ea2c0_1845" sourcehash="-1323457046" targethash="127533590"/>
  <segment id="ec2caa5d-7fdf-40a8-bc00-6e247dc66334_1846" sourcehash="188542411" targethash="-1837029808"/>
  <segment id="0f20b2f1-757a-4e92-8150-53a468cf1e38_1847" sourcehash="1611126359" targethash="-1300869699"/>
  <segment id="0070c8df-c33b-4a45-b5e9-bb34cdf7ae1f_1848" sourcehash="1510399952" targethash="-511960145"/>
  <segment id="c4e4ac0f-e85f-4130-b9f8-6556222e0e44_1849" sourcehash="-1623074361" targethash="-569039913"/>
  <segment id="e9cdfefd-75c1-45bd-a566-23ba716b431b_1850" sourcehash="52222898" targethash="-1062577322"/>
  <segment id="2a2d4c2e-1597-42d6-9448-6e4e5eb21ede_1851" sourcehash="556269224" targethash="-868504857"/>
  <segment id="aabbc99e-38df-4bb6-b81c-b7f208db531e_1852" sourcehash="473938072" targethash="-405691830"/>
  <segment id="18247e24-fa08-4fbc-96b1-92a993df53ec_1853" sourcehash="-380578123" targethash="-1729741679"/>
  <segment id="738d6ba9-5dad-42d3-99b2-53aee38f8239_1854" sourcehash="-1007551385" targethash="1198996309"/>
  <segment id="c3c29c4b-63e3-43fb-82b9-1b37e0f20fa7_1855" sourcehash="680951038" targethash="-1587142587"/>
  <segment id="ba20bdb1-bd9d-462a-b419-37f4252da6e3_1856" sourcehash="908228802" targethash="1622963216"/>
  <segment id="03c30559-88b4-4218-a9e8-96ce7cdb7dc9_1857" sourcehash="-300945058" targethash="-1843772319"/>
  <segment id="837270ef-08ec-4fbc-b792-92a3749e8969_1858" sourcehash="1762302363" targethash="597406039"/>
  <segment id="4daed189-3b6e-432a-a0f7-7959b0768fc9_1859" sourcehash="1060687630" targethash="123454158"/>
  <segment id="3262074a-6ce1-4401-9bb1-750e94877444_1860" sourcehash="814374434" targethash="328967362"/>
  <segment id="6938872a-9852-4369-a975-e1ee0081d4bb_1861" sourcehash="-828793307" targethash="-1339470689"/>
  <segment id="19170a29-1d3b-4ce1-a11d-0008a30b1fa8_1862" sourcehash="1281148644" targethash="423532032"/>
  <segment id="19170a29-1d3b-4ce1-a11d-0008a30b1fa8_1863" sourcehash="18872577" targethash="-747760510"/>
  <segment id="c2a2b0ae-dfb9-461c-8cbc-c9d3678e72f8_1864" sourcehash="70602687" targethash="1495310452"/>
  <segment id="3c8b74c8-b53e-40c5-8269-3834fb6c7838_1865" sourcehash="-672245305" targethash="869477336"/>
  <segment id="055e1af5-e33d-4c35-a808-c48931e3ef2a_1866" sourcehash="194958311" targethash="808469509"/>
  <segment id="b28a63ce-4198-4fee-a942-b52b345436fa_1867" sourcehash="-1109203826" targethash="110633201"/>
  <segment id="631b9cd0-cd52-450d-a287-78034efd4efe_1868" sourcehash="377736237" targethash="-1785510435"/>
  <segment id="8a33d841-6325-4873-a660-5f226f648c1b_1869" sourcehash="-1913170103" targethash="1312937901"/>
  <segment id="f41607cf-88f3-4142-8e81-14e32d1d6cca_1870" sourcehash="-1563023762" targethash="976796372"/>
  <segment id="a13a73bd-4594-4a02-ab00-ff3ba212ac53_1871" sourcehash="-1073994021" targethash="1322335186"/>
  <segment id="83f44fa8-2f89-4d35-add2-7185afcf45dd_1872" sourcehash="-1512261006" targethash="-960798877"/>
  <segment id="2d40884c-b292-4ff1-a61c-9b0e7134a92c_1873" sourcehash="1992865709" targethash="-231781751"/>
  <segment id="1af8e809-8463-4905-8aac-8de839bbd2d5_1874" sourcehash="-2140488070" targethash="-740685214"/>
  <segment id="c0631b19-76a5-46f8-8bea-801da54228e2_1875" sourcehash="-717357240" targethash="-1140162479"/>
  <segment id="70d83bfa-8070-40cb-b052-2752d2d516b6_1876" sourcehash="-1622939640" targethash="-480879305"/>
  <segment id="9b59bae1-bfb7-4d8d-8cc4-c849ce759be1_1877" sourcehash="1608645164" targethash="-1954313372"/>
  <segment id="c5af2da4-d7b3-4adc-a8f2-d354150b5153_1878" sourcehash="260888152" targethash="938466200"/>
  <segment id="a6954504-52c3-41c0-91f3-40da0ad8bcc4_1879" sourcehash="288298000" targethash="842985200"/>
  <segment id="72f702cf-5223-4654-95c3-deabbf46350e_1880" sourcehash="-1251818677" targethash="851401218"/>
  <segment id="72f702cf-5223-4654-95c3-deabbf46350e_1881" sourcehash="817450161" targethash="594182992"/>
  <segment id="16a5ed23-0c76-4cdd-b1b1-caad08de9409_1882" sourcehash="22251642" targethash="2145606336"/>
  <segment id="cbaac613-df26-4942-a2b3-d02ff38921fd_1883" sourcehash="1519159311" targethash="-235058239"/>
  <segment id="cbaac613-df26-4942-a2b3-d02ff38921fd_1884" sourcehash="-1620924384" targethash="537412913"/>
  <segment id="cbaac613-df26-4942-a2b3-d02ff38921fd_1885" sourcehash="1502535786" targethash="616384374"/>
  <segment id="7e15943c-4860-469f-93ea-6aa478aa130d_1886" sourcehash="-1819239487" targethash="-607067573"/>
  <segment id="ec133212-925b-4d0a-888f-82b0f1e131a4_1887" sourcehash="912164849" targethash="779585499"/>
  <segment id="eba6a530-8302-45d3-9c51-198aad51d0b3_1888" sourcehash="657561460" targethash="2049210559"/>
  <segment id="d71582a1-2b41-4104-990a-96c465ba86cd_1889" sourcehash="-108216654" targethash="-1283422734"/>
  <segment id="5d637fdd-bd60-4d0a-9718-9c182fdd589a_1890" sourcehash="-1228122122" targethash="884199103"/>
  <segment id="5d637fdd-bd60-4d0a-9718-9c182fdd589a_1891" sourcehash="-362877255" targethash="1646203725"/>
  <segment id="a7a94a2f-3fc8-4d48-90fb-f7be69060b0a_1892" sourcehash="1296349924" targethash="-235654690"/>
  <segment id="27bd42b4-ea8b-4e22-8560-4a706e1491dd_1893" sourcehash="1862174906" targethash="8824927"/>
  <segment id="f2617512-42c0-41ab-8444-c0e2e695608a_1894" sourcehash="-1250616121" targethash="-876228995"/>
  <segment id="152d536c-c630-411b-b4db-334ac1b16367_1895" sourcehash="-169122657" targethash="-320637091"/>
  <segment id="152d536c-c630-411b-b4db-334ac1b16367_1896" sourcehash="1722489137" targethash="-932923335"/>
  <segment id="19e19496-421d-423a-9790-2798982c9982_1897" sourcehash="-2006805709" targethash="1330866865"/>
  <segment id="eb61c549-9e1c-4ac7-84b3-ffd8d7609485_1898" sourcehash="134140815" targethash="133197002"/>
  <segment id="4465653a-734c-4a65-aac3-50f135b0434b_1899" sourcehash="925547907" targethash="968290731"/>
  <segment id="3e2242a3-c3e5-4f83-92c9-eb696f69c063_1900" sourcehash="451983817" targethash="-740706737"/>
  <segment id="f60db07d-2c31-4823-8fa6-b881e408c76a_1901" sourcehash="-1614744959" targethash="-85065254"/>
  <segment id="163fcd68-a6b7-4eed-af88-39e75357a980_1902" sourcehash="1297156701" targethash="272950678"/>
  <segment id="fa86771e-2b57-4a1e-8be8-2802616dd185_1903" sourcehash="320341053" targethash="-712897492"/>
  <segment id="5a7afecb-a5e2-4c53-b5b7-2e870c0abc45_1904" sourcehash="-368942356" targethash="-646957145"/>
  <segment id="4de0d7f3-cfbc-4b39-ab75-7e67e2ec1fa6_1905" sourcehash="-1649971966" targethash="-484982856"/>
  <segment id="9a2fbe2c-3973-4ba9-bd7f-0858841e8980_1906" sourcehash="2104750918" targethash="-1837675792"/>
  <segment id="9a2fbe2c-3973-4ba9-bd7f-0858841e8980_1907" sourcehash="1452258840" targethash="1515161703"/>
  <segment id="9a2fbe2c-3973-4ba9-bd7f-0858841e8980_1908" sourcehash="618110731" targethash="-1893999190"/>
  <segment id="ab381f9c-9f09-4231-86c0-59b6e8df7a7a_1909" sourcehash="-678684823" targethash="-1292640034"/>
  <segment id="649d2594-c65f-4305-99a1-9c53928ec18a_1910" sourcehash="1379034058" targethash="525466649"/>
  <segment id="a2bab57a-70b8-42b6-8111-5ce82117a1f1_1911" sourcehash="-1084385616" targethash="-498566789"/>
  <segment id="bfe2f7f1-4870-4825-9ec6-d166e8c59aa6_1912" sourcehash="182165024" targethash="-1969141750"/>
  <segment id="2a104de0-4042-42b4-9c8c-9aeee7037716_1913" sourcehash="1352464331" targethash="1959616036"/>
  <segment id="25bf620f-4dc4-4e96-a453-9e6ab03d3cfe_1914" sourcehash="-534737022" targethash="-1257063643"/>
  <segment id="ab1320b0-69b0-40bf-8992-ebd92f90a825_1915" sourcehash="1057944047" targethash="1102979925"/>
  <segment id="bb706f7d-8010-4188-bc2b-ce6999de5e5a_1916" sourcehash="525333444" targethash="-802632639"/>
  <segment id="bb706f7d-8010-4188-bc2b-ce6999de5e5a_1917" sourcehash="1426070029" targethash="-338889929"/>
  <segment id="bb706f7d-8010-4188-bc2b-ce6999de5e5a_1918" sourcehash="-1262940054" targethash="1756154151"/>
  <segment id="410de500-98f4-4226-8bbb-3d36f9642e5b_1919" sourcehash="1359673757" targethash="1620395837"/>
  <segment id="410de500-98f4-4226-8bbb-3d36f9642e5b_1920" sourcehash="-861133633" targethash="-1308303490"/>
  <segment id="97c1712f-b648-43c3-8f3d-ed21fccc343e_1921" sourcehash="495263019" targethash="1083241184"/>
  <segment id="455cbfc8-624e-4364-9afd-88c50f992c92_1922" sourcehash="-1212733784" targethash="1266878312"/>
  <segment id="d3f58244-b5ea-4b9c-be1a-c68e04c10b4f_1923" sourcehash="-1475134072" targethash="-2073371413"/>
  <segment id="e99c0a82-e75f-45aa-a24c-7d54b1bc03a1_1924" sourcehash="-854361484" targethash="-1281120050"/>
  <segment id="6f6c1e1e-c291-4d2f-8f03-b375c5e35b38_1925" sourcehash="-1542717188" targethash="846169280"/>
  <segment id="6f6c1e1e-c291-4d2f-8f03-b375c5e35b38_1926" sourcehash="2130518788" targethash="1134717363"/>
  <segment id="6f6c1e1e-c291-4d2f-8f03-b375c5e35b38_1927" sourcehash="-2111140995" targethash="-640875934"/>
  <segment id="4e213053-b5b9-4472-baa2-faf63024eb30_1928" sourcehash="101719339" targethash="1527116512"/>
  <segment id="eacb312c-b5a0-4bd6-afbf-1b56f8cca506_1929" sourcehash="-207796493" targethash="262760243"/>
  <segment id="475f52ab-d46a-46ac-a849-9864c05da0ae_1930" sourcehash="-283065500" targethash="1331116657"/>
  <segment id="e1c677ee-a425-4dad-9ab7-6a3d4523491b_1931" sourcehash="-2010280239" targethash="-157459349"/>
  <segment id="fc063657-ac64-4742-83fd-f88c1c6dffdf_1932" sourcehash="-1322551085" targethash="-1428519696"/>
  <segment id="fc063657-ac64-4742-83fd-f88c1c6dffdf_1933" sourcehash="669403798" targethash="1217446275"/>
  <segment id="eaaad80f-e7cb-4965-98c6-11184961b05d_1934" sourcehash="473819534" targethash="1093142085"/>
  <segment id="5cfd7043-e649-485c-b817-b1fd659c36cd_1935" sourcehash="-982231933" targethash="-1530611865"/>
  <segment id="2d8999d4-f4d6-46af-ae2a-999eb2f6c07e_1936" sourcehash="147749747" targethash="-389169280"/>
  <segment id="db4328b1-5961-4bce-9a98-fbe79acdd84b_1937" sourcehash="-1511374145" targethash="512788160"/>
  <segment id="3ebc3e46-e59e-4e42-96e4-baf72a2033b7_1938" sourcehash="1532979514" targethash="772248404"/>
  <segment id="23b93eb2-e3b5-404c-b4d5-a96902e8f3cf_1939" sourcehash="-1779437192" targethash="1448702364"/>
  <segment id="2a1ed156-1ef9-4dc9-b0d1-46d05b3533d7_1940" sourcehash="1372886343" targethash="-1452390701"/>
  <segment id="b4a7aa39-73c0-4cd5-976d-da65260fd84c_1941" sourcehash="-174659434" targethash="1940210976"/>
  <segment id="d56fa2bb-4674-47d5-a007-da030baef0dc_1942" sourcehash="-965245022" targethash="-1258615351"/>
  <segment id="a24e1f19-d997-46d0-bf9b-9bb26ddc1ae2_1943" sourcehash="-330838594" targethash="398931492"/>
  <segment id="bf835594-e8cd-40a4-a94d-bbf46ab24533_1944" sourcehash="902136350" targethash="-1882834347"/>
  <segment id="55c3d1e6-0ec8-4af8-a567-707a328ce389_1945" sourcehash="-1049539508" targethash="-950616733"/>
  <segment id="c21f15c8-f5b7-49c3-b883-1e41ca67ab26_1946" sourcehash="-146258181" targethash="-1956777020"/>
  <segment id="8a5f1691-03d6-4841-b605-b760f7625e79_1947" sourcehash="-935211079" targethash="1570536173"/>
  <segment id="281081b8-5e1f-48e1-9b38-b8b7348e3e8c_1948" sourcehash="670791851" targethash="530085227"/>
  <segment id="f554c611-a2ae-497e-987c-dfb8f04d983c_1949" sourcehash="-1832090379" targethash="270455661"/>
  <segment id="1930298d-f9b4-43eb-ad34-1dd873c0c8ce_1950" sourcehash="-890353466" targethash="1399134948"/>
  <segment id="25308536-ac02-4b00-8d73-7df8a36b2c34_1951" sourcehash="-257487546" targethash="-742983770"/>
  <segment id="85a4ad19-dd72-48df-91cb-9a835a00cac0_1952" sourcehash="1093696388" targethash="1065396542"/>
  <segment id="f2bc1de3-d7c1-4085-92ad-388a4f9b460c_1953" sourcehash="-1233026764" targethash="707173518"/>
  <segment id="116961fa-58c3-4dfa-b2d3-4ae82af57b03_1954" sourcehash="1584852778" targethash="-643074461"/>
  <segment id="116961fa-58c3-4dfa-b2d3-4ae82af57b03_1955" sourcehash="-174421973" targethash="-174421973"/>
  <segment id="729401e1-acca-457a-a628-ce4caf5e33bc_1956" sourcehash="799996695" targethash="-1097931376"/>
  <segment id="b33dfff6-d5e5-45bd-887b-2b140c8b07b4_1957" sourcehash="1855489177" targethash="1833600147"/>
  <segment id="8eef7f63-d27c-48b4-895d-dd02e7bf9bc2_1958" sourcehash="1716186692" targethash="-466258163"/>
  <segment id="8eef7f63-d27c-48b4-895d-dd02e7bf9bc2_1959" sourcehash="1256227269" targethash="-681120385"/>
  <segment id="7c046525-e51a-46fc-9ffd-c1b3aa1fd8e8_1960" sourcehash="2010988514" targethash="-32128323"/>
  <segment id="217103f2-7a07-4845-8c49-45bf7e7a59b4_1961" sourcehash="-206053067" targethash="1569838012"/>
  <segment id="bc0586a1-ca0d-4220-b0d0-14a3a750a716_1962" sourcehash="-944885789" targethash="-1735352083"/>
  <segment id="fcf8c374-f95d-4428-b8bb-54efe633bac7_1963" sourcehash="-1756622597" targethash="1583685501"/>
  <segment id="60f380a6-57fa-403f-a84c-3c6693e9cc05_1964" sourcehash="668035697" targethash="-347297337"/>
  <segment id="039c4199-9fca-4108-8dc8-a6aea60e402a_1965" sourcehash="-1074233975" targethash="-207089708"/>
  <segment id="f8475f25-6b53-4b2e-884c-e1472a6bd1d9_1966" sourcehash="1415774885" targethash="452201843"/>
  <segment id="7669aa19-9489-4a13-a75b-6b0d16e1fc6d_1967" sourcehash="-1505407041" targethash="-78602124"/>
  <segment id="2e760ccb-8880-4a40-88ab-df49b5aadf3c_1968" sourcehash="-289463440" targethash="1411372265"/>
  <segment id="103f6c0d-0429-469c-bf81-f65224b48bd4_1969" sourcehash="2113434418" targethash="753907886"/>
  <segment id="103f6c0d-0429-469c-bf81-f65224b48bd4_1970" sourcehash="-1908870537" targethash="549101606"/>
  <segment id="fd78fd58-a1a4-43c0-9fd8-4d8fd430a66e_1971" sourcehash="1397509996" targethash="2045190554"/>
  <segment id="fd78fd58-a1a4-43c0-9fd8-4d8fd430a66e_1972" sourcehash="-319519993" targethash="1607578992"/>
  <segment id="fd78fd58-a1a4-43c0-9fd8-4d8fd430a66e_1973" sourcehash="619234662" targethash="655213636"/>
  <segment id="e5e97303-9776-4011-ae85-31ae67e08e59_1974" sourcehash="2045422126" targethash="-328804679"/>
  <segment id="e5e97303-9776-4011-ae85-31ae67e08e59_1975" sourcehash="2056373145" targethash="195566587"/>
  <segment id="7121d7df-4041-4d82-93ef-ab7cc83c9d7a_1976" sourcehash="1202162801" targethash="1582724232"/>
  <segment id="7121d7df-4041-4d82-93ef-ab7cc83c9d7a_1977" sourcehash="756089671" targethash="-2025546004"/>
  <segment id="c27d8ff8-177b-471b-90e4-671fb0b2473d_1978" sourcehash="-964563027" targethash="-785846355"/>
  <segment id="c27d8ff8-177b-471b-90e4-671fb0b2473d_1979" sourcehash="1662710387" targethash="1178788464"/>
  <segment id="55d65452-8e47-41b8-b1af-63bfcce01129_1980" sourcehash="2105095061" targethash="-1413338268"/>
  <segment id="bc744bd0-b98d-4e66-a75b-f0b1cc1e976b_1981" sourcehash="-593607660" targethash="1743028331"/>
  <segment id="8d984053-4af8-47f8-bf0a-4d1ac9ecdf3a_1982" sourcehash="-295211849" targethash="1836574023"/>
  <segment id="e0836a51-347d-45f6-9567-4aa009a5b6e8_1983" sourcehash="1691613139" targethash="-1486522569"/>
  <segment id="9087abe6-5452-41c8-bcc7-ecd4a82d6711_1984" sourcehash="1869812569" targethash="-140668957"/>
  <segment id="bdf5ae0b-759c-4197-91e5-7b075957e7c0_1985" sourcehash="1695749100" targethash="-1807872283"/>
  <segment id="7ae91bf0-dfea-4b91-9876-8b0b4593d335_1986" sourcehash="1585024837" targethash="1025403476"/>
  <segment id="708cfca3-959e-4842-8da4-1e7768c1fe71_1987" sourcehash="-1323128646" targethash="902124958"/>
  <segment id="f60cb39e-f9e8-4357-8e33-8b3f9baf022c_1988" sourcehash="-2089317555" targethash="-792248491"/>
  <segment id="751e5716-be07-431d-b108-f993115b634f_1989" sourcehash="-735393153" targethash="-1122126490"/>
  <segment id="01189fad-0d8c-4514-b144-63020350384b_1990" sourcehash="1041516930" targethash="1107426493"/>
  <segment id="c0626b44-fe64-408d-bd2d-758d33f6d637_1991" sourcehash="1481576711" targethash="-39139772"/>
  <segment id="58f4e8f3-6d84-4834-a5ba-4fa0e40a60af_1992" sourcehash="-1230538798" targethash="-1899726318"/>
  <segment id="a597adc4-fd10-470d-988a-152f0b0dafcd_1993" sourcehash="-169396119" targethash="-688471415"/>
  <segment id="f5d1dbef-b5bf-4129-ac88-5f361d4692c9_1994" sourcehash="-1250681657" targethash="-876294531"/>
  <segment id="7b447d0f-748f-43e7-8bc3-8e026af865f6_1995" sourcehash="-1951377418" targethash="208522943"/>
  <segment id="7b447d0f-748f-43e7-8bc3-8e026af865f6_1996" sourcehash="1707682508" targethash="-1757111840"/>
  <segment id="422ad351-54cc-443e-92a8-5cd3688876fe_1997" sourcehash="-663367031" targethash="-655726333"/>
  <segment id="422ad351-54cc-443e-92a8-5cd3688876fe_1998" sourcehash="2129848323" targethash="-983755823"/>
  <segment id="1bf56f2c-c8cd-46a3-b130-b2884c437113_1999" sourcehash="956818381" targethash="1555837825"/>
  <segment id="9d9b63ec-4943-4ec6-81c1-ac72861b7f57_2000" sourcehash="-118514551" targethash="1028032966"/>
  <segment id="1fd114d2-1620-445b-818a-69e55a7257cc_2001" sourcehash="-1927032744" targethash="552167730"/>
  <segment id="1441e284-d28b-40df-be92-0ad55655f63c_2002" sourcehash="1773938070" targethash="1718704245"/>
  <segment id="1441e284-d28b-40df-be92-0ad55655f63c_2003" sourcehash="-521391731" targethash="-1207419619"/>
  <segment id="4d7b2450-9542-430e-8a52-920fcc587361_2004" sourcehash="91121313" targethash="1228805372"/>
  <segment id="432e4da7-eb22-4010-b662-d26aaefafc0b_2005" sourcehash="1084804220" targethash="1331137443"/>
  <segment id="85756ac4-d245-490a-b2b6-3d9b68053478_2006" sourcehash="-1095255734" targethash="288762704"/>
  <segment id="014036fc-daba-43bc-8a6d-ebaf41d527d1_2007" sourcehash="161162802" targethash="-1947943045"/>
  <segment id="014036fc-daba-43bc-8a6d-ebaf41d527d1_2008" sourcehash="225705764" targethash="1916528313"/>
  <segment id="cd69d2ab-d2f3-49c5-a83f-913539175c5f_2009" sourcehash="-790622430" targethash="-1946838587"/>
  <segment id="0823c952-6208-4b05-8a08-767a7d49fb27_2010" sourcehash="-206507065" targethash="-1047501128"/>
  <segment id="d187bebc-32d2-40b6-8776-8cd9bb5ca1d2_2011" sourcehash="-1258972286" targethash="2109179170"/>
  <segment id="589a25dd-38bd-4e5e-bbe4-7856addf7633_2012" sourcehash="-91159427" targethash="118881966"/>
  <segment id="589a25dd-38bd-4e5e-bbe4-7856addf7633_2013" sourcehash="1762572399" targethash="166258177"/>
  <segment id="3d31e43c-5875-4546-b8e4-3204c60b0dd8_2014" sourcehash="-1240491153" targethash="1841638071"/>
  <segment id="121eca36-2de8-4d23-9d7e-1aaec1223e2a_2015" sourcehash="1715077985" targethash="110985731"/>
  <segment id="83a3d2b2-1748-4069-a657-ea6cf0e56200_2016" sourcehash="-1309080461" targethash="-2015819906"/>
  <segment id="cc5ccc9b-1fc2-4010-a256-915d317ba848_2017" sourcehash="-719150060" targethash="-250595213"/>
  <segment id="9c47cedc-e2be-4dc8-94c7-c0fa0e7b681c_2018" sourcehash="1065375178" targethash="606763274"/>
  <segment id="9c47cedc-e2be-4dc8-94c7-c0fa0e7b681c_2019" sourcehash="1292551977" targethash="-1958037390"/>
  <segment id="646b22cb-b7da-453a-87d4-60ea3438d507_2020" sourcehash="209472913" targethash="27721648"/>
  <segment id="646b22cb-b7da-453a-87d4-60ea3438d507_2021" sourcehash="-1893303934" targethash="-647102234"/>
  <segment id="1c5f2ff2-74e7-4f08-82fd-cba4805bc0ab_2022" sourcehash="-2011620054" targethash="-720571679"/>
  <segment id="77e01e51-386a-4669-a40e-011d2161a635_2023" sourcehash="1979848418" targethash="397604102"/>
  <segment id="bb2996b2-e6d9-4dae-a797-c684d2cfe593_2024" sourcehash="-1874198780" targethash="135062219"/>
  <segment id="a9beb117-f16a-4a25-8025-5f0b89d182a4_2025" sourcehash="831436315" targethash="-1963691420"/>
  <segment id="7ea09e7b-8a09-4d74-abd3-8dbbb7db3245_2026" sourcehash="203889082" targethash="97402817"/>
  <segment id="9d2fbfbd-25de-40fd-8a55-86a135f424f8_2027" sourcehash="742768078" targethash="-269271766"/>
  <segment id="6b5e261e-8f4c-4229-8af6-a093ab5f4fa9_2028" sourcehash="-1276024733" targethash="1686669653"/>
  <segment id="809f1379-764d-45c7-acf0-f04846877a48_2029" sourcehash="-1915579139" targethash="-1457000472"/>
  <segment id="e573597b-db6c-4352-8b1b-8a386008bc9c_2030" sourcehash="-1381568072" targethash="1993504000"/>
  <segment id="12ece76d-929f-4624-8b18-597f34bc4f2e_2031" sourcehash="-485052910" targethash="2035241783"/>
  <segment id="76f6c7c4-5935-4daa-bb8e-7c6333809c2b_2032" sourcehash="1488109943" targethash="1162363304"/>
  <segment id="6cffd3e5-fce9-4c40-b3fa-a00956c98225_2033" sourcehash="1261406487" targethash="-789787739"/>
  <segment id="a14f7912-6a26-45af-b1d3-72a26d024545_2034" sourcehash="187161495" targethash="1999793832"/>
  <segment id="612b6f30-b6f1-425d-944b-ce5ec88d3c93_2035" sourcehash="210371249" targethash="-1436003290"/>
  <segment id="8daada8f-6112-4cb2-9a42-5bc9f20b7776_2036" sourcehash="1706091975" targethash="1574168583"/>
  <segment id="083abe64-05cb-4d33-babe-3fdfc375191a_2037" sourcehash="-1712970952" targethash="-1158161960"/>
  <segment id="9e82f2b5-ea4d-47b8-9930-28e38b2a0ad9_2038" sourcehash="-1744598427" targethash="-424453921"/>
  <segment id="3ad2db8b-e777-4782-905d-dd02d5449d16_2039" sourcehash="-428751389" targethash="1638685866"/>
  <segment id="3ad2db8b-e777-4782-905d-dd02d5449d16_2040" sourcehash="661369815" targethash="768838603"/>
  <segment id="1308f2a1-0e91-4bce-bedb-33abcb8c04e6_2041" sourcehash="1350233789" targethash="-419030125"/>
  <segment id="551312c9-5d52-4262-900c-cf45bdafd40d_2042" sourcehash="1903540071" targethash="1465086913"/>
  <segment id="9ee28d76-0504-433c-8189-48f707943d03_2043" sourcehash="-1323675295" targethash="1017597260"/>
  <segment id="51c98f0c-3e0b-4e3a-9ee4-9d23502a9124_2044" sourcehash="-1999668147" targethash="-1915210570"/>
  <segment id="152dafda-23e0-4d2a-b3f2-0183554e20d8_2045" sourcehash="1648359552" targethash="1674547015"/>
  <segment id="98485ffd-298e-476f-bbaf-db1b68037bbd_2046" sourcehash="191783133" targethash="-639078027"/>
  <segment id="36d48b4c-3b38-4a83-a4df-bfc7129f0365_2047" sourcehash="1853096371" targethash="1853096375"/>
  <segment id="36d48b4c-3b38-4a83-a4df-bfc7129f0365_2048" sourcehash="2026958747" targethash="-1338867143"/>
  <segment id="453d3433-1b46-4580-92e0-799a4b025c5e_2049" sourcehash="-742616868" targethash="-741324449"/>
  <segment id="271ebc92-b14d-467c-8768-b85700054a3b_2050" sourcehash="45585951" targethash="1813749723"/>
  <segment id="be5dd442-ff04-4f26-9771-ce488065b3db_2051" sourcehash="-350660739" targethash="1153700892"/>
  <segment id="c2b69057-0ccf-4964-ba75-dfa546373fab_2052" sourcehash="-1628058487" targethash="-1319990996"/>
  <segment id="287d33ba-1882-4eb3-81a5-5602eaa81bcf_2053" sourcehash="1864662828" targethash="-1315406443"/>
  <segment id="c431713e-c037-465f-9977-438dc3717cfc_2054" sourcehash="1167166189" targethash="574151382"/>
  <segment id="61acbcdf-52df-4ae2-aa53-ec106e07c81f_2055" sourcehash="-1350803600" targethash="174022521"/>
  <segment id="8f443dc3-2666-43ca-8048-cdb3b992fcb7_2056" sourcehash="1940103646" targethash="1994552899"/>
  <segment id="1aa0bd67-23e4-4710-976f-7b3cfb7e6da8_2057" sourcehash="-1887206312" targethash="-2110684072"/>
  <segment id="a9217bed-19da-4f1e-a0ff-8974384beaa7_2058" sourcehash="1556469529" targethash="-1765882038"/>
  <segment id="20e20281-2489-4b38-855c-c1fe8553c25d_2059" sourcehash="261035794" targethash="126359314"/>
  <segment id="b93c6913-dac4-4257-8ba3-62debb703339_2060" sourcehash="-2078525668" targethash="398192872"/>
  <segment id="63325b41-c65f-483c-922a-ddeb7c350e16_2061" sourcehash="1964928029" targethash="988656158"/>
  <segment id="4d8d273a-24f7-4c46-a73c-0500be22bdda_2062" sourcehash="-1967552922" targethash="181272126"/>
  <segment id="7795009d-4162-49a4-8f8d-39573b970e79_2063" sourcehash="-1115283289" targethash="-1180701024"/>
  <segment id="6a436ae5-4af8-44fe-a206-77ba7a15ebf7_2064" sourcehash="-263965804" targethash="1981933708"/>
  <segment id="ffa788a5-2a7a-414d-aef8-c36fa0d7604f_2065" sourcehash="-1158515766" targethash="-1144269131"/>
  <segment id="d3cf6a3f-5e7e-44da-81c3-735106f7f6d8_2066" sourcehash="1867152838" targethash="-603526980"/>
  <segment id="d7286638-3516-47ed-9a27-1ecb024f0fc1_2067" sourcehash="-2011622991" targethash="1101488714"/>
  <segment id="3beb2064-2b95-4358-8ee9-a77e669f46a0_2068" sourcehash="399113917" targethash="-24694413"/>
  <segment id="e97292d1-f6ad-4438-84e9-163afeb9d2aa_2069" sourcehash="901462182" targethash="2106069949"/>
  <segment id="f4dc7c5a-e57f-40c4-a0f7-e525dcd538f6_2070" sourcehash="-1453049495" targethash="2116090864"/>
  <segment id="6f2c5408-26c1-40e0-82b8-feeb32191cb4_2071" sourcehash="-1761387566" targethash="1897637621"/>
  <segment id="f1311339-7a7a-4c15-a878-052300044afd_2072" sourcehash="-261224200" targethash="1405354294"/>
  <segment id="218af4b4-c467-4d32-a1db-dd42a7f27bbe_2073" sourcehash="-1609228529" targethash="10060676"/>
  <segment id="306cafdb-8764-4f4b-8edf-5a6e33d0ca74_2074" sourcehash="-1996798573" targethash="106166655"/>
  <segment id="0e81e443-967a-43b7-99dc-1a08c160a63b_2075" sourcehash="-1196660473" targethash="388889373"/>
  <segment id="007d4e44-fd6e-4591-915e-9feb19bfa8c0_2076" sourcehash="394458751" targethash="-1778553034"/>
  <segment id="007d4e44-fd6e-4591-915e-9feb19bfa8c0_2077" sourcehash="1344735387" targethash="1197684701"/>
  <segment id="7bf72376-b658-4996-8292-362cbed8aab5_2078" sourcehash="-1418253290" targethash="-462076359"/>
  <segment id="7bf72376-b658-4996-8292-362cbed8aab5_2079" sourcehash="1190123075" targethash="-901507911"/>
  <segment id="bbccab8c-141d-4a4b-9070-79112d6d96fc_2080" sourcehash="-2016826131" targethash="-1933317771"/>
  <segment id="dd5cce76-51bc-4856-80b1-b39dfea1272b_2081" sourcehash="-145744782" targethash="-1615319579"/>
  <segment id="b0b1a978-1fed-4da2-a190-c41c11e2ae22_2082" sourcehash="152340806" targethash="-366259429"/>
  <segment id="167c4560-d66a-4e50-a20e-40ed22678ba4_2083" sourcehash="1231517145" targethash="970288249"/>
  <segment id="4f82429e-225b-4402-a67b-5b4c55ff16f9_2084" sourcehash="59169202" targethash="-1964965304"/>
  <segment id="ed547573-f5b7-42f7-b5e6-15d5cd02a29f_2085" sourcehash="1409713625" targethash="-421671730"/>
  <segment id="ed547573-f5b7-42f7-b5e6-15d5cd02a29f_2086" sourcehash="397007398" targethash="37874452"/>
  <segment id="09b1d43b-1da3-4cfd-9672-562e80bfaaa0_2087" sourcehash="1770538063" targethash="1292743360"/>
  <segment id="b159bf83-e220-47d1-908a-961355e920b8_2088" sourcehash="-586594423" targethash="-1790362109"/>
  <segment id="9c13cbc1-78dc-495c-9d26-2df118574630_2089" sourcehash="1210395701" targethash="1307131945"/>
  <segment id="3b8b298b-56e8-47ab-9a9b-be08ef3c8e7d_2090" sourcehash="504578957" targethash="843689132"/>
  <segment id="20462a62-9948-491b-9a83-8e83ed06e1a5_2091" sourcehash="-1516536929" targethash="-124873644"/>
  <segment id="8040d2c6-3d98-4c69-aa23-8838d4315c44_2092" sourcehash="130542767" targethash="1719078731"/>
  <segment id="1948ee90-c530-4ea2-8e05-d6d6544c9045_2093" sourcehash="-1274147896" targethash="1216794211"/>
  <segment id="d6fd2475-8a54-4fee-94b3-5212f9b3d75d_2094" sourcehash="-603139922" targethash="1735791825"/>
  <segment id="02b3e071-c25f-4737-a641-7f5ca6f337dd_2095" sourcehash="-903742677" targethash="-1082588859"/>
  <segment id="6c203bcb-b0e0-4e74-b898-da8c889954d0_2096" sourcehash="-1921264212" targethash="1322079560"/>
  <segment id="403b0c1e-0f31-4ee3-94f9-f9e8d7425886_2097" sourcehash="1691392569" targethash="-1670755923"/>
  <segment id="eeed7615-2725-47de-961b-3332bedd7d55_2098" sourcehash="472049640" targethash="-1710142882"/>
  <segment id="8eb9bbfd-5946-4796-a1a5-18814fb99708_2099" sourcehash="-325351204" targethash="-1642659145"/>
  <segment id="4268d399-7f73-4d5d-baaf-872882af48cc_2100" sourcehash="98349827" targethash="-27506535"/>
  <segment id="e48b89cd-3591-4510-804d-2ab11a4b8d34_2101" sourcehash="508361891" targethash="-1538308888"/>
  <segment id="7f4bf9a5-8250-43ed-b9b6-d409ee6715fa_2102" sourcehash="1647260575" targethash="1678295728"/>
  <segment id="ac00cfcf-492c-4e28-bbb1-cd976f2d4e15_2103" sourcehash="-290375610" targethash="-1834709639"/>
  <segment id="ed2ec401-59e5-40c3-98bf-d7a3fa75897f_2104" sourcehash="-51338941" targethash="1653007619"/>
  <segment id="2c86db0e-98ec-4747-b165-af0fde6fdece_2105" sourcehash="-2034104810" targethash="-1096741930"/>
  <segment id="3a07b97f-d50a-4205-a1a0-efc5a3174b0e_2106" sourcehash="-917212520" targethash="-364541832"/>
  <segment id="dbc9b3da-b238-4dc2-b755-fec9cb10614c_2107" sourcehash="-460755709" targethash="-1707491399"/>
  <segment id="d7b51f46-1e8e-4ec6-aea5-eb208424ed1a_2108" sourcehash="-1087392794" targethash="-559984638"/>
  <segment id="f23143ca-a1ed-48ab-be2e-fef367406478_2109" sourcehash="2010384988" targethash="717350295"/>
  <segment id="3bbe83fa-1382-4e01-a292-086b7f1a1518_2110" sourcehash="-925677080" targethash="235274175"/>
  <segment id="3bbe83fa-1382-4e01-a292-086b7f1a1518_2111" sourcehash="1945919305" targethash="-1802079484"/>
  <segment id="735b36ef-2ab9-4f0b-abb5-d8b421f484bd_2112" sourcehash="-1086904000" targethash="-1608757519"/>
  <segment id="735b36ef-2ab9-4f0b-abb5-d8b421f484bd_2113" sourcehash="-878491341" targethash="-1927105204"/>
  <segment id="bcd5ec3a-9bf8-475f-82eb-dabacae7e1b8_2114" sourcehash="-15981700" targethash="798869436"/>
  <segment id="c15cf0bb-c972-4fbd-99d1-969b287a8f70_2115" sourcehash="1449606534" targethash="-316802567"/>
  <segment id="ee4877ad-5829-420c-9550-e3e582eb8021_2116" sourcehash="1081873923" targethash="891612269"/>
  <segment id="c5ffdba0-eb10-4f4a-a098-939299ef0aea_2117" sourcehash="-24474047" targethash="1027346085"/>
  <segment id="0bb7422e-9734-4214-b19d-54851da82a05_2118" sourcehash="613250833" targethash="-600333179"/>
  <segment id="708a376f-27be-43c1-b9ab-a691cd4cf91d_2119" sourcehash="-2030499136" targethash="13281142"/>
  <segment id="8d096d33-7d28-402e-aba9-7b2c0144f43f_2120" sourcehash="-185012631" targethash="-2039192574"/>
  <segment id="2c24ccd0-9632-4127-9326-2ac530c21ba4_2121" sourcehash="-1074617227" targethash="1148346351"/>
  <segment id="c38d2066-b840-44cd-bfe8-367e0f695be0_2122" sourcehash="1152838613" targethash="-21671010"/>
  <segment id="7f2cd3ca-b322-4fbf-b97e-af0ef07ad24b_2123" sourcehash="-1208212089" targethash="-1310993240"/>
  <segment id="e75fc4e0-abf7-4b5c-b8b3-cee7965e5998_2124" sourcehash="-1461768400" targethash="-724919793"/>
  <segment id="c01b30a2-2ab6-47e9-9b32-4c912dd826ce_2125" sourcehash="-989808729" targethash="1427075777"/>
  <segment id="fe8e5c67-219f-48fe-a5fd-72a26ea72fb5_2126" sourcehash="-1059581600" targethash="-121955168"/>
  <segment id="e2910f3c-b4d5-455c-8fd3-990afea02a04_2127" sourcehash="604230440" targethash="118630856"/>
  <segment id="7c168b10-325c-419d-b90e-a6cc4cb76f3b_2128" sourcehash="1959754357" targethash="176138447"/>
  <segment id="88fbdf0c-24b7-45ce-8ac0-20734ab57116_2129" sourcehash="-58220505" targethash="-1657322557"/>
  <segment id="74acad89-1a9f-4631-aa57-7d7d95591013_2130" sourcehash="1334438285" targethash="312215110"/>
  <segment id="66b8fc9b-3c46-4562-8ed6-218ae5e9588e_2131" sourcehash="1238860848" targethash="-124543827"/>
  <segment id="66b8fc9b-3c46-4562-8ed6-218ae5e9588e_2132" sourcehash="-497451761" targethash="41330369"/>
  <segment id="19a5b330-9deb-4ca0-b2d6-337d40116377_2133" sourcehash="1705039557" targethash="683008123"/>
  <segment id="6ecf0823-eab0-456f-aad5-d2a7b814f9a8_2134" sourcehash="-650422329" targethash="-2121015386"/>
  <segment id="e469b57b-dfe6-4eb2-9de6-4b849eec59e3_2135" sourcehash="265468688" targethash="-1396078774"/>
  <segment id="09a6c1b4-f46d-48ef-a4de-2a6e3599928a_2136" sourcehash="-1014517488" targethash="-1196051103"/>
  <segment id="93f53c54-833e-4e86-880c-d4f76a9ce271_2137" sourcehash="2021826086" targethash="2097203180"/>
  <segment id="7d726051-bace-45d2-85bf-5b3f7086b55a_2138" sourcehash="1662396693" targethash="-1631454561"/>
  <segment id="409dbfc7-d51b-4bae-b420-b54912539c92_2139" sourcehash="-300717870" targethash="-1841741029"/>
  <segment id="f6c5cf5f-eca8-45d0-bfa0-1d77f6c39c92_2140" sourcehash="-2044612053" targethash="2050346471"/>
  <segment id="221ba00e-bde3-4acb-a711-e3975779a52f_2141" sourcehash="1740467224" targethash="-826935372"/>
  <segment id="c89a980c-fc60-4f1a-9783-7a46bd1d7390_2142" sourcehash="-504385277" targethash="978247859"/>
  <segment id="606e07ea-4473-482e-9a3a-2ab6f749d29f_2143" sourcehash="924934824" targethash="-1242459862"/>
  <segment id="8f94938e-167c-40e4-aac0-13199ee8afaa_2144" sourcehash="-572788563" targethash="-1282264385"/>
  <segment id="b810b31a-95c2-4b82-b580-2d46e60644f4_2145" sourcehash="1498142354" targethash="-235651772"/>
  <segment id="153555b7-fdfe-4f75-a416-300b0f41e50e_2146" sourcehash="-211195958" targethash="-2069495872"/>
  <segment id="c9dc8fb7-74f1-4af6-8c70-2440fa33435f_2147" sourcehash="-749673647" targethash="-925482815"/>
  <segment id="a49deec3-da8d-41a5-af5e-59aca6b17d52_2148" sourcehash="-1264454551" targethash="56164446"/>
  <segment id="96cf7a58-74d6-43bf-bab0-e37a17be0945_2149" sourcehash="-211581594" targethash="1676112270"/>
  <segment id="ac99b75b-3a7c-402d-898c-8da62f002498_2150" sourcehash="701512890" targethash="-79702058"/>
  <segment id="c011a6f7-d233-44fe-9906-d5a7c634bc20_2151" sourcehash="-963023626" targethash="1259530383"/>
  <segment id="f39fb317-b829-423a-9a5e-58f7f009ba57_2152" sourcehash="1816025074" targethash="344519087"/>
  <segment id="dfdee096-fe2f-4766-b061-60c087091ea5_2153" sourcehash="331737588" targethash="1962918434"/>
  <segment id="854f9e07-a602-4579-8df9-70329f367f61_2154" sourcehash="1001386273" targethash="1148353764"/>
  <segment id="9de02c3a-c810-4274-a10b-6edf1549c988_2155" sourcehash="1116623462" targethash="-1526948512"/>
  <segment id="9340d8ae-25a6-41a6-9763-78a817285660_2156" sourcehash="2138530340" targethash="1429785137"/>
  <segment id="aceeb6e7-a3e4-454b-85ca-12fc1368e380_2157" sourcehash="-702409131" targethash="-622459305"/>
  <segment id="a2c630cb-c1db-4f5a-8bc5-e99bebf96081_2158" sourcehash="1462367289" targethash="-2124945699"/>
  <segment id="772bb1ad-62de-4c8c-a1ac-6e128bcb0cfd_2159" sourcehash="-1108820803" targethash="-1463536258"/>
  <segment id="07e42344-a398-4590-a144-e62f8ba40bc1_2160" sourcehash="-1111372819" targethash="-1091208686"/>
  <segment id="9bb6fc35-06b8-443a-b1bc-ede8e06dd8f1_2161" sourcehash="-397476925" targethash="-15565821"/>
  <segment id="5438c74f-eb76-4985-8e4b-35f466dc36ac_2162" sourcehash="-221093157" targethash="-1287652641"/>
  <segment id="62a9d2dd-ed98-4ee0-ba59-e4a03dd2e88e_2163" sourcehash="482976121" targethash="-1267916101"/>
  <segment id="24fea67e-0989-4d25-af9a-55bebdc861af_2164" sourcehash="255638884" targethash="-411580014"/>
  <segment id="cf720916-3e90-4e85-b928-07352c95c14f_2165" sourcehash="943940121" targethash="1763872153"/>
  <segment id="f633a1f4-be5d-4861-bac4-b6acdeb5344e_2166" sourcehash="995192768" targethash="-2006069172"/>
  <segment id="6dcfa587-e099-469d-b431-422f48f4ff3c_2167" sourcehash="-1787982456" targethash="-1905468012"/>
  <segment id="64820a17-7153-4e86-969f-f4f5532578c9_2168" sourcehash="-1866406769" targethash="733618416"/>
  <segment id="aeda0113-bff9-498e-8591-d61dee44ea88_2169" sourcehash="-1075458294" targethash="-893569692"/>
  <segment id="79d02faa-e4d4-4fd2-8a32-08974be3ed92_2170" sourcehash="1591395047" targethash="-1653849597"/>
  <segment id="a5073800-e3d8-4669-a385-4a165bb9707d_2171" sourcehash="846019511" targethash="-891819997"/>
  <segment id="0b699eaa-d8b4-44db-8a84-098e31f327d0_2172" sourcehash="-1457961370" targethash="791342032"/>
  <segment id="1858b2b0-3568-401f-990b-e21ecbb64071_2173" sourcehash="1676552530" targethash="291676985"/>
  <segment id="a07f79fa-1133-4d18-b132-3ec5903104ce_2174" sourcehash="1088185166" targethash="-1151559468"/>
  <segment id="c2a288d2-6292-40fa-80ca-fea1425d1bf5_2175" sourcehash="-783536914" targethash="1800377509"/>
  <segment id="5639b386-896c-4fc1-9f7d-5d026cdd9826_2176" sourcehash="1019667132" targethash="987829139"/>
  <segment id="b50683a0-2b26-42ee-97d6-7512f81d621d_2177" sourcehash="330426379" targethash="1873042740"/>
  <segment id="a888314b-e4bf-4aa4-b99e-dcde43009493_2178" sourcehash="-707412605" targethash="-126634189"/>
  <segment id="6d8061ec-20b3-46bc-b8ce-ea4cc298f6c6_2179" sourcehash="-74295939" targethash="-1809557315"/>
  <segment id="7b8a1562-3b63-4bdc-8311-4837b9fb4a72_2180" sourcehash="-38860005" targethash="-557911557"/>
  <segment id="886a2ec9-291a-48cf-9591-51ea80e79155_2181" sourcehash="915710534" targethash="1210347772"/>
  <segment id="ea19792c-956f-425e-9f81-6e4fb5397951_2182" sourcehash="1172812684" targethash="-505542887"/>
  <segment id="ea19792c-956f-425e-9f81-6e4fb5397951_2183" sourcehash="-1148096767" targethash="805892160"/>
  <segment id="ea19792c-956f-425e-9f81-6e4fb5397951_2184" sourcehash="2083452816" targethash="-1671228058"/>
  <segment id="c455c1b5-6a71-43c7-a585-a502e0845c5f_2185" sourcehash="1837744421" targethash="1830732948"/>
  <segment id="76027dbb-d58b-49ff-bdbf-cd5e471ec664_2186" sourcehash="-653383306" targethash="1117644711"/>
  <segment id="ca15f27d-1c8b-4941-8805-a89c1949f2e3_2187" sourcehash="-548726018" targethash="-1939754124"/>
  <segment id="d2a21147-1387-41a7-9fd8-59cecaa114f5_2188" sourcehash="925548320" targethash="1588640880"/>
  <segment id="6ae5bbc0-ea2e-4c73-831d-c1b539accb63_2189" sourcehash="-1605381943" targethash="-16644497"/>
  <segment id="3dc027fc-7966-46d4-98e0-b8e18b7c7c8c_2190" sourcehash="-583300589" targethash="-1102485751"/>
  <segment id="0654467d-fc20-4b45-9d08-942dce2f653b_2191" sourcehash="1542985226" targethash="-331699557"/>
  <segment id="986b0fda-82c8-469b-b3e3-6d01d4d4a2b2_2192" sourcehash="-1406375859" targethash="-872968522"/>
  <segment id="3e6a806f-8fe1-4d3d-96e4-16b3b8fe706f_2193" sourcehash="-654248401" targethash="720578721"/>
  <segment id="3e6a806f-8fe1-4d3d-96e4-16b3b8fe706f_2194" sourcehash="1707356569" targethash="-1000503877"/>
  <segment id="0c6e65e3-a1b6-4021-ad7f-c12500b0eefe_2195" sourcehash="1912896415" targethash="789681236"/>
  <segment id="65d6a9f6-6ce2-42bd-9fea-698cbb3fc17c_2196" sourcehash="-1484030496" targethash="499073436"/>
  <segment id="65d6a9f6-6ce2-42bd-9fea-698cbb3fc17c_2197" sourcehash="980926303" targethash="969123668"/>
  <segment id="25e14223-b0de-4c78-b6df-3227c4a358c5_2198" sourcehash="-668143598" targethash="-828319602"/>
  <segment id="347de6a9-e9ee-41b2-beee-6250483a87a4_2199" sourcehash="-488189778" targethash="1503401169"/>
  <segment id="e2a69326-6551-41f5-b60a-6684572009d9_2200" sourcehash="-991123590" targethash="-2051515030"/>
  <segment id="8efe6558-4c36-400c-ad53-e5960a824cd1_2201" sourcehash="1490031274" targethash="-1687776690"/>
  <segment id="3ec53b40-2d91-4f25-968f-92b873323626_2202" sourcehash="1775974320" targethash="-2067307521"/>
  <segment id="9a0d0ac3-598e-4c72-b34e-785d2d42aa26_2203" sourcehash="1895234675" targethash="-1961302367"/>
  <segment id="ea072bbd-8b69-4827-a2db-ebd3f210886f_2204" sourcehash="-1239670867" targethash="-945097335"/>
  <segment id="cde1eec3-59b2-412c-a45d-9fe5697d3145_2205" sourcehash="1836759180" targethash="-369328194"/>
  <segment id="e949defe-525d-41b5-a2fe-af4b4aabaa7e_2206" sourcehash="-964453111" targethash="1332986290"/>
  <segment id="5cdedac4-eb1c-4de5-96a9-6d087f4ac54f_2207" sourcehash="-286346790" targethash="-1200571128"/>
  <segment id="a680c30c-e5a9-4e4b-8e85-644849cae498_2208" sourcehash="-328517562" targethash="-1870754439"/>
  <segment id="a7bc50d5-26a9-4863-8d8b-50fe2a158f4a_2209" sourcehash="-852264104" targethash="418539877"/>
  <segment id="e09255c6-dc00-4d93-991e-1ed526e37606_2210" sourcehash="457382363" targethash="1962218523"/>
  <segment id="36926f37-7792-4d5b-9cb6-788190dced50_2211" sourcehash="-1232084838" targethash="-1784800646"/>
  <segment id="486fbff8-1baa-4448-8890-bbfc2ea5042e_2212" sourcehash="1363954119" targethash="805084029"/>
  <segment id="b3d0c8ab-0d6d-45e8-95c7-460428e3fcda_2213" sourcehash="-1624678279" targethash="-127129698"/>
  <segment id="b3d0c8ab-0d6d-45e8-95c7-460428e3fcda_2214" sourcehash="894475936" targethash="-1542988586"/>
  <segment id="fa87da80-63a3-4e13-86c1-16dc57718307_2215" sourcehash="-1998844625" targethash="-677217668"/>
  <segment id="fa87da80-63a3-4e13-86c1-16dc57718307_2216" sourcehash="-226958999" targethash="686661883"/>
  <segment id="48c5e971-5b75-4e89-9400-207fec706c35_2217" sourcehash="1999126803" targethash="-337284143"/>
  <segment id="48c5e971-5b75-4e89-9400-207fec706c35_2218" sourcehash="-1002292320" targethash="-560865375"/>
  <segment id="01df66f9-d7e9-4d59-a795-935667674afd_2219" sourcehash="1787304227" targethash="392760102"/>
  <segment id="01df66f9-d7e9-4d59-a795-935667674afd_2220" sourcehash="297462863" targethash="1971061813"/>
  <segment id="cfe94207-210f-4035-9b34-087695602e21_2221" sourcehash="1991947420" targethash="97797306"/>
  <segment id="2fd0bbc5-ad53-4745-b237-5d5e240fc7ea_2222" sourcehash="-1910798008" targethash="-2131351941"/>
  <segment id="2fd0bbc5-ad53-4745-b237-5d5e240fc7ea_2223" sourcehash="290531062" targethash="-839896949"/>
  <segment id="2fd0bbc5-ad53-4745-b237-5d5e240fc7ea_2224" sourcehash="-447088746" targethash="813577954"/>
  <segment id="2fd0bbc5-ad53-4745-b237-5d5e240fc7ea_2225" sourcehash="-1433881472" targethash="1906298364"/>
  <segment id="2fd0bbc5-ad53-4745-b237-5d5e240fc7ea_2226" sourcehash="-592710157" targethash="-1588509788"/>
  <segment id="365e7060-b235-455c-9fa2-a1d8e9ef33ad_2227" sourcehash="-63658584" targethash="530983749"/>
  <segment id="365e7060-b235-455c-9fa2-a1d8e9ef33ad_2228" sourcehash="-1566951247" targethash="-2092051851"/>
  <segment id="790ab3a4-950c-4005-8f3c-5bdaff8e79f4_2229" sourcehash="-1943824120" targethash="114857813"/>
  <segment id="790ab3a4-950c-4005-8f3c-5bdaff8e79f4_2230" sourcehash="-1879242670" targethash="-895623404"/>
  <segment id="790ab3a4-950c-4005-8f3c-5bdaff8e79f4_2231" sourcehash="1847417256" targethash="-1540813635"/>
  <segment id="790ab3a4-950c-4005-8f3c-5bdaff8e79f4_2232" sourcehash="834004711" targethash="876147019"/>
  <segment id="790ab3a4-950c-4005-8f3c-5bdaff8e79f4_2233" sourcehash="-678082559" targethash="-45649087"/>
  <segment id="790ab3a4-950c-4005-8f3c-5bdaff8e79f4_2234" sourcehash="265211081" targethash="1911466742"/>
  <segment id="076d64e9-1834-4d81-8565-56ec82313703_2235" sourcehash="-2003834483" targethash="-711326138"/>
  <segment id="d8c6f125-9210-4d61-b23f-6787c38c7f66_2236" sourcehash="1409218953" targethash="-1873785887"/>
  <segment id="d8c6f125-9210-4d61-b23f-6787c38c7f66_2237" sourcehash="1478604533" targethash="606243961"/>
  <segment id="8388a144-9260-48ff-b4d4-f6dd5d9800bd_2238" sourcehash="-1804294949" targethash="-1433923138"/>
  <segment id="8388a144-9260-48ff-b4d4-f6dd5d9800bd_2239" sourcehash="1573260091" targethash="-1266357430"/>
  <segment id="ebe2051a-e2fb-4895-80d7-92c996887f2e_2240" sourcehash="1868978919" targethash="-230332299"/>
  <segment id="3b2eff80-3491-433d-9625-d418d6fcb588_2241" sourcehash="-871955828" targethash="2054671213"/>
  <segment id="5b3b0b7f-24a1-4ce9-8f96-0540fe5c9d41_2242" sourcehash="-939335727" targethash="1937251246"/>
  <segment id="85f5c998-3a66-4d7c-ac65-8990801f752f_2243" sourcehash="-165153708" targethash="-2088825286"/>
  <segment id="f5de2f11-8887-4f56-a5e1-409b01e1d384_2244" sourcehash="1890020374" targethash="-1290670862"/>
  <segment id="8c468875-76d4-4b26-8bf6-f19faba42350_2245" sourcehash="148542790" targethash="-262125870"/>
  <segment id="b61a7047-ec98-4393-88d7-8dc2201b4130_2246" sourcehash="-1298863977" targethash="883377441"/>
  <segment id="3b25db78-06e7-4057-9592-06e2aeda9990_2247" sourcehash="158697379" targethash="2079919560"/>
  <segment id="51e7d46a-b6e7-4560-b8cc-10289bcba6f2_2248" sourcehash="-476459585" targethash="404305445"/>
  <segment id="43b90887-bc9a-4084-b7da-63593769c61e_2249" sourcehash="814973471" targethash="-1970259372"/>
  <segment id="33a5697e-e0a4-48fa-997f-74a00b1d8e37_2250" sourcehash="1037630454" targethash="1006570201"/>
  <segment id="206a55dc-3da2-479d-a5f5-67542fa96375_2251" sourcehash="312734017" targethash="1857438846"/>
  <segment id="3d38c68e-6398-417c-92b7-62e6a601c665_2252" sourcehash="144065187" targethash="2136052798"/>
  <segment id="6373c18a-8841-4592-973a-b67ad08ac006_2253" sourcehash="1295830801" targethash="1969210065"/>
  <segment id="28d04757-0244-4efd-948a-218fa3ecd8ca_2254" sourcehash="-2103848255" targethash="-1584912351"/>
  <segment id="e5fa18cb-5488-4c5a-ac74-3fcefbdbdfb6_2255" sourcehash="-1600412668" targethash="-567576898"/>
  <segment id="d7d82efd-8ba9-4662-9819-673f7b858979_2256" sourcehash="194860139" targethash="1781381007"/>
  <segment id="93c139d6-92da-46dc-89af-73506e0aca21_2257" sourcehash="-1046776419" targethash="-1668375978"/>
  <segment id="c749481a-67da-4037-b519-47d20da4ca0f_2258" sourcehash="1656182803" targethash="395026932"/>
  <segment id="e8493e5f-28eb-4c9c-9c4a-69c055f41f10_2259" sourcehash="1339011149" targethash="-472772687"/>
  <segment id="5ae08b6a-d1e7-41aa-afa5-fee51992d73c_2260" sourcehash="399641122" targethash="111170412"/>
  <segment id="9043ced2-7aa2-49b7-8767-5f9c5901b035_2261" sourcehash="-1979540230" targethash="-1424656011"/>
  <segment id="b16f1df4-3343-476e-808a-56d1d5d0f09e_2262" sourcehash="1321323385" targethash="-249100998"/>
  <segment id="763e5bcc-5b27-45a4-9787-7d6deaa8bacb_2263" sourcehash="325187586" targethash="1174598365"/>
  <segment id="2fb8afa3-c46b-4f38-aeab-0fb99d53a57f_2264" sourcehash="-1269563675" targethash="-1755263688"/>
  <segment id="3d3c207e-2d63-41d6-8adc-e4734432c0af_2265" sourcehash="1992277468" targethash="-1810596089"/>
  <segment id="3d3c207e-2d63-41d6-8adc-e4734432c0af_2266" sourcehash="-1886453753" targethash="-442618491"/>
  <segment id="ee8c9bbe-4624-4dee-9df9-d14a645f3006_2267" sourcehash="-868638811" targethash="626132803"/>
  <segment id="ee8c9bbe-4624-4dee-9df9-d14a645f3006_2268" sourcehash="565123318" targethash="1677846824"/>
  <segment id="8c694820-331b-47c0-99a8-0bb91ecfeadd_2269" sourcehash="813945360" targethash="-1636923374"/>
  <segment id="d26f8685-fa70-4dce-9e1f-35aa7ced7679_2270" sourcehash="-1615362798" targethash="-1962449366"/>
  <segment id="deabade5-4aa2-4e8a-b511-d455f82823a7_2271" sourcehash="1424453920" targethash="-274877089"/>
  <segment id="8a7b11c9-6dfd-4273-bfd7-b6209537d229_2272" sourcehash="382286860" targethash="255487609"/>
  <segment id="c7814228-4c9d-4220-8e37-4f8f6dc7e1ce_2273" sourcehash="-66403609" targethash="1069302275"/>
  <segment id="fcf4434a-561b-489e-bfc9-eeff949f8488_2274" sourcehash="-1800873374" targethash="1509963322"/>
  <segment id="8b44667a-6bce-4b56-919d-d4c52e5380d2_2275" sourcehash="-1159460425" targethash="477576148"/>
  <segment id="45cb084d-9f09-4ab7-9016-17810ed67b98_2276" sourcehash="-481707407" targethash="-1252434821"/>
  <segment id="74549e01-0fad-4314-a1fa-423731b456f7_2277" sourcehash="182623630" targethash="-495492949"/>
  <segment id="f6457857-4977-48e7-8ee6-35cc44900a47_2278" sourcehash="-585523688" targethash="-1205269919"/>
  <segment id="bb780ca1-82fa-49f3-a912-f9bd4fbd0867_2279" sourcehash="1879887107" targethash="-1939399568"/>
  <segment id="ea7dc273-c337-4508-b6fb-eb2e8c27b1a6_2280" sourcehash="1539824958" targethash="668100609"/>
  <segment id="2fc9a3df-0594-44f3-b54f-ac30a9956985_2281" sourcehash="1528889977" targethash="1587475685"/>
  <segment id="c7261359-a701-4d38-86b5-dbf40493be6b_2282" sourcehash="366011246" targethash="766766766"/>
  <segment id="3a4d9b8f-26bf-4274-837f-6fffb0b9d013_2283" sourcehash="469442854" targethash="954915782"/>
  <segment id="71499558-c26a-4242-9445-561bf920ca53_2284" sourcehash="86363700" targethash="-1523138253"/>
  <segment id="6341192a-9c6b-4d5d-ad18-61b2c670564b_2285" sourcehash="1818346314" targethash="-339977725"/>
  <segment id="6341192a-9c6b-4d5d-ad18-61b2c670564b_2286" sourcehash="1147629360" targethash="-334651939"/>
  <segment id="4e703fd2-f82a-43c9-ba7c-f8b4c49aa487_2287" sourcehash="461649538" targethash="-1031921621"/>
  <segment id="98255db1-3c40-45ac-8da3-ea2cd1fd45c6_2288" sourcehash="1992333256" targethash="-185302676"/>
  <segment id="02f273d8-097d-4d93-b19f-7fc26eeda03e_2289" sourcehash="-1293748341" targethash="-766006606"/>
  <segment id="d972a37d-f7b7-49e9-ade2-d236e5146453_2290" sourcehash="648460299" targethash="-1423333405"/>
  <segment id="30b4c870-2734-4bb8-bb09-1fee61ea478e_2291" sourcehash="1739532485" targethash="-1658086400"/>
  <segment id="f58a2586-6a4e-4564-bfe6-7927182db5b5_2292" sourcehash="191663570" targethash="1929137410"/>
  <segment id="b93766d0-9722-42ef-aec0-2c9e684d1c34_2293" sourcehash="-301152119" targethash="1099782803"/>
  <segment id="1efdda2c-549e-4691-bfa3-b6f64f904764_2294" sourcehash="1440560331" targethash="-677204606"/>
  <segment id="1efdda2c-549e-4691-bfa3-b6f64f904764_2295" sourcehash="-1131533874" targethash="1898292143"/>
  <segment id="50d67e62-fed2-496b-9437-7c51d739ff51_2296" sourcehash="39297301" targethash="-1995637753"/>
  <segment id="12ba5d27-779d-4ea2-adc5-fce255e5bd6b_2297" sourcehash="-1128740727" targethash="322525843"/>
  <segment id="93b15241-5870-44e1-b201-feab987c2c93_2298" sourcehash="-1970218482" targethash="145048391"/>
  <segment id="93b15241-5870-44e1-b201-feab987c2c93_2299" sourcehash="470532291" targethash="751621003"/>
  <segment id="14a2a755-f0ee-4d2c-ae48-9b8d53a02531_2300" sourcehash="-294514111" targethash="434466146"/>
  <segment id="a0c9ef8c-510c-451d-a8af-1c5056585e51_2301" sourcehash="832490683" targethash="294986500"/>
  <segment id="c4f96cda-4861-4843-820e-961128c101d3_2302" sourcehash="1682315513" targethash="-1495948251"/>
  <segment id="9995f184-148d-47d5-a557-f2b4ec51136b_2303" sourcehash="1593983432" targethash="2103979546"/>
  <segment id="ef319879-059f-46ca-8f12-108ca30592e1_2304" sourcehash="1371194466" targethash="-2056341153"/>
  <segment id="0ce9c2d0-a081-4037-ae19-111647816ee8_2305" sourcehash="2058733161" targethash="1771498010"/>
  <segment id="0ce9c2d0-a081-4037-ae19-111647816ee8_2306" sourcehash="-953213051" targethash="-705926844"/>
  <segment id="1ab2f6be-3a7e-4b68-a0a1-9afd4327b250_2307" sourcehash="506781809" targethash="844486740"/>
  <segment id="97d124bb-f2f9-44ce-9b3f-c0987d39ea0d_2308" sourcehash="916466626" targethash="-1915031619"/>
  <segment id="828daa0c-44b3-4ee6-8d80-225f41c0912e_2309" sourcehash="-806057240" targethash="-1163104122"/>
  <segment id="d6dad7b4-ea7d-4819-9dfa-ec6aa8513e73_2310" sourcehash="-1899262399" targethash="1300041381"/>
  <segment id="44adf925-4e00-419d-9028-349fbb02b528_2311" sourcehash="-1031899375" targethash="985965701"/>
  <segment id="da18648f-7e7d-4351-9b73-250309ec3013_2312" sourcehash="2036861632" targethash="-10770570"/>
  <segment id="504c2f9f-5d17-4eda-b90a-29d13a72c929_2313" sourcehash="-1278122508" targethash="-1050808417"/>
  <segment id="fdf247a5-7ee1-4b26-9d34-5fc66780d05a_2314" sourcehash="1932341224" targethash="-2001873806"/>
  <segment id="78017d8e-ffc9-4eec-b40f-876c6d9599d9_2315" sourcehash="-2124455864" targethash="995940355"/>
  <segment id="139f7cb6-42d7-465f-91ac-035724b0170c_2316" sourcehash="1289203226" targethash="1257266997"/>
  <segment id="f25b3506-9d35-42c6-8e70-d7e1aeb6e61e_2317" sourcehash="1671865517" targethash="531829138"/>
  <segment id="66a2f62c-b896-426d-bc8d-39bf356685bc_2318" sourcehash="436402866" targethash="-1637387197"/>
  <segment id="c4a9eb8b-f273-4300-b846-9f9f32733f22_2319" sourcehash="-1302226179" targethash="-1979541699"/>
  <segment id="d6313c83-42fd-48dd-863e-2ee86dc9a1cd_2320" sourcehash="-1821332667" targethash="-1335799387"/>
  <segment id="364b59d6-d7b1-4d8b-9654-04fd963fda6d_2321" sourcehash="1641422200" targethash="-1437225004"/>
  <segment id="1a2e2f59-1209-4fd9-8bd2-471579411b2d_2322" sourcehash="1996587720" targethash="-774982044"/>
  <segment id="a80e2de3-79ba-4007-b749-2ac796a0ef44_2323" sourcehash="-265418395" targethash="-1094627602"/>
  <segment id="76828726-7e64-4e4b-82b9-3c8a7ca24b3c_2324" sourcehash="-1536379365" targethash="521564772"/>
  <segment id="a25bdf1d-f435-454f-a41f-8e57dc994ec5_2325" sourcehash="142251137" targethash="1227779725"/>
  <segment id="c0c87814-c695-46df-940f-c24efcbbec5c_2326" sourcehash="1751112260" targethash="-1410770272"/>
  <segment id="37c6f25d-b5f5-43a8-831b-7bf8d043c15a_2327" sourcehash="-429364464" targethash="-1214281387"/>
  <segment id="e8eca76f-eba8-4cf6-adb9-4ac2bbe92c4a_2328" sourcehash="1727441780" targethash="-1054112615"/>
  <segment id="a87abe1c-3bd4-4342-b92a-ec2ce56b0fcc_2329" sourcehash="285237417" targethash="1254875248"/>
  <segment id="5f4719e3-101e-447c-b9e7-0af3c62d22c5_2330" sourcehash="-918990824" targethash="1810180963"/>
  <segment id="13276d7e-4688-418b-960e-fbff453e7a1e_2331" sourcehash="460768518" targethash="-374259288"/>
  <segment id="227a3944-a1d1-411b-8b77-d8928095098a_2332" sourcehash="-1237392751" targethash="448646053"/>
  <segment id="50e4f736-1d12-4ec1-ad71-8ab8b137231c_2333" sourcehash="-154805353" targethash="-1966051672"/>
  <segment id="82c06cb0-21fe-4e21-a59d-d2fcf6baedde_2334" sourcehash="-1381862505" targethash="2141214247"/>
  <segment id="b00cc46f-a516-489a-b47e-aa3e5e402e4d_2335" sourcehash="-287906361" targethash="-692721657"/>
  <segment id="8b4b140b-2043-45d2-988f-6d3aa1415eb4_2336" sourcehash="-791933518" targethash="-203557038"/>
  <segment id="f59ccd69-4509-40b5-bc98-4c7c657fdf8e_2337" sourcehash="1517381260" targethash="2124880788"/>
  <segment id="f59ccd69-4509-40b5-bc98-4c7c657fdf8e_2338" sourcehash="928728777" targethash="-1731045493"/>
  <segment id="f59ccd69-4509-40b5-bc98-4c7c657fdf8e_2339" sourcehash="-957501498" targethash="-2118202742"/>
  <segment id="e440c1a1-0366-4567-b438-821eaee8ef0a_2340" sourcehash="1719927606" targethash="1719927606"/>
  <segment id="ed108ab4-27a1-476c-9619-17265b6cb9bd_2341" sourcehash="1817141839" targethash="-1623175316"/>
  <segment id="f70df8ec-1a6b-47e0-8b35-f9926198ebeb_2342" sourcehash="-1783337047" targethash="-1576421688"/>
  <segment id="3dc98812-74c3-47a1-a0a1-6bc2e8f8c1f5_2343" sourcehash="1432884051" targethash="2067606112"/>
  <segment id="3dc98812-74c3-47a1-a0a1-6bc2e8f8c1f5_2344" sourcehash="1932285454" targethash="488919431"/>
  <segment id="9a28a219-b14b-4c32-9dbf-b2f13cd1e3cb_2345" sourcehash="-2042953512" targethash="-2042953508"/>
  <segment id="9a28a219-b14b-4c32-9dbf-b2f13cd1e3cb_2346" sourcehash="1383500572" targethash="1014926485"/>
  <segment id="3829c49e-6df7-4029-afd2-ba7b2656e0ff_2347" sourcehash="-409678584" targethash="-1691970466"/>
  <segment id="52a4a31d-e5fd-46b7-8819-372b90df8122_2348" sourcehash="-2110976442" targethash="1086511879"/>
  <segment id="e703eb0c-6320-4922-810a-6af1aaa5a2a2_2349" sourcehash="-1560308440" targethash="-761305821"/>
  <segment id="aa5fc188-4edb-4211-95c6-5d460db77d7a_2350" sourcehash="1406263937" targethash="-1718915691"/>
  <segment id="1ffd18fe-80d6-4c1d-b932-da875ace1935_2351" sourcehash="-603215498" targethash="-551608307"/>
  <segment id="2a281367-389b-4127-b764-5239c3cbeb38_2352" sourcehash="1956548427" targethash="2127656363"/>
  <segment id="605dae73-aa93-4563-a877-4ed016678a3d_2353" sourcehash="1597632716" targethash="1294335876"/>
  <segment id="df2ac7a6-99f1-4a6e-b3a6-e3cb8a303ec6_2354" sourcehash="738640284" targethash="934631736"/>
  <segment id="fb12d28a-b472-4a17-86cd-d066f7d0c258_2355" sourcehash="-730504556" targethash="-749425064"/>
  <segment id="ab1b0310-cfb5-47ea-8de1-1269799834eb_2356" sourcehash="702305738" targethash="-1009166735"/>
  <segment id="2a6c7ea9-ae92-4ed0-981a-c53a19aafd34_2357" sourcehash="-2095553587" targethash="1864662874"/>
  <segment id="78d84489-d9ab-4b8f-af5f-9881309dd867_2358" sourcehash="-198445846" targethash="1625787822"/>
  <segment id="b29b1e33-dd2d-4dc3-9b62-9ffa3a4ea3e8_2359" sourcehash="1371359815" targethash="1072600596"/>
  <segment id="e106e5d4-749f-4566-84b0-e8492e93b31a_2360" sourcehash="-1873383258" targethash="1912280847"/>
  <segment id="584ef71d-c4b1-4748-b55c-b78fe3bcacd5_2361" sourcehash="-197389352" targethash="-1755641133"/>
  <segment id="7fdfcb64-dd25-4c4f-9f20-43004b2eadcd_2362" sourcehash="1908946209" targethash="-401177079"/>
  <segment id="f8103b88-1e36-42df-9d09-d3ed3b42572f_2363" sourcehash="53015821" targethash="1525735273"/>
  <segment id="e679b4a9-2a71-45ee-b1e4-b1fad93d5578_2364" sourcehash="-1445443977" targethash="-700125672"/>
  <segment id="7f050cea-3099-4fb4-a595-879a4f3e5cde_2365" sourcehash="-225724330" targethash="1644844040"/>
  <segment id="0c36249f-e4f4-413c-94e1-d5c7c2b38522_2366" sourcehash="-547739862" targethash="-1249728091"/>
  <segment id="ef2d14ac-91fd-4986-875a-2cd856c38dce_2367" sourcehash="-64212253" targethash="-1123922036"/>
  <segment id="c83b2b90-5bb7-43ed-81a5-3deb39336dc9_2368" sourcehash="1693380792" targethash="-972861346"/>
  <segment id="7a8db179-0167-454d-b14c-cba44ef082df_2369" sourcehash="-2131521148" targethash="-914527333"/>
  <segment id="4fdf7608-42c0-4210-9ae5-290af1a136ff_2370" sourcehash="-1252086819" targethash="1103125379"/>
  <segment id="c569db3e-2952-4da2-8bfe-6588f3151e77_2371" sourcehash="785626302" targethash="-1928139876"/>
  <segment id="10917963-8cd2-470c-ac02-bcf1d8d40a41_2372" sourcehash="1995084976" targethash="-1718759383"/>
  <segment id="1b471522-8ec3-4833-8576-0715fdf46feb_2373" sourcehash="-507495686" targethash="-281292024"/>
  <segment id="9b92cc48-297b-475b-b90d-e0ab8eb8ef47_2374" sourcehash="1015022" targethash="1323528959"/>
  <segment id="5c15f163-3eb4-4f1f-bbf5-d0a2d70eb701_2375" sourcehash="918912380" targethash="319055013"/>
  <segment id="282c8dfd-0ebd-4f17-8b09-316bf885afa6_2376" sourcehash="-879161094" targethash="784976247"/>
  <segment id="efdaef68-384b-449d-acc9-276a0e634007_2377" sourcehash="753752115" targethash="1430133861"/>
  <segment id="ba1b2b35-7762-4a46-af22-0475fda90f07_2378" sourcehash="433770148" targethash="-1602985763"/>
  <segment id="f4faca5a-2136-41a2-9060-7a76f6a84f3d_2379" sourcehash="-1724277858" targethash="-1178335"/>
  <segment id="7bdebf8c-e68e-4269-9cf7-58f7ea031f80_2380" sourcehash="959566173" targethash="1541070156"/>
  <segment id="3d3978b0-4b29-4323-bf65-bee6e61852e1_2381" sourcehash="-285748778" targethash="-1446399647"/>
  <segment id="ed875db3-36eb-4645-a661-9ad6a9f78976_2382" sourcehash="-536253533" targethash="-1613636468"/>
  <segment id="f38f2dc9-485c-4932-8cd7-3743ec98d511_2383" sourcehash="-1053661612" targethash="-276865177"/>
  <segment id="f38f2dc9-485c-4932-8cd7-3743ec98d511_2384" sourcehash="-1817912807" targethash="498994951"/>
  <segment id="f97e8e21-b7bb-4337-ab87-f3625c118fc1_2385" sourcehash="-2038191787" targethash="-492467205"/>
  <segment id="f97e8e21-b7bb-4337-ab87-f3625c118fc1_2386" sourcehash="1101971990" targethash="1361997381"/>
  <segment id="318b4778-a52b-449a-9eb4-a3aaab7dda0c_2387" sourcehash="154856972" targethash="206473823"/>
  <segment id="318b4778-a52b-449a-9eb4-a3aaab7dda0c_2388" sourcehash="2032365716" targethash="339683616"/>
  <segment id="318b4778-a52b-449a-9eb4-a3aaab7dda0c_2389" sourcehash="1218891146" targethash="-1307216050"/>
  <segment id="318b4778-a52b-449a-9eb4-a3aaab7dda0c_2390" sourcehash="658300188" targethash="1817900324"/>
  <segment id="2373d572-d5a9-45e0-89f7-46b2e098272a_2391" sourcehash="1286213543" targethash="1286213539"/>
  <segment id="2373d572-d5a9-45e0-89f7-46b2e098272a_2392" sourcehash="-310659166" targethash="-930455126"/>
  <segment id="4dfff027-d022-4de4-9b05-a83cb954f3ff_2393" sourcehash="-603789478" targethash="529844710"/>
  <segment id="60fc7c1c-b0e5-43de-bb43-713460120cba_2394" sourcehash="-697365642" targethash="1835444567"/>
  <segment id="2010037b-ccf3-450d-88bf-6d28ceb4c03a_2395" sourcehash="1503889750" targethash="-121619953"/>
  <segment id="6567e9ac-fa41-4e03-88a4-923400875b01_2396" sourcehash="-1457676176" targethash="-1364058827"/>
  <segment id="e1c68467-d784-4e98-b557-6a7ace632cd3_2397" sourcehash="-1064678274" targethash="1642725159"/>
  <segment id="176d8534-3e0a-40d0-8cad-191b750bfe10_2398" sourcehash="-1422236328" targethash="-1399465955"/>
  <segment id="335b82db-9a25-4118-9d75-ad016a8ddadb_2399" sourcehash="831381711" targethash="194890123"/>
  <segment id="03b41ccd-8b01-48f3-a328-85737ea3ee9a_2400" sourcehash="-1826965197" targethash="-1826965197"/>
  <segment id="77c2a63d-3bb7-4702-9114-1516d19182e1_2401" sourcehash="603573758" targethash="603573758"/>
  <segment id="775d8ff0-480a-4fa1-86a4-7ad41e598e34_2402" sourcehash="-1523726208" targethash="-1523726208"/>
  <segment id="43b9abe7-d2f5-4213-b8af-d316403c7bb4_2403" sourcehash="2120194313" targethash="2120194313"/>
  <segment id="42e4788b-8db6-4f75-87a0-7d23e888c9f8_2404" sourcehash="2036887917" targethash="-166707668"/>
  <segment id="b94da0b6-2772-49ac-9b5d-4934ad46f982_2405" sourcehash="1802579275" targethash="1802579275"/>
  <segment id="0898c756-2ae0-4c5c-a8cb-12537673c4f3_2406" sourcehash="-1872220857" targethash="-1872220857"/>
  <segment id="ea5ba990-2464-444f-b89b-d1a02b653a23_2407" sourcehash="1730989541" targethash="1730989541"/>
  <segment id="ced71bd9-3e06-4b94-8063-d4fa24aed84b_2408" sourcehash="-670983909" targethash="-670983909"/>
  <segment id="b35263a0-5fe2-44a5-b06b-f857a6571e4d_2409" sourcehash="1189637202" targethash="-719480930"/>
  <segment id="fb6a8fa0-3563-4648-9b76-b747dc15a711_2410" sourcehash="-409859832" targethash="-409859832"/>
  <segment id="0a4ab2ec-24c4-4382-9615-7406654dcf0b_2411" sourcehash="-1231035045" targethash="-1231035045"/>
  <segment id="e91a0f44-187a-4429-b9d6-e7ebaf17f1e9_2412" sourcehash="480498808" targethash="480498808"/>
  <segment id="04b067d2-c075-4948-bf61-a3b1f41089a8_2413" sourcehash="299304445" targethash="299304445"/>
  <segment id="3fd26177-e7f3-4fe9-971b-f9d8f70c5533_2414" sourcehash="-1908468098" targethash="-334708185"/>
  <segment id="8703771a-710b-4acc-b40f-02522ae2d784_2415" sourcehash="1411532098" targethash="1411532098"/>
  <segment id="8c2959de-8e68-4093-be29-5965e885d55d_2416" sourcehash="-2001147945" targethash="-2001147945"/>
  <segment id="cd42dc8f-071b-4bcd-822e-ed788e99b7b8_2417" sourcehash="-2049945335" targethash="-2049945335"/>
  <segment id="724c8dbb-b710-465e-8de7-011aa78afb05_2418" sourcehash="-1462939374" targethash="-1462939374"/>
  <segment id="e1afff5f-02db-4669-9e98-64d83d7ef8fc_2419" sourcehash="-1066392476" targethash="1000533187"/>
  <segment id="29d20604-1e5f-49ba-b558-0ce01be044cc_2420" sourcehash="1245277898" targethash="1245277898"/>
  <segment id="5cb90b0f-f14d-4059-943e-2d74767c087a_2421" sourcehash="-1998221310" targethash="-1998221310"/>
  <segment id="fdbcd569-efb2-4331-a494-eef10fbe59d4_2422" sourcehash="1993248356" targethash="1993248356"/>
  <segment id="39609739-dd7e-4784-880b-12931a21a8bf_2423" sourcehash="1081065987" targethash="1081065987"/>
  <segment id="0f1600e0-f5ff-4dd7-b990-86e6a702a82e_2424" sourcehash="-867889189" targethash="-1217389110"/>
  <segment id="a325e987-8eb6-413b-a4c3-e74c3c17bb45_2425" sourcehash="-963049824" targethash="-963049824"/>
  <segment id="8ce73a9c-c95b-4ee8-81af-b467c86839e9_2426" sourcehash="556807594" targethash="556807594"/>
  <segment id="af0b345c-2396-4694-944b-51ee2b7c3d87_2427" sourcehash="39126363" targethash="39126363"/>
  <segment id="23b50407-3c6e-4f2c-a074-2abb9c5ca989_2428" sourcehash="-2107877530" targethash="-2107877530"/>
  <segment id="9af1ad9b-981a-4d7e-92f9-ca1725ad4a6b_2429" sourcehash="-1268698063" targethash="-537203604"/>
  <segment id="5f98bf69-e4c6-4e1f-a563-46d4966d8684_2430" sourcehash="-1896192298" targethash="-1896192298"/>
  <segment id="35976477-cdde-43c8-a8b9-9db093328e92_2431" sourcehash="1473608408" targethash="1473608408"/>
  <segment id="0d197f23-c5f0-4b14-a34f-9ad2fbe3fde7_2432" sourcehash="-1143327066" targethash="-1143327066"/>
  <segment id="1063d4fd-d2f6-4870-a9d5-33b4959c9abd_2433" sourcehash="507418857" targethash="507418857"/>
  <segment id="2c426e43-6323-412c-bafd-60faab861da4_2434" sourcehash="-430293983" targethash="-1146897236"/>
  <segment id="08708490-6f24-49e6-ba77-a4213b4a69c5_2435" sourcehash="423501902" targethash="435953742"/>
  <segment id="cd0f3148-3c2f-424d-ade2-3acd7c9e5c76_2436" sourcehash="-2032559895" targethash="-2032559895"/>
  <segment id="7d3b659f-88b7-4e12-8a78-2dbd0b4c1fa0_2437" sourcehash="1762210378" targethash="1762210378"/>
  <segment id="d7333df8-3e11-4a63-ba56-af4adf404205_2438" sourcehash="-2011129623" targethash="-2011129623"/>
  <segment id="f912fa07-85a5-41b3-921c-4f4c4840e720_2439" sourcehash="-1241304181" targethash="1082267514"/>
  <segment id="5b3d325a-cc86-4ad9-9dfd-ad87a651e2dc_2440" sourcehash="-465688513" targethash="781173477"/>
  <segment id="d10be3da-c4f1-4299-b579-0deb9b003914_2441" sourcehash="149095812" targethash="149095812"/>
  <segment id="7f11633d-92da-420b-b960-3634626491ad_2442" sourcehash="2097750546" targethash="2097750546"/>
  <segment id="e3e486dd-ba3b-4260-874b-5e9fa63278de_2443" sourcehash="1467986473" targethash="1467986473"/>
  <segment id="89a4f032-3a44-478d-b480-629f3b90464c_2444" sourcehash="720032135" targethash="720032135"/>
  <segment id="0878aa8a-1b39-421e-bf6f-caac178eca6e_2445" sourcehash="-930772675" targethash="-934835907"/>
  <segment id="ea572da2-5f53-4a57-b61e-e97f4073d907_2446" sourcehash="-1241454830" targethash="-1241454830"/>
  <segment id="104e6f41-c5b5-4393-999f-e9bacac300d8_2447" sourcehash="-1597647111" targethash="-1597647111"/>
  <segment id="9ac8df69-e648-42ce-a68c-c5367441d986_2448" sourcehash="-1745478270" targethash="-1745478270"/>
  <segment id="ce15787c-ec6c-42a8-b64e-e8ba97689139_2449" sourcehash="-70038843" targethash="141328338"/>
  <segment id="f8b45309-94df-4f81-b6b8-753f6ab26036_2450" sourcehash="-1243381969" targethash="-1243381969"/>
  <segment id="01889aae-d3e5-488e-9288-b483fe9ebabd_2451" sourcehash="-1786445656" targethash="-1786445656"/>
  <segment id="24694d60-66b3-4ebd-a57b-a753382d7ddb_2452" sourcehash="114362843" targethash="114362843"/>
  <segment id="07757bdb-c5de-40b4-93e3-65fd70e97205_2453" sourcehash="-709668836" targethash="-709668836"/>
  <segment id="fa632973-870c-438a-bbb1-8e592423f175_2454" sourcehash="-1716264674" targethash="452418285"/>
  <segment id="6b78fc2d-fdd1-4f06-821f-b1c183a80c57_2455" sourcehash="2043412999" targethash="2039087623"/>
  <segment id="a3408e17-984a-4e76-b119-34830012d772_2456" sourcehash="-1093438060" targethash="-1093438060"/>
  <segment id="95bed86d-08e6-45fa-b5cb-41e5a6180c68_2457" sourcehash="-496258055" targethash="-496258055"/>
  <segment id="46911246-fcb6-414b-9127-c8b0207f22f4_2458" sourcehash="1602231410" targethash="1602231410"/>
  <segment id="5d0ae851-28b1-4b5b-8058-518ca63fc898_2459" sourcehash="1890640131" targethash="-2075597658"/>
  <segment id="943992cf-bd79-45d7-9bf6-0b49e9950d3b_2460" sourcehash="-95012787" targethash="-74434483"/>
  <segment id="bab9f2e3-1950-49f1-a97a-f47531cf16cb_2461" sourcehash="-1938074589" targethash="-1938074589"/>
  <segment id="a32fec75-ee2e-4471-9817-18ee4449ca33_2462" sourcehash="-1870643684" targethash="-1870643684"/>
  <segment id="f679b8e9-7733-4c40-9716-4c9de402bf9c_2463" sourcehash="-1461364836" targethash="-1461364836"/>
  <segment id="2f00949e-2531-45c0-ae3f-c400c198daa5_2464" sourcehash="-982155826" targethash="398508548"/>
  <segment id="81d7fffe-cbda-4715-9bac-3685ee77d735_2465" sourcehash="-1000780010" targethash="-1000780010"/>
  <segment id="b09eb1fc-23ec-4f58-95e0-751c1f6cd320_2466" sourcehash="272301578" targethash="268474762"/>
  <segment id="75f83e3c-39d8-4a46-beab-9d32f75a853c_2467" sourcehash="390088061" targethash="390088061"/>
  <segment id="c1259f58-cb5c-40da-9b58-9fbc59840c0f_2468" sourcehash="655307455" targethash="-120953665"/>
  <segment id="f97c1218-dd35-4f44-b452-0765ad026c33_2469" sourcehash="485177688" targethash="485177688"/>
  <segment id="9022c5b9-a2f7-414c-a78c-42021079215e_2470" sourcehash="1057027664" targethash="1057027664"/>
  <segment id="f24e2808-9c0e-4114-9894-697ea73e4cab_2471" sourcehash="-779612853" targethash="-779612853"/>
  <segment id="d7f7f26e-243e-455c-9a28-a9a6119ba5b1_2472" sourcehash="1034417063" targethash="1034417063"/>
  <segment id="0a6f150e-169b-414f-ae2f-f6f7c04e51e4_2473" sourcehash="-754046039" targethash="-754046039"/>
  <segment id="b882e5e8-e123-4ee1-8c2f-e0c5541a6d00_2474" sourcehash="-1678622248" targethash="-1678622248"/>
  <segment id="922dc48b-fceb-4537-850e-dd24543137af_2475" sourcehash="1942226741" targethash="1942226741"/>
  <segment id="4d3b11d8-310b-4efe-a186-2bed4ea9ca1d_2476" sourcehash="-856959270" targethash="-297880862"/>
  <segment id="1ddc8c0a-764d-4d5c-9814-adf34783330d_2477" sourcehash="1593771297" targethash="1890728978"/>
  <segment id="1ddc8c0a-764d-4d5c-9814-adf34783330d_2478" sourcehash="-1028991095" targethash="2103272430"/>
  <segment id="99a384c0-b92f-4bbc-9c6d-984966b9422c_2479" sourcehash="-462684210" targethash="-462684598"/>
  <segment id="99a384c0-b92f-4bbc-9c6d-984966b9422c_2480" sourcehash="-1006307592" targethash="1834825203"/>
  <segment id="e5d3da25-e202-41e0-8063-222d8e48438c_2481" sourcehash="-374635319" targethash="-1956862320"/>
  <segment id="a9bcb8d3-4f84-43e6-a5b2-6a089084233c_2482" sourcehash="839755203" targethash="47150673"/>
  <segment id="186cd7e1-0b1a-40d5-848c-1ba4f64107e5_2483" sourcehash="1514336756" targethash="-742990780"/>
  <segment id="b4719d0a-68af-4f39-9f3e-688837246fc0_2484" sourcehash="-1415629026" targethash="134592391"/>
  <segment id="2bdcbdd4-a0ed-47c6-b0e2-48af5dcd3e4a_2485" sourcehash="-310163777" targethash="-21835201"/>
  <segment id="09970e09-1e90-43e7-8986-1df25aca0740_2486" sourcehash="932324864" targethash="-1470436046"/>
  <segment id="873dde56-9e52-43c6-ac39-e246be0b2e3c_2487" sourcehash="-922767556" targethash="-1713198557"/>
  <segment id="429107f6-127a-420a-9df9-b6ea8e26520b_2488" sourcehash="-1667721663" targethash="694844639"/>
  <segment id="21a508c3-b7d2-4205-a156-b6d7ff25f400_2489" sourcehash="-832447171" targethash="1129412629"/>
  <segment id="cb7b42dd-9173-4065-a93f-6529eb90929c_2490" sourcehash="1741090485" targethash="256797445"/>
  <segment id="323f58e7-704e-4492-85a2-3fdc078e0d13_2491" sourcehash="1884278829" targethash="1884278829"/>
  <segment id="64ced36a-5b9d-4b09-9992-5464b9368722_2492" sourcehash="-526142587" targethash="-206323767"/>
  <segment id="0d107bf4-5e39-4e5e-a7a7-00c445f1fd33_2493" sourcehash="1554442434" targethash="1554442434"/>
  <segment id="e8aae8d2-45ba-4f17-9cb8-d237ecd2e5fe_2494" sourcehash="2090968360" targethash="348518425"/>
  <segment id="a5f42511-b021-46f4-a325-44bdc374615f_2495" sourcehash="-1250578519" targethash="-1250578519"/>
  <segment id="c76df4a6-0f88-4030-a309-ba8f0a1e2403_2496" sourcehash="1664867515" targethash="188711410"/>
  <segment id="93177f79-d073-4ddc-aaa9-4345dbfd5ead_2497" sourcehash="981029436" targethash="-797800223"/>
  <segment id="b847812f-b1e6-496c-b835-435df1d108d4_2498" sourcehash="1098293189" targethash="1098293189"/>
  <segment id="2cb1393e-e353-4403-8684-08d26eafb374_2499" sourcehash="578202586" targethash="828811158"/>
  <segment id="09a2b0f1-1030-4a80-8d86-b24fd153e9d1_2500" sourcehash="466024889" targethash="-1609537839"/>
  <segment id="b3ce7804-20a1-4144-bfa9-84f8272fdec8_2501" sourcehash="1769823819" targethash="-1733213494"/>
  <segment id="fb981e35-cf98-4dc6-b73d-fd4acff8be4d_2502" sourcehash="-1936476375" targethash="927339477"/>
  <segment id="5207af79-89cf-4dcd-a1f1-ef60e39cb512_2503" sourcehash="-1567092365" targethash="1322979668"/>
  <segment id="4283c57d-30f7-40e1-b26b-ebe6738e73a6_2504" sourcehash="111105831" targethash="-1128153144"/>
  <segment id="66dd8bb6-0b26-42f7-a1a3-f7395a63cfbe_2505" sourcehash="-274242362" targethash="-274242362"/>
  <segment id="07885a18-eb20-4bce-91c6-2c76327c32ea_2506" sourcehash="-1057433063" targethash="-739715499"/>
  <segment id="05ffe660-323f-43e7-ab2c-237116ec248e_2507" sourcehash="1469463326" targethash="-330676490"/>
  <segment id="f73ba473-5440-4fc7-b233-84aa80a41529_2508" sourcehash="729654061" targethash="1594873047"/>
  <segment id="c8b82785-d634-4c6f-9122-304a0ba08438_2509" sourcehash="1147230688" targethash="-333985124"/>
  <segment id="0dbec5f7-90c2-4ae2-b643-999487c4207a_2510" sourcehash="-104797852" targethash="-674257770"/>
  <segment id="0c800426-64cd-4c63-9609-ca26034c9eaa_2511" sourcehash="465253595" targethash="264557530"/>
  <segment id="ef18a7f5-ce26-41ac-ba85-e37c4807b02a_2512" sourcehash="2144581573" targethash="2144581573"/>
  <segment id="e0fc4fa5-8060-4107-abf2-903875cd0cd4_2513" sourcehash="2098087666" targethash="1847478974"/>
  <segment id="10faa169-db6e-4a77-8b17-10960fe3eaee_2514" sourcehash="-1853525261" targethash="-1751508429"/>
  <segment id="58513f53-b1f6-4349-8299-3be6d9598371_2515" sourcehash="1312968404" targethash="1511099694"/>
  <segment id="c123cb00-ecb3-4f35-96cf-107125037e29_2516" sourcehash="132699359" targethash="1046904053"/>
  <segment id="05017786-3440-4003-b02e-933624d0d83a_2517" sourcehash="1339571460" targethash="1662860741"/>
  <segment id="1cd11aed-f3cf-4e8a-bc2d-ecfeb9f0c69c_2518" sourcehash="1658162691" targethash="1990879490"/>
  <segment id="eee9cc19-762b-4fcc-bb77-cd7b75d3f19c_2519" sourcehash="269330538" targethash="269330538"/>
  <segment id="917e012e-0474-4a5b-9699-5229433a16bf_2520" sourcehash="978701679" targethash="692437283"/>
  <segment id="dcb960fa-9b99-4c62-aec5-bb49368813dc_2521" sourcehash="1686401681" targethash="1574368989"/>
  <segment id="61605c40-1b48-4a8e-b6e2-9ec933e4827f_2522" sourcehash="1626455780" targethash="1636219734"/>
  <segment id="f210009e-8ac2-466c-872c-f270b67e1576_2523" sourcehash="-62735419" targethash="-996448105"/>
  <segment id="4d6e5a12-6eed-4708-b95a-5a7882966f3c_2524" sourcehash="-77865752" targethash="-369499982"/>
  <segment id="5149924f-bce7-477d-a2bb-618932c6aa9f_2525" sourcehash="1072580820" targethash="-182500771"/>
  <segment id="48659c10-245a-4d8a-a474-bb10f8c929af_2526" sourcehash="2073618288" targethash="2073618288"/>
  <segment id="51822e99-542a-4d3c-9563-198d82d499f3_2527" sourcehash="169004399" targethash="419610915"/>
  <segment id="ecf2dfeb-9616-4d31-9bd5-bc7a91896a96_2528" sourcehash="-1049966305" targethash="-1049966305"/>
  <segment id="17989847-84cb-4c95-94fc-1aba62923e59_2529" sourcehash="1787900367" targethash="1533479693"/>
  <segment id="e02b79ff-bb5d-47c5-a054-9a5c542af301_2530" sourcehash="2108128864" targethash="2108128864"/>
  <segment id="f10e882b-c114-4e9e-90b6-494bc38c54c4_2531" sourcehash="297929191" targethash="369101287"/>
  <segment id="e83101a7-42b3-465f-9884-da6712792ec2_2532" sourcehash="1737774433" targethash="-1385865240"/>
  <segment id="52261b8b-0c6b-4c99-867c-c90bd6a141d6_2533" sourcehash="-1475060673" targethash="-1475060673"/>
  <segment id="4bdc3f74-d74c-43c7-bb4a-cd08be0c1068_2534" sourcehash="-952616504" targethash="-735562364"/>
  <segment id="b979d35e-7d71-4fb7-bdd8-41f0e5fb4d3a_2535" sourcehash="1746107092" targethash="1746107092"/>
  <segment id="2280f61c-2ad5-4341-a8b0-499c9b0c1698_2536" sourcehash="-1424785866" targethash="882726754"/>
  <segment id="3def9980-14a3-4214-918c-6edc221d38e4_2537" sourcehash="-1939505561" targethash="-1939505561"/>
  <segment id="19ec865f-1a47-4190-a614-6c80f4d8e43b_2538" sourcehash="-2123642598" targethash="301588558"/>
  <segment id="2d41023a-b830-465e-a7a5-5bdd2c5aa9d0_2539" sourcehash="-1598020258" targethash="965781581"/>
  <segment id="f7207e03-b1d9-4044-938d-de6aa1f5b4d3_2540" sourcehash="2094299935" targethash="2094299935"/>
  <segment id="6885dce0-5485-4195-b12c-3e32460d4ce4_2541" sourcehash="2085594277" targethash="1868540137"/>
  <segment id="bcf094c2-b8f1-4aae-9fb9-e88424f79aa2_2542" sourcehash="1659029809" targethash="1659029809"/>
  <segment id="eb2fff38-5c4a-4324-8708-9d16136fc10d_2543" sourcehash="-866615651" targethash="-854163811"/>
  <segment id="cd66d58a-0313-4e5b-be54-39db7f96183d_2544" sourcehash="1227642315" targethash="1227642315"/>
  <segment id="e5d5662f-556a-4f1e-bc60-bffb92d620e1_2545" sourcehash="-1067258877" targethash="-945755133"/>
  <segment id="205ed788-000c-4b06-87f0-f0831dfb3e5c_2546" sourcehash="1211521791" targethash="-1805458324"/>
  <segment id="1dee178f-ffbd-46dd-bce4-8a02a428e4e1_2547" sourcehash="-1942509556" targethash="-1942509556"/>
  <segment id="cf65a84b-1b16-41ae-9a04-d1871e58c26f_2548" sourcehash="-1696815963" targethash="-1983076119"/>
  <segment id="c634a56f-3f93-43a2-bf4b-cf639cfe0306_2549" sourcehash="212369462" targethash="212369462"/>
  <segment id="b90f36e0-80cf-40a8-9057-2e4b5b17a938_2550" sourcehash="1643966983" targethash="-261943957"/>
  <segment id="38631ca6-5dae-4aed-9e8e-08a7be12c2e6_2551" sourcehash="932074673" targethash="932074673"/>
  <segment id="eb7528ed-1318-4a3f-a369-7649e79c2b3a_2552" sourcehash="-1252868070" targethash="614936422"/>
  <segment id="d27b0c0e-1d2c-4098-bd88-9610ffb594e4_2553" sourcehash="-1091027415" targethash="1629587103"/>
  <segment id="83cd59f4-247b-4a69-be86-c475de7837cc_2554" sourcehash="-1034770406" targethash="-1034770406"/>
  <segment id="5e3aca27-3ac3-4dc8-9db1-820981680b99_2555" sourcehash="156373790" targethash="440541010"/>
  <segment id="c64a2d5a-42bd-4b51-ae52-603c8bef52f8_2556" sourcehash="971920856" targethash="971920856"/>
  <segment id="02630a4c-ef02-4ac8-8e23-3754f9f0f735_2557" sourcehash="1033203979" targethash="-1386178953"/>
  <segment id="949462a2-72aa-4d50-ae50-b1715d96fbbe_2558" sourcehash="471553201" targethash="471553201"/>
  <segment id="5a5ee742-eaa6-4b1d-a158-c9c8382e2ae7_2559" sourcehash="563814220" targethash="-1860778472"/>
  <segment id="b760d6b3-a682-4223-bf3f-91fa61ab0792_2560" sourcehash="1585763987" targethash="-1381630579"/>
  <segment id="49805fb7-718f-4d3a-a353-6065750ac619_2561" sourcehash="-775591145" targethash="-775591145"/>
  <segment id="7f9db915-abe5-4c4b-af29-549246fc4002_2562" sourcehash="-965107717" targethash="-714501193"/>
  <segment id="5347f5fe-69b6-4151-bbee-0b2b14308dd1_2563" sourcehash="-1142171565" targethash="-1142171565"/>
  <segment id="19f7f533-0dde-42eb-a58e-11a8a807274f_2564" sourcehash="-405548948" targethash="-392310676"/>
  <segment id="6df41cf9-9d62-484e-9c6a-3fd6214e09eb_2565" sourcehash="-2103388064" targethash="-2103388064"/>
  <segment id="ef4dd288-23bf-4f3a-9eaf-8a6555415ea5_2566" sourcehash="90822198" targethash="44815926"/>
  <segment id="c38cb771-068a-433f-9fea-f07fb92fd0a3_2567" sourcehash="-1025089520" targethash="835144462"/>
  <segment id="721944ae-bb4b-4cbd-aa61-e331715d4c2b_2568" sourcehash="1875977620" targethash="1875977620"/>
  <segment id="8a669aa5-e010-4852-8d46-3b128a0bebd4_2569" sourcehash="-587816965" targethash="-806972489"/>
  <segment id="ed8e2ca9-6a75-4744-bbd3-cca08ae46afa_2570" sourcehash="-423277064" targethash="-423277064"/>
  <segment id="a2994f52-3b29-4426-8f8a-2eecbc9f8105_2571" sourcehash="1524174005" targethash="-1456527903"/>
  <segment id="3342394d-de21-405e-9b07-7d761a1c8be7_2572" sourcehash="1018564130" targethash="1018564130"/>
  <segment id="8e67e9e6-2d00-4ef6-a484-f62aca64345e_2573" sourcehash="557817376" targethash="-1727494558"/>
  <segment id="fbb29929-f22b-49ea-8416-cc4f7811f9cb_2574" sourcehash="1444397777" targethash="1712917714"/>
  <segment id="fae71042-e83b-4826-a379-3ba59556decb_2575" sourcehash="1473570626" targethash="1473570626"/>
  <segment id="b90ac3a0-4124-4e35-b2f5-dfa19dd7e360_2576" sourcehash="1397492308" targethash="1079772696"/>
  <segment id="ee9b1b5a-bd61-4ab4-ac88-247e03518313_2577" sourcehash="922570237" targethash="922570237"/>
  <segment id="116a0c98-93a6-46ae-871d-c51972341b01_2578" sourcehash="-1368681717" targethash="-1368681717"/>
  <segment id="ab94e805-d2ed-4a4d-80bb-a1268a87900d_2579" sourcehash="591990309" targethash="591990309"/>
  <segment id="20fe0a1c-a10d-4c51-92b6-4af11050bf9e_2580" sourcehash="1097924424" targethash="1097924424"/>
  <segment id="a488e7f4-27ee-44ab-a0b9-f9b0772421f9_2581" sourcehash="-2088061504" targethash="-1283163197"/>
  <segment id="77138ac8-087c-46a9-b4b5-6eaccfdf368c_2582" sourcehash="-503341665" targethash="-503341665"/>
  <segment id="55767992-e052-4321-a72b-bfec6a2806ce_2583" sourcehash="904609633" targethash="653996845"/>
  <segment id="ec709f72-97ab-4ba5-9721-083538181e52_2584" sourcehash="332582411" targethash="332582411"/>
  <segment id="3e739ce0-4181-4db5-8239-c5ce22c51d3e_2585" sourcehash="1837344497" targethash="-500761543"/>
  <segment id="56a72c4f-974d-467f-9cb8-480f1a02482e_2586" sourcehash="871266509" targethash="871266509"/>
  <segment id="3cb02011-9f63-49cc-b774-bcb6b4e323f6_2587" sourcehash="1614599854" targethash="1605221473"/>
  <segment id="4049f6de-ec7e-416b-b532-df631fc49b7f_2588" sourcehash="1618981299" targethash="1101712425"/>
  <segment id="3e3c0e76-85d6-40ba-be7a-5234c4d7edb5_2589" sourcehash="-1059345956" targethash="-1059345956"/>
  <segment id="93082e17-e395-4f32-8733-1a21d584474d_2590" sourcehash="-231560230" targethash="-517822570"/>
  <segment id="c9503e0d-922b-4b19-b208-d54759bf33cb_2591" sourcehash="1211033963" targethash="4195598"/>
  <segment id="6a8591c9-fe04-4f29-a326-92f09d42307f_2592" sourcehash="947598788" targethash="947598788"/>
  <segment id="142fdc57-fff3-4eab-965e-10704efc07a1_2593" sourcehash="2082679875" targethash="877510694"/>
  <segment id="cd82396f-3f6d-44dc-89e3-df02b46fb62b_2594" sourcehash="-1940184338" targethash="-341332362"/>
  <segment id="e0cb8e58-e1b8-4ddd-9409-68d437385205_2595" sourcehash="-1962840225" targethash="660055279"/>
  <segment id="778552a2-78cb-4b6e-9751-b7b36370d3fd_2596" sourcehash="1693574770" targethash="1693574770"/>
  <segment id="f9c81abf-7682-4e41-8de7-37aa03d3891e_2597" sourcehash="-1023431718" targethash="-772823146"/>
  <segment id="2ea4f3dd-2006-4dd6-a914-3e33e474b620_2598" sourcehash="1085549635" targethash="148553766"/>
  <segment id="7fb0a04b-09c3-4b06-836b-56d3785b9c46_2599" sourcehash="-920707829" targethash="-920707829"/>
  <segment id="ceb0a091-dbc9-42c4-b77d-1e01ea5162cb_2600" sourcehash="1076256128" targethash="138981861"/>
  <segment id="30b39a8f-6544-47a4-9a27-0857c701ba31_2601" sourcehash="-1803455662" targethash="123612408"/>
  <segment id="6e2dab63-14fa-4eea-bacc-c9cd6bff750d_2602" sourcehash="-586567004" targethash="1701473370"/>
  <segment id="5b74cd4f-7992-4280-88ea-0969c7a5ed33_2603" sourcehash="1773332163" targethash="1773332163"/>
  <segment id="de6ec3f9-52fd-4eca-9a37-b197c7306c75_2604" sourcehash="742640712" targethash="1062453252"/>
  <segment id="109450cf-591f-4cfd-b17e-ed444f6f66ae_2605" sourcehash="-499995385" targethash="-1436794526"/>
  <segment id="b80d47a1-af64-4658-a850-2b22d4532306_2606" sourcehash="153965760" targethash="153965760"/>
  <segment id="68b27ffe-2150-430d-b34b-ab7f80a4a4eb_2607" sourcehash="-1796428537" targethash="-595443358"/>
  <segment id="5aa5a03c-a422-45a5-9e1e-86d0fbff3e81_2608" sourcehash="871063693" targethash="-1567109975"/>
  <segment id="c848b6b8-e5d3-4688-814b-0e706d065856_2609" sourcehash="1262012972" targethash="-2051060847"/>
  <segment id="c527e020-18b8-4136-b71e-f810c86894dd_2610" sourcehash="-1801946584" targethash="-1801946584"/>
  <segment id="fba15af2-6a28-4e1a-af15-b7d9fd1587df_2611" sourcehash="-415936349" targethash="-198877969"/>
  <segment id="f958b8c7-b3a0-4154-8891-3adc2eb5df9d_2612" sourcehash="1074239709" targethash="1074239709"/>
  <segment id="2db25152-de59-41e5-87e2-fe7eb06156e0_2613" sourcehash="-404188412" targethash="-424766716"/>
  <segment id="9af96fd5-828f-43c0-bb36-35dbd8fcd44c_2614" sourcehash="-1316571309" targethash="-1316571309"/>
  <segment id="03bbc99e-ae26-4169-88f8-fadc3e223615_2615" sourcehash="-126261672" targethash="-113547688"/>
  <segment id="457f4859-9ad4-4abe-9b7c-38e0a259501e_2616" sourcehash="1352055842" targethash="-1643037281"/>
  <segment id="e1af9a7d-9448-40ae-bb1d-6f5f01f36b12_2617" sourcehash="707375019" targethash="707375019"/>
  <segment id="cc6e51e4-d24b-44ce-bf0b-48975f9892cd_2618" sourcehash="27676835" targethash="313941231"/>
  <segment id="0ab0a2f0-701c-4ae2-8896-e227768ba984_2619" sourcehash="-950738058" targethash="-950738058"/>
  <segment id="8d9dab88-bf33-446f-a86a-4657595957b8_2620" sourcehash="-410412885" targethash="-1979409845"/>
  <segment id="f372e9ee-4fb7-4f37-9652-245a9b90c916_2621" sourcehash="-458930351" targethash="-458930351"/>
  <segment id="b14e8bb0-8c81-47b3-90ad-250c0ad45219_2622" sourcehash="-2125512082" targethash="-574337140"/>
  <segment id="019d7390-16bb-4cb9-93eb-bf9ba22d4de4_2623" sourcehash="168090241" targethash="1053508809"/>
  <segment id="ab74fa04-bbe8-4c61-b133-d40f6fadac47_2624" sourcehash="-514841546" targethash="-514841546"/>
  <segment id="9142d2ee-bf26-44ea-9172-e97ae5b931ef_2625" sourcehash="1918491454" targethash="1632229234"/>
  <segment id="41afbde2-6ab4-4a71-850f-ea1ea0e22045_2626" sourcehash="-1814324156" targethash="-1814324156"/>
  <segment id="66be937b-b45d-443d-93ee-e66bd1cd3acb_2627" sourcehash="440444022" targethash="1055631056"/>
  <segment id="1c44f18a-0f3a-47f9-a63c-f4dc78a01c94_2628" sourcehash="-15317167" targethash="-15317167"/>
  <segment id="a4fca2f7-df6a-4d79-b3fe-efaad567dea4_2629" sourcehash="-1814605785" targethash="-1216589177"/>
  <segment id="bc5d910d-28fd-4c9e-ac88-d3d8f98bcbdd_2630" sourcehash="-2012908513" targethash="-25425768"/>
  <segment id="32ec701c-345b-4893-9600-851e30515897_2631" sourcehash="-1534668655" targethash="-1534668655"/>
  <segment id="600c7d0a-2b3d-4dec-a9f9-7a325f549318_2632" sourcehash="755183513" targethash="1041441749"/>
  <segment id="2eff4b2a-4c59-47c0-8165-642b0448ee21_2633" sourcehash="-726570781" targethash="-726570781"/>
  <segment id="830aa1bb-7149-4d9e-8ba3-17734f6afa6e_2634" sourcehash="681127925" targethash="252849237"/>
  <segment id="be8d7542-5414-4d92-9d59-854c7c4f57b6_2635" sourcehash="1905832950" targethash="1905832950"/>
  <segment id="53d26e65-e17a-426c-a12d-c92777f28745_2636" sourcehash="-1897086547" targethash="-393755827"/>
  <segment id="72d2c55b-460b-459a-872d-e6a641d052cb_2637" sourcehash="-435253183" targethash="-435253173"/>
  <segment id="01f107b2-1e9a-43f5-99ef-4a88e414785d_2638" sourcehash="1929839890" targethash="1929839890"/>
  <segment id="43f57c94-c39e-47f8-a37f-3ac7e9f56bc4_2639" sourcehash="1203515289" targethash="1420567509"/>
  <segment id="cfa73b06-3ad5-4e03-8e99-bac451fd02ea_2640" sourcehash="516547341" targethash="516547341"/>
  <segment id="5ef362a8-1591-49b1-9e21-01e4329713f6_2641" sourcehash="1173420975" targethash="1173420975"/>
  <segment id="e6911ed4-19a4-4b9f-93c2-87771db063f0_2642" sourcehash="678261414" targethash="678261420"/>
  <segment id="3af9dd92-09f0-49f6-8292-e2e7dae6a1de_2643" sourcehash="279203324" targethash="279203324"/>
  <segment id="49a22cbb-ebf0-42eb-adbc-e71b53455f6c_2644" sourcehash="-1561480460" targethash="-1308770632"/>
  <segment id="0c2710c4-0520-4ebe-8ff8-2de519feefff_2645" sourcehash="1720779041" targethash="1720779041"/>
  <segment id="056df6d3-9729-4dba-8d76-6ee58fb843e9_2646" sourcehash="-487861317" targethash="-1434107938"/>
  <segment id="8c746367-688c-4710-8bc8-eb2595418938_2647" sourcehash="1832548156" targethash="1731319909"/>
  <segment id="f4069ec6-14bf-4354-b2bf-5bb2ea07d185_2648" sourcehash="1131795387" targethash="186335198"/>
  <segment id="fe71116a-646f-45f9-b58c-07df4280893c_2649" sourcehash="-1753744946" targethash="185150494"/>
  <segment id="8a8e57a0-6b53-4c8d-8666-80cc22dd307d_2650" sourcehash="423505860" targethash="423505860"/>
  <segment id="f6a83e05-44bb-4778-a546-ee9bca2ba118_2651" sourcehash="1574372687" targethash="1321666819"/>
  <segment id="bb7e817d-f4f8-4e92-9d7e-85d3282a4127_2652" sourcehash="1998715709" targethash="1998715709"/>
  <segment id="d0cd42b6-35d2-473e-b457-ef90a3a0db96_2653" sourcehash="-2034344396" targethash="-1709734973"/>
  <segment id="f1decd87-befc-49d1-ab84-1ab6bbff09f1_2654" sourcehash="1592564000" targethash="1592564000"/>
  <segment id="7b6fb39c-0182-40a1-8cff-17346563c154_2655" sourcehash="1841285064" targethash="-1428486799"/>
  <segment id="8b7f5627-ab1e-4542-9102-204090d6c1eb_2656" sourcehash="1013158412" targethash="-1608693796"/>
  <segment id="32ad2ace-cbe3-4e0d-81fb-40344b8710e4_2657" sourcehash="-1483212217" targethash="-1483212217"/>
  <segment id="74c74fb9-810f-46b0-b3cb-43c410d49bfb_2658" sourcehash="1983907151" targethash="1699744003"/>
  <segment id="cfe9c27c-fb6d-42fc-8cf4-2ef7df150a52_2659" sourcehash="-1246833423" targethash="-1246833423"/>
  <segment id="eb028b87-732d-4f21-9fb3-84b9ca1e42ec_2660" sourcehash="-1685370883" targethash="-207597366"/>
  <segment id="4c00ac33-485f-475d-b828-6f2df0cde2e8_2661" sourcehash="1992091695" targethash="1992091695"/>
  <segment id="335ec863-f3af-45f1-b609-e1f593e8da71_2662" sourcehash="-268583973" targethash="-1891236343"/>
  <segment id="95ed719f-4fda-49aa-85e9-a4dc9567ee6f_2663" sourcehash="-1288927327" targethash="-2085831792"/>
  <segment id="faa84d55-da26-4183-8e4c-c4b992939f74_2664" sourcehash="-1807047903" targethash="-1807047903"/>
  <segment id="d7219604-cc9e-41bc-bd13-dd4d45dbaad2_2665" sourcehash="-386168406" targethash="-68450842"/>
  <segment id="586d9484-57ec-44ad-b73a-8cd0dea9dcce_2666" sourcehash="-332040232" targethash="-332040232"/>
  <segment id="36b2a238-a36b-4d88-b5c2-2b789cc3fba5_2667" sourcehash="2044320642" targethash="1307577959"/>
  <segment id="b7725eb1-d986-48e2-aeee-70fb2dbbf872_2668" sourcehash="1919948229" targethash="1919948229"/>
  <segment id="0cd43eeb-ec00-4639-94f1-9a0f0321abd8_2669" sourcehash="-1748749095" targethash="1353282912"/>
  <segment id="7b0c8a3e-940f-4ed8-ad51-a1987bbde974_2670" sourcehash="1314235533" targethash="2127927484"/>
  <segment id="7b7ec9bc-bb67-4d52-8e61-ad5a2bfd20f7_2671" sourcehash="300213005" targethash="300213005"/>
  <segment id="13f6af9f-6eac-4cb5-963f-64d9712cf931_2672" sourcehash="-1548936187" targethash="-1329786807"/>
  <segment id="2e68f6c5-e28a-4d04-9f58-4db9234ae17d_2673" sourcehash="-1727410757" targethash="-1727410757"/>
  <segment id="cf871f06-b1d6-4c65-b927-eca6c0f2edbe_2674" sourcehash="-1283160440" targethash="1167383364"/>
  <segment id="316277ab-8d45-41d2-919f-def8b09912a1_2675" sourcehash="-1992196736" targethash="-1992196736"/>
  <segment id="ff626557-c07a-451e-8b21-0fabdc9d50a1_2676" sourcehash="1538043489" targethash="-1163645350"/>
  <segment id="e0c72ab0-f173-4ef8-a03f-59b5496f7c7f_2677" sourcehash="2049219083" targethash="1568714021"/>
  <segment id="3c445759-6795-4fc1-9889-dbf1dcd6aee2_2678" sourcehash="-106613106" targethash="-106613106"/>
  <segment id="30ca0731-0673-4543-9c0c-ee95453aeda8_2679" sourcehash="-1134683131" targethash="-1353838519"/>
  <segment id="c220a181-cfd5-4e51-a3fc-3c1bbb7b9873_2680" sourcehash="1337706985" targethash="1337706985"/>
  <segment id="13ca2ea8-0591-49cc-bb02-de8be6c0bd79_2681" sourcehash="-969560383" targethash="1805631740"/>
  <segment id="53d4c78a-75aa-48f2-88d9-502cbaf1e498_2682" sourcehash="1898006655" targethash="961520666"/>
  <segment id="5209b188-cea8-495e-b62c-95ccd74fa89a_2683" sourcehash="-1487196231" targethash="-388817049"/>
  <segment id="2c7b1bb4-e455-4a20-bbd7-b62d7abd0df8_2684" sourcehash="1469419850" targethash="-1490474136"/>
  <segment id="65fdb6c0-7912-439d-b291-fa40d24cd5e1_2685" sourcehash="95683515" targethash="95683515"/>
  <segment id="d140f3d6-b116-4c55-bf22-2bf144a1c48a_2686" sourcehash="-1198733146" targethash="1688696554"/>
  <segment id="5eda7d77-ed39-4d36-9b2c-c93dc168c1ef_2687" sourcehash="279386296" targethash="-1052121048"/>
  <segment id="4b41e77d-a09d-43d1-832c-69bb45ef14c2_2688" sourcehash="-484489089" targethash="-1418615782"/>
  <segment id="9117c466-dd65-43e7-9ad6-e35477e68f10_2689" sourcehash="1664196044" targethash="299802761"/>
  <segment id="89e37960-80f3-44f0-a285-50d4908c9ffe_2690" sourcehash="731897028" targethash="1676751009"/>
  <segment id="9b025e16-0536-4793-8f29-c8407101241c_2691" sourcehash="-1650765701" targethash="744816288"/>
  <segment id="80c628b9-7963-43e1-8851-e9dab27a6aff_2692" sourcehash="1082365696" targethash="1082365696"/>
  <segment id="66e7bc15-e5e4-4c58-a85e-de5a4b87b7e6_2693" sourcehash="-1879504608" targethash="1406318444"/>
  <segment id="9f1d1790-e821-4ef4-be2b-f5f66062e31e_2694" sourcehash="888018537" targethash="627974514"/>
  <segment id="67809550-d145-4ba5-9061-645ad1251bb8_2695" sourcehash="1889983684" targethash="952643745"/>
  <segment id="7ad1e194-323a-416e-ab31-4d13849225ea_2696" sourcehash="1896086732" targethash="65847689"/>
  <segment id="ae353a27-4560-4207-9843-417d941b6bca_2697" sourcehash="458284228" targethash="1396584609"/>
  <segment id="192b90e7-6921-4c6d-8948-0554ee4498bd_2698" sourcehash="598755397" targethash="-441747537"/>
  <segment id="8024ec58-afc3-4666-9ea7-8d7e6d8cf5a0_2699" sourcehash="1762694912" targethash="1762694912"/>
  <segment id="28a4098a-63a8-40fb-8f08-408fd0fc352c_2700" sourcehash="1665104099" targethash="-1089157457"/>
  <segment id="bc19b68b-4aa0-46b3-bfff-c502cad64c29_2701" sourcehash="805003437" targethash="-1243443277"/>
  <segment id="2dc517bb-bcdc-4087-840a-b26ff84a0ccd_2702" sourcehash="1340386567" targethash="126501218"/>
  <segment id="178bef62-2d55-4edc-b5d4-e43fe3626198_2703" sourcehash="-1074317791" targethash="2061452082"/>
  <segment id="62e7c3e3-d0de-4e39-be5f-8b000e8c5231_2704" sourcehash="1990110471" targethash="1055932770"/>
  <segment id="d420e36a-9182-4530-8c84-e48aa08e0ac7_2705" sourcehash="1363182213" targethash="2062606005"/>
  <segment id="e0147095-d3f6-48d6-9701-286e69964a31_2706" sourcehash="-1954355517" targethash="-1954355517"/>
  <segment id="50776f7b-ffa9-4ced-a98e-bc1b458cf397_2707" sourcehash="104931441" targethash="-630546915"/>
  <segment id="01df707f-a88f-40dd-8db5-76035ac9399f_2708" sourcehash="-1217553689" targethash="-2091155409"/>
  <segment id="b82eff47-d067-4843-9a7f-225d7d651a12_2709" sourcehash="1969859847" targethash="1023885666"/>
  <segment id="5fe42ecb-585e-44c9-957c-cd954f13188d_2710" sourcehash="-1392437609" targethash="1933875265"/>
  <segment id="4e52c313-30e0-46f0-9fa1-247ca42d5610_2711" sourcehash="-1108856340" targethash="-175710839"/>
  <segment id="cd12ad32-0112-45c7-914c-9d985626caf6_2712" sourcehash="1907956518" targethash="1672578937"/>
  <segment id="3be7c5ba-9f20-484c-87d2-67624050646b_2713" sourcehash="912816680" targethash="912816680"/>
  <segment id="facb4be1-62a1-414d-9d72-b0172cc99298_2714" sourcehash="372040712" targethash="-905487804"/>
  <segment id="b7d3e417-6fe9-49dd-b2fb-12df97008a01_2715" sourcehash="-783091528" targethash="-1365331647"/>
  <segment id="ead69a86-72a0-45ae-bf6d-5d5541d598dc_2716" sourcehash="-84725268" targethash="-1298276983"/>
  <segment id="14837b84-e680-460e-b8ad-5531ab96cc19_2717" sourcehash="-564650787" targethash="578908369"/>
  <segment id="2b20335e-1126-4c2c-9cfa-4ada10cb05c1_2718" sourcehash="1534931436" targethash="320069001"/>
  <segment id="d4b88db5-d992-4a12-935b-51e8f72db55a_2719" sourcehash="-760859104" targethash="-700229948"/>
  <segment id="2a0ccc94-23c8-4276-80d4-9cdedaf1d7f5_2720" sourcehash="1899491765" targethash="1899491765"/>
  <segment id="87dd7fc7-ef39-4e0e-9d23-c96c2596e7fa_2721" sourcehash="-653955179" targethash="86954457"/>
  <segment id="7e779b1a-7080-44ce-857f-b890b9a3b717_2722" sourcehash="1596301201" targethash="821323132"/>
  <segment id="6c84b329-5fca-4dd0-962a-5d99cf3d5468_2723" sourcehash="30063217" targethash="1235506708"/>
  <segment id="e6cc9174-ac4f-4960-8a5c-645068403597_2724" sourcehash="785026604" targethash="-642773058"/>
  <segment id="31d1ba0e-7ad0-412a-b434-4a2ab301c155_2725" sourcehash="679787121" targethash="1625970196"/>
  <segment id="8f586f14-0177-4d90-9c8e-09f0582f8cf0_2726" sourcehash="1299655479" targethash="-568984382"/>
  <segment id="715698de-9068-4310-951e-8b37140d3a91_2727" sourcehash="-1104856856" targethash="-1104856856"/>
  <segment id="aef0fe11-44f5-4be5-8811-d6e63968be1b_2728" sourcehash="1058188377" targethash="-482799083"/>
  <segment id="5de1f54a-e4d7-40f5-ad34-c3971c2d9119_2729" sourcehash="385641658" targethash="1652445707"/>
  <segment id="5745c49b-69ef-4b08-ab2f-a79ae116e37f_2730" sourcehash="1294225110" targethash="88777395"/>
  <segment id="9d7c59d2-18c8-4b5d-9fd3-4fbd9d5afbde_2731" sourcehash="-470033659" targethash="344021655"/>
  <segment id="eea94a40-5db0-47bf-b82d-58b8e0977176_2732" sourcehash="2011057878" targethash="1068540595"/>
  <segment id="720bde73-a791-4c57-bff4-a997b41bf5f3_2733" sourcehash="-1837115888" targethash="-1778725582"/>
  <segment id="2087d8fa-43d9-41e8-8deb-441d43bc39bb_2734" sourcehash="-1194972257" targethash="-1194972257"/>
  <segment id="0627f877-19ec-411e-9482-d9760f103692_2735" sourcehash="1278909234" targethash="-1877924482"/>
  <segment id="a338bc66-770a-4224-8b84-58cd729b0e24_2736" sourcehash="1608878084" targethash="1996594903"/>
  <segment id="31784878-0d60-4053-9647-a16b731e9a66_2737" sourcehash="-1126609194" targethash="-189291853"/>
  <segment id="1d564f49-70ff-43da-b372-051096633648_2738" sourcehash="-847020035" targethash="-1074824554"/>
  <segment id="17497d0f-0121-45ac-b03b-db081fe414d2_2739" sourcehash="493047510" targethash="1426956979"/>
  <segment id="8645891c-1c09-44c5-8315-ce6de0864702_2740" sourcehash="-1603853163" targethash="-1196002521"/>
  <segment id="c428282a-3b92-4b27-b63e-7fee3f4963a1_2741" sourcehash="61716210" targethash="61716210"/>
  <segment id="7c18af85-9fa1-42c9-9b62-b485b268e78a_2742" sourcehash="387122783" targethash="-885475309"/>
  <segment id="57e195de-15a1-41a1-9d77-fc9f9d8d7138_2743" sourcehash="64502109" targethash="1747864138"/>
  <segment id="38598405-3e15-42cf-88e2-8321362d664b_2744" sourcehash="-131017797" targethash="-1336000546"/>
  <segment id="c670aaeb-a31a-459e-8cf7-656725bcbb84_2745" sourcehash="-1938193554" targethash="1634445659"/>
  <segment id="edf9fd81-9a11-42ed-96d2-30f9b2721baf_2746" sourcehash="-487926853" targethash="-1434173474"/>
  <segment id="31523340-e510-443a-8717-2b9f88a63752_2747" sourcehash="-318163966" targethash="-849795095"/>
  <segment id="18e048f7-6c0f-4379-b60d-c1cc687fdadd_2748" sourcehash="-449136910" targethash="-449136910"/>
  <segment id="f9014fdd-70d5-4580-bbfc-f67cb77f5ae2_2749" sourcehash="949880415" targethash="-457852909"/>
  <segment id="1f4abb4e-19a4-4869-9660-df5574a482c5_2750" sourcehash="1192904458" targethash="925477361"/>
  <segment id="6e72e98c-c2cc-42d0-8fee-c40d7c7b0ab3_2751" sourcehash="118121472" targethash="1331988581"/>
  <segment id="de06d0b5-807d-4d96-b874-a9d9c3863d9e_2752" sourcehash="975108637" targethash="-1362389959"/>
  <segment id="44db3729-7cb7-4d06-909c-dc809ef2922b_2753" sourcehash="700736512" targethash="1638565989"/>
  <segment id="a4397cf5-015b-45bf-b882-08f0d6fb0548_2754" sourcehash="687886878" targethash="-603440025"/>
  <segment id="6afc39d1-7b02-43a8-af95-d38d8e7f3587_2755" sourcehash="1991246153" targethash="1991246153"/>
  <segment id="8d2dfcc7-aa10-46d1-b269-60b6efd478f0_2756" sourcehash="-1979665948" targethash="1445662632"/>
  <segment id="bfb5fb5a-0fd9-4806-9783-ba7f5010b4cd_2757" sourcehash="1482700002" targethash="2010380463"/>
  <segment id="d3154305-c7a2-4f06-8795-4115bd59ea83_2758" sourcehash="1634040886" targethash="1322692731"/>
  <segment id="dc86af88-5d50-4eaf-9359-48454a9ff626_2759" sourcehash="365460534" targethash="981184635"/>
  <segment id="dd4fe146-3828-4e5d-92df-080e31f61513_2760" sourcehash="954593491" targethash="391527582"/>
  <segment id="287d977c-f2fd-45d2-9c89-b6054093103e_2761" sourcehash="2069922250" targethash="1973684256"/>
  <segment id="164aab9c-cb40-4835-941b-a5bdf5a91776_2762" sourcehash="-1182298708" targethash="-1182298708"/>
  <segment id="81c15954-3ad0-4f82-8c1e-7bf5fbba7da9_2763" sourcehash="1299791105" targethash="-1856863411"/>
  <segment id="5448899d-b42d-4d41-b8db-b6d8d75f698f_2764" sourcehash="2024074913" targethash="860136676"/>
  <segment id="85e37fe4-b50f-4be6-932c-c8ad4d309a71_2765" sourcehash="-1306072859" targethash="-95943552"/>
  <segment id="c0e98b45-3ab8-40a0-a871-f23a7c234760_2766" sourcehash="-1685726905" targethash="-1904390346"/>
  <segment id="9bd71f16-d8d5-43bd-925c-9c705c14865c_2767" sourcehash="-1529812763" targethash="-323091328"/>
  <segment id="e68760a4-cb56-44a6-ae48-b2ed07722fea_2768" sourcehash="-1523431120" targethash="-332822710"/>
  <segment id="874e1f73-a1ec-4b5c-86fe-580ac88eec35_2769" sourcehash="-1558934100" targethash="-1558934100"/>
  <segment id="1643397d-7150-48dc-8cb3-27b67a42739c_2770" sourcehash="273918126" targethash="-864545054"/>
  <segment id="900a6d88-a96d-44e2-b290-058e63c5c256_2771" sourcehash="1142809506" targethash="970279205"/>
  <segment id="d198b936-92ec-4a0a-b87a-6027ca4d04bd_2772" sourcehash="-110068406" targethash="-1323396817"/>
  <segment id="9e6d3671-44c8-46f9-911f-721b42978c63_2773" sourcehash="-825227346" targethash="1253190529"/>
  <segment id="684e1f0a-2f98-4052-bc89-1be7e5575195_2774" sourcehash="-534086326" targethash="-1471901393"/>
  <segment id="8d8664bb-ec4e-46a3-9ea0-329c528d4d71_2775" sourcehash="521669818" targethash="-176539811"/>
  <segment id="3267c200-8688-4d45-a36d-d94839b5ba4a_2776" sourcehash="749344771" targethash="749344771"/>
  <segment id="93a7a1cd-c11f-40be-bed8-fb36f414d444_2777" sourcehash="49719903" targethash="49719903"/>
  <segment id="7dff24aa-a056-4d68-8d1f-00a32fe1bfb2_2778" sourcehash="-1282197567" targethash="-8816852"/>
  <segment id="a0c926b4-afb1-48d7-8341-427fd9bc86fa_2779" sourcehash="-427459254" targethash="-1360293585"/>
  <segment id="4d19c3d1-8e59-4e27-89c8-96b52d642c25_2780" sourcehash="-1414628389" targethash="1948712491"/>
  <segment id="ab7d3e38-0c4c-464c-a550-95adfb0d0b19_2781" sourcehash="-980596609" targethash="-1914461158"/>
  <segment id="ddbb0f40-bfda-4348-83b5-ff224c6cba26_2782" sourcehash="1529115636" targethash="-1681314760"/>
  <segment id="30e767da-b435-415d-b3e7-c27b9db19f65_2783" sourcehash="1242115382" targethash="1242115382"/>
  <segment id="1d817948-99ef-4edf-8d3f-9018c097e77c_2784" sourcehash="708230772" targethash="708230772"/>
  <segment id="44a547c6-83af-48d3-b253-139961c7b0c5_2785" sourcehash="1171009339" targethash="356350213"/>
  <segment id="46b14180-f628-4301-ba12-d2b7b272dab5_2786" sourcehash="43272319" targethash="1257939994"/>
  <segment id="d082100f-6040-4845-af16-b8b3d49d2a27_2787" sourcehash="85330258" targethash="-1543482334"/>
  <segment id="912c4d99-9221-4ed2-b9e3-72c55f24e228_2788" sourcehash="-484554625" targethash="-1418681318"/>
  <segment id="81876191-444b-4582-ba3c-2a69df9e17bd_2789" sourcehash="-1730575428" targethash="1063970055"/>
  <segment id="452c6da9-4145-4501-abb2-248eb0b171b2_2790" sourcehash="-1915700851" targethash="-1915700851"/>
  <segment id="0b37a5dc-2d98-4961-a642-64ba9160570b_2791" sourcehash="-1764152625" targethash="-1764152625"/>
  <segment id="d56716f9-ae3a-4bdb-9e56-7cd62a6ef114_2792" sourcehash="308303798" targethash="-333746482"/>
  <segment id="a0d08c29-4513-40ec-b0f6-eb90310d7c77_2793" sourcehash="1240456388" targethash="25243809"/>
  <segment id="df764ebf-cc96-4dea-9170-a368e3c11796_2794" sourcehash="-350111757" targethash="916128171"/>
  <segment id="982f0c1d-34d7-418b-804f-1cb16c1c8ea1_2795" sourcehash="1889131716" targethash="955723937"/>
  <segment id="72df8cb2-8938-4fd2-9520-9ee76f572533_2796" sourcehash="843580180" targethash="-1702705322"/>
  <segment id="e8c1ff8c-83fb-40d7-9f63-d0a9d9791c2e_2797" sourcehash="-1122125427" targethash="-1122125427"/>
  <segment id="99d317b3-2fdc-4821-a34f-2b758c3cc456_2798" sourcehash="2108304079" targethash="2108304079"/>
  <segment id="cca2d30b-a090-44e0-bab4-7091899bd042_2799" sourcehash="192918198" targethash="-1972219952"/>
  <segment id="b1d767d8-66b8-4e99-9331-16bb2379fa2e_2800" sourcehash="-1522684665" targethash="-313310878"/>
  <segment id="f8b00312-e830-4cc3-af75-561971b4760f_2801" sourcehash="-2060149367" targethash="-1648319356"/>
  <segment id="ae32f5b2-c2d2-4c93-9642-7ad6a4b266c9_2802" sourcehash="1341631751" targethash="127484258"/>
  <segment id="3273b4a7-125d-48f2-904a-78ae1b4a1290_2803" sourcehash="-928680247" targethash="-8274435"/>
  <segment id="7892896a-83f2-41aa-a9cc-811ad2a2d483_2804" sourcehash="-789591986" targethash="-789591986"/>
  <segment id="aaa230c1-cca3-4481-a91a-c7284bb37d2c_2805" sourcehash="-601335028" targethash="-601335028"/>
  <segment id="2c4aad39-bb96-466c-856b-6780218ad3cd_2806" sourcehash="905380589" targethash="-1258618997"/>
  <segment id="356c86c4-8fec-4af7-a35a-5c2602e822a8_2807" sourcehash="-1795248889" targethash="-594525854"/>
  <segment id="d4e63df7-16bd-4cff-8cf0-da7991f0a07a_2808" sourcehash="1835210565" targethash="-1743985442"/>
  <segment id="1875225d-8b3f-48b6-afee-ed6df4cd9a96_2809" sourcehash="1970842887" targethash="1024868706"/>
  <segment id="76ef93fd-4bf5-4a86-bb4c-a6f37056485c_2810" sourcehash="-1529985667" targethash="900573565"/>
  <segment id="f068e15b-7d4c-4881-b2c5-9aadc5fa3f3e_2811" sourcehash="464868517" targethash="464868517"/>
  <segment id="910bdacf-5f22-423e-9c87-bb7407f58ceb_2812" sourcehash="418564071" targethash="418564071"/>
  <segment id="b5b11382-9df2-4161-a16f-bacb67e31ab2_2813" sourcehash="1688058526" targethash="-1696168986"/>
  <segment id="fc10220c-6970-469e-95d8-ab686ecf5b5d_2814" sourcehash="-741854740" targethash="-1683563127"/>
  <segment id="7fe13bde-c9e0-4d39-a294-7fbc60fd1d12_2815" sourcehash="-4825238" targethash="-1402970421"/>
  <segment id="248d3037-a24a-4719-bcc6-9d5858ceaf70_2816" sourcehash="-92130836" targethash="-1293099639"/>
  <segment id="39120ba2-bcf3-4932-bfea-8a771dfe552c_2817" sourcehash="-916390876" targethash="-1256331498"/>
  <segment id="3b8d2a95-6a5f-4b21-bac1-6d119c6150c4_2818" sourcehash="-45984603" targethash="-45984603"/>
  <segment id="866f7c29-c9ac-4c89-9291-3b1ed101173c_2819" sourcehash="-414201881" targethash="-414201881"/>
  <segment id="e6c88174-ffb5-4a10-b537-c9ac418485d0_2820" sourcehash="-1432251646" targethash="-251628942"/>
  <segment id="573e43ac-7a0b-4629-90ae-be65380d781d_2821" sourcehash="522435185" targethash="1464686100"/>
  <segment id="7ac18540-3d86-4ecf-897e-ec0aaba6220c_2822" sourcehash="67953572" targethash="1995215673"/>
  <segment id="161f3c42-d8fb-42d3-ba39-21663b6f7fe4_2823" sourcehash="31308401" targethash="1236489748"/>
  <segment id="75d1b827-980b-4ddb-b932-82ca7f5280cf_2824" sourcehash="2090873340" targethash="-339861925"/>
  <segment id="99c18f1a-8a77-4bd5-b800-24d2ab672393_2825" sourcehash="-1898324168" targethash="-1898324168"/>
  <segment id="0c88d3ee-033b-4b0d-ac12-312395bcc883_2826" sourcehash="-1782166406" targethash="-1782166406"/>
  <segment id="6d3ea87f-ad57-4448-95c1-d006bd19ebc2_2827" sourcehash="-1704160510" targethash="-1043500430"/>
  <segment id="08f3d4bc-0e1d-414b-8930-8758ba68f4c3_2828" sourcehash="78953073" targethash="1289377300"/>
  <segment id="496def71-8695-4a18-a1b9-e4d8f4fddb18_2829" sourcehash="-1952118545" targethash="-1212120380"/>
  <segment id="1d7f539f-fef5-4913-ac9b-b1ae9b761678_2830" sourcehash="1295470294" targethash="89760435"/>
  <segment id="a3de9088-90c7-45e2-be8c-fef532ae25b0_2831" sourcehash="566265277" targethash="2068451976"/>
  <segment id="7183cf5d-eeac-4664-a6a2-8008dff37513_2832" sourcehash="-777049185" targethash="-777049185"/>
  <segment id="c62962e5-a40c-42d8-8cb7-fc029c3666b2_2833" sourcehash="-756500259" targethash="-756500259"/>
  <segment id="cea5d06b-7b3f-402d-993b-19762cff5919_2834" sourcehash="1471571877" targethash="202868437"/>
  <segment id="b22fbc74-cdd9-40cf-9fc2-1cf47a6a38a8_2835" sourcehash="-1975628074" targethash="-1034902861"/>
  <segment id="734960bb-62ad-46ec-ac9c-3f70923743aa_2836" sourcehash="-1131290229" targethash="1901598323"/>
  <segment id="da0ef230-ca10-4b80-b280-796cf725596d_2837" sourcehash="-1125626154" targethash="-192503117"/>
  <segment id="f72eaebb-21e1-43c6-bbfc-73a2ae5d3e51_2838" sourcehash="1460368372" targethash="-1123644868"/>
  <segment id="ae79e8a5-a392-4d9d-9adc-c16f025b1741_2839" sourcehash="-1153684577" targethash="-1153684577"/>
  <segment id="5a90a566-3e71-40cb-ab07-8a270c41f7db_2840" sourcehash="531834288" targethash="531834288"/>
  <segment id="140a6f4b-070f-4239-ad39-29737766bc3b_2841" sourcehash="-320865592" targethash="-1216472136"/>
  <segment id="95557b8b-6111-4438-be13-2f87dfee1562_2842" sourcehash="-787885125" targethash="-1721286690"/>
  <segment id="d1b97024-4497-4595-865d-866453c5a9b1_2843" sourcehash="-1583342162" targethash="-1290244397"/>
  <segment id="3f43ca87-e988-4f74-9f11-a6903a0a2626_2844" sourcehash="-71052357" targethash="-1280491554"/>
  <segment id="44f3cd2b-a70f-4a61-94c5-5595d7ae7cfa_2845" sourcehash="-1239636256" targethash="1210734371"/>
  <segment id="dcfdc6d8-3233-4790-a6c9-73ceda890ec6_2846" sourcehash="1152628466" targethash="1152628466"/>
  <segment id="3e699a05-0629-4822-ac92-3b575496f6bf_2847" sourcehash="805053872" targethash="805053872"/>
  <segment id="2c98ee67-4657-4cb1-9707-64d8e338c60a_2848" sourcehash="-1218782371" targethash="1904156971"/>
  <segment id="2efd1a82-9216-450b-bfe2-c73ac4ab8a71_2849" sourcehash="-23407685" targethash="-1225506850"/>
  <segment id="c2029448-98cf-4118-a240-99d6b402f959_2850" sourcehash="-103943906" targethash="1855670011"/>
  <segment id="988b1a40-d749-4af5-a2a8-dd6feacef027_2851" sourcehash="119366656" targethash="1332971621"/>
  <segment id="8ce7be9c-bf36-4f95-8173-86496f1d3f63_2852" sourcehash="-231546101" targethash="-153038763"/>
  <segment id="06278ffd-e874-4dca-8927-c1289c17f780_2853" sourcehash="-1885798071" targethash="-1885798071"/>
  <segment id="4ace5cfc-8962-4337-a5e0-5890a627c6af_2854" sourcehash="-1803120117" targethash="-1803120117"/>
  <segment id="403b6e71-6369-4ed1-9435-96cde037c128_2855" sourcehash="618425574" targethash="-486959472"/>
  <segment id="eb5e9079-cf17-4b9b-9dcf-1cc546f4ca8b_2856" sourcehash="1277453312" targethash="71993445"/>
  <segment id="a903d689-fad5-45d9-97a9-ac0ec08defc5_2857" sourcehash="729984584" targethash="432721489"/>
  <segment id="33b56e19-0c65-48fa-ba68-c4ea2d16fa3b_2858" sourcehash="749626368" targethash="1690339429"/>
  <segment id="0c8a266a-52eb-46e6-9715-87f96e179c4f_2859" sourcehash="265295955" targethash="-999899038"/>
  <segment id="a8aad12d-42b8-44de-aaca-469b38844c31_2860" sourcehash="-748646996" targethash="-748646996"/>
  <segment id="a7579b5a-7963-44eb-b769-034f9121b8fb_2861" sourcehash="-777445650" targethash="-777445650"/>
  <segment id="ac1d481b-74cc-4ef2-9bef-0eb72cb8b4fd_2862" sourcehash="-343547901" targethash="765467253"/>
  <segment id="bf56adfc-74a9-4e1a-974b-b00502ef8ee4_2863" sourcehash="-1954551579" targethash="-1022294912"/>
  <segment id="6f3e0921-e4ad-4017-95ff-f00e3bee2739_2864" sourcehash="-684476438" targethash="-1134626720"/>
  <segment id="87fff26f-2f8a-4de0-8dba-7a2bd43a2177_2865" sourcehash="-1305876251" targethash="-96009088"/>
  <segment id="7ad3fff2-4bf7-4c00-90a6-209004de8b95_2866" sourcehash="-114727602" targethash="-1304430102"/>
  <segment id="88d9dca7-3f45-4694-98fb-2b698aea7a69_2867" sourcehash="44928428" targethash="44928428"/>
  <segment id="9d1a8c5a-14fa-4ccf-94d2-c6d4d56ba875_2868" sourcehash="-1204150546" targethash="-1204150546"/>
  <segment id="7aac0fc5-1106-4a4e-a92f-4d18782bf712_2869" sourcehash="-248455165" targethash="924129909"/>
  <segment id="aef510e0-3f5f-461a-831d-c004846d190f_2870" sourcehash="-699826870" targethash="-1641574097"/>
  <segment id="ef2e45d1-9f45-45f9-8abd-334101c28380_2871" sourcehash="1473983502" targethash="-477089178"/>
  <segment id="946cfdc0-bc99-4603-84f6-c72f43a1b59e_2872" sourcehash="-117211830" targethash="-1318219473"/>
  <segment id="06ab69e1-ff88-4060-94b1-6392b6b04381_2873" sourcehash="-2028262423" targethash="-2095659437"/>
  <segment id="a16ac8db-3b27-4939-a859-6e7ee7ed1f10_2874" sourcehash="1181947907" targethash="1181947907"/>
  <segment id="898fec98-9b3b-47d4-8518-3d4e65ec3bcb_2875" sourcehash="784108353" targethash="784108353"/>
  <segment id="df734f18-dcf9-4ac2-8140-4c5b571f8051_2876" sourcehash="1481251342" targethash="146492464"/>
  <segment id="d0643aec-db9f-49ec-bab6-95527ec4ad42_2877" sourcehash="101350730" targethash="1315213615"/>
  <segment id="6340befc-a38a-4cf6-afdb-7ad71e68d3a7_2878" sourcehash="-2138510571" targethash="1582632966"/>
  <segment id="2323f9d4-6056-4f7c-a5be-5c848e1374de_2879" sourcehash="-426476214" targethash="-1359310545"/>
  <segment id="0fe87da1-5148-478e-b950-4a30011be7ab_2880" sourcehash="1774957150" targethash="1182468190"/>
  <segment id="df58fece-3237-4b7e-ac2c-adc97cd999ba_2881" sourcehash="1674718518" targethash="1674718518"/>
  <segment id="a950e043-264f-4cc2-bca6-219a716f4f95_2882" sourcehash="1088405108" targethash="1088405108"/>
  <segment id="e7f1c478-a4f8-4e53-8966-61a00cf7da4d_2883" sourcehash="1055600443" targethash="1847228677"/>
  <segment id="19c606ea-3460-4ff3-bf1d-452b102db677_2884" sourcehash="468535423" targethash="1401136154"/>
  <segment id="0b17bfee-58aa-46af-82ab-590a5bc96aeb_2885" sourcehash="-1465689596" targethash="337981272"/>
  <segment id="319e142d-795c-43c2-a58f-0a55574a472b_2886" sourcehash="44517503" targethash="1254728730"/>
  <segment id="a276aa38-2ea1-471c-81a9-135a80ed7b8f_2887" sourcehash="1145028400" targethash="1270830546"/>
  <segment id="f824fee3-97dd-407d-b3b4-fccc327f355d_2888" sourcehash="1164913974" targethash="1164913974"/>
  <segment id="f2ff2656-cd14-4318-bbba-0fed0dc17269_2889" sourcehash="799587956" targethash="799587956"/>
  <segment id="685c8410-db02-4d33-8dc5-04d17b108864_2890" sourcehash="-115557504" targethash="-1444024898"/>
  <segment id="7e965d60-9f54-4eb3-9359-1c83afade0b4_2891" sourcehash="-1497047868" targethash="-290836319"/>
  <segment id="29bc601d-6485-4d04-9a12-8951a9bd5853_2892" sourcehash="1457463908" targethash="1022427915"/>
  <segment id="43ca85f5-001c-4ed9-b540-5a44cc270a31_2893" sourcehash="1241439428" targethash="26226849"/>
  <segment id="deea5575-09bd-4f87-9ece-b6b7ea07e1e8_2894" sourcehash="821649129" targethash="760947980"/>
  <segment id="6db72193-b1c2-40ba-890d-ea775dc72e1e_2895" sourcehash="-689522291" targethash="-689522291"/>
  <segment id="22cff7c8-3db1-4cf8-a8c5-dda593a31052_2896" sourcehash="-568120625" targethash="-568120625"/>
  <segment id="76285188-e0c6-42c8-a713-2b646a584b6c_2897" sourcehash="-908084352" targethash="-1724977730"/>
  <segment id="ce92fe7b-5ff6-49c4-a2c5-0eda129c7151_2898" sourcehash="1279909060" targethash="69677217"/>
  <segment id="daa1eb69-d291-48bf-ab5f-67f2bf7245f7_2899" sourcehash="-478027965" targethash="-1846706528"/>
  <segment id="ba045b0b-cc84-4002-968f-cce82f6191be_2900" sourcehash="-1522750201" targethash="-313376414"/>
  <segment id="b36ed66b-89ef-4daf-8bce-9e0d4f05cf86_2901" sourcehash="345409770" targethash="-510522532"/>
  <segment id="d8a1c7c8-7941-47fa-a633-db14be10cb79_2902" sourcehash="331887424" targethash="331887424"/>
  <segment id="2a2993b5-843d-4b21-ba3f-b14423cd3d57_2903" sourcehash="180706762" targethash="1421903995"/>
  <segment id="05562b05-7a2b-47d3-aeb5-776b03caeb30_2904" sourcehash="1439869309" targethash="1427941757"/>
  <segment id="6b119d24-55c4-4220-816b-5c8120b3c155_2905" sourcehash="-305681145" targethash="-1515634334"/>
  <segment id="d0c29d04-f1ff-42a9-a300-fe416a5f67e1_2906" sourcehash="-416698554" targethash="-529813690"/>
  <segment id="22e90d8e-3831-4105-aa2b-655aa9029355_2907" sourcehash="-1796100857" targethash="-593542814"/>
  <segment id="92f94c50-f10a-4ce3-a540-dc5317d06e66_2908" sourcehash="976763384" targethash="-1627969614"/>
  <segment id="44bbdd3c-e080-4955-aa13-d5fd45899cf9_2909" sourcehash="417345438" targethash="417345438"/>
  <segment id="cbb0f53d-2b83-48e9-8af8-0b13d446a05b_2910" sourcehash="1622220959" targethash="1052046638"/>
  <segment id="9ddec370-4079-44dd-a90d-e9ec96a76233_2911" sourcehash="-1107676692" targethash="-174793335"/>
  <segment id="e5ff9c12-f4b2-4600-8c1d-84e01fbaa278_2912" sourcehash="220804494" targethash="183186830"/>
  <segment id="17dd0ccf-94aa-4ec8-8274-d2ab8da8855d_2913" sourcehash="-1531694612" targethash="-321200759"/>
  <segment id="9136f949-7451-4fd2-88db-209b57b872d6_2914" sourcehash="-992406204" targethash="-1006168764"/>
  <segment id="5f9cc93b-3a83-4c98-8ea4-2680580a795c_2915" sourcehash="761283257" targethash="-1289167894"/>
  <segment id="9f8ae7c3-1a87-4c21-9322-7f9714981d01_2916" sourcehash="-1759595659" targethash="-1759595659"/>
  <segment id="a06a5f0e-8aa6-4323-a8f2-f723066969d2_2917" sourcehash="281944223" targethash="1321989422"/>
  <segment id="0ddaef3d-34f7-4636-8999-fef5b32396f1_2918" sourcehash="1527722476" targethash="325180809"/>
  <segment id="fa207a80-efb5-47eb-ae14-ac0b78c509de_2919" sourcehash="1925891671" targethash="1963509335"/>
  <segment id="3f0e7a10-4678-4ec9-b669-335da22d469b_2920" sourcehash="-477119887" targethash="-1411295724"/>
  <segment id="f18b2d72-c518-4aca-8ec7-9f45ed6b1365_2921" sourcehash="-1152758326" targethash="-1131917878"/>
  <segment id="36d70353-d3ef-4600-b6e3-1f6098e4482d_2922" sourcehash="-510817639" targethash="1695694968"/>
  <segment id="2c459393-d051-4da1-a13c-be38e93dcbba_2923" sourcehash="-1102173539" targethash="-1102173539"/>
  <segment id="1bf519c5-df52-4aa8-ada4-d50335dc7768_2924" sourcehash="-1661820839" targethash="-1023969816"/>
  <segment id="cda26d1d-e8a6-4310-8ce1-ee3ab3b13741_2925" sourcehash="680966769" targethash="1626887700"/>
  <segment id="7b8f4505-9f0c-4e0c-ac53-c3d043b25feb_2926" sourcehash="1196182921" targethash="1083067785"/>
  <segment id="08910669-94d5-427c-b389-c86d3760f9fb_2927" sourcehash="-750732687" targethash="-1691462124"/>
  <segment id="aa65b6dc-a07a-45a4-8ce8-a0bc3d180c52_2928" sourcehash="-211880504" targethash="-208079416"/>
  <segment id="a29973e7-1a9d-4b42-b919-2d7fdde2a5e1_2929" sourcehash="-242174156" targethash="-2096192860"/>
  <segment id="323193a2-4d93-4b73-87ad-311cbaf74c7d_2930" sourcehash="-224076230" targethash="-224076230"/>
  <segment id="fb52914a-f8b1-437a-bc65-931906b80b86_2931" sourcehash="-640920322" targethash="-2016837297"/>
  <segment id="8f1f095b-5500-4229-ac99-f23f4f6a8c8b_2932" sourcehash="2011188950" targethash="1066312371"/>
  <segment id="1472568b-fe57-43ae-b144-0ae23796b03a_2933" sourcehash="2107078766" targethash="2052421742"/>
  <segment id="15d6898b-f036-4cc6-979e-ad030f576fad_2934" sourcehash="513429206" targethash="1458873011"/>
  <segment id="71680237-3011-4ed1-a2d1-fba373c70b5f_2935" sourcehash="346126446" targethash="325285998"/>
  <segment id="088066be-434a-4081-a846-53fc9b5e0fff_2936" sourcehash="-2019320690" targethash="1307669717"/>
  <segment id="b7902272-154b-436b-8707-fecc38380f67_2937" sourcehash="58318394" targethash="58318394"/>
  <segment id="e35a9473-6eb0-4fbb-903e-e5c285d507e1_2938" sourcehash="-1067494146" targethash="-1638235825"/>
  <segment id="4ea0154a-3f0c-44b0-bdcd-0383e236ed1f_2939" sourcehash="494227158" targethash="1427874483"/>
  <segment id="f9a31db1-64bf-47e5-912b-46fa4749cf97_2940" sourcehash="-1328618237" targethash="-1223891709"/>
  <segment id="b0b1323a-e0dc-4244-aca1-0638185ce025_2941" sourcehash="-1510616133" targethash="-308592674"/>
  <segment id="8edaf26d-bc80-4aa0-96b5-060b6b697d1d_2942" sourcehash="1330841603" targethash="1310525443"/>
  <segment id="64de6157-d4c6-4deb-bbd6-f508db3517d0_2943" sourcehash="-1084343863" targethash="-944074861"/>
  <segment id="306847c7-27f3-4d6b-95dc-81c87fac18c9_2944" sourcehash="1146110807" targethash="1146110807"/>
  <segment id="3cfc31e1-11b3-4ee8-81d3-26c68dd6b795_2945" sourcehash="1457047955" targethash="148708386"/>
  <segment id="2ad2ddd3-0e15-49e5-8783-c3857e19bbef_2946" sourcehash="-486747205" targethash="-1433255970"/>
  <segment id="71144c1f-ff8f-4525-bbf4-7bcdbec273e1_2947" sourcehash="-1955032411" targethash="-1933929819"/>
  <segment id="9402ba13-388c-4533-b2ab-107858a7725f_2948" sourcehash="1124520891" targethash="191381470"/>
  <segment id="8ea46bac-c12d-4e7f-ab34-6283d601888b_2949" sourcehash="1623590915" targethash="1636304899"/>
  <segment id="f5d9ab7a-cf11-4173-a002-10fa6dea80cd_2950" sourcehash="2058180874" targethash="664698527"/>
  <segment id="52154848-9112-486e-940c-bd8fffd05e68_2951" sourcehash="1787291289" targethash="1787291289"/>
  <segment id="849cd4d4-39bb-4a55-b847-28d1a4300f3a_2952" sourcehash="-731548301" targethash="-1973378878"/>
  <segment id="bcf5bcc5-082e-4576-9f6b-3f075e7b631b_2953" sourcehash="701916160" targethash="1639483493"/>
  <segment id="00b0961b-b117-4e27-b5ab-448b14455264_2954" sourcehash="-860507369" targethash="-864570601"/>
  <segment id="a8df9f68-f236-4fd2-8691-19ed659894e1_2955" sourcehash="-796892160" targethash="-1729197979"/>
  <segment id="116d3aed-4ab4-453c-aae5-8cfdf413b665_2956" sourcehash="-2007974221" targethash="-1994473805"/>
  <segment id="8cf72803-09d3-4e8a-a28b-f2e57de2d1f9_2957" sourcehash="-590932086" targethash="-1957786508"/>
  <segment id="720a0f66-ec31-426a-9adb-20173b915ad7_2958" sourcehash="1094379161" targethash="1094379161"/>
  <segment id="2f931ee7-0329-4588-b0a2-fb4577a58754_2959" sourcehash="1024619891" targethash="1662492866"/>
  <segment id="4949ba55-677c-4156-b9e7-2f2b7128e22c_2960" sourcehash="1965156581" targethash="1028588672"/>
  <segment id="61f8b4f1-73d0-404c-97ff-d5142e1bb0c8_2961" sourcehash="607334998" targethash="628961878"/>
  <segment id="5bae2a30-dfca-45bb-b986-35115c6dccbc_2962" sourcehash="534505701" targethash="1471480960"/>
  <segment id="f4911d7a-8726-464a-9588-69180b6ed6fa_2963" sourcehash="1326002774" targethash="1313288790"/>
  <segment id="c68f9b8b-aa52-44c8-9266-bf31dced0bdd_2964" sourcehash="172976854" targethash="-707479485"/>
  <segment id="57e0e4b6-a52e-4d2e-b47c-12fadcd5433f_2965" sourcehash="-1151969134" targethash="-1151969134"/>
  <segment id="810fe0cb-4a73-4334-940f-8de34722118b_2966" sourcehash="-107898883" targethash="-107898883"/>
  <segment id="78258384-bb70-46ca-8f07-1944740b7554_2967" sourcehash="-442749116" targethash="-442749116"/>
  <segment id="f5353519-e26b-4a23-81cc-ee9dbd3da581_2968" sourcehash="981695649" targethash="981695649"/>
  <segment id="3b2c37ce-a244-418c-8b45-4d1cf4f00ee0_2969" sourcehash="-1040276646" targethash="-1040276646"/>
  <segment id="3d968e33-06eb-4af3-bdc2-8854e38dee0c_2970" sourcehash="750203502" targethash="750203502"/>
  <segment id="17ccc23f-7b2f-4cba-b077-86de949561eb_2971" sourcehash="797908511" targethash="797908511"/>
  <segment id="454d088a-5bd8-4643-873e-c2b382269cdb_2972" sourcehash="476159533" targethash="476159533"/>
  <segment id="a0012a78-612b-4199-8a7a-edaecddc389a_2973" sourcehash="-701109459" targethash="-701109459"/>
  <segment id="b143f722-b6c6-4058-b558-223bcc3ef228_2974" sourcehash="-334564391" targethash="-334564391"/>
  <segment id="4ca1129b-fda7-4cdc-ac24-be44694bbbd9_2975" sourcehash="707060340" targethash="707060340"/>
  <segment id="4d5089aa-ff0a-469e-bace-965af5d4d12c_2976" sourcehash="1571811566" targethash="1571811566"/>
  <segment id="353f4a25-12eb-4241-833e-f85deb167b6e_2977" sourcehash="1309711380" targethash="1309711380"/>
  <segment id="3710fdb0-61a5-4db6-b41a-82d43f4d53aa_2978" sourcehash="385748769" targethash="385748769"/>
  <segment id="31856b93-59ea-4454-b5f4-b382ac98756e_2979" sourcehash="494907879" targethash="494907879"/>
  <segment id="0289ae89-92ae-48a2-b51a-f25c27dbd428_2980" sourcehash="-1823222764" targethash="-1823222764"/>
  <segment id="2945098a-05f5-42e0-9924-650955eb69a2_2981" sourcehash="538276173" targethash="538276173"/>
  <segment id="ca4a4a02-41fe-4eb8-9065-b15c7ef8f5f6_2982" sourcehash="967387074" targethash="967387074"/>
  <segment id="f373e09f-6922-4a0c-9f01-a15c9cf59903_2983" sourcehash="-469237957" targethash="-469237957"/>
  <segment id="8ee12a29-dc6c-459c-be84-4ab33dfc1c30_2984" sourcehash="2009182305" targethash="2009182693"/>
  <segment id="8ee12a29-dc6c-459c-be84-4ab33dfc1c30_2985" sourcehash="1754206058" targethash="-832218037"/>
  <segment id="4c841d9f-2b27-4df2-92db-60e9fa12b3b7_2986" sourcehash="-924456864" targethash="-1441609159"/>
  <segment id="21c552e6-3d58-42cb-9aad-8c203b62b3a8_2987" sourcehash="-1266028290" targethash="-2075450516"/>
  <segment id="4a91bf82-b4bf-43b0-8308-b6ad8e299eec_2988" sourcehash="-1876319031" targethash="433949049"/>
  <segment id="cc166746-14af-41a4-b94b-55ad78c36c52_2989" sourcehash="683297444" targethash="-1960785347"/>
  <segment id="dfd5670c-2e65-4585-8fb9-300af56dbc83_2990" sourcehash="1374717753" targethash="1119949753"/>
  <segment id="f104c436-fa88-4d28-9d84-a1f76d944bd1_2991" sourcehash="1613729988" targethash="-1614858"/>
  <segment id="a163f7b7-df30-4e51-a248-82a7cb431363_2992" sourcehash="-1101659168" targethash="-280295681"/>
  <segment id="55d4be9b-7740-4c5a-ac7e-944013230ce8_2993" sourcehash="1844113384" targethash="-669514378"/>
  <segment id="c650bd83-d6c7-4d8a-8a4a-0df79fea2c1a_2994" sourcehash="1328355739" targethash="-1038238541"/>
  <segment id="19fdc5b1-b6b6-4cbc-a470-163efe3f4528_2995" sourcehash="-1491260515" targethash="-812274131"/>
  <segment id="53c43e72-ee60-4934-ba24-7ee33c1c0d1b_2996" sourcehash="-500848230" targethash="-500848230"/>
  <segment id="0df27aaa-4fbc-4ab6-9418-1ca249805663_2997" sourcehash="1102691723" targethash="1386852807"/>
  <segment id="9f724c1e-88a2-48f1-a826-9817f78de1da_2998" sourcehash="2072771313" targethash="2072771313"/>
  <segment id="bb396bd4-c59e-4cb9-879b-493729044a81_2999" sourcehash="-1060768226" targethash="1888470008"/>
  <segment id="7e273440-614e-4331-8c7b-715d32e3892a_3000" sourcehash="-1259307118" targethash="-1259307118"/>
  <segment id="a8139c8a-cdc8-4586-841a-61395f16c772_3001" sourcehash="2052869085" targethash="177610039"/>
  <segment id="7da063e6-8e8a-4c95-8883-870685edb72c_3002" sourcehash="1040090379" targethash="348496443"/>
  <segment id="52b8994a-84e5-4a70-8a38-789cfe6f47c1_3003" sourcehash="-2108658064" targethash="-2108658064"/>
  <segment id="2c4bc92b-46d7-441f-ac40-4020faf7bf32_3004" sourcehash="742771783" targethash="1062584331"/>
  <segment id="45aaff3f-360f-4f7f-b5dc-e763764d10ee_3005" sourcehash="1406192084" targethash="-402237764"/>
  <segment id="17505f58-74c9-4893-8ea1-8593b8c91ffb_3006" sourcehash="-1473834954" targethash="1508576439"/>
  <segment id="ddc92529-7905-48fe-bd1a-0556d8b6a3f3_3007" sourcehash="-1527816289" targethash="523959139"/>
  <segment id="5bce6c97-6f7c-40a5-88c9-0f6cdf1bc393_3008" sourcehash="2126289437" targethash="-1828742598"/>
  <segment id="52765d9e-e515-4272-9081-07c93484cb93_3009" sourcehash="1288994190" targethash="-1204374366"/>
  <segment id="ca897965-2d29-4118-a573-c247d2176ce4_3010" sourcehash="1516416938" targethash="1516416938"/>
  <segment id="d48471c5-68bf-4b56-9d4c-4d4fb22fa62a_3011" sourcehash="-416329566" targethash="-197174034"/>
  <segment id="3a5b4dad-2987-4d11-b8c5-fe1375830d7b_3012" sourcehash="1109412002" targethash="-100911798"/>
  <segment id="8cd970eb-121b-442b-bdd5-4de8d8d644c9_3013" sourcehash="-2054194144" targethash="-868046336"/>
  <segment id="d83f32ef-4d19-4001-9992-3ce97fa48567_3014" sourcehash="-1783799313" targethash="531888204"/>
  <segment id="af99159f-ebcf-4db4-88fc-f41199b1d987_3015" sourcehash="-857102785" targethash="1688155459"/>
  <segment id="8c02dda5-0a38-4b78-a63e-d2b4b97c07d8_3016" sourcehash="4842453" targethash="-2030685703"/>
  <segment id="95c11d6a-cda7-4e50-bb22-025790f7911f_3017" sourcehash="-1472086697" targethash="22563332"/>
  <segment id="2925a19b-2976-4510-828a-f0e73d79d36f_3018" sourcehash="-1407797266" targethash="-933836654"/>
  <segment id="0ebaea5b-7a6f-4d34-81c4-2e578e3857a6_3019" sourcehash="-1345719659" targethash="-1345719659"/>
  <segment id="378e276d-4c61-4a1a-896f-9dd1727b2882_3020" sourcehash="-1185359043" targethash="-1438066831"/>
  <segment id="474e6d2a-3e57-4eaf-98c0-42093ccfc80a_3021" sourcehash="2146929593" targethash="2045305721"/>
  <segment id="ce178b62-fb92-4ab3-9d67-52b5c6a4975c_3022" sourcehash="-570642012" targethash="-911248802"/>
  <segment id="28d610da-6394-43a0-8e4b-a2d44d483759_3023" sourcehash="-676520014" targethash="-299649128"/>
  <segment id="f34b6541-617a-4d58-8a11-4d28357b216c_3024" sourcehash="-1559317419" targethash="-1882475372"/>
  <segment id="ff930353-9f02-4f0b-92d2-ad5e2da2a636_3025" sourcehash="-1602397904" targethash="-1002625460"/>
  <segment id="b1f2379b-a1b7-4c3f-bcfd-4e4d267ac6be_3026" sourcehash="-132373451" targethash="-132373451"/>
  <segment id="c8e94802-4efe-4729-911f-68b4286856b9_3027" sourcehash="-1989813443" targethash="-1703553167"/>
  <segment id="ed9e5b48-d701-4d64-a02e-955a2caf166b_3028" sourcehash="-2084191973" targethash="-1164491433"/>
  <segment id="279137c2-39be-4cd0-a68d-8cf0bd01f02c_3029" sourcehash="-1929082251" targethash="-1929082248"/>
  <segment id="d5861ec0-87f7-46c3-86f0-dc61ea93f5ad_3030" sourcehash="1525477147" targethash="1525477147"/>
  <segment id="b46c5cc2-41d9-45f9-8aaa-be7ee95a5f96_3031" sourcehash="42250691" targethash="42250691"/>
  <segment id="967b11f4-fabc-404d-a17a-08d9ebcd4628_3032" sourcehash="-1850720651" targethash="-1452675801"/>
  <segment id="2b0ce756-c823-4f37-8e66-9e2d419a7434_3033" sourcehash="903712272" targethash="-1556614494"/>
  <segment id="0bfab7be-5318-46da-a527-9303e4914047_3034" sourcehash="-464145981" targethash="-464145981"/>
  <segment id="43067e95-aaca-42f2-879c-57e7a6e6a984_3035" sourcehash="-1606942780" targethash="1791423821"/>
  <segment id="0845e63c-02b6-4265-bd1f-6fd86539d04b_3036" sourcehash="2015333807" targethash="2015333807"/>
  <segment id="4712298c-7e26-4c0f-ad73-6bb2d4c395fc_3037" sourcehash="-432263272" targethash="-181656620"/>
  <segment id="28e077c2-5e65-4ca8-8e79-609868b66e3f_3038" sourcehash="-825819620" targethash="-825819620"/>
  <segment id="16f76bf9-f570-46fd-8af9-1d6966eaecd8_3039" sourcehash="-2080737169" targethash="-2076673937"/>
  <segment id="fee94627-bddd-4de6-ad73-2662b3969d77_3040" sourcehash="1731387169" targethash="1731387169"/>
  <segment id="d1069ac1-9d52-4782-800f-40f53d8e13b2_3041" sourcehash="813798050" targethash="927175330"/>
  <segment id="51d39815-4216-4475-a5e9-205db0c0a8b4_3042" sourcehash="-83860817" targethash="837904422"/>
  <segment id="e1fbbaeb-b2c7-42ac-be17-3e85ab7eb7f8_3043" sourcehash="278547963" targethash="278547963"/>
  <segment id="297222a2-2671-4116-bb1f-c9abf7d813cc_3044" sourcehash="-1561873677" targethash="-1309163841"/>
  <segment id="ea4388c6-fa65-4b55-bfe4-769c05ada711_3045" sourcehash="1084093833" targethash="1084093833"/>
  <segment id="25d55e6e-40ef-42bf-b362-b525ef8dac1c_3046" sourcehash="1917789177" targethash="1971397625"/>
  <segment id="1e156f55-9742-4b3b-a3ba-8f1260691f8d_3047" sourcehash="-62391717" targethash="-62391717"/>
  <segment id="686a1d21-5497-4d0c-ac9b-d66a81d04944_3048" sourcehash="2013464915" targethash="2035091795"/>
  <segment id="6a9a4560-2d2e-4ca9-b784-b2bf35ce09af_3049" sourcehash="-1373492506" targethash="930260981"/>
  <segment id="3eca9d0a-e666-4709-a8eb-625d15608d58_3050" sourcehash="-223565959" targethash="-223565959"/>
  <segment id="c2188449-ea92-44e0-b11e-bc7898357447_3051" sourcehash="1573455182" targethash="1322846466"/>
  <segment id="db0b518d-8300-471c-95a9-731a1ebc4769_3052" sourcehash="-1648765750" targethash="-1648765750"/>
  <segment id="5c9e5078-68fb-41aa-82d1-afd835d2e69d_3053" sourcehash="-1214988359" targethash="-1227178055"/>
  <segment id="5588399f-354f-413c-84ce-51a308f9710f_3054" sourcehash="-335058788" targethash="-335058788"/>
  <segment id="f5014b0c-0b69-45c4-9d86-9ad54fd58b8d_3055" sourcehash="-188653469" targethash="-217882525"/>
  <segment id="88cedd57-4763-48a6-954e-16684fd3940c_3056" sourcehash="1985680531" targethash="-1088560889"/>
  <segment id="487c82c6-d99b-4529-96c5-eb349403e0bf_3057" sourcehash="-1483867578" targethash="-1483867578"/>
  <segment id="0105e2fd-5754-4f90-8a57-cf5b7ee2e4a7_3058" sourcehash="1987708238" targethash="1701447938"/>
  <segment id="cbe050d3-d8cf-4d7c-9c2c-8f6be8e06b9a_3059" sourcehash="380335639" targethash="380335639"/>
  <segment id="e568c1e4-c2aa-4aec-bdee-cefa38d89866_3060" sourcehash="-1375614618" targethash="1053293132"/>
  <segment id="96718206-f626-47fb-93a7-2f8f148d1288_3061" sourcehash="-1698586358" targethash="-1698586358"/>
  <segment id="5a677950-1d4a-432b-8205-d547f71a553e_3062" sourcehash="351326084" targethash="-1529969942"/>
  <segment id="017aa47b-30fe-4a52-b5f4-1974b4a3cbb3_3063" sourcehash="-44346497" targethash="1559432107"/>
  <segment id="f1e6eefb-273b-4d8a-8911-2ab68d7a5c03_3064" sourcehash="1521776289" targethash="1521776289"/>
  <segment id="206e2629-e283-4a04-920b-c3be5712243c_3065" sourcehash="-386037335" targethash="-68319771"/>
  <segment id="76913755-02a7-4526-842e-f4a66487c43b_3066" sourcehash="1741880048" targethash="1741880048"/>
  <segment id="8f164d5f-d93f-4476-a62a-f23efe2f8c04_3067" sourcehash="969399349" targethash="1234014555"/>
  <segment id="5b2ed548-1ec8-4ebf-9a82-be46656c01be_3068" sourcehash="-206397174" targethash="-206397174"/>
  <segment id="6079ddec-0953-47fe-a55c-d335778b2912_3069" sourcehash="-1357706830" targethash="-1369634382"/>
  <segment id="3d7dbd3a-86b3-48b5-9a0d-dfa905cbd18f_3070" sourcehash="-684184057" targethash="605619481"/>
  <segment id="abff8888-f7c2-4309-b624-5a1437af819a_3071" sourcehash="884391475" targethash="884391475"/>
  <segment id="6121120c-2d69-4d89-8729-ba22f0dc8e03_3072" sourcehash="-1549329404" targethash="-1330180024"/>
  <segment id="ecfe005d-3c13-456c-a93c-56f87e084d0f_3073" sourcehash="496358522" targethash="496358522"/>
  <segment id="5c1b431f-6862-4d09-a636-601fd7dc78e2_3074" sourcehash="145063615" targethash="145063615"/>
  <segment id="2cd3d744-0d8d-42d8-9d69-1cf52442f3c5_3075" sourcehash="2097740788" targethash="2097740788"/>
  <segment id="bbd57234-e0ca-46fa-b313-4608121e4e5b_3076" sourcehash="-1361610455" targethash="-1458210519"/>
  <segment id="eeff2167-8747-4d2b-bb1f-5de59ae913ec_3077" sourcehash="125513223" targethash="-195427047"/>
  <segment id="8cc18948-f143-425e-839f-d6b53dc7e956_3078" sourcehash="928506636" targethash="928506636"/>
  <segment id="b0d6f7c5-f038-4154-bc0d-66ab6274e6c3_3079" sourcehash="-1135600636" targethash="-1354756024"/>
  <segment id="1eef1fb6-a307-4f09-9b82-58e25c5165fd_3080" sourcehash="1605671674" targethash="1605671674"/>
  <segment id="8a65e616-8103-4d08-a9c8-83eaf1d976ab_3081" sourcehash="2143598036" targethash="2122757588"/>
  <segment id="6a0d5cda-d543-44da-8d43-a067feb1a5fe_3082" sourcehash="-1969244864" targethash="-1969244864"/>
  <segment id="6273f426-e7f4-4ee3-986a-6c5a212bd6ef_3083" sourcehash="-269976361" targethash="-399606569"/>
  <segment id="cec82b0b-0b4c-4578-ba31-a23fc77793fc_3084" sourcehash="-1468361470" targethash="2034935708"/>
  <segment id="85b87a93-55d2-4b9b-baed-58e028ae13b5_3085" sourcehash="-299201768" targethash="-299201768"/>
  <segment id="390adc20-79dd-4118-8802-d52e9e316725_3086" sourcehash="1480796463" targethash="1263740259"/>
  <segment id="ed809b54-6aa7-4e5b-8ec6-e50b2000de9e_3087" sourcehash="-1098009280" targethash="-1098009280"/>
  <segment id="e964a029-be11-48a6-952d-a96462004807_3088" sourcehash="882405363" targethash="861564915"/>
  <segment id="61de84ec-1fdb-4543-9e3e-1b5ed8a84263_3089" sourcehash="-607398127" targethash="-607398127"/>
  <segment id="33434898-8c79-43c7-9c41-ce9e90eebad6_3090" sourcehash="1873256457" targethash="-574574768"/>
  <segment id="af6d1411-2e34-4cdd-a4cc-83a3bf304731_3091" sourcehash="-2123672423" targethash="1348167175"/>
  <segment id="f6a21ad4-05ca-4c09-8284-0ecdce69ba15_3092" sourcehash="-1905442174" targethash="-1905442174"/>
  <segment id="e6302d64-bb2c-42fd-8932-cac2e0376408_3093" sourcehash="321568138" targethash="3846598"/>
  <segment id="996add1a-867d-432b-9fc3-67ab82d6f563_3094" sourcehash="-221316368" targethash="-221316368"/>
  <segment id="e71e93da-81db-4048-9951-95e8ba3eb204_3095" sourcehash="-1718676672" targethash="-1718676672"/>
  <segment id="c81d64fe-8e08-4eda-99dc-8a91ad3fd266_3096" sourcehash="-1436284399" targethash="-1436284399"/>
  <segment id="927ea54c-28dd-4e35-81c8-a9c73f9f380a_3097" sourcehash="163875956" targethash="826707060"/>
  <segment id="35727aaa-5e80-4aa3-837f-b09b756423bd_3098" sourcehash="-1382101824" targethash="-253540564"/>
  <segment id="11386ff7-224f-4f7d-9417-2b04279e18e7_3099" sourcehash="-2101993539" targethash="-2101993539"/>
  <segment id="da10269f-8f97-46cd-9db8-6cf4cff41bd6_3100" sourcehash="-1520569" targethash="-319242229"/>
  <segment id="cf200056-11bd-43c5-b83c-d39bf34a4233_3101" sourcehash="-800346872" targethash="-1742388883"/>
  <segment id="5115bd6b-fb2d-4335-8ec9-4c63553ac748_3102" sourcehash="650191106" targethash="956506370"/>
  <segment id="077f410d-2307-410e-8ab0-f015ad10da64_3103" sourcehash="-83514104" targethash="-1284816531"/>
  <segment id="41bdaaa6-2b23-4701-b37e-4d5b9667cedb_3104" sourcehash="-720991553" targethash="-506192353"/>
  <segment id="9c422004-6ecb-4342-9bdc-ae8e2c745770_3105" sourcehash="-972526257" targethash="1924746225"/>
  <segment id="8ed8c310-6b74-4fa1-9e9c-d9602567c158_3106" sourcehash="1610641008" targethash="1610641008"/>
  <segment id="ecef2630-8e51-4bd3-aed9-db1263fdd2f5_3107" sourcehash="-835335097" targethash="-584728565"/>
  <segment id="a2c0eec1-ff4b-4af1-83b4-305c483b4d67_3108" sourcehash="-102978296" targethash="-1313717907"/>
  <segment id="80961ff7-0bf8-48ee-9847-351603b6fb2b_3109" sourcehash="-811482287" targethash="-798768303"/>
  <segment id="14892e80-bbaf-4709-9131-92be9a7e1e65_3110" sourcehash="106901997" targethash="1311890824"/>
  <segment id="5d762ce8-0514-4203-bcd7-e7c1f4693aa4_3111" sourcehash="1493382935" targethash="-146934307"/>
  <segment id="1f80c09f-1380-4da4-b2b6-596bada10e94_3112" sourcehash="-1911898920" targethash="604517171"/>
  <segment id="cdc54db7-08a1-4aae-be6c-f48b9213a848_3113" sourcehash="-570494315" targethash="-570494315"/>
  <segment id="76cd1247-c94b-4555-b37f-016f7268b4f7_3114" sourcehash="-1994436446" targethash="-1710269202"/>
  <segment id="bf87b9b1-1777-4b1d-9bbf-afbd5b83d80e_3115" sourcehash="1332097517" targethash="118021512"/>
  <segment id="c8c56603-4776-4f95-82e6-b02b67b47695_3116" sourcehash="1474454766" targethash="1210082542"/>
  <segment id="76c1fe7d-0f52-4fe6-a7cc-fd7fb3ab62f1_3117" sourcehash="1980772845" targethash="1048501640"/>
  <segment id="2f2debff-132b-4c2e-9f18-37151ac1a772_3118" sourcehash="-321807683" targethash="1801381741"/>
  <segment id="867d1987-5234-407d-9599-7fad4338af5d_3119" sourcehash="2096938019" targethash="-1300546146"/>
  <segment id="b9abad27-ef66-4d59-b875-7b46957b2deb_3120" sourcehash="-1697285878" targethash="-1697285878"/>
  <segment id="d5d15020-61d1-4d20-bf8a-3b2324a6220b_3121" sourcehash="1170660157" targethash="1456920433"/>
  <segment id="a4c050db-9e29-4800-89fb-453cc7448eb5_3122" sourcehash="-474344637" targethash="-474344637"/>
  <segment id="25950a79-11c9-4c55-a0c9-581e95b26faa_3123" sourcehash="1117722778" targethash="1138301082"/>
  <segment id="ed91c66e-a412-472c-ac99-a95f9c9a3e8a_3124" sourcehash="-550814515" targethash="-550814515"/>
  <segment id="03406fe3-e7b5-432f-be8c-a30c94f79ed5_3125" sourcehash="-1616187962" targethash="-1628901946"/>
  <segment id="ecd75e93-75bf-4355-a191-44e5d6e803b3_3126" sourcehash="239286204" targethash="-1060850175"/>
  <segment id="8706e6a1-8572-4f3f-8233-ba201298615a_3127" sourcehash="-1887034315" targethash="-1887034315"/>
  <segment id="a651422c-220e-47c4-a0ca-18e6f5f070cb_3128" sourcehash="1584651069" targethash="1298388849"/>
  <segment id="260dfe8d-d840-400d-bf18-a21f178ffa17_3129" sourcehash="-1576572696" targethash="-1576572696"/>
  <segment id="0227a6a4-db16-469b-819c-2446705d9cb4_3130" sourcehash="-1230202840" targethash="-1183934424"/>
  <segment id="48ff10f6-ef6d-48a0-9810-fc06941db9de_3131" sourcehash="66171895" targethash="66171895"/>
  <segment id="2d9e8d5b-dee3-4ab1-8d62-a7add62fb0f8_3132" sourcehash="1285854264" targethash="1307219000"/>
  <segment id="00a4e3c7-f08e-4bcd-8744-06e3a434d542_3133" sourcehash="-162665208" targethash="-1031638208"/>
  <segment id="dc7e262d-d774-45bf-8391-fd708ccde40d_3134" sourcehash="1118621840" targethash="1118621840"/>
  <segment id="a8e395ca-6b39-4a4d-953f-3f58aebd3f94_3135" sourcehash="-789237864" targethash="-1008393260"/>
  <segment id="d8980f2b-5a3e-4054-90a4-9489a229fc1f_3136" sourcehash="915368162" targethash="915368162"/>
  <segment id="2279d462-ec4a-4dd9-b23f-cec2b1076ad1_3137" sourcehash="-1651911576" targethash="-1651911576"/>
  <segment id="a353778f-ad23-4030-ba62-c0207ec7e75e_3138" sourcehash="442676215" targethash="442676215"/>
  <segment id="06aa33c4-fe76-4e4b-8a6b-cf19277361b6_3139" sourcehash="748252092" targethash="-179887126"/>
  <segment id="fb1cc789-8cf3-47a6-9816-f3ce3b5d6477_3140" sourcehash="-200042753" targethash="-2106922376"/>
  <segment id="a556cb92-94cf-4dcb-af86-6b341066c764_3141" sourcehash="-103592453" targethash="-103592453"/>
  <segment id="77c783a0-fc57-4de1-8a32-15743dc52cb4_3142" sourcehash="-1948470541" targethash="-1731412289"/>
  <segment id="3c5c01d5-b24d-4dec-ab82-7920a762ad74_3143" sourcehash="2070214025" targethash="2070214025"/>
  <segment id="d0aba432-89bd-43fd-9a14-53d26b03a6c8_3144" sourcehash="1044677055" targethash="-1911632687"/>
  <segment id="8fdf2916-dcfe-43de-aaa3-78cea961ec39_3145" sourcehash="-1931137380" targethash="-1931137380"/>
  <segment id="af14b6f1-7bca-44ad-9af1-5be24027a54b_3146" sourcehash="1216492264" targethash="1238119144"/>
  <segment id="bd057243-0cab-4b36-afbf-aeb9c10cdf2f_3147" sourcehash="-413044063" targethash="-413044053"/>
  <segment id="29465fab-e1cd-4b13-a800-da1b853a7d21_3148" sourcehash="975966404" targethash="975966404"/>
  <segment id="f205cb24-0396-47a0-8ae4-8e2fad3b60d9_3149" sourcehash="-1538673933" targethash="-1218855233"/>
  <segment id="8d2db3cc-a748-4bf7-b13b-a70379ee9398_3150" sourcehash="1317469040" targethash="1317469040"/>
  <segment id="9a13d98b-dd99-4cdb-b2a9-7bbbc35491e0_3151" sourcehash="118776833" targethash="1333430372"/>
  <segment id="e4f8f7f5-9b81-44a8-8ac3-a1634ed6a05b_3152" sourcehash="-789847362" targethash="-789847362"/>
  <segment id="adf4d3ce-5156-4c4a-a77f-707db2a843e6_3153" sourcehash="701391873" targethash="1637910628"/>
  <segment id="8a3328b8-c0c1-4e28-960f-4526e19abb99_3154" sourcehash="1544537372" targethash="1544537366"/>
  <segment id="12cada52-b718-4c1f-8da7-28d22d45ca1b_3155" sourcehash="-1933116858" targethash="-1933116858"/>
  <segment id="70c06991-1df2-4dc3-ad7a-d56b63e980e5_3156" sourcehash="381879630" targethash="97716482"/>
  <segment id="d048d5a8-8141-45d9-8a5c-95b02fd7ff51_3157" sourcehash="-361253221" targethash="-361253221"/>
  <segment id="a4b0f078-ddc6-4c26-a5e6-07c1a3f02ad5_3158" sourcehash="748250113" targethash="1693943908"/>
  <segment id="e06ce8b0-b36a-4a9c-a460-1f9cd1e81905_3159" sourcehash="-1601168129" targethash="-1432636506"/>
  <segment id="2cde3184-4958-4148-a7ac-3f295a12b4fc_3160" sourcehash="1964632294" targethash="1031210115"/>
  <segment id="27c2b790-99e7-4e37-bfe4-89bc74e74528_3161" sourcehash="-1865605398" targethash="213109562"/>
  <segment id="d09f85e3-a5e0-46b7-a841-bed724916f77_3162" sourcehash="1719741342" targethash="1719741342"/>
  <segment id="5ea0ced5-2eca-495c-b5b0-464c85763acf_3163" sourcehash="-777352791" targethash="-1027963419"/>
  <segment id="4abf581c-b433-4cb1-9b33-6561685cc58f_3164" sourcehash="-1023248421" targethash="-1023248421"/>
  <segment id="5e139933-6b9f-4068-adb4-5016ed0622ae_3165" sourcehash="-1524721146" targethash="-1179170831"/>
  <segment id="5242d995-d335-4708-9ada-c7c3947abe1c_3166" sourcehash="-755821114" targethash="-755821114"/>
  <segment id="19d99c83-c176-4576-a18e-e43919add7fe_3167" sourcehash="429542190" targethash="-553743977"/>
  <segment id="1b406e0d-8bbc-4d2c-ab05-587a8d99c082_3168" sourcehash="-105898262" targethash="1708051258"/>
  <segment id="3f0fbf71-ddb6-416f-a48c-a7e3f745bf00_3169" sourcehash="1499100833" targethash="1499100833"/>
  <segment id="ebd51f26-f75c-4f2a-9ded-0a869cee1c10_3170" sourcehash="-1935926268" targethash="-1618210744"/>
  <segment id="c5dfc645-91cc-458a-b253-898952d3ee8a_3171" sourcehash="-1602564678" targethash="-1602564678"/>
  <segment id="707e0a1e-3d82-44aa-845f-5040e898aee9_3172" sourcehash="2066223301" targethash="-953307364"/>
  <segment id="2a4d1d56-733c-4c22-b309-f24270817897_3173" sourcehash="-492929663" targethash="-492929663"/>
  <segment id="f63fc568-37c9-42f7-9a0d-c1b6c4318458_3174" sourcehash="1676711945" targethash="613701206"/>
  <segment id="660475f1-b094-4922-903f-28cce44013c9_3175" sourcehash="-2024168308" targethash="-1210476355"/>
  <segment id="72070c14-c86c-4484-bb20-9ce7ff5b5bd0_3176" sourcehash="-205734349" targethash="-205734349"/>
  <segment id="6991303b-2f91-49ab-b73a-b616212a9b8d_3177" sourcehash="1557732356" targethash="1338576968"/>
  <segment id="5cb5778f-860b-46de-91e6-cf5f9c8f4050_3178" sourcehash="-1360534922" targethash="-1360534922"/>
  <segment id="3cd5d2c4-295f-4f1f-801a-1608db5438c6_3179" sourcehash="998723116" targethash="263101385"/>
  <segment id="926a07a0-8bc6-4766-b2d4-902f8d7ee6dc_3180" sourcehash="-1245399744" targethash="-1245399744"/>
  <segment id="3bd22963-7015-4ed4-89cf-094fbceb52bb_3181" sourcehash="1460180060" targethash="-1872374299"/>
  <segment id="e2f4ab1b-f823-49e3-9560-08f13f6d3e25_3182" sourcehash="-382168665" targethash="-642208362"/>
  <segment id="6d767ded-2d12-49bd-97c7-59e5fdab00c9_3183" sourcehash="-1333799385" targethash="-1333799385"/>
  <segment id="f7bb5532-38a2-4821-ac26-ad3f22c7d72a_3184" sourcehash="1094199599" targethash="1378362723"/>
  <segment id="74509c59-bc5f-4772-abf8-12f79cfc8f68_3185" sourcehash="2061957265" targethash="2061957265"/>
  <segment id="caf92485-31a2-4781-a18b-a0009852c1a8_3186" sourcehash="1449267473" targethash="-532862408"/>
  <segment id="0b4fd9ff-2ccc-4e1f-af8e-80a28b6ee778_3187" sourcehash="674908330" targethash="674908330"/>
  <segment id="79d2c467-9af0-4860-85bd-f8ba86a84cd0_3188" sourcehash="-913510371" targethash="1415702224"/>
  <segment id="02f026a1-d701-4a47-ba4a-3bac4b44ff1b_3189" sourcehash="1468239423" targethash="1881651473"/>
  <segment id="9cb4566c-b009-4f8d-9af8-0443d8e92eb0_3190" sourcehash="1388978109" targethash="1388978109"/>
  <segment id="60594de6-7c3c-4f96-9826-217a752a7229_3191" sourcehash="-35406454" targethash="-286019130"/>
  <segment id="a52acadc-4109-4adb-aa7a-d7e619307735_3192" sourcehash="-766321467" targethash="-1707331424"/>
  <segment id="258355a8-a265-42ff-93b5-1bcb91cbd403_3193" sourcehash="-1737789626" targethash="901841275"/>
  <segment id="0a0fd333-7a33-45dc-8fa2-93100b0409ff_3194" sourcehash="-989012795" targethash="-1922944864"/>
  <segment id="12f0eddf-1264-4e0e-833a-65ed6ac43473_3195" sourcehash="1002224387" targethash="1949600733"/>
  <segment id="43ec2187-7a9c-4e1c-a2f1-948f2f602ae9_3196" sourcehash="-1513768303" targethash="-327300561"/>
  <segment id="24c8c23e-506b-486f-9f8f-402419d6fda1_3197" sourcehash="1645158333" targethash="1645158333"/>
  <segment id="96963e0b-4ff7-475c-ba56-230bddfff349_3198" sourcehash="-1974138591" targethash="1451145069"/>
  <segment id="04bd4985-1040-490e-90ae-c183de8a1222_3199" sourcehash="-1954959218" targethash="-1806528885"/>
  <segment id="6e5d8faf-4c36-4f27-ae35-6ca9b78914b9_3200" sourcehash="-1523077880" targethash="-312917651"/>
  <segment id="dbd68130-d532-4774-92b0-e217ff6b302c_3201" sourcehash="-92486200" targethash="-1457960581"/>
  <segment id="ec827acf-53ea-41d8-b90d-43a250b89f2e_3202" sourcehash="1340189960" targethash="126828909"/>
  <segment id="4d0ce5d5-c4f1-4a47-a064-da4034196736_3203" sourcehash="613199216" targethash="-1577546437"/>
  <segment id="13015ca4-2a13-40ae-ad21-d37bf10283f7_3204" sourcehash="264859248" targethash="264859248"/>
  <segment id="5aef3a57-4965-47e1-9edd-702b0483a6c0_3205" sourcehash="606828780" targethash="-134166880"/>
  <segment id="22e4d2a9-5252-4bec-86ff-721b335dea5e_3206" sourcehash="1944556441" targethash="1767977516"/>
  <segment id="46123a9b-c832-4149-ac30-1d5ec81a3218_3207" sourcehash="-1796690680" targethash="-595181203"/>
  <segment id="40ef2792-59d0-4a4c-9d8e-7d57b2f2b423_3208" sourcehash="1658253663" targethash="833846764"/>
  <segment id="bafd1839-4f42-46f8-8df8-189e4c6bcf2a_3209" sourcehash="1970449672" targethash="1025261933"/>
  <segment id="19125e26-7e67-411b-af39-b1342e09477b_3210" sourcehash="308647712" targethash="1919992452"/>
  <segment id="397f84ed-2721-4a86-b16c-30651d9ac6eb_3211" sourcehash="-995626347" targethash="-995626347"/>
  <segment id="f4bcd34e-59a4-40fb-9536-088e941ab4eb_3212" sourcehash="-283253751" targethash="859200069"/>
  <segment id="d827091f-6d92-411a-8124-7e6857921293_3213" sourcehash="998786256" targethash="697620801"/>
  <segment id="48217c2c-0ad0-4d4d-bb4d-9cbc13aef48d_3214" sourcehash="-742247955" targethash="-1683169912"/>
  <segment id="ff99b634-7b6b-48b2-9c6f-e329f7cc4820_3215" sourcehash="-104777268" targethash="1147896035"/>
  <segment id="c59518a8-423a-42a6-b01a-16fc13588174_3216" sourcehash="-84135443" targethash="-1298997880"/>
  <segment id="15a2275d-b26d-4761-b4ef-63e8532bf540_3217" sourcehash="-940257993" targethash="-864261731"/>
  <segment id="663ba0c3-6b68-4d61-ac54-daca8cf6193a_3218" sourcehash="575992469" targethash="575992469"/>
  <segment id="9b1ca2a2-445a-4ce7-a739-ad9b4926476b_3219" sourcehash="277406729" targethash="-861709755"/>
  <segment id="0f4549cb-d004-4ab4-b47f-77c259a80b89_3220" sourcehash="-180379366" targethash="1244196613"/>
  <segment id="391e02a4-a7f2-4566-8817-b3486ca3ee92_3221" sourcehash="522041970" targethash="1467176471"/>
  <segment id="dd444272-1afe-4c90-bd14-1f80d108fb0d_3222" sourcehash="-1253411176" targethash="148950967"/>
  <segment id="4b29d41d-15b0-4de6-a7fb-66b6b3f5e9b6_3223" sourcehash="30915186" targethash="1236882967"/>
  <segment id="0240a1e4-2fed-4faf-8c8f-349861bc764d_3224" sourcehash="-576884143" targethash="28835352"/>
  <segment id="40133ead-9c88-40a8-b04f-5923e47ef3f9_3225" sourcehash="1372813578" targethash="1372813578"/>
  <segment id="bc0ac3c2-abf3-4aff-92ad-68dbc3142b03_3226" sourcehash="1647406998" targethash="-1105538598"/>
  <segment id="dbbd28e7-0b12-4920-ab01-ce87aaf76507_3227" sourcehash="2109891114" targethash="-1026216907"/>
  <segment id="b83bcc9a-6d51-4c01-ab90-f107ff830bd5_3228" sourcehash="78559858" targethash="1287673367"/>
  <segment id="46ab2af9-33f6-45ef-9ef2-95fd9eebeafc_3229" sourcehash="-1013912109" targethash="-1874976808"/>
  <segment id="9686b904-ec9b-44ba-bf10-9e1d3156e311_3230" sourcehash="1294028503" targethash="89105074"/>
  <segment id="fc6bfd6a-482d-4c78-9006-9b31a0b8fa06_3231" sourcehash="2032491879" targethash="1179789060"/>
  <segment id="7a8bc47d-4a17-46ec-b4dd-cfaa6dcc1620_3232" sourcehash="243895727" targethash="243895727"/>
  <segment id="570c54e5-1c04-4c43-a7fe-09a8497ae12b_3233" sourcehash="627809075" targethash="-113236609"/>
  <segment id="8e6cc6d5-7ed6-43f0-a343-6d6b4391a25f_3234" sourcehash="-963262488" targethash="318986863"/>
  <segment id="acd6f32c-2822-4ccc-b84b-bfe5fe5fdd0a_3235" sourcehash="-1977069865" targethash="-1035558222"/>
  <segment id="a7f6d2d0-43b5-4f8d-a1c5-0932004e7dcf_3236" sourcehash="574013735" targethash="1095428308"/>
  <segment id="e9044fdb-7af9-413a-b548-cb3d0059390a_3237" sourcehash="-1126019369" targethash="-192109902"/>
  <segment id="95d64473-1385-4a0e-ae21-6efc2e7898b6_3238" sourcehash="-1339888553" targethash="-1679943151"/>
  <segment id="6621d807-ec10-4a90-a7cd-9a156469cad4_3239" sourcehash="1681821103" targethash="1681821103"/>
  <segment id="e2694991-7053-4daa-a29e-f145e48c82c3_3240" sourcehash="-396622248" targethash="880261140"/>
  <segment id="b1df6d9a-f666-4e65-9dc7-0165db22c78e_3241" sourcehash="-1445293289" targethash="-1584128269"/>
  <segment id="eb22247b-1383-4740-ad34-74d5d1c71e79_3242" sourcehash="-788278340" targethash="-1720893479"/>
  <segment id="b1d4081a-0a52-4240-aa97-08b4bdbf7ff9_3243" sourcehash="953948317" targethash="1537225070"/>
  <segment id="b849fc36-aff3-49ce-af65-0a5db4da7241_3244" sourcehash="-130165828" targethash="-1336721447"/>
  <segment id="4cf50ccf-15aa-4823-8ece-04396b5aef1c_3245" sourcehash="-1224070442" targethash="-356072705"/>
  <segment id="3c6b6191-9183-4c2c-8abf-f2264ea02da8_3246" sourcehash="-1683681084" targethash="-1683681084"/>
  <segment id="93177bab-17ae-44fa-a469-dc197457bdc5_3247" sourcehash="-669055400" targethash="70563860"/>
  <segment id="a586fdda-084e-4c3e-8075-359215f8ef95_3248" sourcehash="240155683" targethash="779137311"/>
  <segment id="1a1483d5-0917-4c24-b628-73ce848d76e6_3249" sourcehash="-23800900" targethash="-1225113639"/>
  <segment id="cef18eea-c1b4-4d42-8ef8-592a1d468e77_3250" sourcehash="-1172292579" targethash="2115181198"/>
  <segment id="81799b8c-7329-4c06-a03b-e78afc7807f2_3251" sourcehash="118973441" targethash="1333364836"/>
  <segment id="6a1435a0-2aab-47c5-8a22-1594462b6c39_3252" sourcehash="2040961996" targethash="1485160562"/>
  <segment id="54f1c25c-2d17-41d9-bfd7-f2847e2a4fa2_3253" sourcehash="1351853945" targethash="1351853945"/>
  <segment id="715e8ce7-c8a1-4c87-98e6-3d451000abc4_3254" sourcehash="1668395493" targethash="-1084616791"/>
  <segment id="649f4d9f-858e-4c1e-97f2-ee1235a92cbd_3255" sourcehash="-204776993" targethash="-1256064042"/>
  <segment id="87e64063-3a20-430c-a9e9-eddee00f1c00_3256" sourcehash="1277060097" targethash="74483812"/>
  <segment id="bcfc0bd7-3716-4166-b415-84d874b4fb3c_3257" sourcehash="-1525351508" targethash="-483926323"/>
  <segment id="7145624c-4d94-47cc-89af-20e78657b54f_3258" sourcehash="748184577" targethash="1693878372"/>
  <segment id="3802b953-eced-406b-a509-e2fad9b36960_3259" sourcehash="351123829" targethash="-1271922400"/>
  <segment id="e6fe231c-9052-4d54-b3b5-c344e4ebcc1b_3260" sourcehash="206187422" targethash="206187422"/>
  <segment id="252aa6fa-f6ef-40e3-a137-4d05fb16a924_3261" sourcehash="648690946" targethash="-92175538"/>
  <segment id="1173bdc8-6c2a-4c47-b0db-60c174944ff1_3262" sourcehash="-1945702686" targethash="167005803"/>
  <segment id="d9bf0cf1-39b2-4b09-ac48-d25f6c257bac_3263" sourcehash="-1955993370" targethash="-1022950269"/>
  <segment id="c1c0b02c-1ea9-4e3f-9e68-2d53ab4bb16a_3264" sourcehash="530403272" targethash="-867020700"/>
  <segment id="63a3d020-2a6a-4bc1-86e6-ca9d556ee99b_3265" sourcehash="-1306269466" targethash="-95615869"/>
  <segment id="d46f3169-9815-473b-8a7c-b5740a036073_3266" sourcehash="756848172" targethash="-669714347"/>
  <segment id="c0e926e4-6ec1-4b48-b726-4727c28f70da_3267" sourcehash="-577819746" targethash="-577819746"/>
  <segment id="dbbda1c8-9c72-44fc-8cc9-c4b25a130d8b_3268" sourcehash="1339374850" targethash="-1812036786"/>
  <segment id="34a538ce-e308-4d05-9e1f-7a67578ee6b6_3269" sourcehash="1218310352" targethash="1731083421"/>
  <segment id="6041e4c5-3abe-46f0-be4f-a8e28de2fd68_3270" sourcehash="-1682348675" targethash="-1274369744"/>
  <segment id="67c01b28-88df-456b-98e4-c0e5305fee48_3271" sourcehash="1860989" targethash="800041264"/>
  <segment id="5655d09e-70ed-4a26-bfbd-43f2c5203700_3272" sourcehash="-1266195075" targethash="-1691047632"/>
  <segment id="b52f4fab-ace3-41d6-9248-132f3fc31575_3273" sourcehash="2062920679" targethash="-3032088"/>
  <segment id="39d7effc-e214-452a-b118-bf1b7b8a74ac_3274" sourcehash="-1721385421" targethash="-1721385421"/>
  <segment id="23bbf9f7-6b1b-43c7-a740-518f6c4d2471_3275" sourcehash="-648042321" targethash="91494115"/>
  <segment id="195b6a4b-fb55-4da0-9125-a5e3b9ec48cc_3276" sourcehash="-1951373742" targethash="1606343623"/>
  <segment id="0fb79e5b-b49e-456d-9108-8ea40d58ebc8_3277" sourcehash="100957515" targethash="1315606830"/>
  <segment id="4e5bbfcb-5082-4b59-9b0a-6b9797c0aabb_3278" sourcehash="-1825297168" targethash="-247596666"/>
  <segment id="05b1bd78-59b8-464b-93e8-c39cd3ba1295_3279" sourcehash="-426869429" targethash="-1361014482"/>
  <segment id="2a4143e1-7cc6-4f3f-ac9e-cc3000ddf84e_3280" sourcehash="399941162" targethash="986607860"/>
  <segment id="289fe7ec-a5dd-4fd6-b74e-42fe21ce786d_3281" sourcehash="-1127970024" targethash="-1127970024"/>
  <segment id="b88b4b3e-04dd-4832-8502-7417e6e756bf_3282" sourcehash="-1221026428" targethash="1796416456"/>
  <segment id="d4c84dd6-cca1-4c1b-b5b7-75c2cf04736d_3283" sourcehash="554943586" targethash="906284780"/>
  <segment id="414a213b-d5bc-4ff4-bf6e-b3aa7cc9eb28_3284" sourcehash="468142176" targethash="1401529349"/>
  <segment id="26fbe30b-8c12-4065-9749-1f25b52d68a3_3285" sourcehash="-1632052068" targethash="67118673"/>
  <segment id="64b3e3b2-b769-478d-a44a-158e73c5b243_3286" sourcehash="43075680" targethash="1258267653"/>
  <segment id="06299e13-21e7-4ac4-9b90-1bacd31ed9e2_3287" sourcehash="-62515058" targethash="371467113"/>
  <segment id="94547e26-4a7c-4078-8668-798573674b97_3288" sourcehash="494662517" targethash="494662517"/>
  <segment id="1d3aaca8-d4f2-4ff1-b5e6-b6e503f52ac6_3289" sourcehash="793951851" targethash="793951851"/>
  <segment id="a3d57f1c-bb77-4951-b0b5-58de71f447f8_3290" sourcehash="-805910988" targethash="1427122632"/>
  <segment id="ecbdc7e1-3d55-4957-b13f-f28959c7602b_3291" sourcehash="-1489052475" targethash="-279957344"/>
  <segment id="999b9a76-35f8-4381-a554-da6c8bdefc21_3292" sourcehash="-1333913407" targethash="811134379"/>
  <segment id="7ee76ffd-4652-4e3b-9b6d-04d6a124f23b_3293" sourcehash="-1751045902" targethash="-540031849"/>
  <segment id="995134a9-54d3-4de5-a2e8-eceb2c2c0f21_3294" sourcehash="-990946531" targethash="67241169"/>
  <segment id="bba58597-ce9f-41c3-941b-58f3f302878f_3295" sourcehash="-882234467" targethash="-882234467"/>
  <segment id="9d38ef62-fb6c-4b50-8303-aa55d7610a39_3296" sourcehash="-573232434" targethash="-573232434"/>
  <segment id="fa47eacb-6b8e-4fcc-b58c-0805166493b5_3297" sourcehash="-1976161638" targethash="-1816134406"/>
  <segment id="54500db5-fc76-4687-aa87-b72f030e53ba_3298" sourcehash="2004388995" targethash="1058431206"/>
  <segment id="e74c3ad3-20e1-4693-baa4-8bf7561e73e2_3299" sourcehash="-402528807" targethash="-984047410"/>
  <segment id="f2cac7b8-9143-41f7-b03f-76fa13e109e2_3300" sourcehash="-1643250354" targethash="-698150613"/>
  <segment id="6d05cad6-5071-4229-a0f8-46ba0f189996_3301" sourcehash="116779773" targethash="1550440636"/>
  <segment id="42ee044c-595a-4c3e-a158-ecc4c80a496a_3302" sourcehash="-198682032" targethash="-198682032"/>
  <segment id="2af78794-703b-4f71-b126-ee208f3346b1_3303" sourcehash="-890545405" targethash="-890545405"/>
  <segment id="aeac0f2a-3188-4ff8-a2e8-118afe5f55c2_3304" sourcehash="1434024713" targethash="-1317587711"/>
  <segment id="697e7f41-3186-4dd5-9812-252626b3c3cd_3305" sourcehash="-653591218" targethash="-1855712981"/>
  <segment id="482a1bec-256a-446c-b1e6-4374c6bb660c_3306" sourcehash="544946325" targethash="-884475907"/>
  <segment id="ea8bc972-b9e9-4e0a-a85a-cdbb3b56a3ad_3307" sourcehash="-1345258162" targethash="-406974165"/>
  <segment id="371cac91-605c-4c7f-ae54-d7d92d0f7e75_3308" sourcehash="-2033776493" targethash="-1208717825"/>
  <segment id="8cec1e22-05d8-427d-8e71-56c472a9eee5_3309" sourcehash="-826451376" targethash="-826451376"/>
  <segment id="4b81764c-344c-45f1-9bd9-097cad8f3217_3310" sourcehash="935184358" targethash="935184358"/>
  <segment id="da15f79e-348a-48f0-8e39-22bc61a31479_3311" sourcehash="-1642600468" targethash="2048502244"/>
  <segment id="05f9070d-5fef-466d-8a25-a51abc256eda_3312" sourcehash="305160619" targethash="1516146126"/>
  <segment id="60d82258-5238-4682-aba6-c9b0386076f3_3313" sourcehash="519261823" targethash="1821965933"/>
  <segment id="cebae804-c766-4a2d-8f32-43a99f5ff251_3314" sourcehash="-385982037" targethash="-1601139250"/>
  <segment id="255c47be-4ce6-4d15-a534-d081ca3aba1c_3315" sourcehash="-936790886" targethash="-1627785755"/>
  <segment id="92892063-3692-47f2-8a7a-bdf50a387e1d_3316" sourcehash="1094174389" targethash="1094174389"/>
  <segment id="c755136d-c98e-460f-af8b-741010ccc73c_3317" sourcehash="1207879654" targethash="1207879654"/>
  <segment id="581a37af-2d79-46a9-a1c5-23da15eb2078_3318" sourcehash="2023417836" targethash="-1667978780"/>
  <segment id="d653e026-1504-4948-afeb-fb710a4a372d_3319" sourcehash="-307797589" targethash="-1513517618"/>
  <segment id="98b417b1-9844-4f95-9f2b-1031575f9499_3320" sourcehash="-1190039637" targethash="-1485314505"/>
  <segment id="34f5ec10-f9ed-415b-b5fb-69c1abd2ce23_3321" sourcehash="606595636" targethash="1816725073"/>
  <segment id="5fe17d2d-a3d7-47f0-b014-18d5924b469a_3322" sourcehash="1037645454" targethash="-443073377"/>
  <segment id="398132cc-cbdc-4b8b-bfd8-b2cf3fee9ef6_3323" sourcehash="-1172419286" targethash="-1172419286"/>
  <segment id="2a142d6f-dc5f-47be-b4e6-f3252731cbb3_3324" sourcehash="-1937683335" targethash="-1937683335"/>
  <segment id="7fea9e89-184a-4874-b15d-72a4fe0f34b2_3325" sourcehash="191065203" targethash="-278060421"/>
  <segment id="d9e40ed0-6d83-4c0a-8ca2-e2632f11e7ce_3326" sourcehash="-1625494988" targethash="-680393135"/>
  <segment id="0b03e5b6-9c95-4f3b-abae-9bedd19ca6d8_3327" sourcehash="1436954639" targethash="-1795078125"/>
  <segment id="a6c0a358-823c-4859-ba77-8a9f40fd1c50_3328" sourcehash="1067117108" targethash="2012481105"/>
  <segment id="8445167d-d5e7-4d69-aa0d-1b45837c45a6_3329" sourcehash="2027514597" targethash="-195792851"/>
  <segment id="114dab83-1095-460c-ac82-cd33e2d9b4a0_3330" sourcehash="-152520305" targethash="-152520305"/>
  <segment id="df25c7ed-436e-4eb1-b51c-81bbce185ed2_3331" sourcehash="-911492900" targethash="-911492900"/>
  <segment id="d9af10d5-af77-4d19-b6f6-49572260e800_3332" sourcehash="189007896" targethash="1042403192"/>
  <segment id="98767adf-8c42-466d-8146-314ee29f3c21_3333" sourcehash="-666231151" targethash="-1876626700"/>
  <segment id="c08e9340-0bde-40e2-a644-94f15fe4f3e0_3334" sourcehash="-2079349479" targethash="-944770267"/>
  <segment id="0309cee1-8312-4db8-9934-0e05d6b81aec_3335" sourcehash="-1324343663" targethash="-109120780"/>
  <segment id="bcf28320-c8c5-4eb5-8a35-db02d3c6b1b1_3336" sourcehash="686350030" targethash="624355154"/>
  <segment id="45be6b91-567c-43ab-887d-f7d1db17dbb4_3337" sourcehash="120437135" targethash="120437135"/>
  <segment id="0dcb5581-2cfe-465f-a052-123bd96aff53_3338" sourcehash="-802899748" targethash="-802899748"/>
  <segment id="68c48744-54fe-41d6-9790-655193e10260_3339" sourcehash="1643186200" targethash="1419038584"/>
  <segment id="758b8cb7-114c-44cf-b084-a86fc54fefab_3340" sourcehash="359891962" targethash="1562210207"/>
  <segment id="73f06326-ec94-4818-9852-d60fef2a1b94_3341" sourcehash="688567789" targethash="458108171"/>
  <segment id="1067215b-b10f-4c5a-8b0c-f102d64cd63d_3342" sourcehash="-365329414" targethash="-1571328097"/>
  <segment id="d392a00b-866e-403f-b48e-708d47938ff5_3343" sourcehash="709155419" targethash="914587442"/>
  <segment id="c9183a75-44bf-4d11-b460-56eecb4b6bd9_3344" sourcehash="1140073700" targethash="1140073700"/>
  <segment id="278f2e09-93c1-44e4-a09d-a9ca39b092c0_3345" sourcehash="1186932151" targethash="1186932151"/>
  <segment id="af03eee0-862a-4472-a565-f06368353b84_3346" sourcehash="-1637313165" targethash="-1425190381"/>
  <segment id="9be94f18-cda4-4ef3-b26f-195b16b16d46_3347" sourcehash="624329722" targethash="1834512287"/>
  <segment id="a1147a28-5f9c-4116-8d30-7003e4e79c5c_3348" sourcehash="-1882897301" targethash="908008311"/>
  <segment id="35dbe6c9-516d-453f-b3e4-7b94cec2ec09_3349" sourcehash="-978549766" targethash="-1916637281"/>
  <segment id="a3ee3346-e6a9-4240-976d-09824acdec72_3350" sourcehash="188005898" targethash="-179170212"/>
  <segment id="3ac0c4e3-3b3d-4ec6-ae2e-edb29995cb7f_3351" sourcehash="-1126263975" targethash="-1126263975"/>
  <segment id="d7dd300d-56be-4e3d-9a77-9d372754261e_3352" sourcehash="-2092854774" targethash="-2092854774"/>
  <segment id="85d74b7c-208a-4717-ba8d-1794062eea02_3353" sourcehash="1432232654" targethash="1614538158"/>
  <segment id="d1f7cccc-dafd-404a-9770-cadbaa75fbf5_3354" sourcehash="-1638124473" targethash="-701310942"/>
  <segment id="43bca9e7-482c-41ef-956b-e714959a3a1e_3355" sourcehash="1456709245" targethash="-1027883420"/>
  <segment id="c8e4f0d3-5763-4138-92c0-2d54f04de1f0_3356" sourcehash="1999254599" targethash="1061476386"/>
  <segment id="50314642-0e78-4717-aade-ae9b259b6487_3357" sourcehash="-276641950" targethash="-1197019752"/>
  <segment id="c04123d6-a6cb-4d39-ab1f-fc67a31c6316_3358" sourcehash="-1756130471" targethash="-1756130471"/>
  <segment id="271ad6d6-7bd0-4d71-a8d9-6ddbc0d9bccc_3359" sourcehash="1775407626" targethash="1775407626"/>
  <segment id="abec9082-f7f2-4d0d-a7a5-f6241d25849c_3360" sourcehash="-626408893" targethash="215565627"/>
  <segment id="186d303b-f413-4191-80d1-f1826e9594e7_3361" sourcehash="-611993440" targethash="-1813293883"/>
  <segment id="37bbb6f6-bf29-4320-8461-4b230b97c573_3362" sourcehash="1928016557" targethash="-1988860861"/>
  <segment id="55fe45be-3526-4fec-bd55-bae5ce16dbe8_3363" sourcehash="-1336690528" targethash="-130198331"/>
  <segment id="32cf6620-b72a-40b4-a668-dc126b3b0bfb_3364" sourcehash="-983392881" targethash="-1611671857"/>
  <segment id="b510256c-a35c-41c1-8f1e-027b620a82f4_3365" sourcehash="166338494" targethash="166338494"/>
  <segment id="bc845b4f-a2f6-4449-b313-585554f1c4b9_3366" sourcehash="408231661" targethash="408231661"/>
  <segment id="979b7fae-19eb-455d-a347-472f18e0b787_3367" sourcehash="191808067" targethash="-585218757"/>
  <segment id="10654efb-6f47-48bf-872b-9409387fc002_3368" sourcehash="-1292322656" targethash="-90811195"/>
  <segment id="234bcfc5-bb73-4bd4-b2b3-9a9d26a0920d_3369" sourcehash="1549790874" targethash="-500428806"/>
  <segment id="760f1c90-452e-4044-b5a9-949b425d418e_3370" sourcehash="-310825715" targethash="-1525169816"/>
  <segment id="1f0f401d-ec13-42c0-a237-d4e6a9b1d5e3_3371" sourcehash="-1570547233" targethash="-1586331736"/>
  <segment id="81b4a881-b09b-480f-828e-5e3543b00fde_3372" sourcehash="1119128083" targethash="1119128083"/>
  <segment id="eea723ee-e98e-49fe-b0a3-515644c951a9_3373" sourcehash="1165986624" targethash="1165986624"/>
  <segment id="283f7f0b-1457-4565-b774-a45fc6ef5ea0_3374" sourcehash="1334073326" targethash="-1712009066"/>
  <segment id="451fde6f-fd67-436e-bb07-642db8d8bca8_3375" sourcehash="611724557" targethash="1813561704"/>
  <segment id="ef7dd8a8-0429-433d-9771-82f0107eed8d_3376" sourcehash="1124639176" targethash="1963378406"/>
  <segment id="c6e10438-ddd9-4005-9205-a94004375ee3_3377" sourcehash="1027353869" targethash="1968357736"/>
  <segment id="7e840626-c51c-4395-8863-b5e9c57b6af3_3378" sourcehash="210359269" targethash="1827984334"/>
  <segment id="f2bd197a-b75a-4dd0-aed9-f8fd3690ea7c_3379" sourcehash="1565100563" targethash="1565100563"/>
  <segment id="b89edb56-fef3-47ab-b92b-4b555a510b78_3380" sourcehash="2141109867" targethash="2141109867"/>
  <segment id="f6bb9559-06ec-4b5b-924d-54921058af19_3381" sourcehash="1782276805" targethash="-1135876675"/>
  <segment id="422a9d78-5669-4bcd-a5f7-44ed37696d80_3382" sourcehash="1243027494" targethash="41546819"/>
  <segment id="654c5462-a9bc-47a3-b3f7-c89b2a60fc01_3383" sourcehash="-1241086024" targethash="-768381820"/>
  <segment id="288f34ce-513c-467a-8f2d-c7d38d601be7_3384" sourcehash="551360550" targethash="1756623939"/>
  <segment id="bcca53ec-2b6c-4398-ba04-99dd1b0fbfcd_3385" sourcehash="-1040202914" targethash="1018396068"/>
  <segment id="972d417f-ba08-4c41-a3c3-94d70bdec026_3386" sourcehash="-1185366216" targethash="-1185366216"/>
  <segment id="bc143a39-34b3-4af6-99db-cffef9f4be46_3387" sourcehash="-1881424277" targethash="-1881424277"/>
  <segment id="e3f7f76e-eee6-4409-ba9b-c5d36e87d311_3388" sourcehash="1919991359" targethash="1811507295"/>
  <segment id="b50cb2b1-5fd6-4073-81d8-b442b3916f8a_3389" sourcehash="629807142" targethash="1843721283"/>
  <segment id="1bc81696-ac36-481d-a021-67656ec8caed_3390" sourcehash="108482275" targethash="1437133220"/>
  <segment id="793bf708-a18b-4e66-879b-71fe7454232d_3391" sourcehash="-1677030269" targethash="-731619098"/>
  <segment id="e014666f-77e9-4d6b-825d-667157b8049f_3392" sourcehash="-903599916" targethash="1142355659"/>
  <segment id="40819be4-645a-4e44-a7d3-5810eaae8c6f_3393" sourcehash="-232576099" targethash="-232576099"/>
  <segment id="7f6db115-e546-486c-9126-163399e2b7c6_3394" sourcehash="-186504498" targethash="-186504498"/>
  <segment id="fae21b37-97a9-4900-b551-22a2fce21d53_3395" sourcehash="-506516838" targethash="-129565446"/>
  <segment id="3c542781-eb30-411c-bc8a-fb40b3814521_3396" sourcehash="-687633277" targethash="-1620221722"/>
  <segment id="4f339768-7e17-40e7-be35-043c28dadd3f_3397" sourcehash="-793374793" targethash="2053816749"/>
  <segment id="ecd862d9-db22-4c5a-934e-541acb1ea16e_3398" sourcehash="2004454531" targethash="1058496742"/>
  <segment id="38bfeaf3-e895-4c8b-bbf2-de5dd7c4544c_3399" sourcehash="-838381502" targethash="1106528507"/>
  <segment id="d7f2c254-fe35-499b-b6c9-514de1e7791f_3400" sourcehash="518085200" targethash="518085200"/>
  <segment id="fe4e21bd-74f4-4840-8efb-817d73dbd72e_3401" sourcehash="-509584637" targethash="-509584637"/>
  <segment id="1b4bde4a-2804-42c1-b61e-670489adae86_3402" sourcehash="-561423529" targethash="-956265161"/>
  <segment id="e3aba154-71b9-4b59-ae8d-1e7fba454787_3403" sourcehash="-1069679282" targethash="-2007822037"/>
  <segment id="d75bb224-ab56-4b86-a01c-a912dd66cbb4_3404" sourcehash="167637625" targethash="-1420618252"/>
  <segment id="640c9b9e-cd73-4f4c-bfe5-6e46f7a0dd9d_3405" sourcehash="-653525682" targethash="-1855647445"/>
  <segment id="4adf88bb-e821-4db5-a8a0-cab850332f78_3406" sourcehash="1401763130" targethash="585725381"/>
  <segment id="3a9d91c9-fcc7-4bf2-bdc6-4b957148bbfe_3407" sourcehash="790780496" targethash="790780496"/>
  <segment id="1b79b583-5d23-4fc3-8e24-99362e01a405_3408" sourcehash="-935503101" targethash="-935503101"/>
  <segment id="2c0afd9c-5e13-40b6-a8e0-c4660987c915_3409" sourcehash="-467772585" targethash="-40399561"/>
  <segment id="16901646-45ef-4e04-a849-2e789a458298_3410" sourcehash="1030447531" targethash="1963298254"/>
  <segment id="ace7e86f-26dd-4146-9f4a-57fc8daa7edb_3411" sourcehash="-1601683289" targethash="-960598499"/>
  <segment id="99960192-dc21-4f80-86a7-ef32846a5f79_3412" sourcehash="305226155" targethash="1516211662"/>
  <segment id="44ec735f-d547-41ee-8f2a-7b2f92628c74_3413" sourcehash="-1994916123" targethash="2081652051"/>
  <segment id="d6032d25-da95-4189-93fb-d6b2c5b20b6f_3414" sourcehash="-1879396438" targethash="-1879396438"/>
  <segment id="d039bfec-c414-4c6b-a795-c42b1ddabc0a_3415" sourcehash="1859791813" targethash="819986036"/>
  <segment id="aa90a33a-e8ae-47b6-960b-f7f0eac073a6_3416" sourcehash="2046353266" targethash="2033639282"/>
  <segment id="616197e5-3686-4d61-9533-1aeddaf44bdb_3417" sourcehash="-2006568020" targethash="-1893452884"/>
  <segment id="c1c5335d-54c0-4e19-8df0-7e268d86d400_3418" sourcehash="-304878638" targethash="1226634648"/>
  <segment id="75081d46-084a-42b2-b520-b9df10433745_3419" sourcehash="1834469045" targethash="1834469045"/>
  <segment id="5ce7959b-8f1f-42f7-8d78-bf971dae5e79_3420" sourcehash="-1032216486" targethash="-1669564949"/>
  <segment id="e0337756-e3d1-40c8-b88f-1e85c35f1897_3421" sourcehash="606399028" targethash="1816790609"/>
  <segment id="7261f63e-5aae-492b-a961-c9fb29fa90b3_3422" sourcehash="-1366639088" targethash="-1454850544"/>
  <segment id="1f58a45b-aafb-4dfa-a1e5-162a37f50a42_3423" sourcehash="988998196" targethash="1922827857"/>
  <segment id="462f534c-61b4-4ff5-9f96-063cd99feed7_3424" sourcehash="-1434542374" targethash="-1432314150"/>
  <segment id="5034feec-0b03-406f-a938-69b2b6490c07_3425" sourcehash="375674494" targethash="-2010329299"/>
  <segment id="7ce8fbb8-7681-47ab-8528-e5faa2f904e3_3426" sourcehash="535711018" targethash="535711018"/>
  <segment id="3b599aa8-632c-4e1c-9e0b-fdb6abda61a2_3427" sourcehash="-230907814" targethash="-1405520405"/>
  <segment id="e8c67f16-2225-42a3-bc0b-dc85a8ca8f16_3428" sourcehash="1067182644" targethash="2012546641"/>
  <segment id="6eabb249-729b-41e8-9ef5-318e950edf83_3429" sourcehash="397364681" targethash="275598793"/>
  <segment id="9acc99aa-5046-4f40-b378-eb2d1f270934_3430" sourcehash="1981292177" targethash="1047982836"/>
  <segment id="c640cfc5-f918-4f08-8945-647d2deeccdc_3431" sourcehash="1546565996" targethash="1542240620"/>
  <segment id="4323175b-641d-42df-a9e3-165b84137e25_3432" sourcehash="-460063944" targethash="1611411929"/>
  <segment id="026ba30c-3cc6-4428-9937-d2bb452a71f8_3433" sourcehash="1488501135" targethash="1488501135"/>
  <segment id="e4c44888-7423-4ee1-ae04-b3e86e741b87_3434" sourcehash="1058428159" targethash="1628668238"/>
  <segment id="a2d2cbc8-1000-4f50-99d4-df0d740d7b8c_3435" sourcehash="-1324278127" targethash="-109055244"/>
  <segment id="ce3e0fac-a998-4694-a792-8d72d38ae7f5_3436" sourcehash="-501171921" targethash="-438126289"/>
  <segment id="2de7dab5-5cac-48e5-acbb-fdf9895240ea_3437" sourcehash="-2015420783" targethash="-810421516"/>
  <segment id="3bfa1f85-fb20-4331-928b-6f857100c998_3438" sourcehash="371327342" targethash="384041326"/>
  <segment id="ba7bcafd-092c-42f5-814b-5d2aed8e1522_3439" sourcehash="875252348" targethash="1186291692"/>
  <segment id="7134b097-d1ee-4145-adbf-f9ac3cf1eb7f_3440" sourcehash="-1786567452" targethash="-1786567452"/>
  <segment id="d6885a1f-79e9-47e3-9b94-07ad9805cd10_3441" sourcehash="-2073048684" targethash="-630580187"/>
  <segment id="78e17423-9dc7-4197-9864-f1de21edcf21_3442" sourcehash="-365001734" targethash="-1571786849"/>
  <segment id="039f9209-9103-4711-a713-f5d05bbf14c8_3443" sourcehash="-771169020" targethash="-708123388"/>
  <segment id="46a24805-4a49-486b-a46e-530c3cc775ce_3444" sourcehash="-1023114246" targethash="-1955958881"/>
  <segment id="9ba3bce0-e588-4ddb-8a54-2686a0db7a93_3445" sourcehash="-373103356" targethash="-301931260"/>
  <segment id="9917c2f5-eb2a-492e-9571-ee2f67dfb51c_3446" sourcehash="-436379996" targethash="800044799"/>
  <segment id="6cd22353-54e7-4f62-aec2-b5f76208ea20_3447" sourcehash="-1513872156" targethash="-1513872156"/>
  <segment id="94e8bcbc-963e-40c2-a00f-c3c6f0be577f_3448" sourcehash="1660078484" targethash="1022827557"/>
  <segment id="05b25a9c-6b95-4dfe-8227-0dece5ab35d8_3449" sourcehash="-978484230" targethash="-1916571745"/>
  <segment id="7d3e02c7-572d-4e71-abdc-602c07630563_3450" sourcehash="358765241" targethash="312496825"/>
  <segment id="e0c985c9-e3e2-453c-bc8d-cb988a8889b1_3451" sourcehash="1009923143" targethash="1952241698"/>
  <segment id="ef24150f-3a7f-45e3-8192-1c1fa5f0fec3_3452" sourcehash="754433977" targethash="767147961"/>
  <segment id="55e0a4da-b43e-41a6-9204-de0e0d784a9f_3453" sourcehash="-1350527406" targethash="-681304056"/>
  <segment id="3c02463c-efdd-4f24-9676-c13984853715_3454" sourcehash="514757465" targethash="514757465"/>
  <segment id="6df9b467-2301-4ed4-8d91-ad22c2c518af_3455" sourcehash="-243499479" targethash="-1350980712"/>
  <segment id="8ad8b65a-483d-492c-b7a9-d81f0153f0a6_3456" sourcehash="1999320135" targethash="1061541922"/>
  <segment id="811f7a01-71a0-4850-8e5a-9d53f0a45946_3457" sourcehash="1859921183" targethash="1763583263"/>
  <segment id="88b3e125-9d17-4e7b-8417-06bc3c511728_3458" sourcehash="396440647" targethash="1607456802"/>
  <segment id="8ec89398-788b-4b67-94d1-64bfc04dd07a_3459" sourcehash="-966082631" targethash="-953892935"/>
  <segment id="d51555df-60de-4ccb-8fe6-eb3ddac361bd_3460" sourcehash="-1005682404" targethash="-1724012919"/>
  <segment id="a30e302e-1c23-4dba-8e74-e9e06b21caa0_3461" sourcehash="1534664638" targethash="1534664638"/>
  <segment id="a534ce9e-2e29-4ee9-b561-6a02a6188bf8_3462" sourcehash="1045820110" targethash="1615865727"/>
  <segment id="7882c0f2-3aca-4de2-9790-93db128f22f4_3463" sourcehash="-1336887136" targethash="-130132795"/>
  <segment id="21c56240-ac4e-4137-85ea-119d1203cfac_3464" sourcehash="1867923441" targethash="1871986673"/>
  <segment id="9d42d99b-6ef2-4e5d-9cc8-c665200c197d_3465" sourcehash="-1994475360" targethash="-1049602875"/>
  <segment id="d08cccde-2dd6-41a4-b264-ff305cf7e07c_3466" sourcehash="-305188267" targethash="-327077291"/>
  <segment id="44d943ef-4f4c-4f89-bd75-176bf5cd670b_3467" sourcehash="173729673" targethash="1574141047"/>
  <segment id="faa94dc6-4cf8-4085-a054-5918574ac2a9_3468" sourcehash="839524286" targethash="839524286"/>
  <segment id="888ecf41-db23-4b6d-a995-b2e51a47f3ea_3469" sourcehash="618197710" targethash="2061313919"/>
  <segment id="7268e9c9-28e6-48a1-ac41-7ed30a3548ff_3470" sourcehash="-310498035" targethash="-1525628568"/>
  <segment id="b914af7b-c438-403f-9183-b8947224f049_3471" sourcehash="-1984976904" targethash="-1998477320"/>
  <segment id="288e9bfc-58e9-4709-9fea-568cb61c7e42_3472" sourcehash="-1035719411" targethash="-1976909464"/>
  <segment id="7f5e2fb8-3a0c-47da-b300-28a04a2e72c8_3473" sourcehash="-1327126536" targethash="-1314150408"/>
  <segment id="c6d6c090-9704-49f1-9ce5-950c306088ae_3474" sourcehash="-1662367237" targethash="1131518830"/>
  <segment id="35b5b2f4-5773-4509-9d78-2533905e776f_3475" sourcehash="-103908417" targethash="-103908417"/>
  <segment id="ff6f3fa7-c06a-47b1-b700-4949aa1d6c69_3476" sourcehash="23770320" targethash="23770320"/>
  <segment id="bed91591-364f-4ce4-bc9c-03c4d96e1cc6_3477" sourcehash="-1850602391" targethash="-1850602391"/>
  <segment id="3723c9ec-2742-423b-a2c4-4e4dc28941f0_3478" sourcehash="828530572" targethash="828530572"/>
  <segment id="b4d5acc0-1cbe-40bd-b3e2-0f05734112a9_3479" sourcehash="1177190519" targethash="1177190519"/>
  <segment id="2ca4e3d1-4aae-4b16-b647-9eb22629e816_3480" sourcehash="340534874" targethash="340534874"/>
  <segment id="d4aa4e40-8360-4f62-a20d-6c50119b7b47_3481" sourcehash="-1202648533" targethash="-1202648533"/>
  <segment id="88fbe478-8f4d-4f41-92a7-b5f6a2dfaa74_3482" sourcehash="525371929" targethash="525371929"/>
  <segment id="cf5fd030-6044-4731-a04a-916f28403b4d_3483" sourcehash="1209663257" targethash="1209663257"/>
  <segment id="03cb11b7-7059-4fc2-a5bf-bb21024a31f4_3484" sourcehash="-1051072531" targethash="-1051072531"/>
  <segment id="45c97595-e2a0-4a0a-b736-4fe18d33859d_3485" sourcehash="-534841792" targethash="-534841792"/>
  <segment id="aee1b8ea-87c2-474e-81b0-cba562ca6c3f_3486" sourcehash="1816323290" targethash="1816323290"/>
  <segment id="00b676dd-feb9-470e-bc9e-9c6fa1cb6802_3487" sourcehash="-1018656736" targethash="-1018656736"/>
  <segment id="8e7e218b-041f-4a71-a5b6-1182f48ced1c_3488" sourcehash="-781378795" targethash="-781378795"/>
  <segment id="cc202f07-e952-4bb0-863b-59a81b75317b_3489" sourcehash="1577690579" targethash="1577690579"/>
  <segment id="7a60a693-0ef4-4626-bc7f-f1d57f4b7f6d_3490" sourcehash="-1846340205" targethash="-1846340205"/>
  <segment id="9c4a4c0d-5811-49ac-a4ff-5c3298984af9_3491" sourcehash="-1870483254" targethash="-1870483254"/>
  <segment id="bc72afcb-113f-4b9c-9234-a025d07dbbf7_3492" sourcehash="-748689851" targethash="-748689851"/>
  <segment id="9018a642-949b-4d29-adcd-fb93fa85711c_3493" sourcehash="-1071456272" targethash="-1071456272"/>
  <segment id="d6ba3289-53fb-489e-ac88-2f72ff050a95_3494" sourcehash="-1220829823" targethash="-1220829811"/>
  <segment id="d6ba3289-53fb-489e-ac88-2f72ff050a95_3495" sourcehash="-1790731481" targethash="2014112557"/>
  <segment id="2fcbeac1-7fd3-45ba-92ab-eaeec993eef2_3496" sourcehash="-2005330662" targethash="1682825562"/>
  <segment id="6d090dc6-2891-4113-bf6a-61185418a4ec_3497" sourcehash="-1591265902" targethash="358394809"/>
  <segment id="1f15d30b-63fc-48f3-a103-9698ad4c9f8f_3498" sourcehash="314497204" targethash="1326733606"/>
  <segment id="b2414478-70a1-4a8f-9505-4e5441280cfd_3499" sourcehash="1307761484" targethash="-1220327010"/>
  <segment id="9b0e2026-f685-4b1a-b205-1f87b431fa25_3500" sourcehash="765239912" targethash="-563272050"/>
  <segment id="05aa0c17-a948-4ac0-8a24-359c681de7c5_3501" sourcehash="930420520" targethash="-1818995314"/>
  <segment id="01629d51-7255-4874-a1f1-e4a01e17f8ff_3502" sourcehash="-286767802" targethash="-1696073171"/>
  <segment id="fd40e2d1-d2cb-4bd1-80f0-bac816a18364_3503" sourcehash="1050259360" targethash="1251348683"/>
  <segment id="64df9779-a124-4e2e-a83c-31b9d5627d9c_3504" sourcehash="1988019880" targethash="191438131"/>
  <segment id="c92dc523-4d16-4205-8c58-1c628fd5c78f_3505" sourcehash="-327221810" targethash="1218428776"/>
  <segment id="8b016ad3-f1e0-4285-9764-9b6d07b2f7b7_3506" sourcehash="2135281018" targethash="-143224260"/>
  <segment id="8c4fe1a6-1f05-4e52-9da9-625b8dc7c8d1_3507" sourcehash="2042111900" targethash="-242517798"/>
  <segment id="201b8b82-d202-4dbc-a9e3-768a96065c33_3508" sourcehash="-1168184582" targethash="-1168184578"/>
  <segment id="201b8b82-d202-4dbc-a9e3-768a96065c33_3509" sourcehash="-836413317" targethash="575351504"/>
  <segment id="81670d19-5d5b-4b55-a5ff-845b4f79f110_3510" sourcehash="-2110737567" targethash="1845774113"/>
  <segment id="a9e8524d-c43b-40a6-8344-5d68cb6f596b_3511" sourcehash="650274827" targethash="-1833306592"/>
  <segment id="c2fd4d25-3b34-478c-a470-c65e7e70c49b_3512" sourcehash="-363783042" targethash="-1208246804"/>
  <segment id="40966fdc-248f-4f13-ae5e-c122205514bf_3513" sourcehash="1772940150" targethash="-1826784860"/>
  <segment id="80e12275-33ec-4519-b523-e302e94fefdf_3514" sourcehash="1580728708" targethash="1616912956"/>
  <segment id="178ca5a3-5d66-4b09-9761-511ecfa606b5_3515" sourcehash="657291265" targethash="1377518112"/>
  <segment id="d4832e0a-1785-48ba-a902-aa8ab6ddfb80_3516" sourcehash="-29002363" targethash="-29002363"/>
  <segment id="5399a595-8d53-406f-8cd2-49ca7b4fbb02_3517" sourcehash="-258079015" targethash="-258079015"/>
  <segment id="8487d8f7-4a06-45c4-a17a-c6387fe2d93a_3518" sourcehash="1402550754" targethash="-663067152"/>
  <segment id="20598573-3f2a-442f-98dc-44597e5b3a02_3519" sourcehash="893805464" targethash="893805464"/>
  <segment id="702b2752-0673-4551-bdad-1f32238204e2_3520" sourcehash="-624752319" targethash="-624752319"/>
  <segment id="778de496-bbc6-4fe5-a1e9-e41714195678_3521" sourcehash="-333532120" targethash="1593837533"/>
  <segment id="340d2d6b-1d3b-411c-8e71-27e7ca5d7b8f_3522" sourcehash="-731638588" targethash="-326226549"/>
  <segment id="dce35f8e-0e67-46f6-a00e-2cae50244334_3523" sourcehash="-1653657630" targethash="-1653657630"/>
  <segment id="8e07651e-45f2-4ba0-95cc-d0dd298f9bd9_3524" sourcehash="1987834791" targethash="-763159222"/>
  <segment id="89ac9ca1-3370-4fb2-871c-77dc246f5626_3525" sourcehash="-1442082564" targethash="-1276813368"/>
  <segment id="5056203e-b418-4b4d-a1c9-d41c41667252_3526" sourcehash="-601321634" targethash="-976863126"/>
  <segment id="2c9de1a3-ccfb-4b81-9f7f-6a463f6f0417_3527" sourcehash="1617375313" targethash="701968465"/>
  <segment id="2604451d-be58-4825-b748-238eea9eb65f_3528" sourcehash="1415780214" targethash="883151390"/>
  <segment id="cebca8a8-37eb-421b-9858-690f26ded78a_3529" sourcehash="-1015408854" targethash="1673029686"/>
  <segment id="cc84f86a-c027-4201-9d27-532f16f5d6cd_3530" sourcehash="1862400592" targethash="61195837"/>
  <segment id="ba7d305c-d5f6-444f-b80f-8ab84a8234dc_3531" sourcehash="-2029717475" targethash="1485182846"/>
  <segment id="ad43966d-d774-4bfe-8c1e-277b141005cf_3532" sourcehash="157039137" targethash="-406361642"/>
  <segment id="005b838d-9d45-4ce3-b7b4-e8495dfaa7f2_3533" sourcehash="1874203185" targethash="-570286664"/>
  <segment id="4b3347b5-140a-4810-9a56-e8c34c92722c_3534" sourcehash="-123299980" targethash="-1041351791"/>
  <segment id="26be0fb6-45bf-46ec-bd72-31c80e417b0d_3535" sourcehash="1695362144" targethash="743625647"/>
  <segment id="bd60961d-099d-4c27-beef-f6dc51dd7b18_3536" sourcehash="730087416" targethash="2099455655"/>
  <segment id="4c4d7daa-70d3-4b93-a948-2959781c2110_3537" sourcehash="1462809377" targethash="-1181387865"/>
  <segment id="8351d731-c268-4c7b-80e1-0634c36dfbf2_3538" sourcehash="128028078" targethash="-37960283"/>
  <segment id="363b423d-8547-4951-a0be-6a381c85abdf_3539" sourcehash="1773432517" targethash="931484963"/>
  <segment id="1bc2e302-5db1-4cc7-ac5a-a5f1dc6d209e_3540" sourcehash="432988088" targethash="2143659571"/>
  <segment id="f4172aed-c97e-4d5e-b8c5-65aae905ca9a_3541" sourcehash="752392095" targethash="2042172162"/>
  <segment id="2069fdbc-9451-4449-afcd-76faa1231b9e_3542" sourcehash="-1441984813" targethash="1218271317"/>
  <segment id="8bf9aaad-e22b-476e-a8a6-dee855afb8f5_3543" sourcehash="163928221" targethash="1122558460"/>
  <segment id="67d3f068-b68b-4dd7-a430-640fed9e68b3_3544" sourcehash="163895635" targethash="-825425221"/>
  <segment id="d0a0eeea-a327-4eca-9265-5a25ac9cf6c6_3545" sourcehash="-1537262753" targethash="-1331506318"/>
  <segment id="1dde4600-e861-4f29-8afb-9dded9209619_3546" sourcehash="654050601" targethash="-503980351"/>
  <segment id="ee6557ff-8f5c-4011-a7e6-468c4c710274_3547" sourcehash="1816454949" targethash="2025393928"/>
  <segment id="f94b524d-4ad9-4dcb-a519-f6a72da6a08b_3548" sourcehash="-1235601862" targethash="1168880348"/>
  <segment id="4b66cd17-81d4-4753-84e2-1a95f63ce9d4_3549" sourcehash="-255556742" targethash="1411760604"/>
  <segment id="c6743464-023d-40a7-b50f-b62c9ce291dc_3550" sourcehash="-400104863" targethash="14418110"/>
  <segment id="78701dbe-dcd4-4221-9ee4-79fdc19c1bc8_3551" sourcehash="596990171" targethash="272093465"/>
  <segment id="6b4db54d-5e52-43eb-bac9-7dd489f89aa8_3552" sourcehash="-2102292880" targethash="1900022422"/>
  <segment id="ac441e2b-a5ff-461c-9074-82a71635bfdb_3553" sourcehash="663696583" targethash="-2089912735"/>
  <segment id="4c48bd75-c01c-4765-b8bc-c8ce51cf5606_3554" sourcehash="-1330740685" targethash="1481924844"/>
  <segment id="3430e177-69ca-4ed6-84a8-48327d04af80_3555" sourcehash="628035598" targethash="382573004"/>
  <segment id="941b7207-faa1-485c-b5fc-650104c6f95a_3556" sourcehash="-275572158" targethash="-275572154"/>
  <segment id="941b7207-faa1-485c-b5fc-650104c6f95a_3557" sourcehash="-662993330" targethash="2000729591"/>
  <segment id="9a178d9d-ee25-45b4-85fc-8d0cbc673f04_3558" sourcehash="1608538965" targethash="-472551573"/>
  <segment id="313b99ea-1287-4559-892b-a30744434221_3559" sourcehash="-730235280" targethash="-1982595102"/>
  <segment id="adc6b4a3-a376-4ae0-b8bc-494980e1fc72_3560" sourcehash="-384935141" targethash="-335711566"/>
  <segment id="b8462a3b-d092-4466-9e8e-ab28e0c873cd_3561" sourcehash="1388862035" targethash="-277710491"/>
  <segment id="acc80161-ac46-4c3b-9748-f2575945f855_3562" sourcehash="490507885" targethash="123007362"/>
  <segment id="86e5a3b0-246f-4242-a15d-fbf483574ab7_3563" sourcehash="1408875792" targethash="765781399"/>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135</Pages>
  <Words>89974</Words>
  <Characters>512856</Characters>
  <Application>Microsoft Office Word</Application>
  <DocSecurity>0</DocSecurity>
  <Lines>4273</Lines>
  <Paragraphs>1203</Paragraphs>
  <ScaleCrop>false</ScaleCrop>
  <Company>CLS Lexi-tech</Company>
  <LinksUpToDate>false</LinksUpToDate>
  <CharactersWithSpaces>601627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2</cp:revision>
  <dcterms:created xsi:type="dcterms:W3CDTF">2014-10-02T16:48:00Z</dcterms:created>
  <dcterms:modified xsi:type="dcterms:W3CDTF">2014-10-02T16:59:00Z</dcterms:modified>
</cp:coreProperties>
</file>